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13BB" w14:textId="6F89B0DF" w:rsidR="00AB14AC" w:rsidRPr="00D17C89" w:rsidRDefault="003D06D7" w:rsidP="00D16633">
      <w:pPr>
        <w:jc w:val="center"/>
        <w:rPr>
          <w:b/>
          <w:sz w:val="36"/>
          <w:szCs w:val="36"/>
        </w:rPr>
      </w:pPr>
      <w:r>
        <w:rPr>
          <w:b/>
          <w:sz w:val="36"/>
          <w:szCs w:val="36"/>
        </w:rPr>
        <w:t>W</w:t>
      </w:r>
      <w:r w:rsidR="00310FEE" w:rsidRPr="00D17C89">
        <w:rPr>
          <w:b/>
          <w:sz w:val="36"/>
          <w:szCs w:val="36"/>
        </w:rPr>
        <w:t xml:space="preserve">hat </w:t>
      </w:r>
      <w:r w:rsidR="002435E6">
        <w:rPr>
          <w:b/>
          <w:sz w:val="36"/>
          <w:szCs w:val="36"/>
        </w:rPr>
        <w:t xml:space="preserve">Nicea </w:t>
      </w:r>
      <w:r w:rsidR="00B534D4">
        <w:rPr>
          <w:b/>
          <w:sz w:val="36"/>
          <w:szCs w:val="36"/>
        </w:rPr>
        <w:t>Until</w:t>
      </w:r>
      <w:r w:rsidR="002435E6">
        <w:rPr>
          <w:b/>
          <w:sz w:val="36"/>
          <w:szCs w:val="36"/>
        </w:rPr>
        <w:t xml:space="preserve"> </w:t>
      </w:r>
      <w:smartTag w:uri="urn:schemas-microsoft-com:office:smarttags" w:element="place">
        <w:smartTag w:uri="urn:schemas-microsoft-com:office:smarttags" w:element="City">
          <w:r w:rsidR="002435E6">
            <w:rPr>
              <w:b/>
              <w:sz w:val="36"/>
              <w:szCs w:val="36"/>
            </w:rPr>
            <w:t>Ephesus</w:t>
          </w:r>
        </w:smartTag>
      </w:smartTag>
      <w:r w:rsidR="00310FEE" w:rsidRPr="00D17C89">
        <w:rPr>
          <w:b/>
          <w:sz w:val="36"/>
          <w:szCs w:val="36"/>
        </w:rPr>
        <w:t xml:space="preserve"> </w:t>
      </w:r>
      <w:r w:rsidR="009E64AD" w:rsidRPr="00D17C89">
        <w:rPr>
          <w:b/>
          <w:sz w:val="36"/>
          <w:szCs w:val="36"/>
        </w:rPr>
        <w:t>Christian</w:t>
      </w:r>
      <w:r w:rsidR="00310FEE" w:rsidRPr="00D17C89">
        <w:rPr>
          <w:b/>
          <w:sz w:val="36"/>
          <w:szCs w:val="36"/>
        </w:rPr>
        <w:t>s Taught</w:t>
      </w:r>
      <w:r w:rsidR="007154B1">
        <w:rPr>
          <w:b/>
          <w:sz w:val="36"/>
          <w:szCs w:val="36"/>
        </w:rPr>
        <w:t xml:space="preserve"> on Experience and Practice</w:t>
      </w:r>
    </w:p>
    <w:p w14:paraId="7155C113" w14:textId="4FF6D7F1" w:rsidR="0004162D" w:rsidRPr="00D17C89" w:rsidRDefault="002765E3" w:rsidP="0004162D">
      <w:pPr>
        <w:jc w:val="center"/>
      </w:pPr>
      <w:r>
        <w:t>Feb 10</w:t>
      </w:r>
      <w:r w:rsidR="00CD3005">
        <w:t>, 202</w:t>
      </w:r>
      <w:r w:rsidR="00951580">
        <w:t>5</w:t>
      </w:r>
      <w:r w:rsidR="0004162D" w:rsidRPr="00D17C89">
        <w:t xml:space="preserve"> version</w:t>
      </w:r>
      <w:r w:rsidR="00A94BE6" w:rsidRPr="00D17C89">
        <w:t xml:space="preserve"> - u</w:t>
      </w:r>
      <w:r w:rsidR="009553D8" w:rsidRPr="00D17C89">
        <w:t>nfinished</w:t>
      </w:r>
    </w:p>
    <w:p w14:paraId="01DCF56F" w14:textId="77777777" w:rsidR="00AB14AC" w:rsidRPr="008A04D7" w:rsidRDefault="00AB14AC"/>
    <w:p w14:paraId="14C05CCC" w14:textId="72E75EDE" w:rsidR="005B780B" w:rsidRPr="008A04D7" w:rsidRDefault="00B455C2">
      <w:r w:rsidRPr="008A04D7">
        <w:t xml:space="preserve">Here </w:t>
      </w:r>
      <w:r w:rsidR="00B7207A">
        <w:t xml:space="preserve">are the topics of </w:t>
      </w:r>
      <w:r w:rsidR="00A12353" w:rsidRPr="008A04D7">
        <w:t>what four</w:t>
      </w:r>
      <w:r w:rsidR="001D7F02" w:rsidRPr="008A04D7">
        <w:t xml:space="preserve"> or more</w:t>
      </w:r>
      <w:r w:rsidR="00F3008C" w:rsidRPr="008A04D7">
        <w:t xml:space="preserve"> </w:t>
      </w:r>
      <w:r w:rsidR="00B7207A">
        <w:t xml:space="preserve">Pre-Nicene </w:t>
      </w:r>
      <w:r w:rsidR="00F3008C" w:rsidRPr="008A04D7">
        <w:t>writers said</w:t>
      </w:r>
      <w:r w:rsidR="00ED427D" w:rsidRPr="008A04D7">
        <w:t>,</w:t>
      </w:r>
      <w:r w:rsidR="0004162D" w:rsidRPr="008A04D7">
        <w:t xml:space="preserve"> and none </w:t>
      </w:r>
      <w:r w:rsidRPr="008A04D7">
        <w:t>contradicted</w:t>
      </w:r>
      <w:r w:rsidR="00B7207A">
        <w:t>. The content is the writers from the Council of Nicea I</w:t>
      </w:r>
      <w:r w:rsidR="00A94678" w:rsidRPr="008A04D7">
        <w:t xml:space="preserve"> (325 A.D.</w:t>
      </w:r>
      <w:r w:rsidR="000C5669" w:rsidRPr="008A04D7">
        <w:t>)</w:t>
      </w:r>
      <w:r w:rsidR="00A94678" w:rsidRPr="008A04D7">
        <w:t xml:space="preserve"> </w:t>
      </w:r>
      <w:r w:rsidR="002B78FE">
        <w:t>until</w:t>
      </w:r>
      <w:r w:rsidR="00A94678" w:rsidRPr="008A04D7">
        <w:t xml:space="preserve"> the Council of Ephesus (431 A.D.).</w:t>
      </w:r>
      <w:r w:rsidR="00F229BC" w:rsidRPr="008A04D7">
        <w:t xml:space="preserve"> You can read the quotes and context of them at </w:t>
      </w:r>
      <w:hyperlink r:id="rId8" w:history="1">
        <w:r w:rsidR="00B60AEC" w:rsidRPr="008A04D7">
          <w:rPr>
            <w:rStyle w:val="Hyperlink"/>
          </w:rPr>
          <w:t>www.archive.org</w:t>
        </w:r>
      </w:hyperlink>
      <w:r w:rsidR="00B60AEC" w:rsidRPr="008A04D7">
        <w:t xml:space="preserve">,  </w:t>
      </w:r>
      <w:hyperlink r:id="rId9" w:history="1">
        <w:r w:rsidR="00CF2058" w:rsidRPr="008A04D7">
          <w:rPr>
            <w:rStyle w:val="Hyperlink"/>
          </w:rPr>
          <w:t>http://www.ccel.org</w:t>
        </w:r>
      </w:hyperlink>
      <w:r w:rsidR="00B60AEC" w:rsidRPr="008A04D7">
        <w:t xml:space="preserve">, and </w:t>
      </w:r>
      <w:hyperlink r:id="rId10" w:history="1">
        <w:r w:rsidR="00B60AEC" w:rsidRPr="008A04D7">
          <w:rPr>
            <w:rStyle w:val="Hyperlink"/>
          </w:rPr>
          <w:t>www.tertullian.org</w:t>
        </w:r>
      </w:hyperlink>
      <w:r w:rsidR="00B60AEC" w:rsidRPr="008A04D7">
        <w:t>.</w:t>
      </w:r>
    </w:p>
    <w:p w14:paraId="32B4BDCD" w14:textId="77777777" w:rsidR="00CF2058" w:rsidRPr="008A04D7" w:rsidRDefault="00CF2058"/>
    <w:p w14:paraId="5AE23B16" w14:textId="77777777" w:rsidR="00CF2058" w:rsidRPr="008A04D7" w:rsidRDefault="00CF2058">
      <w:pPr>
        <w:sectPr w:rsidR="00CF2058" w:rsidRPr="008A04D7" w:rsidSect="003959FE">
          <w:footerReference w:type="even" r:id="rId11"/>
          <w:footerReference w:type="default" r:id="rId12"/>
          <w:pgSz w:w="12240" w:h="15840"/>
          <w:pgMar w:top="864" w:right="720" w:bottom="864" w:left="720" w:header="720" w:footer="720" w:gutter="0"/>
          <w:cols w:space="720"/>
          <w:titlePg/>
          <w:docGrid w:linePitch="360"/>
        </w:sectPr>
      </w:pPr>
    </w:p>
    <w:sdt>
      <w:sdtPr>
        <w:rPr>
          <w:rFonts w:ascii="Times New Roman" w:eastAsia="Times New Roman" w:hAnsi="Times New Roman" w:cs="Consolas"/>
          <w:color w:val="000000"/>
          <w:sz w:val="24"/>
          <w:szCs w:val="19"/>
        </w:rPr>
        <w:id w:val="1630196148"/>
        <w:docPartObj>
          <w:docPartGallery w:val="Table of Contents"/>
          <w:docPartUnique/>
        </w:docPartObj>
      </w:sdtPr>
      <w:sdtEndPr>
        <w:rPr>
          <w:b/>
          <w:bCs/>
          <w:noProof/>
        </w:rPr>
      </w:sdtEndPr>
      <w:sdtContent>
        <w:p w14:paraId="5F510F23" w14:textId="0AC06F0A" w:rsidR="007D2B28" w:rsidRPr="008A04D7" w:rsidRDefault="007D2B28">
          <w:pPr>
            <w:pStyle w:val="TOCHeading"/>
            <w:rPr>
              <w:rFonts w:ascii="Times New Roman" w:hAnsi="Times New Roman"/>
            </w:rPr>
          </w:pPr>
          <w:r w:rsidRPr="008A04D7">
            <w:rPr>
              <w:rFonts w:ascii="Times New Roman" w:hAnsi="Times New Roman"/>
            </w:rPr>
            <w:t>Contents</w:t>
          </w:r>
        </w:p>
        <w:p w14:paraId="0ABEFE8E" w14:textId="546B6D97" w:rsidR="002765E3" w:rsidRDefault="007D2B28">
          <w:pPr>
            <w:pStyle w:val="TOC1"/>
            <w:tabs>
              <w:tab w:val="right" w:leader="dot" w:pos="5210"/>
            </w:tabs>
            <w:rPr>
              <w:rFonts w:asciiTheme="minorHAnsi" w:eastAsiaTheme="minorEastAsia" w:hAnsiTheme="minorHAnsi" w:cstheme="minorBidi"/>
              <w:noProof/>
              <w:color w:val="auto"/>
              <w:kern w:val="2"/>
              <w:szCs w:val="24"/>
              <w14:ligatures w14:val="standardContextual"/>
            </w:rPr>
          </w:pPr>
          <w:r w:rsidRPr="008A04D7">
            <w:fldChar w:fldCharType="begin"/>
          </w:r>
          <w:r w:rsidRPr="008A04D7">
            <w:instrText xml:space="preserve"> TOC \o "1-3" \h \z \u </w:instrText>
          </w:r>
          <w:r w:rsidRPr="008A04D7">
            <w:fldChar w:fldCharType="separate"/>
          </w:r>
          <w:hyperlink w:anchor="_Toc190122164" w:history="1">
            <w:r w:rsidR="002765E3" w:rsidRPr="00CE2FB3">
              <w:rPr>
                <w:rStyle w:val="Hyperlink"/>
                <w:caps/>
                <w:noProof/>
              </w:rPr>
              <w:t>Adam to Isaac Individiuals</w:t>
            </w:r>
            <w:r w:rsidR="002765E3">
              <w:rPr>
                <w:noProof/>
                <w:webHidden/>
              </w:rPr>
              <w:tab/>
            </w:r>
            <w:r w:rsidR="002765E3">
              <w:rPr>
                <w:noProof/>
                <w:webHidden/>
              </w:rPr>
              <w:fldChar w:fldCharType="begin"/>
            </w:r>
            <w:r w:rsidR="002765E3">
              <w:rPr>
                <w:noProof/>
                <w:webHidden/>
              </w:rPr>
              <w:instrText xml:space="preserve"> PAGEREF _Toc190122164 \h </w:instrText>
            </w:r>
            <w:r w:rsidR="002765E3">
              <w:rPr>
                <w:noProof/>
                <w:webHidden/>
              </w:rPr>
            </w:r>
            <w:r w:rsidR="002765E3">
              <w:rPr>
                <w:noProof/>
                <w:webHidden/>
              </w:rPr>
              <w:fldChar w:fldCharType="separate"/>
            </w:r>
            <w:r w:rsidR="002765E3">
              <w:rPr>
                <w:noProof/>
                <w:webHidden/>
              </w:rPr>
              <w:t>1</w:t>
            </w:r>
            <w:r w:rsidR="002765E3">
              <w:rPr>
                <w:noProof/>
                <w:webHidden/>
              </w:rPr>
              <w:fldChar w:fldCharType="end"/>
            </w:r>
          </w:hyperlink>
        </w:p>
        <w:p w14:paraId="5C384DB9" w14:textId="48C4DE7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65" w:history="1">
            <w:r w:rsidRPr="00CE2FB3">
              <w:rPr>
                <w:rStyle w:val="Hyperlink"/>
                <w:noProof/>
              </w:rPr>
              <w:t>Ai1. Adam</w:t>
            </w:r>
            <w:r>
              <w:rPr>
                <w:noProof/>
                <w:webHidden/>
              </w:rPr>
              <w:tab/>
            </w:r>
            <w:r>
              <w:rPr>
                <w:noProof/>
                <w:webHidden/>
              </w:rPr>
              <w:fldChar w:fldCharType="begin"/>
            </w:r>
            <w:r>
              <w:rPr>
                <w:noProof/>
                <w:webHidden/>
              </w:rPr>
              <w:instrText xml:space="preserve"> PAGEREF _Toc190122165 \h </w:instrText>
            </w:r>
            <w:r>
              <w:rPr>
                <w:noProof/>
                <w:webHidden/>
              </w:rPr>
            </w:r>
            <w:r>
              <w:rPr>
                <w:noProof/>
                <w:webHidden/>
              </w:rPr>
              <w:fldChar w:fldCharType="separate"/>
            </w:r>
            <w:r>
              <w:rPr>
                <w:noProof/>
                <w:webHidden/>
              </w:rPr>
              <w:t>1</w:t>
            </w:r>
            <w:r>
              <w:rPr>
                <w:noProof/>
                <w:webHidden/>
              </w:rPr>
              <w:fldChar w:fldCharType="end"/>
            </w:r>
          </w:hyperlink>
        </w:p>
        <w:p w14:paraId="770A9EA0" w14:textId="4D00B0D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66" w:history="1">
            <w:r w:rsidRPr="00CE2FB3">
              <w:rPr>
                <w:rStyle w:val="Hyperlink"/>
                <w:noProof/>
              </w:rPr>
              <w:t>Ai2. Eve</w:t>
            </w:r>
            <w:r>
              <w:rPr>
                <w:noProof/>
                <w:webHidden/>
              </w:rPr>
              <w:tab/>
            </w:r>
            <w:r>
              <w:rPr>
                <w:noProof/>
                <w:webHidden/>
              </w:rPr>
              <w:fldChar w:fldCharType="begin"/>
            </w:r>
            <w:r>
              <w:rPr>
                <w:noProof/>
                <w:webHidden/>
              </w:rPr>
              <w:instrText xml:space="preserve"> PAGEREF _Toc190122166 \h </w:instrText>
            </w:r>
            <w:r>
              <w:rPr>
                <w:noProof/>
                <w:webHidden/>
              </w:rPr>
            </w:r>
            <w:r>
              <w:rPr>
                <w:noProof/>
                <w:webHidden/>
              </w:rPr>
              <w:fldChar w:fldCharType="separate"/>
            </w:r>
            <w:r>
              <w:rPr>
                <w:noProof/>
                <w:webHidden/>
              </w:rPr>
              <w:t>1</w:t>
            </w:r>
            <w:r>
              <w:rPr>
                <w:noProof/>
                <w:webHidden/>
              </w:rPr>
              <w:fldChar w:fldCharType="end"/>
            </w:r>
          </w:hyperlink>
        </w:p>
        <w:p w14:paraId="6D7459F5" w14:textId="6C196D4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67" w:history="1">
            <w:r w:rsidRPr="00CE2FB3">
              <w:rPr>
                <w:rStyle w:val="Hyperlink"/>
                <w:noProof/>
              </w:rPr>
              <w:t>Ai3. Abel</w:t>
            </w:r>
            <w:r>
              <w:rPr>
                <w:noProof/>
                <w:webHidden/>
              </w:rPr>
              <w:tab/>
            </w:r>
            <w:r>
              <w:rPr>
                <w:noProof/>
                <w:webHidden/>
              </w:rPr>
              <w:fldChar w:fldCharType="begin"/>
            </w:r>
            <w:r>
              <w:rPr>
                <w:noProof/>
                <w:webHidden/>
              </w:rPr>
              <w:instrText xml:space="preserve"> PAGEREF _Toc190122167 \h </w:instrText>
            </w:r>
            <w:r>
              <w:rPr>
                <w:noProof/>
                <w:webHidden/>
              </w:rPr>
            </w:r>
            <w:r>
              <w:rPr>
                <w:noProof/>
                <w:webHidden/>
              </w:rPr>
              <w:fldChar w:fldCharType="separate"/>
            </w:r>
            <w:r>
              <w:rPr>
                <w:noProof/>
                <w:webHidden/>
              </w:rPr>
              <w:t>1</w:t>
            </w:r>
            <w:r>
              <w:rPr>
                <w:noProof/>
                <w:webHidden/>
              </w:rPr>
              <w:fldChar w:fldCharType="end"/>
            </w:r>
          </w:hyperlink>
        </w:p>
        <w:p w14:paraId="23ABF355" w14:textId="6DB7546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68" w:history="1">
            <w:r w:rsidRPr="00CE2FB3">
              <w:rPr>
                <w:rStyle w:val="Hyperlink"/>
                <w:noProof/>
              </w:rPr>
              <w:t>Ai4. Cain murdered his brother/Abel</w:t>
            </w:r>
            <w:r>
              <w:rPr>
                <w:noProof/>
                <w:webHidden/>
              </w:rPr>
              <w:tab/>
            </w:r>
            <w:r>
              <w:rPr>
                <w:noProof/>
                <w:webHidden/>
              </w:rPr>
              <w:fldChar w:fldCharType="begin"/>
            </w:r>
            <w:r>
              <w:rPr>
                <w:noProof/>
                <w:webHidden/>
              </w:rPr>
              <w:instrText xml:space="preserve"> PAGEREF _Toc190122168 \h </w:instrText>
            </w:r>
            <w:r>
              <w:rPr>
                <w:noProof/>
                <w:webHidden/>
              </w:rPr>
            </w:r>
            <w:r>
              <w:rPr>
                <w:noProof/>
                <w:webHidden/>
              </w:rPr>
              <w:fldChar w:fldCharType="separate"/>
            </w:r>
            <w:r>
              <w:rPr>
                <w:noProof/>
                <w:webHidden/>
              </w:rPr>
              <w:t>1</w:t>
            </w:r>
            <w:r>
              <w:rPr>
                <w:noProof/>
                <w:webHidden/>
              </w:rPr>
              <w:fldChar w:fldCharType="end"/>
            </w:r>
          </w:hyperlink>
        </w:p>
        <w:p w14:paraId="16A2C9F1" w14:textId="581DB98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69" w:history="1">
            <w:r w:rsidRPr="00CE2FB3">
              <w:rPr>
                <w:rStyle w:val="Hyperlink"/>
                <w:noProof/>
              </w:rPr>
              <w:t>Ai5. Seth [son of Adam and Eve]</w:t>
            </w:r>
            <w:r>
              <w:rPr>
                <w:noProof/>
                <w:webHidden/>
              </w:rPr>
              <w:tab/>
            </w:r>
            <w:r>
              <w:rPr>
                <w:noProof/>
                <w:webHidden/>
              </w:rPr>
              <w:fldChar w:fldCharType="begin"/>
            </w:r>
            <w:r>
              <w:rPr>
                <w:noProof/>
                <w:webHidden/>
              </w:rPr>
              <w:instrText xml:space="preserve"> PAGEREF _Toc190122169 \h </w:instrText>
            </w:r>
            <w:r>
              <w:rPr>
                <w:noProof/>
                <w:webHidden/>
              </w:rPr>
            </w:r>
            <w:r>
              <w:rPr>
                <w:noProof/>
                <w:webHidden/>
              </w:rPr>
              <w:fldChar w:fldCharType="separate"/>
            </w:r>
            <w:r>
              <w:rPr>
                <w:noProof/>
                <w:webHidden/>
              </w:rPr>
              <w:t>1</w:t>
            </w:r>
            <w:r>
              <w:rPr>
                <w:noProof/>
                <w:webHidden/>
              </w:rPr>
              <w:fldChar w:fldCharType="end"/>
            </w:r>
          </w:hyperlink>
        </w:p>
        <w:p w14:paraId="7E29CFA7" w14:textId="14DD65B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0" w:history="1">
            <w:r w:rsidRPr="00CE2FB3">
              <w:rPr>
                <w:rStyle w:val="Hyperlink"/>
                <w:noProof/>
              </w:rPr>
              <w:t>Ai6. Enoch</w:t>
            </w:r>
            <w:r>
              <w:rPr>
                <w:noProof/>
                <w:webHidden/>
              </w:rPr>
              <w:tab/>
            </w:r>
            <w:r>
              <w:rPr>
                <w:noProof/>
                <w:webHidden/>
              </w:rPr>
              <w:fldChar w:fldCharType="begin"/>
            </w:r>
            <w:r>
              <w:rPr>
                <w:noProof/>
                <w:webHidden/>
              </w:rPr>
              <w:instrText xml:space="preserve"> PAGEREF _Toc190122170 \h </w:instrText>
            </w:r>
            <w:r>
              <w:rPr>
                <w:noProof/>
                <w:webHidden/>
              </w:rPr>
            </w:r>
            <w:r>
              <w:rPr>
                <w:noProof/>
                <w:webHidden/>
              </w:rPr>
              <w:fldChar w:fldCharType="separate"/>
            </w:r>
            <w:r>
              <w:rPr>
                <w:noProof/>
                <w:webHidden/>
              </w:rPr>
              <w:t>1</w:t>
            </w:r>
            <w:r>
              <w:rPr>
                <w:noProof/>
                <w:webHidden/>
              </w:rPr>
              <w:fldChar w:fldCharType="end"/>
            </w:r>
          </w:hyperlink>
        </w:p>
        <w:p w14:paraId="25104736" w14:textId="2771023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1" w:history="1">
            <w:r w:rsidRPr="00CE2FB3">
              <w:rPr>
                <w:rStyle w:val="Hyperlink"/>
                <w:noProof/>
              </w:rPr>
              <w:t>Ai7. Methuselah</w:t>
            </w:r>
            <w:r>
              <w:rPr>
                <w:noProof/>
                <w:webHidden/>
              </w:rPr>
              <w:tab/>
            </w:r>
            <w:r>
              <w:rPr>
                <w:noProof/>
                <w:webHidden/>
              </w:rPr>
              <w:fldChar w:fldCharType="begin"/>
            </w:r>
            <w:r>
              <w:rPr>
                <w:noProof/>
                <w:webHidden/>
              </w:rPr>
              <w:instrText xml:space="preserve"> PAGEREF _Toc190122171 \h </w:instrText>
            </w:r>
            <w:r>
              <w:rPr>
                <w:noProof/>
                <w:webHidden/>
              </w:rPr>
            </w:r>
            <w:r>
              <w:rPr>
                <w:noProof/>
                <w:webHidden/>
              </w:rPr>
              <w:fldChar w:fldCharType="separate"/>
            </w:r>
            <w:r>
              <w:rPr>
                <w:noProof/>
                <w:webHidden/>
              </w:rPr>
              <w:t>1</w:t>
            </w:r>
            <w:r>
              <w:rPr>
                <w:noProof/>
                <w:webHidden/>
              </w:rPr>
              <w:fldChar w:fldCharType="end"/>
            </w:r>
          </w:hyperlink>
        </w:p>
        <w:p w14:paraId="7C889ABC" w14:textId="375ABB6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2" w:history="1">
            <w:r w:rsidRPr="00CE2FB3">
              <w:rPr>
                <w:rStyle w:val="Hyperlink"/>
                <w:noProof/>
              </w:rPr>
              <w:t>Ai8. Lamech</w:t>
            </w:r>
            <w:r>
              <w:rPr>
                <w:noProof/>
                <w:webHidden/>
              </w:rPr>
              <w:tab/>
            </w:r>
            <w:r>
              <w:rPr>
                <w:noProof/>
                <w:webHidden/>
              </w:rPr>
              <w:fldChar w:fldCharType="begin"/>
            </w:r>
            <w:r>
              <w:rPr>
                <w:noProof/>
                <w:webHidden/>
              </w:rPr>
              <w:instrText xml:space="preserve"> PAGEREF _Toc190122172 \h </w:instrText>
            </w:r>
            <w:r>
              <w:rPr>
                <w:noProof/>
                <w:webHidden/>
              </w:rPr>
            </w:r>
            <w:r>
              <w:rPr>
                <w:noProof/>
                <w:webHidden/>
              </w:rPr>
              <w:fldChar w:fldCharType="separate"/>
            </w:r>
            <w:r>
              <w:rPr>
                <w:noProof/>
                <w:webHidden/>
              </w:rPr>
              <w:t>1</w:t>
            </w:r>
            <w:r>
              <w:rPr>
                <w:noProof/>
                <w:webHidden/>
              </w:rPr>
              <w:fldChar w:fldCharType="end"/>
            </w:r>
          </w:hyperlink>
        </w:p>
        <w:p w14:paraId="1FA52060" w14:textId="0B514DF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3" w:history="1">
            <w:r w:rsidRPr="00CE2FB3">
              <w:rPr>
                <w:rStyle w:val="Hyperlink"/>
                <w:noProof/>
              </w:rPr>
              <w:t>Ai9. Noah got drunk</w:t>
            </w:r>
            <w:r>
              <w:rPr>
                <w:noProof/>
                <w:webHidden/>
              </w:rPr>
              <w:tab/>
            </w:r>
            <w:r>
              <w:rPr>
                <w:noProof/>
                <w:webHidden/>
              </w:rPr>
              <w:fldChar w:fldCharType="begin"/>
            </w:r>
            <w:r>
              <w:rPr>
                <w:noProof/>
                <w:webHidden/>
              </w:rPr>
              <w:instrText xml:space="preserve"> PAGEREF _Toc190122173 \h </w:instrText>
            </w:r>
            <w:r>
              <w:rPr>
                <w:noProof/>
                <w:webHidden/>
              </w:rPr>
            </w:r>
            <w:r>
              <w:rPr>
                <w:noProof/>
                <w:webHidden/>
              </w:rPr>
              <w:fldChar w:fldCharType="separate"/>
            </w:r>
            <w:r>
              <w:rPr>
                <w:noProof/>
                <w:webHidden/>
              </w:rPr>
              <w:t>1</w:t>
            </w:r>
            <w:r>
              <w:rPr>
                <w:noProof/>
                <w:webHidden/>
              </w:rPr>
              <w:fldChar w:fldCharType="end"/>
            </w:r>
          </w:hyperlink>
        </w:p>
        <w:p w14:paraId="1CD7C2F1" w14:textId="745E137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4" w:history="1">
            <w:r w:rsidRPr="00CE2FB3">
              <w:rPr>
                <w:rStyle w:val="Hyperlink"/>
                <w:noProof/>
              </w:rPr>
              <w:t>Ai10. Ham [son of Noah]</w:t>
            </w:r>
            <w:r>
              <w:rPr>
                <w:noProof/>
                <w:webHidden/>
              </w:rPr>
              <w:tab/>
            </w:r>
            <w:r>
              <w:rPr>
                <w:noProof/>
                <w:webHidden/>
              </w:rPr>
              <w:fldChar w:fldCharType="begin"/>
            </w:r>
            <w:r>
              <w:rPr>
                <w:noProof/>
                <w:webHidden/>
              </w:rPr>
              <w:instrText xml:space="preserve"> PAGEREF _Toc190122174 \h </w:instrText>
            </w:r>
            <w:r>
              <w:rPr>
                <w:noProof/>
                <w:webHidden/>
              </w:rPr>
            </w:r>
            <w:r>
              <w:rPr>
                <w:noProof/>
                <w:webHidden/>
              </w:rPr>
              <w:fldChar w:fldCharType="separate"/>
            </w:r>
            <w:r>
              <w:rPr>
                <w:noProof/>
                <w:webHidden/>
              </w:rPr>
              <w:t>1</w:t>
            </w:r>
            <w:r>
              <w:rPr>
                <w:noProof/>
                <w:webHidden/>
              </w:rPr>
              <w:fldChar w:fldCharType="end"/>
            </w:r>
          </w:hyperlink>
        </w:p>
        <w:p w14:paraId="1C5E56A5" w14:textId="3102F8E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5" w:history="1">
            <w:r w:rsidRPr="00CE2FB3">
              <w:rPr>
                <w:rStyle w:val="Hyperlink"/>
                <w:noProof/>
              </w:rPr>
              <w:t>Ai11. Shem [son of Noah]</w:t>
            </w:r>
            <w:r>
              <w:rPr>
                <w:noProof/>
                <w:webHidden/>
              </w:rPr>
              <w:tab/>
            </w:r>
            <w:r>
              <w:rPr>
                <w:noProof/>
                <w:webHidden/>
              </w:rPr>
              <w:fldChar w:fldCharType="begin"/>
            </w:r>
            <w:r>
              <w:rPr>
                <w:noProof/>
                <w:webHidden/>
              </w:rPr>
              <w:instrText xml:space="preserve"> PAGEREF _Toc190122175 \h </w:instrText>
            </w:r>
            <w:r>
              <w:rPr>
                <w:noProof/>
                <w:webHidden/>
              </w:rPr>
            </w:r>
            <w:r>
              <w:rPr>
                <w:noProof/>
                <w:webHidden/>
              </w:rPr>
              <w:fldChar w:fldCharType="separate"/>
            </w:r>
            <w:r>
              <w:rPr>
                <w:noProof/>
                <w:webHidden/>
              </w:rPr>
              <w:t>1</w:t>
            </w:r>
            <w:r>
              <w:rPr>
                <w:noProof/>
                <w:webHidden/>
              </w:rPr>
              <w:fldChar w:fldCharType="end"/>
            </w:r>
          </w:hyperlink>
        </w:p>
        <w:p w14:paraId="6A2EA92B" w14:textId="0AC6FF8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6" w:history="1">
            <w:r w:rsidRPr="00CE2FB3">
              <w:rPr>
                <w:rStyle w:val="Hyperlink"/>
                <w:noProof/>
              </w:rPr>
              <w:t>Ai12. Japheth [son of Noah]</w:t>
            </w:r>
            <w:r>
              <w:rPr>
                <w:noProof/>
                <w:webHidden/>
              </w:rPr>
              <w:tab/>
            </w:r>
            <w:r>
              <w:rPr>
                <w:noProof/>
                <w:webHidden/>
              </w:rPr>
              <w:fldChar w:fldCharType="begin"/>
            </w:r>
            <w:r>
              <w:rPr>
                <w:noProof/>
                <w:webHidden/>
              </w:rPr>
              <w:instrText xml:space="preserve"> PAGEREF _Toc190122176 \h </w:instrText>
            </w:r>
            <w:r>
              <w:rPr>
                <w:noProof/>
                <w:webHidden/>
              </w:rPr>
            </w:r>
            <w:r>
              <w:rPr>
                <w:noProof/>
                <w:webHidden/>
              </w:rPr>
              <w:fldChar w:fldCharType="separate"/>
            </w:r>
            <w:r>
              <w:rPr>
                <w:noProof/>
                <w:webHidden/>
              </w:rPr>
              <w:t>1</w:t>
            </w:r>
            <w:r>
              <w:rPr>
                <w:noProof/>
                <w:webHidden/>
              </w:rPr>
              <w:fldChar w:fldCharType="end"/>
            </w:r>
          </w:hyperlink>
        </w:p>
        <w:p w14:paraId="1B1CBD6D" w14:textId="7735814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7" w:history="1">
            <w:r w:rsidRPr="00CE2FB3">
              <w:rPr>
                <w:rStyle w:val="Hyperlink"/>
                <w:noProof/>
              </w:rPr>
              <w:t>Ai13. Canaan [son of Ham]</w:t>
            </w:r>
            <w:r>
              <w:rPr>
                <w:noProof/>
                <w:webHidden/>
              </w:rPr>
              <w:tab/>
            </w:r>
            <w:r>
              <w:rPr>
                <w:noProof/>
                <w:webHidden/>
              </w:rPr>
              <w:fldChar w:fldCharType="begin"/>
            </w:r>
            <w:r>
              <w:rPr>
                <w:noProof/>
                <w:webHidden/>
              </w:rPr>
              <w:instrText xml:space="preserve"> PAGEREF _Toc190122177 \h </w:instrText>
            </w:r>
            <w:r>
              <w:rPr>
                <w:noProof/>
                <w:webHidden/>
              </w:rPr>
            </w:r>
            <w:r>
              <w:rPr>
                <w:noProof/>
                <w:webHidden/>
              </w:rPr>
              <w:fldChar w:fldCharType="separate"/>
            </w:r>
            <w:r>
              <w:rPr>
                <w:noProof/>
                <w:webHidden/>
              </w:rPr>
              <w:t>1</w:t>
            </w:r>
            <w:r>
              <w:rPr>
                <w:noProof/>
                <w:webHidden/>
              </w:rPr>
              <w:fldChar w:fldCharType="end"/>
            </w:r>
          </w:hyperlink>
        </w:p>
        <w:p w14:paraId="389BBA2B" w14:textId="2F4D6DC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8" w:history="1">
            <w:r w:rsidRPr="00CE2FB3">
              <w:rPr>
                <w:rStyle w:val="Hyperlink"/>
                <w:noProof/>
              </w:rPr>
              <w:t>Ai14. Nimrod/Nimrud</w:t>
            </w:r>
            <w:r>
              <w:rPr>
                <w:noProof/>
                <w:webHidden/>
              </w:rPr>
              <w:tab/>
            </w:r>
            <w:r>
              <w:rPr>
                <w:noProof/>
                <w:webHidden/>
              </w:rPr>
              <w:fldChar w:fldCharType="begin"/>
            </w:r>
            <w:r>
              <w:rPr>
                <w:noProof/>
                <w:webHidden/>
              </w:rPr>
              <w:instrText xml:space="preserve"> PAGEREF _Toc190122178 \h </w:instrText>
            </w:r>
            <w:r>
              <w:rPr>
                <w:noProof/>
                <w:webHidden/>
              </w:rPr>
            </w:r>
            <w:r>
              <w:rPr>
                <w:noProof/>
                <w:webHidden/>
              </w:rPr>
              <w:fldChar w:fldCharType="separate"/>
            </w:r>
            <w:r>
              <w:rPr>
                <w:noProof/>
                <w:webHidden/>
              </w:rPr>
              <w:t>1</w:t>
            </w:r>
            <w:r>
              <w:rPr>
                <w:noProof/>
                <w:webHidden/>
              </w:rPr>
              <w:fldChar w:fldCharType="end"/>
            </w:r>
          </w:hyperlink>
        </w:p>
        <w:p w14:paraId="4941C69B" w14:textId="2C7E55B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79" w:history="1">
            <w:r w:rsidRPr="00CE2FB3">
              <w:rPr>
                <w:rStyle w:val="Hyperlink"/>
                <w:noProof/>
              </w:rPr>
              <w:t>Ai15. Abraham [friend of God]</w:t>
            </w:r>
            <w:r>
              <w:rPr>
                <w:noProof/>
                <w:webHidden/>
              </w:rPr>
              <w:tab/>
            </w:r>
            <w:r>
              <w:rPr>
                <w:noProof/>
                <w:webHidden/>
              </w:rPr>
              <w:fldChar w:fldCharType="begin"/>
            </w:r>
            <w:r>
              <w:rPr>
                <w:noProof/>
                <w:webHidden/>
              </w:rPr>
              <w:instrText xml:space="preserve"> PAGEREF _Toc190122179 \h </w:instrText>
            </w:r>
            <w:r>
              <w:rPr>
                <w:noProof/>
                <w:webHidden/>
              </w:rPr>
            </w:r>
            <w:r>
              <w:rPr>
                <w:noProof/>
                <w:webHidden/>
              </w:rPr>
              <w:fldChar w:fldCharType="separate"/>
            </w:r>
            <w:r>
              <w:rPr>
                <w:noProof/>
                <w:webHidden/>
              </w:rPr>
              <w:t>1</w:t>
            </w:r>
            <w:r>
              <w:rPr>
                <w:noProof/>
                <w:webHidden/>
              </w:rPr>
              <w:fldChar w:fldCharType="end"/>
            </w:r>
          </w:hyperlink>
        </w:p>
        <w:p w14:paraId="7B6D10FB" w14:textId="7853F56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0" w:history="1">
            <w:r w:rsidRPr="00CE2FB3">
              <w:rPr>
                <w:rStyle w:val="Hyperlink"/>
                <w:noProof/>
              </w:rPr>
              <w:t>Ai16. Lot or his wife</w:t>
            </w:r>
            <w:r>
              <w:rPr>
                <w:noProof/>
                <w:webHidden/>
              </w:rPr>
              <w:tab/>
            </w:r>
            <w:r>
              <w:rPr>
                <w:noProof/>
                <w:webHidden/>
              </w:rPr>
              <w:fldChar w:fldCharType="begin"/>
            </w:r>
            <w:r>
              <w:rPr>
                <w:noProof/>
                <w:webHidden/>
              </w:rPr>
              <w:instrText xml:space="preserve"> PAGEREF _Toc190122180 \h </w:instrText>
            </w:r>
            <w:r>
              <w:rPr>
                <w:noProof/>
                <w:webHidden/>
              </w:rPr>
            </w:r>
            <w:r>
              <w:rPr>
                <w:noProof/>
                <w:webHidden/>
              </w:rPr>
              <w:fldChar w:fldCharType="separate"/>
            </w:r>
            <w:r>
              <w:rPr>
                <w:noProof/>
                <w:webHidden/>
              </w:rPr>
              <w:t>1</w:t>
            </w:r>
            <w:r>
              <w:rPr>
                <w:noProof/>
                <w:webHidden/>
              </w:rPr>
              <w:fldChar w:fldCharType="end"/>
            </w:r>
          </w:hyperlink>
        </w:p>
        <w:p w14:paraId="223163DF" w14:textId="3DBB0B9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1" w:history="1">
            <w:r w:rsidRPr="00CE2FB3">
              <w:rPr>
                <w:rStyle w:val="Hyperlink"/>
                <w:noProof/>
              </w:rPr>
              <w:t>Ai17. Sarai / Sarah</w:t>
            </w:r>
            <w:r>
              <w:rPr>
                <w:noProof/>
                <w:webHidden/>
              </w:rPr>
              <w:tab/>
            </w:r>
            <w:r>
              <w:rPr>
                <w:noProof/>
                <w:webHidden/>
              </w:rPr>
              <w:fldChar w:fldCharType="begin"/>
            </w:r>
            <w:r>
              <w:rPr>
                <w:noProof/>
                <w:webHidden/>
              </w:rPr>
              <w:instrText xml:space="preserve"> PAGEREF _Toc190122181 \h </w:instrText>
            </w:r>
            <w:r>
              <w:rPr>
                <w:noProof/>
                <w:webHidden/>
              </w:rPr>
            </w:r>
            <w:r>
              <w:rPr>
                <w:noProof/>
                <w:webHidden/>
              </w:rPr>
              <w:fldChar w:fldCharType="separate"/>
            </w:r>
            <w:r>
              <w:rPr>
                <w:noProof/>
                <w:webHidden/>
              </w:rPr>
              <w:t>1</w:t>
            </w:r>
            <w:r>
              <w:rPr>
                <w:noProof/>
                <w:webHidden/>
              </w:rPr>
              <w:fldChar w:fldCharType="end"/>
            </w:r>
          </w:hyperlink>
        </w:p>
        <w:p w14:paraId="5BD1310F" w14:textId="2B83A95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2" w:history="1">
            <w:r w:rsidRPr="00CE2FB3">
              <w:rPr>
                <w:rStyle w:val="Hyperlink"/>
                <w:noProof/>
              </w:rPr>
              <w:t>Ai18. Hagar</w:t>
            </w:r>
            <w:r>
              <w:rPr>
                <w:noProof/>
                <w:webHidden/>
              </w:rPr>
              <w:tab/>
            </w:r>
            <w:r>
              <w:rPr>
                <w:noProof/>
                <w:webHidden/>
              </w:rPr>
              <w:fldChar w:fldCharType="begin"/>
            </w:r>
            <w:r>
              <w:rPr>
                <w:noProof/>
                <w:webHidden/>
              </w:rPr>
              <w:instrText xml:space="preserve"> PAGEREF _Toc190122182 \h </w:instrText>
            </w:r>
            <w:r>
              <w:rPr>
                <w:noProof/>
                <w:webHidden/>
              </w:rPr>
            </w:r>
            <w:r>
              <w:rPr>
                <w:noProof/>
                <w:webHidden/>
              </w:rPr>
              <w:fldChar w:fldCharType="separate"/>
            </w:r>
            <w:r>
              <w:rPr>
                <w:noProof/>
                <w:webHidden/>
              </w:rPr>
              <w:t>1</w:t>
            </w:r>
            <w:r>
              <w:rPr>
                <w:noProof/>
                <w:webHidden/>
              </w:rPr>
              <w:fldChar w:fldCharType="end"/>
            </w:r>
          </w:hyperlink>
        </w:p>
        <w:p w14:paraId="0353FE7E" w14:textId="4F65509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3" w:history="1">
            <w:r w:rsidRPr="00CE2FB3">
              <w:rPr>
                <w:rStyle w:val="Hyperlink"/>
                <w:noProof/>
              </w:rPr>
              <w:t>Ai19. Ishmael</w:t>
            </w:r>
            <w:r>
              <w:rPr>
                <w:noProof/>
                <w:webHidden/>
              </w:rPr>
              <w:tab/>
            </w:r>
            <w:r>
              <w:rPr>
                <w:noProof/>
                <w:webHidden/>
              </w:rPr>
              <w:fldChar w:fldCharType="begin"/>
            </w:r>
            <w:r>
              <w:rPr>
                <w:noProof/>
                <w:webHidden/>
              </w:rPr>
              <w:instrText xml:space="preserve"> PAGEREF _Toc190122183 \h </w:instrText>
            </w:r>
            <w:r>
              <w:rPr>
                <w:noProof/>
                <w:webHidden/>
              </w:rPr>
            </w:r>
            <w:r>
              <w:rPr>
                <w:noProof/>
                <w:webHidden/>
              </w:rPr>
              <w:fldChar w:fldCharType="separate"/>
            </w:r>
            <w:r>
              <w:rPr>
                <w:noProof/>
                <w:webHidden/>
              </w:rPr>
              <w:t>1</w:t>
            </w:r>
            <w:r>
              <w:rPr>
                <w:noProof/>
                <w:webHidden/>
              </w:rPr>
              <w:fldChar w:fldCharType="end"/>
            </w:r>
          </w:hyperlink>
        </w:p>
        <w:p w14:paraId="4856ECC8" w14:textId="13FF5FA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4" w:history="1">
            <w:r w:rsidRPr="00CE2FB3">
              <w:rPr>
                <w:rStyle w:val="Hyperlink"/>
                <w:noProof/>
              </w:rPr>
              <w:t>Ai20. Isaac</w:t>
            </w:r>
            <w:r>
              <w:rPr>
                <w:noProof/>
                <w:webHidden/>
              </w:rPr>
              <w:tab/>
            </w:r>
            <w:r>
              <w:rPr>
                <w:noProof/>
                <w:webHidden/>
              </w:rPr>
              <w:fldChar w:fldCharType="begin"/>
            </w:r>
            <w:r>
              <w:rPr>
                <w:noProof/>
                <w:webHidden/>
              </w:rPr>
              <w:instrText xml:space="preserve"> PAGEREF _Toc190122184 \h </w:instrText>
            </w:r>
            <w:r>
              <w:rPr>
                <w:noProof/>
                <w:webHidden/>
              </w:rPr>
            </w:r>
            <w:r>
              <w:rPr>
                <w:noProof/>
                <w:webHidden/>
              </w:rPr>
              <w:fldChar w:fldCharType="separate"/>
            </w:r>
            <w:r>
              <w:rPr>
                <w:noProof/>
                <w:webHidden/>
              </w:rPr>
              <w:t>1</w:t>
            </w:r>
            <w:r>
              <w:rPr>
                <w:noProof/>
                <w:webHidden/>
              </w:rPr>
              <w:fldChar w:fldCharType="end"/>
            </w:r>
          </w:hyperlink>
        </w:p>
        <w:p w14:paraId="49C699A9" w14:textId="777B6103"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185" w:history="1">
            <w:r w:rsidRPr="00CE2FB3">
              <w:rPr>
                <w:rStyle w:val="Hyperlink"/>
                <w:caps/>
                <w:noProof/>
              </w:rPr>
              <w:t>Isaac to Egypt Individiuals</w:t>
            </w:r>
            <w:r>
              <w:rPr>
                <w:noProof/>
                <w:webHidden/>
              </w:rPr>
              <w:tab/>
            </w:r>
            <w:r>
              <w:rPr>
                <w:noProof/>
                <w:webHidden/>
              </w:rPr>
              <w:fldChar w:fldCharType="begin"/>
            </w:r>
            <w:r>
              <w:rPr>
                <w:noProof/>
                <w:webHidden/>
              </w:rPr>
              <w:instrText xml:space="preserve"> PAGEREF _Toc190122185 \h </w:instrText>
            </w:r>
            <w:r>
              <w:rPr>
                <w:noProof/>
                <w:webHidden/>
              </w:rPr>
            </w:r>
            <w:r>
              <w:rPr>
                <w:noProof/>
                <w:webHidden/>
              </w:rPr>
              <w:fldChar w:fldCharType="separate"/>
            </w:r>
            <w:r>
              <w:rPr>
                <w:noProof/>
                <w:webHidden/>
              </w:rPr>
              <w:t>1</w:t>
            </w:r>
            <w:r>
              <w:rPr>
                <w:noProof/>
                <w:webHidden/>
              </w:rPr>
              <w:fldChar w:fldCharType="end"/>
            </w:r>
          </w:hyperlink>
        </w:p>
        <w:p w14:paraId="6301D38A" w14:textId="0A8246F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6" w:history="1">
            <w:r w:rsidRPr="00CE2FB3">
              <w:rPr>
                <w:rStyle w:val="Hyperlink"/>
                <w:noProof/>
              </w:rPr>
              <w:t>Ie1. Abraham offered Isaac as a sacrifice</w:t>
            </w:r>
            <w:r>
              <w:rPr>
                <w:noProof/>
                <w:webHidden/>
              </w:rPr>
              <w:tab/>
            </w:r>
            <w:r>
              <w:rPr>
                <w:noProof/>
                <w:webHidden/>
              </w:rPr>
              <w:fldChar w:fldCharType="begin"/>
            </w:r>
            <w:r>
              <w:rPr>
                <w:noProof/>
                <w:webHidden/>
              </w:rPr>
              <w:instrText xml:space="preserve"> PAGEREF _Toc190122186 \h </w:instrText>
            </w:r>
            <w:r>
              <w:rPr>
                <w:noProof/>
                <w:webHidden/>
              </w:rPr>
            </w:r>
            <w:r>
              <w:rPr>
                <w:noProof/>
                <w:webHidden/>
              </w:rPr>
              <w:fldChar w:fldCharType="separate"/>
            </w:r>
            <w:r>
              <w:rPr>
                <w:noProof/>
                <w:webHidden/>
              </w:rPr>
              <w:t>1</w:t>
            </w:r>
            <w:r>
              <w:rPr>
                <w:noProof/>
                <w:webHidden/>
              </w:rPr>
              <w:fldChar w:fldCharType="end"/>
            </w:r>
          </w:hyperlink>
        </w:p>
        <w:p w14:paraId="581D4B98" w14:textId="6CA5793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7" w:history="1">
            <w:r w:rsidRPr="00CE2FB3">
              <w:rPr>
                <w:rStyle w:val="Hyperlink"/>
                <w:noProof/>
              </w:rPr>
              <w:t>Ie2. Rebecca [wife of Isaac]</w:t>
            </w:r>
            <w:r>
              <w:rPr>
                <w:noProof/>
                <w:webHidden/>
              </w:rPr>
              <w:tab/>
            </w:r>
            <w:r>
              <w:rPr>
                <w:noProof/>
                <w:webHidden/>
              </w:rPr>
              <w:fldChar w:fldCharType="begin"/>
            </w:r>
            <w:r>
              <w:rPr>
                <w:noProof/>
                <w:webHidden/>
              </w:rPr>
              <w:instrText xml:space="preserve"> PAGEREF _Toc190122187 \h </w:instrText>
            </w:r>
            <w:r>
              <w:rPr>
                <w:noProof/>
                <w:webHidden/>
              </w:rPr>
            </w:r>
            <w:r>
              <w:rPr>
                <w:noProof/>
                <w:webHidden/>
              </w:rPr>
              <w:fldChar w:fldCharType="separate"/>
            </w:r>
            <w:r>
              <w:rPr>
                <w:noProof/>
                <w:webHidden/>
              </w:rPr>
              <w:t>1</w:t>
            </w:r>
            <w:r>
              <w:rPr>
                <w:noProof/>
                <w:webHidden/>
              </w:rPr>
              <w:fldChar w:fldCharType="end"/>
            </w:r>
          </w:hyperlink>
        </w:p>
        <w:p w14:paraId="76E9E6B9" w14:textId="1041A21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8" w:history="1">
            <w:r w:rsidRPr="00CE2FB3">
              <w:rPr>
                <w:rStyle w:val="Hyperlink"/>
                <w:noProof/>
              </w:rPr>
              <w:t>Ie3. Laban [Jacob’s father-in-law]</w:t>
            </w:r>
            <w:r>
              <w:rPr>
                <w:noProof/>
                <w:webHidden/>
              </w:rPr>
              <w:tab/>
            </w:r>
            <w:r>
              <w:rPr>
                <w:noProof/>
                <w:webHidden/>
              </w:rPr>
              <w:fldChar w:fldCharType="begin"/>
            </w:r>
            <w:r>
              <w:rPr>
                <w:noProof/>
                <w:webHidden/>
              </w:rPr>
              <w:instrText xml:space="preserve"> PAGEREF _Toc190122188 \h </w:instrText>
            </w:r>
            <w:r>
              <w:rPr>
                <w:noProof/>
                <w:webHidden/>
              </w:rPr>
            </w:r>
            <w:r>
              <w:rPr>
                <w:noProof/>
                <w:webHidden/>
              </w:rPr>
              <w:fldChar w:fldCharType="separate"/>
            </w:r>
            <w:r>
              <w:rPr>
                <w:noProof/>
                <w:webHidden/>
              </w:rPr>
              <w:t>1</w:t>
            </w:r>
            <w:r>
              <w:rPr>
                <w:noProof/>
                <w:webHidden/>
              </w:rPr>
              <w:fldChar w:fldCharType="end"/>
            </w:r>
          </w:hyperlink>
        </w:p>
        <w:p w14:paraId="0645459D" w14:textId="7DFBF32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89" w:history="1">
            <w:r w:rsidRPr="00CE2FB3">
              <w:rPr>
                <w:rStyle w:val="Hyperlink"/>
                <w:noProof/>
              </w:rPr>
              <w:t>Ie4. Esau</w:t>
            </w:r>
            <w:r>
              <w:rPr>
                <w:noProof/>
                <w:webHidden/>
              </w:rPr>
              <w:tab/>
            </w:r>
            <w:r>
              <w:rPr>
                <w:noProof/>
                <w:webHidden/>
              </w:rPr>
              <w:fldChar w:fldCharType="begin"/>
            </w:r>
            <w:r>
              <w:rPr>
                <w:noProof/>
                <w:webHidden/>
              </w:rPr>
              <w:instrText xml:space="preserve"> PAGEREF _Toc190122189 \h </w:instrText>
            </w:r>
            <w:r>
              <w:rPr>
                <w:noProof/>
                <w:webHidden/>
              </w:rPr>
            </w:r>
            <w:r>
              <w:rPr>
                <w:noProof/>
                <w:webHidden/>
              </w:rPr>
              <w:fldChar w:fldCharType="separate"/>
            </w:r>
            <w:r>
              <w:rPr>
                <w:noProof/>
                <w:webHidden/>
              </w:rPr>
              <w:t>1</w:t>
            </w:r>
            <w:r>
              <w:rPr>
                <w:noProof/>
                <w:webHidden/>
              </w:rPr>
              <w:fldChar w:fldCharType="end"/>
            </w:r>
          </w:hyperlink>
        </w:p>
        <w:p w14:paraId="2A8C5BFF" w14:textId="455BFED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0" w:history="1">
            <w:r w:rsidRPr="00CE2FB3">
              <w:rPr>
                <w:rStyle w:val="Hyperlink"/>
                <w:noProof/>
              </w:rPr>
              <w:t>Ie5. Jacob</w:t>
            </w:r>
            <w:r>
              <w:rPr>
                <w:noProof/>
                <w:webHidden/>
              </w:rPr>
              <w:tab/>
            </w:r>
            <w:r>
              <w:rPr>
                <w:noProof/>
                <w:webHidden/>
              </w:rPr>
              <w:fldChar w:fldCharType="begin"/>
            </w:r>
            <w:r>
              <w:rPr>
                <w:noProof/>
                <w:webHidden/>
              </w:rPr>
              <w:instrText xml:space="preserve"> PAGEREF _Toc190122190 \h </w:instrText>
            </w:r>
            <w:r>
              <w:rPr>
                <w:noProof/>
                <w:webHidden/>
              </w:rPr>
            </w:r>
            <w:r>
              <w:rPr>
                <w:noProof/>
                <w:webHidden/>
              </w:rPr>
              <w:fldChar w:fldCharType="separate"/>
            </w:r>
            <w:r>
              <w:rPr>
                <w:noProof/>
                <w:webHidden/>
              </w:rPr>
              <w:t>1</w:t>
            </w:r>
            <w:r>
              <w:rPr>
                <w:noProof/>
                <w:webHidden/>
              </w:rPr>
              <w:fldChar w:fldCharType="end"/>
            </w:r>
          </w:hyperlink>
        </w:p>
        <w:p w14:paraId="65B215CF" w14:textId="0F8C9A4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1" w:history="1">
            <w:r w:rsidRPr="00CE2FB3">
              <w:rPr>
                <w:rStyle w:val="Hyperlink"/>
                <w:noProof/>
              </w:rPr>
              <w:t>Ie6. Leah [wife of Jacob]</w:t>
            </w:r>
            <w:r>
              <w:rPr>
                <w:noProof/>
                <w:webHidden/>
              </w:rPr>
              <w:tab/>
            </w:r>
            <w:r>
              <w:rPr>
                <w:noProof/>
                <w:webHidden/>
              </w:rPr>
              <w:fldChar w:fldCharType="begin"/>
            </w:r>
            <w:r>
              <w:rPr>
                <w:noProof/>
                <w:webHidden/>
              </w:rPr>
              <w:instrText xml:space="preserve"> PAGEREF _Toc190122191 \h </w:instrText>
            </w:r>
            <w:r>
              <w:rPr>
                <w:noProof/>
                <w:webHidden/>
              </w:rPr>
            </w:r>
            <w:r>
              <w:rPr>
                <w:noProof/>
                <w:webHidden/>
              </w:rPr>
              <w:fldChar w:fldCharType="separate"/>
            </w:r>
            <w:r>
              <w:rPr>
                <w:noProof/>
                <w:webHidden/>
              </w:rPr>
              <w:t>1</w:t>
            </w:r>
            <w:r>
              <w:rPr>
                <w:noProof/>
                <w:webHidden/>
              </w:rPr>
              <w:fldChar w:fldCharType="end"/>
            </w:r>
          </w:hyperlink>
        </w:p>
        <w:p w14:paraId="7BFB8DAC" w14:textId="6DFEF40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2" w:history="1">
            <w:r w:rsidRPr="00CE2FB3">
              <w:rPr>
                <w:rStyle w:val="Hyperlink"/>
                <w:noProof/>
              </w:rPr>
              <w:t>Ie7. Rachel [wife of Jacob]</w:t>
            </w:r>
            <w:r>
              <w:rPr>
                <w:noProof/>
                <w:webHidden/>
              </w:rPr>
              <w:tab/>
            </w:r>
            <w:r>
              <w:rPr>
                <w:noProof/>
                <w:webHidden/>
              </w:rPr>
              <w:fldChar w:fldCharType="begin"/>
            </w:r>
            <w:r>
              <w:rPr>
                <w:noProof/>
                <w:webHidden/>
              </w:rPr>
              <w:instrText xml:space="preserve"> PAGEREF _Toc190122192 \h </w:instrText>
            </w:r>
            <w:r>
              <w:rPr>
                <w:noProof/>
                <w:webHidden/>
              </w:rPr>
            </w:r>
            <w:r>
              <w:rPr>
                <w:noProof/>
                <w:webHidden/>
              </w:rPr>
              <w:fldChar w:fldCharType="separate"/>
            </w:r>
            <w:r>
              <w:rPr>
                <w:noProof/>
                <w:webHidden/>
              </w:rPr>
              <w:t>1</w:t>
            </w:r>
            <w:r>
              <w:rPr>
                <w:noProof/>
                <w:webHidden/>
              </w:rPr>
              <w:fldChar w:fldCharType="end"/>
            </w:r>
          </w:hyperlink>
        </w:p>
        <w:p w14:paraId="7C76F9C4" w14:textId="6C46C60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3" w:history="1">
            <w:r w:rsidRPr="00CE2FB3">
              <w:rPr>
                <w:rStyle w:val="Hyperlink"/>
                <w:noProof/>
              </w:rPr>
              <w:t>Ie8. Reuben [patriarch]</w:t>
            </w:r>
            <w:r>
              <w:rPr>
                <w:noProof/>
                <w:webHidden/>
              </w:rPr>
              <w:tab/>
            </w:r>
            <w:r>
              <w:rPr>
                <w:noProof/>
                <w:webHidden/>
              </w:rPr>
              <w:fldChar w:fldCharType="begin"/>
            </w:r>
            <w:r>
              <w:rPr>
                <w:noProof/>
                <w:webHidden/>
              </w:rPr>
              <w:instrText xml:space="preserve"> PAGEREF _Toc190122193 \h </w:instrText>
            </w:r>
            <w:r>
              <w:rPr>
                <w:noProof/>
                <w:webHidden/>
              </w:rPr>
            </w:r>
            <w:r>
              <w:rPr>
                <w:noProof/>
                <w:webHidden/>
              </w:rPr>
              <w:fldChar w:fldCharType="separate"/>
            </w:r>
            <w:r>
              <w:rPr>
                <w:noProof/>
                <w:webHidden/>
              </w:rPr>
              <w:t>1</w:t>
            </w:r>
            <w:r>
              <w:rPr>
                <w:noProof/>
                <w:webHidden/>
              </w:rPr>
              <w:fldChar w:fldCharType="end"/>
            </w:r>
          </w:hyperlink>
        </w:p>
        <w:p w14:paraId="7B58BED3" w14:textId="4559F02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4" w:history="1">
            <w:r w:rsidRPr="00CE2FB3">
              <w:rPr>
                <w:rStyle w:val="Hyperlink"/>
                <w:noProof/>
              </w:rPr>
              <w:t>Ie9. Simeon [patriarch]</w:t>
            </w:r>
            <w:r>
              <w:rPr>
                <w:noProof/>
                <w:webHidden/>
              </w:rPr>
              <w:tab/>
            </w:r>
            <w:r>
              <w:rPr>
                <w:noProof/>
                <w:webHidden/>
              </w:rPr>
              <w:fldChar w:fldCharType="begin"/>
            </w:r>
            <w:r>
              <w:rPr>
                <w:noProof/>
                <w:webHidden/>
              </w:rPr>
              <w:instrText xml:space="preserve"> PAGEREF _Toc190122194 \h </w:instrText>
            </w:r>
            <w:r>
              <w:rPr>
                <w:noProof/>
                <w:webHidden/>
              </w:rPr>
            </w:r>
            <w:r>
              <w:rPr>
                <w:noProof/>
                <w:webHidden/>
              </w:rPr>
              <w:fldChar w:fldCharType="separate"/>
            </w:r>
            <w:r>
              <w:rPr>
                <w:noProof/>
                <w:webHidden/>
              </w:rPr>
              <w:t>1</w:t>
            </w:r>
            <w:r>
              <w:rPr>
                <w:noProof/>
                <w:webHidden/>
              </w:rPr>
              <w:fldChar w:fldCharType="end"/>
            </w:r>
          </w:hyperlink>
        </w:p>
        <w:p w14:paraId="169D90C7" w14:textId="5E0186F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5" w:history="1">
            <w:r w:rsidRPr="00CE2FB3">
              <w:rPr>
                <w:rStyle w:val="Hyperlink"/>
                <w:noProof/>
              </w:rPr>
              <w:t>Ie10. Levi (patriarch or tribe)</w:t>
            </w:r>
            <w:r>
              <w:rPr>
                <w:noProof/>
                <w:webHidden/>
              </w:rPr>
              <w:tab/>
            </w:r>
            <w:r>
              <w:rPr>
                <w:noProof/>
                <w:webHidden/>
              </w:rPr>
              <w:fldChar w:fldCharType="begin"/>
            </w:r>
            <w:r>
              <w:rPr>
                <w:noProof/>
                <w:webHidden/>
              </w:rPr>
              <w:instrText xml:space="preserve"> PAGEREF _Toc190122195 \h </w:instrText>
            </w:r>
            <w:r>
              <w:rPr>
                <w:noProof/>
                <w:webHidden/>
              </w:rPr>
            </w:r>
            <w:r>
              <w:rPr>
                <w:noProof/>
                <w:webHidden/>
              </w:rPr>
              <w:fldChar w:fldCharType="separate"/>
            </w:r>
            <w:r>
              <w:rPr>
                <w:noProof/>
                <w:webHidden/>
              </w:rPr>
              <w:t>1</w:t>
            </w:r>
            <w:r>
              <w:rPr>
                <w:noProof/>
                <w:webHidden/>
              </w:rPr>
              <w:fldChar w:fldCharType="end"/>
            </w:r>
          </w:hyperlink>
        </w:p>
        <w:p w14:paraId="35C7D9F7" w14:textId="4864463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6" w:history="1">
            <w:r w:rsidRPr="00CE2FB3">
              <w:rPr>
                <w:rStyle w:val="Hyperlink"/>
                <w:noProof/>
              </w:rPr>
              <w:t>Ie11. Judah (patriarch or tribe)</w:t>
            </w:r>
            <w:r>
              <w:rPr>
                <w:noProof/>
                <w:webHidden/>
              </w:rPr>
              <w:tab/>
            </w:r>
            <w:r>
              <w:rPr>
                <w:noProof/>
                <w:webHidden/>
              </w:rPr>
              <w:fldChar w:fldCharType="begin"/>
            </w:r>
            <w:r>
              <w:rPr>
                <w:noProof/>
                <w:webHidden/>
              </w:rPr>
              <w:instrText xml:space="preserve"> PAGEREF _Toc190122196 \h </w:instrText>
            </w:r>
            <w:r>
              <w:rPr>
                <w:noProof/>
                <w:webHidden/>
              </w:rPr>
            </w:r>
            <w:r>
              <w:rPr>
                <w:noProof/>
                <w:webHidden/>
              </w:rPr>
              <w:fldChar w:fldCharType="separate"/>
            </w:r>
            <w:r>
              <w:rPr>
                <w:noProof/>
                <w:webHidden/>
              </w:rPr>
              <w:t>1</w:t>
            </w:r>
            <w:r>
              <w:rPr>
                <w:noProof/>
                <w:webHidden/>
              </w:rPr>
              <w:fldChar w:fldCharType="end"/>
            </w:r>
          </w:hyperlink>
        </w:p>
        <w:p w14:paraId="4F01B0FF" w14:textId="209F8D3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7" w:history="1">
            <w:r w:rsidRPr="00CE2FB3">
              <w:rPr>
                <w:rStyle w:val="Hyperlink"/>
                <w:noProof/>
              </w:rPr>
              <w:t>Ie12. Dan (patriarch or tribe)</w:t>
            </w:r>
            <w:r>
              <w:rPr>
                <w:noProof/>
                <w:webHidden/>
              </w:rPr>
              <w:tab/>
            </w:r>
            <w:r>
              <w:rPr>
                <w:noProof/>
                <w:webHidden/>
              </w:rPr>
              <w:fldChar w:fldCharType="begin"/>
            </w:r>
            <w:r>
              <w:rPr>
                <w:noProof/>
                <w:webHidden/>
              </w:rPr>
              <w:instrText xml:space="preserve"> PAGEREF _Toc190122197 \h </w:instrText>
            </w:r>
            <w:r>
              <w:rPr>
                <w:noProof/>
                <w:webHidden/>
              </w:rPr>
            </w:r>
            <w:r>
              <w:rPr>
                <w:noProof/>
                <w:webHidden/>
              </w:rPr>
              <w:fldChar w:fldCharType="separate"/>
            </w:r>
            <w:r>
              <w:rPr>
                <w:noProof/>
                <w:webHidden/>
              </w:rPr>
              <w:t>1</w:t>
            </w:r>
            <w:r>
              <w:rPr>
                <w:noProof/>
                <w:webHidden/>
              </w:rPr>
              <w:fldChar w:fldCharType="end"/>
            </w:r>
          </w:hyperlink>
        </w:p>
        <w:p w14:paraId="0EEFFF6E" w14:textId="7FFEFD2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8" w:history="1">
            <w:r w:rsidRPr="00CE2FB3">
              <w:rPr>
                <w:rStyle w:val="Hyperlink"/>
                <w:noProof/>
              </w:rPr>
              <w:t>Ie13. Naphtali (patriarch or tribe)</w:t>
            </w:r>
            <w:r>
              <w:rPr>
                <w:noProof/>
                <w:webHidden/>
              </w:rPr>
              <w:tab/>
            </w:r>
            <w:r>
              <w:rPr>
                <w:noProof/>
                <w:webHidden/>
              </w:rPr>
              <w:fldChar w:fldCharType="begin"/>
            </w:r>
            <w:r>
              <w:rPr>
                <w:noProof/>
                <w:webHidden/>
              </w:rPr>
              <w:instrText xml:space="preserve"> PAGEREF _Toc190122198 \h </w:instrText>
            </w:r>
            <w:r>
              <w:rPr>
                <w:noProof/>
                <w:webHidden/>
              </w:rPr>
            </w:r>
            <w:r>
              <w:rPr>
                <w:noProof/>
                <w:webHidden/>
              </w:rPr>
              <w:fldChar w:fldCharType="separate"/>
            </w:r>
            <w:r>
              <w:rPr>
                <w:noProof/>
                <w:webHidden/>
              </w:rPr>
              <w:t>1</w:t>
            </w:r>
            <w:r>
              <w:rPr>
                <w:noProof/>
                <w:webHidden/>
              </w:rPr>
              <w:fldChar w:fldCharType="end"/>
            </w:r>
          </w:hyperlink>
        </w:p>
        <w:p w14:paraId="2826DBCE" w14:textId="3B2CED8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199" w:history="1">
            <w:r w:rsidRPr="00CE2FB3">
              <w:rPr>
                <w:rStyle w:val="Hyperlink"/>
                <w:noProof/>
              </w:rPr>
              <w:t>Ie14. Gad (patriarch or tribe)</w:t>
            </w:r>
            <w:r>
              <w:rPr>
                <w:noProof/>
                <w:webHidden/>
              </w:rPr>
              <w:tab/>
            </w:r>
            <w:r>
              <w:rPr>
                <w:noProof/>
                <w:webHidden/>
              </w:rPr>
              <w:fldChar w:fldCharType="begin"/>
            </w:r>
            <w:r>
              <w:rPr>
                <w:noProof/>
                <w:webHidden/>
              </w:rPr>
              <w:instrText xml:space="preserve"> PAGEREF _Toc190122199 \h </w:instrText>
            </w:r>
            <w:r>
              <w:rPr>
                <w:noProof/>
                <w:webHidden/>
              </w:rPr>
            </w:r>
            <w:r>
              <w:rPr>
                <w:noProof/>
                <w:webHidden/>
              </w:rPr>
              <w:fldChar w:fldCharType="separate"/>
            </w:r>
            <w:r>
              <w:rPr>
                <w:noProof/>
                <w:webHidden/>
              </w:rPr>
              <w:t>1</w:t>
            </w:r>
            <w:r>
              <w:rPr>
                <w:noProof/>
                <w:webHidden/>
              </w:rPr>
              <w:fldChar w:fldCharType="end"/>
            </w:r>
          </w:hyperlink>
        </w:p>
        <w:p w14:paraId="75CB3431" w14:textId="0D990B1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0" w:history="1">
            <w:r w:rsidRPr="00CE2FB3">
              <w:rPr>
                <w:rStyle w:val="Hyperlink"/>
                <w:noProof/>
              </w:rPr>
              <w:t>Ie15. Zebulun/Zebulon (patriarch, tribe, or land)</w:t>
            </w:r>
            <w:r>
              <w:rPr>
                <w:noProof/>
                <w:webHidden/>
              </w:rPr>
              <w:tab/>
            </w:r>
            <w:r>
              <w:rPr>
                <w:noProof/>
                <w:webHidden/>
              </w:rPr>
              <w:fldChar w:fldCharType="begin"/>
            </w:r>
            <w:r>
              <w:rPr>
                <w:noProof/>
                <w:webHidden/>
              </w:rPr>
              <w:instrText xml:space="preserve"> PAGEREF _Toc190122200 \h </w:instrText>
            </w:r>
            <w:r>
              <w:rPr>
                <w:noProof/>
                <w:webHidden/>
              </w:rPr>
            </w:r>
            <w:r>
              <w:rPr>
                <w:noProof/>
                <w:webHidden/>
              </w:rPr>
              <w:fldChar w:fldCharType="separate"/>
            </w:r>
            <w:r>
              <w:rPr>
                <w:noProof/>
                <w:webHidden/>
              </w:rPr>
              <w:t>1</w:t>
            </w:r>
            <w:r>
              <w:rPr>
                <w:noProof/>
                <w:webHidden/>
              </w:rPr>
              <w:fldChar w:fldCharType="end"/>
            </w:r>
          </w:hyperlink>
        </w:p>
        <w:p w14:paraId="0F9E2B26" w14:textId="2667B19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1" w:history="1">
            <w:r w:rsidRPr="00CE2FB3">
              <w:rPr>
                <w:rStyle w:val="Hyperlink"/>
                <w:noProof/>
              </w:rPr>
              <w:t>Ie16. Joseph</w:t>
            </w:r>
            <w:r>
              <w:rPr>
                <w:noProof/>
                <w:webHidden/>
              </w:rPr>
              <w:tab/>
            </w:r>
            <w:r>
              <w:rPr>
                <w:noProof/>
                <w:webHidden/>
              </w:rPr>
              <w:fldChar w:fldCharType="begin"/>
            </w:r>
            <w:r>
              <w:rPr>
                <w:noProof/>
                <w:webHidden/>
              </w:rPr>
              <w:instrText xml:space="preserve"> PAGEREF _Toc190122201 \h </w:instrText>
            </w:r>
            <w:r>
              <w:rPr>
                <w:noProof/>
                <w:webHidden/>
              </w:rPr>
            </w:r>
            <w:r>
              <w:rPr>
                <w:noProof/>
                <w:webHidden/>
              </w:rPr>
              <w:fldChar w:fldCharType="separate"/>
            </w:r>
            <w:r>
              <w:rPr>
                <w:noProof/>
                <w:webHidden/>
              </w:rPr>
              <w:t>1</w:t>
            </w:r>
            <w:r>
              <w:rPr>
                <w:noProof/>
                <w:webHidden/>
              </w:rPr>
              <w:fldChar w:fldCharType="end"/>
            </w:r>
          </w:hyperlink>
        </w:p>
        <w:p w14:paraId="41EA0149" w14:textId="232E6EB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2" w:history="1">
            <w:r w:rsidRPr="00CE2FB3">
              <w:rPr>
                <w:rStyle w:val="Hyperlink"/>
                <w:noProof/>
              </w:rPr>
              <w:t>Ie17. Benjamin (patriarch or tribe)</w:t>
            </w:r>
            <w:r>
              <w:rPr>
                <w:noProof/>
                <w:webHidden/>
              </w:rPr>
              <w:tab/>
            </w:r>
            <w:r>
              <w:rPr>
                <w:noProof/>
                <w:webHidden/>
              </w:rPr>
              <w:fldChar w:fldCharType="begin"/>
            </w:r>
            <w:r>
              <w:rPr>
                <w:noProof/>
                <w:webHidden/>
              </w:rPr>
              <w:instrText xml:space="preserve"> PAGEREF _Toc190122202 \h </w:instrText>
            </w:r>
            <w:r>
              <w:rPr>
                <w:noProof/>
                <w:webHidden/>
              </w:rPr>
            </w:r>
            <w:r>
              <w:rPr>
                <w:noProof/>
                <w:webHidden/>
              </w:rPr>
              <w:fldChar w:fldCharType="separate"/>
            </w:r>
            <w:r>
              <w:rPr>
                <w:noProof/>
                <w:webHidden/>
              </w:rPr>
              <w:t>1</w:t>
            </w:r>
            <w:r>
              <w:rPr>
                <w:noProof/>
                <w:webHidden/>
              </w:rPr>
              <w:fldChar w:fldCharType="end"/>
            </w:r>
          </w:hyperlink>
        </w:p>
        <w:p w14:paraId="49401500" w14:textId="415F7F1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3" w:history="1">
            <w:r w:rsidRPr="00CE2FB3">
              <w:rPr>
                <w:rStyle w:val="Hyperlink"/>
                <w:noProof/>
              </w:rPr>
              <w:t>Ie18. Ephraim (patriarch or tribe)</w:t>
            </w:r>
            <w:r>
              <w:rPr>
                <w:noProof/>
                <w:webHidden/>
              </w:rPr>
              <w:tab/>
            </w:r>
            <w:r>
              <w:rPr>
                <w:noProof/>
                <w:webHidden/>
              </w:rPr>
              <w:fldChar w:fldCharType="begin"/>
            </w:r>
            <w:r>
              <w:rPr>
                <w:noProof/>
                <w:webHidden/>
              </w:rPr>
              <w:instrText xml:space="preserve"> PAGEREF _Toc190122203 \h </w:instrText>
            </w:r>
            <w:r>
              <w:rPr>
                <w:noProof/>
                <w:webHidden/>
              </w:rPr>
            </w:r>
            <w:r>
              <w:rPr>
                <w:noProof/>
                <w:webHidden/>
              </w:rPr>
              <w:fldChar w:fldCharType="separate"/>
            </w:r>
            <w:r>
              <w:rPr>
                <w:noProof/>
                <w:webHidden/>
              </w:rPr>
              <w:t>1</w:t>
            </w:r>
            <w:r>
              <w:rPr>
                <w:noProof/>
                <w:webHidden/>
              </w:rPr>
              <w:fldChar w:fldCharType="end"/>
            </w:r>
          </w:hyperlink>
        </w:p>
        <w:p w14:paraId="3A7285C7" w14:textId="703D1AA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4" w:history="1">
            <w:r w:rsidRPr="00CE2FB3">
              <w:rPr>
                <w:rStyle w:val="Hyperlink"/>
                <w:noProof/>
              </w:rPr>
              <w:t>Ie19. Manasseh (patriarch or tribe)</w:t>
            </w:r>
            <w:r>
              <w:rPr>
                <w:noProof/>
                <w:webHidden/>
              </w:rPr>
              <w:tab/>
            </w:r>
            <w:r>
              <w:rPr>
                <w:noProof/>
                <w:webHidden/>
              </w:rPr>
              <w:fldChar w:fldCharType="begin"/>
            </w:r>
            <w:r>
              <w:rPr>
                <w:noProof/>
                <w:webHidden/>
              </w:rPr>
              <w:instrText xml:space="preserve"> PAGEREF _Toc190122204 \h </w:instrText>
            </w:r>
            <w:r>
              <w:rPr>
                <w:noProof/>
                <w:webHidden/>
              </w:rPr>
            </w:r>
            <w:r>
              <w:rPr>
                <w:noProof/>
                <w:webHidden/>
              </w:rPr>
              <w:fldChar w:fldCharType="separate"/>
            </w:r>
            <w:r>
              <w:rPr>
                <w:noProof/>
                <w:webHidden/>
              </w:rPr>
              <w:t>1</w:t>
            </w:r>
            <w:r>
              <w:rPr>
                <w:noProof/>
                <w:webHidden/>
              </w:rPr>
              <w:fldChar w:fldCharType="end"/>
            </w:r>
          </w:hyperlink>
        </w:p>
        <w:p w14:paraId="568308E5" w14:textId="484D753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5" w:history="1">
            <w:r w:rsidRPr="00CE2FB3">
              <w:rPr>
                <w:rStyle w:val="Hyperlink"/>
                <w:noProof/>
              </w:rPr>
              <w:t>Ie21. The patriarchs</w:t>
            </w:r>
            <w:r>
              <w:rPr>
                <w:noProof/>
                <w:webHidden/>
              </w:rPr>
              <w:tab/>
            </w:r>
            <w:r>
              <w:rPr>
                <w:noProof/>
                <w:webHidden/>
              </w:rPr>
              <w:fldChar w:fldCharType="begin"/>
            </w:r>
            <w:r>
              <w:rPr>
                <w:noProof/>
                <w:webHidden/>
              </w:rPr>
              <w:instrText xml:space="preserve"> PAGEREF _Toc190122205 \h </w:instrText>
            </w:r>
            <w:r>
              <w:rPr>
                <w:noProof/>
                <w:webHidden/>
              </w:rPr>
            </w:r>
            <w:r>
              <w:rPr>
                <w:noProof/>
                <w:webHidden/>
              </w:rPr>
              <w:fldChar w:fldCharType="separate"/>
            </w:r>
            <w:r>
              <w:rPr>
                <w:noProof/>
                <w:webHidden/>
              </w:rPr>
              <w:t>1</w:t>
            </w:r>
            <w:r>
              <w:rPr>
                <w:noProof/>
                <w:webHidden/>
              </w:rPr>
              <w:fldChar w:fldCharType="end"/>
            </w:r>
          </w:hyperlink>
        </w:p>
        <w:p w14:paraId="7BF91EB7" w14:textId="13C3980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6" w:history="1">
            <w:r w:rsidRPr="00CE2FB3">
              <w:rPr>
                <w:rStyle w:val="Hyperlink"/>
                <w:noProof/>
              </w:rPr>
              <w:t>Ie22. The twelve britbes [of Israel]</w:t>
            </w:r>
            <w:r>
              <w:rPr>
                <w:noProof/>
                <w:webHidden/>
              </w:rPr>
              <w:tab/>
            </w:r>
            <w:r>
              <w:rPr>
                <w:noProof/>
                <w:webHidden/>
              </w:rPr>
              <w:fldChar w:fldCharType="begin"/>
            </w:r>
            <w:r>
              <w:rPr>
                <w:noProof/>
                <w:webHidden/>
              </w:rPr>
              <w:instrText xml:space="preserve"> PAGEREF _Toc190122206 \h </w:instrText>
            </w:r>
            <w:r>
              <w:rPr>
                <w:noProof/>
                <w:webHidden/>
              </w:rPr>
            </w:r>
            <w:r>
              <w:rPr>
                <w:noProof/>
                <w:webHidden/>
              </w:rPr>
              <w:fldChar w:fldCharType="separate"/>
            </w:r>
            <w:r>
              <w:rPr>
                <w:noProof/>
                <w:webHidden/>
              </w:rPr>
              <w:t>1</w:t>
            </w:r>
            <w:r>
              <w:rPr>
                <w:noProof/>
                <w:webHidden/>
              </w:rPr>
              <w:fldChar w:fldCharType="end"/>
            </w:r>
          </w:hyperlink>
        </w:p>
        <w:p w14:paraId="1F1C5768" w14:textId="2873519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7" w:history="1">
            <w:r w:rsidRPr="00CE2FB3">
              <w:rPr>
                <w:rStyle w:val="Hyperlink"/>
                <w:noProof/>
              </w:rPr>
              <w:t>Ie23. Job and his sufferings/patience</w:t>
            </w:r>
            <w:r>
              <w:rPr>
                <w:noProof/>
                <w:webHidden/>
              </w:rPr>
              <w:tab/>
            </w:r>
            <w:r>
              <w:rPr>
                <w:noProof/>
                <w:webHidden/>
              </w:rPr>
              <w:fldChar w:fldCharType="begin"/>
            </w:r>
            <w:r>
              <w:rPr>
                <w:noProof/>
                <w:webHidden/>
              </w:rPr>
              <w:instrText xml:space="preserve"> PAGEREF _Toc190122207 \h </w:instrText>
            </w:r>
            <w:r>
              <w:rPr>
                <w:noProof/>
                <w:webHidden/>
              </w:rPr>
            </w:r>
            <w:r>
              <w:rPr>
                <w:noProof/>
                <w:webHidden/>
              </w:rPr>
              <w:fldChar w:fldCharType="separate"/>
            </w:r>
            <w:r>
              <w:rPr>
                <w:noProof/>
                <w:webHidden/>
              </w:rPr>
              <w:t>1</w:t>
            </w:r>
            <w:r>
              <w:rPr>
                <w:noProof/>
                <w:webHidden/>
              </w:rPr>
              <w:fldChar w:fldCharType="end"/>
            </w:r>
          </w:hyperlink>
        </w:p>
        <w:p w14:paraId="1D51ED40" w14:textId="7F47CC1F"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208" w:history="1">
            <w:r w:rsidRPr="00CE2FB3">
              <w:rPr>
                <w:rStyle w:val="Hyperlink"/>
                <w:caps/>
                <w:noProof/>
              </w:rPr>
              <w:t>Exodus to Solomon Individuals</w:t>
            </w:r>
            <w:r>
              <w:rPr>
                <w:noProof/>
                <w:webHidden/>
              </w:rPr>
              <w:tab/>
            </w:r>
            <w:r>
              <w:rPr>
                <w:noProof/>
                <w:webHidden/>
              </w:rPr>
              <w:fldChar w:fldCharType="begin"/>
            </w:r>
            <w:r>
              <w:rPr>
                <w:noProof/>
                <w:webHidden/>
              </w:rPr>
              <w:instrText xml:space="preserve"> PAGEREF _Toc190122208 \h </w:instrText>
            </w:r>
            <w:r>
              <w:rPr>
                <w:noProof/>
                <w:webHidden/>
              </w:rPr>
            </w:r>
            <w:r>
              <w:rPr>
                <w:noProof/>
                <w:webHidden/>
              </w:rPr>
              <w:fldChar w:fldCharType="separate"/>
            </w:r>
            <w:r>
              <w:rPr>
                <w:noProof/>
                <w:webHidden/>
              </w:rPr>
              <w:t>1</w:t>
            </w:r>
            <w:r>
              <w:rPr>
                <w:noProof/>
                <w:webHidden/>
              </w:rPr>
              <w:fldChar w:fldCharType="end"/>
            </w:r>
          </w:hyperlink>
        </w:p>
        <w:p w14:paraId="6B077A21" w14:textId="3BF4550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09" w:history="1">
            <w:r w:rsidRPr="00CE2FB3">
              <w:rPr>
                <w:rStyle w:val="Hyperlink"/>
                <w:noProof/>
              </w:rPr>
              <w:t>Es1. Moses led the Israelites out of Egypt</w:t>
            </w:r>
            <w:r>
              <w:rPr>
                <w:noProof/>
                <w:webHidden/>
              </w:rPr>
              <w:tab/>
            </w:r>
            <w:r>
              <w:rPr>
                <w:noProof/>
                <w:webHidden/>
              </w:rPr>
              <w:fldChar w:fldCharType="begin"/>
            </w:r>
            <w:r>
              <w:rPr>
                <w:noProof/>
                <w:webHidden/>
              </w:rPr>
              <w:instrText xml:space="preserve"> PAGEREF _Toc190122209 \h </w:instrText>
            </w:r>
            <w:r>
              <w:rPr>
                <w:noProof/>
                <w:webHidden/>
              </w:rPr>
            </w:r>
            <w:r>
              <w:rPr>
                <w:noProof/>
                <w:webHidden/>
              </w:rPr>
              <w:fldChar w:fldCharType="separate"/>
            </w:r>
            <w:r>
              <w:rPr>
                <w:noProof/>
                <w:webHidden/>
              </w:rPr>
              <w:t>1</w:t>
            </w:r>
            <w:r>
              <w:rPr>
                <w:noProof/>
                <w:webHidden/>
              </w:rPr>
              <w:fldChar w:fldCharType="end"/>
            </w:r>
          </w:hyperlink>
        </w:p>
        <w:p w14:paraId="18E52194" w14:textId="70BDB6E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0" w:history="1">
            <w:r w:rsidRPr="00CE2FB3">
              <w:rPr>
                <w:rStyle w:val="Hyperlink"/>
                <w:noProof/>
              </w:rPr>
              <w:t>Es2. Miriam [sister of Moses]</w:t>
            </w:r>
            <w:r>
              <w:rPr>
                <w:noProof/>
                <w:webHidden/>
              </w:rPr>
              <w:tab/>
            </w:r>
            <w:r>
              <w:rPr>
                <w:noProof/>
                <w:webHidden/>
              </w:rPr>
              <w:fldChar w:fldCharType="begin"/>
            </w:r>
            <w:r>
              <w:rPr>
                <w:noProof/>
                <w:webHidden/>
              </w:rPr>
              <w:instrText xml:space="preserve"> PAGEREF _Toc190122210 \h </w:instrText>
            </w:r>
            <w:r>
              <w:rPr>
                <w:noProof/>
                <w:webHidden/>
              </w:rPr>
            </w:r>
            <w:r>
              <w:rPr>
                <w:noProof/>
                <w:webHidden/>
              </w:rPr>
              <w:fldChar w:fldCharType="separate"/>
            </w:r>
            <w:r>
              <w:rPr>
                <w:noProof/>
                <w:webHidden/>
              </w:rPr>
              <w:t>1</w:t>
            </w:r>
            <w:r>
              <w:rPr>
                <w:noProof/>
                <w:webHidden/>
              </w:rPr>
              <w:fldChar w:fldCharType="end"/>
            </w:r>
          </w:hyperlink>
        </w:p>
        <w:p w14:paraId="2945D94C" w14:textId="79D0677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1" w:history="1">
            <w:r w:rsidRPr="00CE2FB3">
              <w:rPr>
                <w:rStyle w:val="Hyperlink"/>
                <w:noProof/>
              </w:rPr>
              <w:t>Es3. Aaron [brother of Moses]</w:t>
            </w:r>
            <w:r>
              <w:rPr>
                <w:noProof/>
                <w:webHidden/>
              </w:rPr>
              <w:tab/>
            </w:r>
            <w:r>
              <w:rPr>
                <w:noProof/>
                <w:webHidden/>
              </w:rPr>
              <w:fldChar w:fldCharType="begin"/>
            </w:r>
            <w:r>
              <w:rPr>
                <w:noProof/>
                <w:webHidden/>
              </w:rPr>
              <w:instrText xml:space="preserve"> PAGEREF _Toc190122211 \h </w:instrText>
            </w:r>
            <w:r>
              <w:rPr>
                <w:noProof/>
                <w:webHidden/>
              </w:rPr>
            </w:r>
            <w:r>
              <w:rPr>
                <w:noProof/>
                <w:webHidden/>
              </w:rPr>
              <w:fldChar w:fldCharType="separate"/>
            </w:r>
            <w:r>
              <w:rPr>
                <w:noProof/>
                <w:webHidden/>
              </w:rPr>
              <w:t>1</w:t>
            </w:r>
            <w:r>
              <w:rPr>
                <w:noProof/>
                <w:webHidden/>
              </w:rPr>
              <w:fldChar w:fldCharType="end"/>
            </w:r>
          </w:hyperlink>
        </w:p>
        <w:p w14:paraId="77AE0ABA" w14:textId="639BF3B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2" w:history="1">
            <w:r w:rsidRPr="00CE2FB3">
              <w:rPr>
                <w:rStyle w:val="Hyperlink"/>
                <w:noProof/>
              </w:rPr>
              <w:t>Es4. Pharaoh during the Exodus</w:t>
            </w:r>
            <w:r>
              <w:rPr>
                <w:noProof/>
                <w:webHidden/>
              </w:rPr>
              <w:tab/>
            </w:r>
            <w:r>
              <w:rPr>
                <w:noProof/>
                <w:webHidden/>
              </w:rPr>
              <w:fldChar w:fldCharType="begin"/>
            </w:r>
            <w:r>
              <w:rPr>
                <w:noProof/>
                <w:webHidden/>
              </w:rPr>
              <w:instrText xml:space="preserve"> PAGEREF _Toc190122212 \h </w:instrText>
            </w:r>
            <w:r>
              <w:rPr>
                <w:noProof/>
                <w:webHidden/>
              </w:rPr>
            </w:r>
            <w:r>
              <w:rPr>
                <w:noProof/>
                <w:webHidden/>
              </w:rPr>
              <w:fldChar w:fldCharType="separate"/>
            </w:r>
            <w:r>
              <w:rPr>
                <w:noProof/>
                <w:webHidden/>
              </w:rPr>
              <w:t>1</w:t>
            </w:r>
            <w:r>
              <w:rPr>
                <w:noProof/>
                <w:webHidden/>
              </w:rPr>
              <w:fldChar w:fldCharType="end"/>
            </w:r>
          </w:hyperlink>
        </w:p>
        <w:p w14:paraId="6ADE84C4" w14:textId="4E23971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3" w:history="1">
            <w:r w:rsidRPr="00CE2FB3">
              <w:rPr>
                <w:rStyle w:val="Hyperlink"/>
                <w:noProof/>
              </w:rPr>
              <w:t>Es5. Korah</w:t>
            </w:r>
            <w:r>
              <w:rPr>
                <w:noProof/>
                <w:webHidden/>
              </w:rPr>
              <w:tab/>
            </w:r>
            <w:r>
              <w:rPr>
                <w:noProof/>
                <w:webHidden/>
              </w:rPr>
              <w:fldChar w:fldCharType="begin"/>
            </w:r>
            <w:r>
              <w:rPr>
                <w:noProof/>
                <w:webHidden/>
              </w:rPr>
              <w:instrText xml:space="preserve"> PAGEREF _Toc190122213 \h </w:instrText>
            </w:r>
            <w:r>
              <w:rPr>
                <w:noProof/>
                <w:webHidden/>
              </w:rPr>
            </w:r>
            <w:r>
              <w:rPr>
                <w:noProof/>
                <w:webHidden/>
              </w:rPr>
              <w:fldChar w:fldCharType="separate"/>
            </w:r>
            <w:r>
              <w:rPr>
                <w:noProof/>
                <w:webHidden/>
              </w:rPr>
              <w:t>1</w:t>
            </w:r>
            <w:r>
              <w:rPr>
                <w:noProof/>
                <w:webHidden/>
              </w:rPr>
              <w:fldChar w:fldCharType="end"/>
            </w:r>
          </w:hyperlink>
        </w:p>
        <w:p w14:paraId="75985580" w14:textId="6E3C8CA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4" w:history="1">
            <w:r w:rsidRPr="00CE2FB3">
              <w:rPr>
                <w:rStyle w:val="Hyperlink"/>
                <w:noProof/>
              </w:rPr>
              <w:t>Es6. Balaam or his donkey</w:t>
            </w:r>
            <w:r>
              <w:rPr>
                <w:noProof/>
                <w:webHidden/>
              </w:rPr>
              <w:tab/>
            </w:r>
            <w:r>
              <w:rPr>
                <w:noProof/>
                <w:webHidden/>
              </w:rPr>
              <w:fldChar w:fldCharType="begin"/>
            </w:r>
            <w:r>
              <w:rPr>
                <w:noProof/>
                <w:webHidden/>
              </w:rPr>
              <w:instrText xml:space="preserve"> PAGEREF _Toc190122214 \h </w:instrText>
            </w:r>
            <w:r>
              <w:rPr>
                <w:noProof/>
                <w:webHidden/>
              </w:rPr>
            </w:r>
            <w:r>
              <w:rPr>
                <w:noProof/>
                <w:webHidden/>
              </w:rPr>
              <w:fldChar w:fldCharType="separate"/>
            </w:r>
            <w:r>
              <w:rPr>
                <w:noProof/>
                <w:webHidden/>
              </w:rPr>
              <w:t>1</w:t>
            </w:r>
            <w:r>
              <w:rPr>
                <w:noProof/>
                <w:webHidden/>
              </w:rPr>
              <w:fldChar w:fldCharType="end"/>
            </w:r>
          </w:hyperlink>
        </w:p>
        <w:p w14:paraId="70150AE7" w14:textId="7C8150F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5" w:history="1">
            <w:r w:rsidRPr="00CE2FB3">
              <w:rPr>
                <w:rStyle w:val="Hyperlink"/>
                <w:noProof/>
              </w:rPr>
              <w:t>Es7. Joshua conquered Canaan</w:t>
            </w:r>
            <w:r>
              <w:rPr>
                <w:noProof/>
                <w:webHidden/>
              </w:rPr>
              <w:tab/>
            </w:r>
            <w:r>
              <w:rPr>
                <w:noProof/>
                <w:webHidden/>
              </w:rPr>
              <w:fldChar w:fldCharType="begin"/>
            </w:r>
            <w:r>
              <w:rPr>
                <w:noProof/>
                <w:webHidden/>
              </w:rPr>
              <w:instrText xml:space="preserve"> PAGEREF _Toc190122215 \h </w:instrText>
            </w:r>
            <w:r>
              <w:rPr>
                <w:noProof/>
                <w:webHidden/>
              </w:rPr>
            </w:r>
            <w:r>
              <w:rPr>
                <w:noProof/>
                <w:webHidden/>
              </w:rPr>
              <w:fldChar w:fldCharType="separate"/>
            </w:r>
            <w:r>
              <w:rPr>
                <w:noProof/>
                <w:webHidden/>
              </w:rPr>
              <w:t>1</w:t>
            </w:r>
            <w:r>
              <w:rPr>
                <w:noProof/>
                <w:webHidden/>
              </w:rPr>
              <w:fldChar w:fldCharType="end"/>
            </w:r>
          </w:hyperlink>
        </w:p>
        <w:p w14:paraId="72504669" w14:textId="69B139A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6" w:history="1">
            <w:r w:rsidRPr="00CE2FB3">
              <w:rPr>
                <w:rStyle w:val="Hyperlink"/>
                <w:noProof/>
              </w:rPr>
              <w:t>Es8. Rahab [of Jericho]</w:t>
            </w:r>
            <w:r>
              <w:rPr>
                <w:noProof/>
                <w:webHidden/>
              </w:rPr>
              <w:tab/>
            </w:r>
            <w:r>
              <w:rPr>
                <w:noProof/>
                <w:webHidden/>
              </w:rPr>
              <w:fldChar w:fldCharType="begin"/>
            </w:r>
            <w:r>
              <w:rPr>
                <w:noProof/>
                <w:webHidden/>
              </w:rPr>
              <w:instrText xml:space="preserve"> PAGEREF _Toc190122216 \h </w:instrText>
            </w:r>
            <w:r>
              <w:rPr>
                <w:noProof/>
                <w:webHidden/>
              </w:rPr>
            </w:r>
            <w:r>
              <w:rPr>
                <w:noProof/>
                <w:webHidden/>
              </w:rPr>
              <w:fldChar w:fldCharType="separate"/>
            </w:r>
            <w:r>
              <w:rPr>
                <w:noProof/>
                <w:webHidden/>
              </w:rPr>
              <w:t>1</w:t>
            </w:r>
            <w:r>
              <w:rPr>
                <w:noProof/>
                <w:webHidden/>
              </w:rPr>
              <w:fldChar w:fldCharType="end"/>
            </w:r>
          </w:hyperlink>
        </w:p>
        <w:p w14:paraId="0CAA2C26" w14:textId="0F02056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7" w:history="1">
            <w:r w:rsidRPr="00CE2FB3">
              <w:rPr>
                <w:rStyle w:val="Hyperlink"/>
                <w:noProof/>
              </w:rPr>
              <w:t>Es9. Jephthah [the judge]</w:t>
            </w:r>
            <w:r>
              <w:rPr>
                <w:noProof/>
                <w:webHidden/>
              </w:rPr>
              <w:tab/>
            </w:r>
            <w:r>
              <w:rPr>
                <w:noProof/>
                <w:webHidden/>
              </w:rPr>
              <w:fldChar w:fldCharType="begin"/>
            </w:r>
            <w:r>
              <w:rPr>
                <w:noProof/>
                <w:webHidden/>
              </w:rPr>
              <w:instrText xml:space="preserve"> PAGEREF _Toc190122217 \h </w:instrText>
            </w:r>
            <w:r>
              <w:rPr>
                <w:noProof/>
                <w:webHidden/>
              </w:rPr>
            </w:r>
            <w:r>
              <w:rPr>
                <w:noProof/>
                <w:webHidden/>
              </w:rPr>
              <w:fldChar w:fldCharType="separate"/>
            </w:r>
            <w:r>
              <w:rPr>
                <w:noProof/>
                <w:webHidden/>
              </w:rPr>
              <w:t>1</w:t>
            </w:r>
            <w:r>
              <w:rPr>
                <w:noProof/>
                <w:webHidden/>
              </w:rPr>
              <w:fldChar w:fldCharType="end"/>
            </w:r>
          </w:hyperlink>
        </w:p>
        <w:p w14:paraId="776C66F9" w14:textId="20D2E87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8" w:history="1">
            <w:r w:rsidRPr="00CE2FB3">
              <w:rPr>
                <w:rStyle w:val="Hyperlink"/>
                <w:noProof/>
              </w:rPr>
              <w:t>Es10. Gideon</w:t>
            </w:r>
            <w:r>
              <w:rPr>
                <w:noProof/>
                <w:webHidden/>
              </w:rPr>
              <w:tab/>
            </w:r>
            <w:r>
              <w:rPr>
                <w:noProof/>
                <w:webHidden/>
              </w:rPr>
              <w:fldChar w:fldCharType="begin"/>
            </w:r>
            <w:r>
              <w:rPr>
                <w:noProof/>
                <w:webHidden/>
              </w:rPr>
              <w:instrText xml:space="preserve"> PAGEREF _Toc190122218 \h </w:instrText>
            </w:r>
            <w:r>
              <w:rPr>
                <w:noProof/>
                <w:webHidden/>
              </w:rPr>
            </w:r>
            <w:r>
              <w:rPr>
                <w:noProof/>
                <w:webHidden/>
              </w:rPr>
              <w:fldChar w:fldCharType="separate"/>
            </w:r>
            <w:r>
              <w:rPr>
                <w:noProof/>
                <w:webHidden/>
              </w:rPr>
              <w:t>1</w:t>
            </w:r>
            <w:r>
              <w:rPr>
                <w:noProof/>
                <w:webHidden/>
              </w:rPr>
              <w:fldChar w:fldCharType="end"/>
            </w:r>
          </w:hyperlink>
        </w:p>
        <w:p w14:paraId="14B74F01" w14:textId="4B4E822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19" w:history="1">
            <w:r w:rsidRPr="00CE2FB3">
              <w:rPr>
                <w:rStyle w:val="Hyperlink"/>
                <w:noProof/>
              </w:rPr>
              <w:t>Es11. Samson</w:t>
            </w:r>
            <w:r>
              <w:rPr>
                <w:noProof/>
                <w:webHidden/>
              </w:rPr>
              <w:tab/>
            </w:r>
            <w:r>
              <w:rPr>
                <w:noProof/>
                <w:webHidden/>
              </w:rPr>
              <w:fldChar w:fldCharType="begin"/>
            </w:r>
            <w:r>
              <w:rPr>
                <w:noProof/>
                <w:webHidden/>
              </w:rPr>
              <w:instrText xml:space="preserve"> PAGEREF _Toc190122219 \h </w:instrText>
            </w:r>
            <w:r>
              <w:rPr>
                <w:noProof/>
                <w:webHidden/>
              </w:rPr>
            </w:r>
            <w:r>
              <w:rPr>
                <w:noProof/>
                <w:webHidden/>
              </w:rPr>
              <w:fldChar w:fldCharType="separate"/>
            </w:r>
            <w:r>
              <w:rPr>
                <w:noProof/>
                <w:webHidden/>
              </w:rPr>
              <w:t>1</w:t>
            </w:r>
            <w:r>
              <w:rPr>
                <w:noProof/>
                <w:webHidden/>
              </w:rPr>
              <w:fldChar w:fldCharType="end"/>
            </w:r>
          </w:hyperlink>
        </w:p>
        <w:p w14:paraId="575E863F" w14:textId="55CD75E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0" w:history="1">
            <w:r w:rsidRPr="00CE2FB3">
              <w:rPr>
                <w:rStyle w:val="Hyperlink"/>
                <w:noProof/>
              </w:rPr>
              <w:t>Es12. Eli [mentor of Samuel]</w:t>
            </w:r>
            <w:r>
              <w:rPr>
                <w:noProof/>
                <w:webHidden/>
              </w:rPr>
              <w:tab/>
            </w:r>
            <w:r>
              <w:rPr>
                <w:noProof/>
                <w:webHidden/>
              </w:rPr>
              <w:fldChar w:fldCharType="begin"/>
            </w:r>
            <w:r>
              <w:rPr>
                <w:noProof/>
                <w:webHidden/>
              </w:rPr>
              <w:instrText xml:space="preserve"> PAGEREF _Toc190122220 \h </w:instrText>
            </w:r>
            <w:r>
              <w:rPr>
                <w:noProof/>
                <w:webHidden/>
              </w:rPr>
            </w:r>
            <w:r>
              <w:rPr>
                <w:noProof/>
                <w:webHidden/>
              </w:rPr>
              <w:fldChar w:fldCharType="separate"/>
            </w:r>
            <w:r>
              <w:rPr>
                <w:noProof/>
                <w:webHidden/>
              </w:rPr>
              <w:t>1</w:t>
            </w:r>
            <w:r>
              <w:rPr>
                <w:noProof/>
                <w:webHidden/>
              </w:rPr>
              <w:fldChar w:fldCharType="end"/>
            </w:r>
          </w:hyperlink>
        </w:p>
        <w:p w14:paraId="6050F128" w14:textId="7506994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1" w:history="1">
            <w:r w:rsidRPr="00CE2FB3">
              <w:rPr>
                <w:rStyle w:val="Hyperlink"/>
                <w:noProof/>
              </w:rPr>
              <w:t>Es13. Samuel</w:t>
            </w:r>
            <w:r>
              <w:rPr>
                <w:noProof/>
                <w:webHidden/>
              </w:rPr>
              <w:tab/>
            </w:r>
            <w:r>
              <w:rPr>
                <w:noProof/>
                <w:webHidden/>
              </w:rPr>
              <w:fldChar w:fldCharType="begin"/>
            </w:r>
            <w:r>
              <w:rPr>
                <w:noProof/>
                <w:webHidden/>
              </w:rPr>
              <w:instrText xml:space="preserve"> PAGEREF _Toc190122221 \h </w:instrText>
            </w:r>
            <w:r>
              <w:rPr>
                <w:noProof/>
                <w:webHidden/>
              </w:rPr>
            </w:r>
            <w:r>
              <w:rPr>
                <w:noProof/>
                <w:webHidden/>
              </w:rPr>
              <w:fldChar w:fldCharType="separate"/>
            </w:r>
            <w:r>
              <w:rPr>
                <w:noProof/>
                <w:webHidden/>
              </w:rPr>
              <w:t>1</w:t>
            </w:r>
            <w:r>
              <w:rPr>
                <w:noProof/>
                <w:webHidden/>
              </w:rPr>
              <w:fldChar w:fldCharType="end"/>
            </w:r>
          </w:hyperlink>
        </w:p>
        <w:p w14:paraId="1C40764E" w14:textId="39884D6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2" w:history="1">
            <w:r w:rsidRPr="00CE2FB3">
              <w:rPr>
                <w:rStyle w:val="Hyperlink"/>
                <w:noProof/>
              </w:rPr>
              <w:t>Es14. Saul [son of Kish]</w:t>
            </w:r>
            <w:r>
              <w:rPr>
                <w:noProof/>
                <w:webHidden/>
              </w:rPr>
              <w:tab/>
            </w:r>
            <w:r>
              <w:rPr>
                <w:noProof/>
                <w:webHidden/>
              </w:rPr>
              <w:fldChar w:fldCharType="begin"/>
            </w:r>
            <w:r>
              <w:rPr>
                <w:noProof/>
                <w:webHidden/>
              </w:rPr>
              <w:instrText xml:space="preserve"> PAGEREF _Toc190122222 \h </w:instrText>
            </w:r>
            <w:r>
              <w:rPr>
                <w:noProof/>
                <w:webHidden/>
              </w:rPr>
            </w:r>
            <w:r>
              <w:rPr>
                <w:noProof/>
                <w:webHidden/>
              </w:rPr>
              <w:fldChar w:fldCharType="separate"/>
            </w:r>
            <w:r>
              <w:rPr>
                <w:noProof/>
                <w:webHidden/>
              </w:rPr>
              <w:t>1</w:t>
            </w:r>
            <w:r>
              <w:rPr>
                <w:noProof/>
                <w:webHidden/>
              </w:rPr>
              <w:fldChar w:fldCharType="end"/>
            </w:r>
          </w:hyperlink>
        </w:p>
        <w:p w14:paraId="700761F4" w14:textId="6CEE55C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3" w:history="1">
            <w:r w:rsidRPr="00CE2FB3">
              <w:rPr>
                <w:rStyle w:val="Hyperlink"/>
                <w:noProof/>
              </w:rPr>
              <w:t>Es15. David</w:t>
            </w:r>
            <w:r>
              <w:rPr>
                <w:noProof/>
                <w:webHidden/>
              </w:rPr>
              <w:tab/>
            </w:r>
            <w:r>
              <w:rPr>
                <w:noProof/>
                <w:webHidden/>
              </w:rPr>
              <w:fldChar w:fldCharType="begin"/>
            </w:r>
            <w:r>
              <w:rPr>
                <w:noProof/>
                <w:webHidden/>
              </w:rPr>
              <w:instrText xml:space="preserve"> PAGEREF _Toc190122223 \h </w:instrText>
            </w:r>
            <w:r>
              <w:rPr>
                <w:noProof/>
                <w:webHidden/>
              </w:rPr>
            </w:r>
            <w:r>
              <w:rPr>
                <w:noProof/>
                <w:webHidden/>
              </w:rPr>
              <w:fldChar w:fldCharType="separate"/>
            </w:r>
            <w:r>
              <w:rPr>
                <w:noProof/>
                <w:webHidden/>
              </w:rPr>
              <w:t>1</w:t>
            </w:r>
            <w:r>
              <w:rPr>
                <w:noProof/>
                <w:webHidden/>
              </w:rPr>
              <w:fldChar w:fldCharType="end"/>
            </w:r>
          </w:hyperlink>
        </w:p>
        <w:p w14:paraId="6645C2C0" w14:textId="1017E8A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4" w:history="1">
            <w:r w:rsidRPr="00CE2FB3">
              <w:rPr>
                <w:rStyle w:val="Hyperlink"/>
                <w:noProof/>
              </w:rPr>
              <w:t>Es16. [King] Saul persecuted David</w:t>
            </w:r>
            <w:r>
              <w:rPr>
                <w:noProof/>
                <w:webHidden/>
              </w:rPr>
              <w:tab/>
            </w:r>
            <w:r>
              <w:rPr>
                <w:noProof/>
                <w:webHidden/>
              </w:rPr>
              <w:fldChar w:fldCharType="begin"/>
            </w:r>
            <w:r>
              <w:rPr>
                <w:noProof/>
                <w:webHidden/>
              </w:rPr>
              <w:instrText xml:space="preserve"> PAGEREF _Toc190122224 \h </w:instrText>
            </w:r>
            <w:r>
              <w:rPr>
                <w:noProof/>
                <w:webHidden/>
              </w:rPr>
            </w:r>
            <w:r>
              <w:rPr>
                <w:noProof/>
                <w:webHidden/>
              </w:rPr>
              <w:fldChar w:fldCharType="separate"/>
            </w:r>
            <w:r>
              <w:rPr>
                <w:noProof/>
                <w:webHidden/>
              </w:rPr>
              <w:t>1</w:t>
            </w:r>
            <w:r>
              <w:rPr>
                <w:noProof/>
                <w:webHidden/>
              </w:rPr>
              <w:fldChar w:fldCharType="end"/>
            </w:r>
          </w:hyperlink>
        </w:p>
        <w:p w14:paraId="1D4D3C5C" w14:textId="4CDE62B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5" w:history="1">
            <w:r w:rsidRPr="00CE2FB3">
              <w:rPr>
                <w:rStyle w:val="Hyperlink"/>
                <w:noProof/>
              </w:rPr>
              <w:t>Es17. Nathan [the prophet, not the son of David]</w:t>
            </w:r>
            <w:r>
              <w:rPr>
                <w:noProof/>
                <w:webHidden/>
              </w:rPr>
              <w:tab/>
            </w:r>
            <w:r>
              <w:rPr>
                <w:noProof/>
                <w:webHidden/>
              </w:rPr>
              <w:fldChar w:fldCharType="begin"/>
            </w:r>
            <w:r>
              <w:rPr>
                <w:noProof/>
                <w:webHidden/>
              </w:rPr>
              <w:instrText xml:space="preserve"> PAGEREF _Toc190122225 \h </w:instrText>
            </w:r>
            <w:r>
              <w:rPr>
                <w:noProof/>
                <w:webHidden/>
              </w:rPr>
            </w:r>
            <w:r>
              <w:rPr>
                <w:noProof/>
                <w:webHidden/>
              </w:rPr>
              <w:fldChar w:fldCharType="separate"/>
            </w:r>
            <w:r>
              <w:rPr>
                <w:noProof/>
                <w:webHidden/>
              </w:rPr>
              <w:t>1</w:t>
            </w:r>
            <w:r>
              <w:rPr>
                <w:noProof/>
                <w:webHidden/>
              </w:rPr>
              <w:fldChar w:fldCharType="end"/>
            </w:r>
          </w:hyperlink>
        </w:p>
        <w:p w14:paraId="37114B85" w14:textId="3FBDBC4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6" w:history="1">
            <w:r w:rsidRPr="00CE2FB3">
              <w:rPr>
                <w:rStyle w:val="Hyperlink"/>
                <w:noProof/>
              </w:rPr>
              <w:t>Es18. Uriah [the Hittite]</w:t>
            </w:r>
            <w:r>
              <w:rPr>
                <w:noProof/>
                <w:webHidden/>
              </w:rPr>
              <w:tab/>
            </w:r>
            <w:r>
              <w:rPr>
                <w:noProof/>
                <w:webHidden/>
              </w:rPr>
              <w:fldChar w:fldCharType="begin"/>
            </w:r>
            <w:r>
              <w:rPr>
                <w:noProof/>
                <w:webHidden/>
              </w:rPr>
              <w:instrText xml:space="preserve"> PAGEREF _Toc190122226 \h </w:instrText>
            </w:r>
            <w:r>
              <w:rPr>
                <w:noProof/>
                <w:webHidden/>
              </w:rPr>
            </w:r>
            <w:r>
              <w:rPr>
                <w:noProof/>
                <w:webHidden/>
              </w:rPr>
              <w:fldChar w:fldCharType="separate"/>
            </w:r>
            <w:r>
              <w:rPr>
                <w:noProof/>
                <w:webHidden/>
              </w:rPr>
              <w:t>1</w:t>
            </w:r>
            <w:r>
              <w:rPr>
                <w:noProof/>
                <w:webHidden/>
              </w:rPr>
              <w:fldChar w:fldCharType="end"/>
            </w:r>
          </w:hyperlink>
        </w:p>
        <w:p w14:paraId="2D8B0CB4" w14:textId="6FF20D5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7" w:history="1">
            <w:r w:rsidRPr="00CE2FB3">
              <w:rPr>
                <w:rStyle w:val="Hyperlink"/>
                <w:noProof/>
              </w:rPr>
              <w:t>Es19. Tamar / Thamar</w:t>
            </w:r>
            <w:r>
              <w:rPr>
                <w:noProof/>
                <w:webHidden/>
              </w:rPr>
              <w:tab/>
            </w:r>
            <w:r>
              <w:rPr>
                <w:noProof/>
                <w:webHidden/>
              </w:rPr>
              <w:fldChar w:fldCharType="begin"/>
            </w:r>
            <w:r>
              <w:rPr>
                <w:noProof/>
                <w:webHidden/>
              </w:rPr>
              <w:instrText xml:space="preserve"> PAGEREF _Toc190122227 \h </w:instrText>
            </w:r>
            <w:r>
              <w:rPr>
                <w:noProof/>
                <w:webHidden/>
              </w:rPr>
            </w:r>
            <w:r>
              <w:rPr>
                <w:noProof/>
                <w:webHidden/>
              </w:rPr>
              <w:fldChar w:fldCharType="separate"/>
            </w:r>
            <w:r>
              <w:rPr>
                <w:noProof/>
                <w:webHidden/>
              </w:rPr>
              <w:t>1</w:t>
            </w:r>
            <w:r>
              <w:rPr>
                <w:noProof/>
                <w:webHidden/>
              </w:rPr>
              <w:fldChar w:fldCharType="end"/>
            </w:r>
          </w:hyperlink>
        </w:p>
        <w:p w14:paraId="4A7311A2" w14:textId="723CE1C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8" w:history="1">
            <w:r w:rsidRPr="00CE2FB3">
              <w:rPr>
                <w:rStyle w:val="Hyperlink"/>
                <w:noProof/>
              </w:rPr>
              <w:t>Es20. [King] Solomon</w:t>
            </w:r>
            <w:r>
              <w:rPr>
                <w:noProof/>
                <w:webHidden/>
              </w:rPr>
              <w:tab/>
            </w:r>
            <w:r>
              <w:rPr>
                <w:noProof/>
                <w:webHidden/>
              </w:rPr>
              <w:fldChar w:fldCharType="begin"/>
            </w:r>
            <w:r>
              <w:rPr>
                <w:noProof/>
                <w:webHidden/>
              </w:rPr>
              <w:instrText xml:space="preserve"> PAGEREF _Toc190122228 \h </w:instrText>
            </w:r>
            <w:r>
              <w:rPr>
                <w:noProof/>
                <w:webHidden/>
              </w:rPr>
            </w:r>
            <w:r>
              <w:rPr>
                <w:noProof/>
                <w:webHidden/>
              </w:rPr>
              <w:fldChar w:fldCharType="separate"/>
            </w:r>
            <w:r>
              <w:rPr>
                <w:noProof/>
                <w:webHidden/>
              </w:rPr>
              <w:t>1</w:t>
            </w:r>
            <w:r>
              <w:rPr>
                <w:noProof/>
                <w:webHidden/>
              </w:rPr>
              <w:fldChar w:fldCharType="end"/>
            </w:r>
          </w:hyperlink>
        </w:p>
        <w:p w14:paraId="3B784F31" w14:textId="3BAEC2C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29" w:history="1">
            <w:r w:rsidRPr="00CE2FB3">
              <w:rPr>
                <w:rStyle w:val="Hyperlink"/>
                <w:noProof/>
              </w:rPr>
              <w:t>Es21. Hannah, mother of Samuel</w:t>
            </w:r>
            <w:r>
              <w:rPr>
                <w:noProof/>
                <w:webHidden/>
              </w:rPr>
              <w:tab/>
            </w:r>
            <w:r>
              <w:rPr>
                <w:noProof/>
                <w:webHidden/>
              </w:rPr>
              <w:fldChar w:fldCharType="begin"/>
            </w:r>
            <w:r>
              <w:rPr>
                <w:noProof/>
                <w:webHidden/>
              </w:rPr>
              <w:instrText xml:space="preserve"> PAGEREF _Toc190122229 \h </w:instrText>
            </w:r>
            <w:r>
              <w:rPr>
                <w:noProof/>
                <w:webHidden/>
              </w:rPr>
            </w:r>
            <w:r>
              <w:rPr>
                <w:noProof/>
                <w:webHidden/>
              </w:rPr>
              <w:fldChar w:fldCharType="separate"/>
            </w:r>
            <w:r>
              <w:rPr>
                <w:noProof/>
                <w:webHidden/>
              </w:rPr>
              <w:t>1</w:t>
            </w:r>
            <w:r>
              <w:rPr>
                <w:noProof/>
                <w:webHidden/>
              </w:rPr>
              <w:fldChar w:fldCharType="end"/>
            </w:r>
          </w:hyperlink>
        </w:p>
        <w:p w14:paraId="1182CE64" w14:textId="7161FBC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0" w:history="1">
            <w:r w:rsidRPr="00CE2FB3">
              <w:rPr>
                <w:rStyle w:val="Hyperlink"/>
                <w:noProof/>
              </w:rPr>
              <w:t>Es22. Jesse [father of David]</w:t>
            </w:r>
            <w:r>
              <w:rPr>
                <w:noProof/>
                <w:webHidden/>
              </w:rPr>
              <w:tab/>
            </w:r>
            <w:r>
              <w:rPr>
                <w:noProof/>
                <w:webHidden/>
              </w:rPr>
              <w:fldChar w:fldCharType="begin"/>
            </w:r>
            <w:r>
              <w:rPr>
                <w:noProof/>
                <w:webHidden/>
              </w:rPr>
              <w:instrText xml:space="preserve"> PAGEREF _Toc190122230 \h </w:instrText>
            </w:r>
            <w:r>
              <w:rPr>
                <w:noProof/>
                <w:webHidden/>
              </w:rPr>
            </w:r>
            <w:r>
              <w:rPr>
                <w:noProof/>
                <w:webHidden/>
              </w:rPr>
              <w:fldChar w:fldCharType="separate"/>
            </w:r>
            <w:r>
              <w:rPr>
                <w:noProof/>
                <w:webHidden/>
              </w:rPr>
              <w:t>1</w:t>
            </w:r>
            <w:r>
              <w:rPr>
                <w:noProof/>
                <w:webHidden/>
              </w:rPr>
              <w:fldChar w:fldCharType="end"/>
            </w:r>
          </w:hyperlink>
        </w:p>
        <w:p w14:paraId="62347FA8" w14:textId="39C6A45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1" w:history="1">
            <w:r w:rsidRPr="00CE2FB3">
              <w:rPr>
                <w:rStyle w:val="Hyperlink"/>
                <w:noProof/>
              </w:rPr>
              <w:t>Es23. Dathan and Abiram</w:t>
            </w:r>
            <w:r>
              <w:rPr>
                <w:noProof/>
                <w:webHidden/>
              </w:rPr>
              <w:tab/>
            </w:r>
            <w:r>
              <w:rPr>
                <w:noProof/>
                <w:webHidden/>
              </w:rPr>
              <w:fldChar w:fldCharType="begin"/>
            </w:r>
            <w:r>
              <w:rPr>
                <w:noProof/>
                <w:webHidden/>
              </w:rPr>
              <w:instrText xml:space="preserve"> PAGEREF _Toc190122231 \h </w:instrText>
            </w:r>
            <w:r>
              <w:rPr>
                <w:noProof/>
                <w:webHidden/>
              </w:rPr>
            </w:r>
            <w:r>
              <w:rPr>
                <w:noProof/>
                <w:webHidden/>
              </w:rPr>
              <w:fldChar w:fldCharType="separate"/>
            </w:r>
            <w:r>
              <w:rPr>
                <w:noProof/>
                <w:webHidden/>
              </w:rPr>
              <w:t>1</w:t>
            </w:r>
            <w:r>
              <w:rPr>
                <w:noProof/>
                <w:webHidden/>
              </w:rPr>
              <w:fldChar w:fldCharType="end"/>
            </w:r>
          </w:hyperlink>
        </w:p>
        <w:p w14:paraId="13124C1E" w14:textId="5B30BA7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2" w:history="1">
            <w:r w:rsidRPr="00CE2FB3">
              <w:rPr>
                <w:rStyle w:val="Hyperlink"/>
                <w:noProof/>
              </w:rPr>
              <w:t>Es24. Hiram [king of Tyre]</w:t>
            </w:r>
            <w:r>
              <w:rPr>
                <w:noProof/>
                <w:webHidden/>
              </w:rPr>
              <w:tab/>
            </w:r>
            <w:r>
              <w:rPr>
                <w:noProof/>
                <w:webHidden/>
              </w:rPr>
              <w:fldChar w:fldCharType="begin"/>
            </w:r>
            <w:r>
              <w:rPr>
                <w:noProof/>
                <w:webHidden/>
              </w:rPr>
              <w:instrText xml:space="preserve"> PAGEREF _Toc190122232 \h </w:instrText>
            </w:r>
            <w:r>
              <w:rPr>
                <w:noProof/>
                <w:webHidden/>
              </w:rPr>
            </w:r>
            <w:r>
              <w:rPr>
                <w:noProof/>
                <w:webHidden/>
              </w:rPr>
              <w:fldChar w:fldCharType="separate"/>
            </w:r>
            <w:r>
              <w:rPr>
                <w:noProof/>
                <w:webHidden/>
              </w:rPr>
              <w:t>1</w:t>
            </w:r>
            <w:r>
              <w:rPr>
                <w:noProof/>
                <w:webHidden/>
              </w:rPr>
              <w:fldChar w:fldCharType="end"/>
            </w:r>
          </w:hyperlink>
        </w:p>
        <w:p w14:paraId="3FFEC695" w14:textId="7FE9C95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3" w:history="1">
            <w:r w:rsidRPr="00CE2FB3">
              <w:rPr>
                <w:rStyle w:val="Hyperlink"/>
                <w:noProof/>
              </w:rPr>
              <w:t>Es25. Deborah [godly judge]</w:t>
            </w:r>
            <w:r>
              <w:rPr>
                <w:noProof/>
                <w:webHidden/>
              </w:rPr>
              <w:tab/>
            </w:r>
            <w:r>
              <w:rPr>
                <w:noProof/>
                <w:webHidden/>
              </w:rPr>
              <w:fldChar w:fldCharType="begin"/>
            </w:r>
            <w:r>
              <w:rPr>
                <w:noProof/>
                <w:webHidden/>
              </w:rPr>
              <w:instrText xml:space="preserve"> PAGEREF _Toc190122233 \h </w:instrText>
            </w:r>
            <w:r>
              <w:rPr>
                <w:noProof/>
                <w:webHidden/>
              </w:rPr>
            </w:r>
            <w:r>
              <w:rPr>
                <w:noProof/>
                <w:webHidden/>
              </w:rPr>
              <w:fldChar w:fldCharType="separate"/>
            </w:r>
            <w:r>
              <w:rPr>
                <w:noProof/>
                <w:webHidden/>
              </w:rPr>
              <w:t>1</w:t>
            </w:r>
            <w:r>
              <w:rPr>
                <w:noProof/>
                <w:webHidden/>
              </w:rPr>
              <w:fldChar w:fldCharType="end"/>
            </w:r>
          </w:hyperlink>
        </w:p>
        <w:p w14:paraId="2C151800" w14:textId="7B9EAF1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4" w:history="1">
            <w:r w:rsidRPr="00CE2FB3">
              <w:rPr>
                <w:rStyle w:val="Hyperlink"/>
                <w:noProof/>
              </w:rPr>
              <w:t>Es26. Caleb [son of Jephunneh]</w:t>
            </w:r>
            <w:r>
              <w:rPr>
                <w:noProof/>
                <w:webHidden/>
              </w:rPr>
              <w:tab/>
            </w:r>
            <w:r>
              <w:rPr>
                <w:noProof/>
                <w:webHidden/>
              </w:rPr>
              <w:fldChar w:fldCharType="begin"/>
            </w:r>
            <w:r>
              <w:rPr>
                <w:noProof/>
                <w:webHidden/>
              </w:rPr>
              <w:instrText xml:space="preserve"> PAGEREF _Toc190122234 \h </w:instrText>
            </w:r>
            <w:r>
              <w:rPr>
                <w:noProof/>
                <w:webHidden/>
              </w:rPr>
            </w:r>
            <w:r>
              <w:rPr>
                <w:noProof/>
                <w:webHidden/>
              </w:rPr>
              <w:fldChar w:fldCharType="separate"/>
            </w:r>
            <w:r>
              <w:rPr>
                <w:noProof/>
                <w:webHidden/>
              </w:rPr>
              <w:t>1</w:t>
            </w:r>
            <w:r>
              <w:rPr>
                <w:noProof/>
                <w:webHidden/>
              </w:rPr>
              <w:fldChar w:fldCharType="end"/>
            </w:r>
          </w:hyperlink>
        </w:p>
        <w:p w14:paraId="4046719F" w14:textId="479C72CD"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235" w:history="1">
            <w:r w:rsidRPr="00CE2FB3">
              <w:rPr>
                <w:rStyle w:val="Hyperlink"/>
                <w:caps/>
                <w:noProof/>
              </w:rPr>
              <w:t>DIVIDED KINGDOM ON OT Individuals</w:t>
            </w:r>
            <w:r>
              <w:rPr>
                <w:noProof/>
                <w:webHidden/>
              </w:rPr>
              <w:tab/>
            </w:r>
            <w:r>
              <w:rPr>
                <w:noProof/>
                <w:webHidden/>
              </w:rPr>
              <w:fldChar w:fldCharType="begin"/>
            </w:r>
            <w:r>
              <w:rPr>
                <w:noProof/>
                <w:webHidden/>
              </w:rPr>
              <w:instrText xml:space="preserve"> PAGEREF _Toc190122235 \h </w:instrText>
            </w:r>
            <w:r>
              <w:rPr>
                <w:noProof/>
                <w:webHidden/>
              </w:rPr>
            </w:r>
            <w:r>
              <w:rPr>
                <w:noProof/>
                <w:webHidden/>
              </w:rPr>
              <w:fldChar w:fldCharType="separate"/>
            </w:r>
            <w:r>
              <w:rPr>
                <w:noProof/>
                <w:webHidden/>
              </w:rPr>
              <w:t>1</w:t>
            </w:r>
            <w:r>
              <w:rPr>
                <w:noProof/>
                <w:webHidden/>
              </w:rPr>
              <w:fldChar w:fldCharType="end"/>
            </w:r>
          </w:hyperlink>
        </w:p>
        <w:p w14:paraId="6981AE63" w14:textId="2AB3887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6" w:history="1">
            <w:r w:rsidRPr="00CE2FB3">
              <w:rPr>
                <w:rStyle w:val="Hyperlink"/>
                <w:noProof/>
              </w:rPr>
              <w:t>Dk1. Jeroboam</w:t>
            </w:r>
            <w:r>
              <w:rPr>
                <w:noProof/>
                <w:webHidden/>
              </w:rPr>
              <w:tab/>
            </w:r>
            <w:r>
              <w:rPr>
                <w:noProof/>
                <w:webHidden/>
              </w:rPr>
              <w:fldChar w:fldCharType="begin"/>
            </w:r>
            <w:r>
              <w:rPr>
                <w:noProof/>
                <w:webHidden/>
              </w:rPr>
              <w:instrText xml:space="preserve"> PAGEREF _Toc190122236 \h </w:instrText>
            </w:r>
            <w:r>
              <w:rPr>
                <w:noProof/>
                <w:webHidden/>
              </w:rPr>
            </w:r>
            <w:r>
              <w:rPr>
                <w:noProof/>
                <w:webHidden/>
              </w:rPr>
              <w:fldChar w:fldCharType="separate"/>
            </w:r>
            <w:r>
              <w:rPr>
                <w:noProof/>
                <w:webHidden/>
              </w:rPr>
              <w:t>1</w:t>
            </w:r>
            <w:r>
              <w:rPr>
                <w:noProof/>
                <w:webHidden/>
              </w:rPr>
              <w:fldChar w:fldCharType="end"/>
            </w:r>
          </w:hyperlink>
        </w:p>
        <w:p w14:paraId="2F0BECB3" w14:textId="34D4064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7" w:history="1">
            <w:r w:rsidRPr="00CE2FB3">
              <w:rPr>
                <w:rStyle w:val="Hyperlink"/>
                <w:noProof/>
              </w:rPr>
              <w:t>Dk2. Ahab</w:t>
            </w:r>
            <w:r>
              <w:rPr>
                <w:noProof/>
                <w:webHidden/>
              </w:rPr>
              <w:tab/>
            </w:r>
            <w:r>
              <w:rPr>
                <w:noProof/>
                <w:webHidden/>
              </w:rPr>
              <w:fldChar w:fldCharType="begin"/>
            </w:r>
            <w:r>
              <w:rPr>
                <w:noProof/>
                <w:webHidden/>
              </w:rPr>
              <w:instrText xml:space="preserve"> PAGEREF _Toc190122237 \h </w:instrText>
            </w:r>
            <w:r>
              <w:rPr>
                <w:noProof/>
                <w:webHidden/>
              </w:rPr>
            </w:r>
            <w:r>
              <w:rPr>
                <w:noProof/>
                <w:webHidden/>
              </w:rPr>
              <w:fldChar w:fldCharType="separate"/>
            </w:r>
            <w:r>
              <w:rPr>
                <w:noProof/>
                <w:webHidden/>
              </w:rPr>
              <w:t>1</w:t>
            </w:r>
            <w:r>
              <w:rPr>
                <w:noProof/>
                <w:webHidden/>
              </w:rPr>
              <w:fldChar w:fldCharType="end"/>
            </w:r>
          </w:hyperlink>
        </w:p>
        <w:p w14:paraId="7784559B" w14:textId="494C3F6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8" w:history="1">
            <w:r w:rsidRPr="00CE2FB3">
              <w:rPr>
                <w:rStyle w:val="Hyperlink"/>
                <w:noProof/>
              </w:rPr>
              <w:t>Dk3. Elijah was a godly prophet</w:t>
            </w:r>
            <w:r>
              <w:rPr>
                <w:noProof/>
                <w:webHidden/>
              </w:rPr>
              <w:tab/>
            </w:r>
            <w:r>
              <w:rPr>
                <w:noProof/>
                <w:webHidden/>
              </w:rPr>
              <w:fldChar w:fldCharType="begin"/>
            </w:r>
            <w:r>
              <w:rPr>
                <w:noProof/>
                <w:webHidden/>
              </w:rPr>
              <w:instrText xml:space="preserve"> PAGEREF _Toc190122238 \h </w:instrText>
            </w:r>
            <w:r>
              <w:rPr>
                <w:noProof/>
                <w:webHidden/>
              </w:rPr>
            </w:r>
            <w:r>
              <w:rPr>
                <w:noProof/>
                <w:webHidden/>
              </w:rPr>
              <w:fldChar w:fldCharType="separate"/>
            </w:r>
            <w:r>
              <w:rPr>
                <w:noProof/>
                <w:webHidden/>
              </w:rPr>
              <w:t>1</w:t>
            </w:r>
            <w:r>
              <w:rPr>
                <w:noProof/>
                <w:webHidden/>
              </w:rPr>
              <w:fldChar w:fldCharType="end"/>
            </w:r>
          </w:hyperlink>
        </w:p>
        <w:p w14:paraId="2AD51F8F" w14:textId="0C04D0B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39" w:history="1">
            <w:r w:rsidRPr="00CE2FB3">
              <w:rPr>
                <w:rStyle w:val="Hyperlink"/>
                <w:noProof/>
              </w:rPr>
              <w:t>Dk4. Hezekiah [godly king]</w:t>
            </w:r>
            <w:r>
              <w:rPr>
                <w:noProof/>
                <w:webHidden/>
              </w:rPr>
              <w:tab/>
            </w:r>
            <w:r>
              <w:rPr>
                <w:noProof/>
                <w:webHidden/>
              </w:rPr>
              <w:fldChar w:fldCharType="begin"/>
            </w:r>
            <w:r>
              <w:rPr>
                <w:noProof/>
                <w:webHidden/>
              </w:rPr>
              <w:instrText xml:space="preserve"> PAGEREF _Toc190122239 \h </w:instrText>
            </w:r>
            <w:r>
              <w:rPr>
                <w:noProof/>
                <w:webHidden/>
              </w:rPr>
            </w:r>
            <w:r>
              <w:rPr>
                <w:noProof/>
                <w:webHidden/>
              </w:rPr>
              <w:fldChar w:fldCharType="separate"/>
            </w:r>
            <w:r>
              <w:rPr>
                <w:noProof/>
                <w:webHidden/>
              </w:rPr>
              <w:t>1</w:t>
            </w:r>
            <w:r>
              <w:rPr>
                <w:noProof/>
                <w:webHidden/>
              </w:rPr>
              <w:fldChar w:fldCharType="end"/>
            </w:r>
          </w:hyperlink>
        </w:p>
        <w:p w14:paraId="4D287B5A" w14:textId="547A0A2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0" w:history="1">
            <w:r w:rsidRPr="00CE2FB3">
              <w:rPr>
                <w:rStyle w:val="Hyperlink"/>
                <w:noProof/>
              </w:rPr>
              <w:t>Dk5. Elisha</w:t>
            </w:r>
            <w:r>
              <w:rPr>
                <w:noProof/>
                <w:webHidden/>
              </w:rPr>
              <w:tab/>
            </w:r>
            <w:r>
              <w:rPr>
                <w:noProof/>
                <w:webHidden/>
              </w:rPr>
              <w:fldChar w:fldCharType="begin"/>
            </w:r>
            <w:r>
              <w:rPr>
                <w:noProof/>
                <w:webHidden/>
              </w:rPr>
              <w:instrText xml:space="preserve"> PAGEREF _Toc190122240 \h </w:instrText>
            </w:r>
            <w:r>
              <w:rPr>
                <w:noProof/>
                <w:webHidden/>
              </w:rPr>
            </w:r>
            <w:r>
              <w:rPr>
                <w:noProof/>
                <w:webHidden/>
              </w:rPr>
              <w:fldChar w:fldCharType="separate"/>
            </w:r>
            <w:r>
              <w:rPr>
                <w:noProof/>
                <w:webHidden/>
              </w:rPr>
              <w:t>1</w:t>
            </w:r>
            <w:r>
              <w:rPr>
                <w:noProof/>
                <w:webHidden/>
              </w:rPr>
              <w:fldChar w:fldCharType="end"/>
            </w:r>
          </w:hyperlink>
        </w:p>
        <w:p w14:paraId="251113B3" w14:textId="26F9B74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1" w:history="1">
            <w:r w:rsidRPr="00CE2FB3">
              <w:rPr>
                <w:rStyle w:val="Hyperlink"/>
                <w:noProof/>
              </w:rPr>
              <w:t>Dk6. Naaman [the Syrian leper]</w:t>
            </w:r>
            <w:r>
              <w:rPr>
                <w:noProof/>
                <w:webHidden/>
              </w:rPr>
              <w:tab/>
            </w:r>
            <w:r>
              <w:rPr>
                <w:noProof/>
                <w:webHidden/>
              </w:rPr>
              <w:fldChar w:fldCharType="begin"/>
            </w:r>
            <w:r>
              <w:rPr>
                <w:noProof/>
                <w:webHidden/>
              </w:rPr>
              <w:instrText xml:space="preserve"> PAGEREF _Toc190122241 \h </w:instrText>
            </w:r>
            <w:r>
              <w:rPr>
                <w:noProof/>
                <w:webHidden/>
              </w:rPr>
            </w:r>
            <w:r>
              <w:rPr>
                <w:noProof/>
                <w:webHidden/>
              </w:rPr>
              <w:fldChar w:fldCharType="separate"/>
            </w:r>
            <w:r>
              <w:rPr>
                <w:noProof/>
                <w:webHidden/>
              </w:rPr>
              <w:t>1</w:t>
            </w:r>
            <w:r>
              <w:rPr>
                <w:noProof/>
                <w:webHidden/>
              </w:rPr>
              <w:fldChar w:fldCharType="end"/>
            </w:r>
          </w:hyperlink>
        </w:p>
        <w:p w14:paraId="1B2D7200" w14:textId="6982699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2" w:history="1">
            <w:r w:rsidRPr="00CE2FB3">
              <w:rPr>
                <w:rStyle w:val="Hyperlink"/>
                <w:noProof/>
              </w:rPr>
              <w:t>Dk7. Jonah in the fish or warned Ninevites</w:t>
            </w:r>
            <w:r>
              <w:rPr>
                <w:noProof/>
                <w:webHidden/>
              </w:rPr>
              <w:tab/>
            </w:r>
            <w:r>
              <w:rPr>
                <w:noProof/>
                <w:webHidden/>
              </w:rPr>
              <w:fldChar w:fldCharType="begin"/>
            </w:r>
            <w:r>
              <w:rPr>
                <w:noProof/>
                <w:webHidden/>
              </w:rPr>
              <w:instrText xml:space="preserve"> PAGEREF _Toc190122242 \h </w:instrText>
            </w:r>
            <w:r>
              <w:rPr>
                <w:noProof/>
                <w:webHidden/>
              </w:rPr>
            </w:r>
            <w:r>
              <w:rPr>
                <w:noProof/>
                <w:webHidden/>
              </w:rPr>
              <w:fldChar w:fldCharType="separate"/>
            </w:r>
            <w:r>
              <w:rPr>
                <w:noProof/>
                <w:webHidden/>
              </w:rPr>
              <w:t>1</w:t>
            </w:r>
            <w:r>
              <w:rPr>
                <w:noProof/>
                <w:webHidden/>
              </w:rPr>
              <w:fldChar w:fldCharType="end"/>
            </w:r>
          </w:hyperlink>
        </w:p>
        <w:p w14:paraId="397B37C7" w14:textId="10A0384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3" w:history="1">
            <w:r w:rsidRPr="00CE2FB3">
              <w:rPr>
                <w:rStyle w:val="Hyperlink"/>
                <w:noProof/>
              </w:rPr>
              <w:t>Dk8. Sennacherib</w:t>
            </w:r>
            <w:r>
              <w:rPr>
                <w:noProof/>
                <w:webHidden/>
              </w:rPr>
              <w:tab/>
            </w:r>
            <w:r>
              <w:rPr>
                <w:noProof/>
                <w:webHidden/>
              </w:rPr>
              <w:fldChar w:fldCharType="begin"/>
            </w:r>
            <w:r>
              <w:rPr>
                <w:noProof/>
                <w:webHidden/>
              </w:rPr>
              <w:instrText xml:space="preserve"> PAGEREF _Toc190122243 \h </w:instrText>
            </w:r>
            <w:r>
              <w:rPr>
                <w:noProof/>
                <w:webHidden/>
              </w:rPr>
            </w:r>
            <w:r>
              <w:rPr>
                <w:noProof/>
                <w:webHidden/>
              </w:rPr>
              <w:fldChar w:fldCharType="separate"/>
            </w:r>
            <w:r>
              <w:rPr>
                <w:noProof/>
                <w:webHidden/>
              </w:rPr>
              <w:t>1</w:t>
            </w:r>
            <w:r>
              <w:rPr>
                <w:noProof/>
                <w:webHidden/>
              </w:rPr>
              <w:fldChar w:fldCharType="end"/>
            </w:r>
          </w:hyperlink>
        </w:p>
        <w:p w14:paraId="47179599" w14:textId="7D64367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4" w:history="1">
            <w:r w:rsidRPr="00CE2FB3">
              <w:rPr>
                <w:rStyle w:val="Hyperlink"/>
                <w:noProof/>
              </w:rPr>
              <w:t>Dk9. Josiah [the godly king]</w:t>
            </w:r>
            <w:r>
              <w:rPr>
                <w:noProof/>
                <w:webHidden/>
              </w:rPr>
              <w:tab/>
            </w:r>
            <w:r>
              <w:rPr>
                <w:noProof/>
                <w:webHidden/>
              </w:rPr>
              <w:fldChar w:fldCharType="begin"/>
            </w:r>
            <w:r>
              <w:rPr>
                <w:noProof/>
                <w:webHidden/>
              </w:rPr>
              <w:instrText xml:space="preserve"> PAGEREF _Toc190122244 \h </w:instrText>
            </w:r>
            <w:r>
              <w:rPr>
                <w:noProof/>
                <w:webHidden/>
              </w:rPr>
            </w:r>
            <w:r>
              <w:rPr>
                <w:noProof/>
                <w:webHidden/>
              </w:rPr>
              <w:fldChar w:fldCharType="separate"/>
            </w:r>
            <w:r>
              <w:rPr>
                <w:noProof/>
                <w:webHidden/>
              </w:rPr>
              <w:t>1</w:t>
            </w:r>
            <w:r>
              <w:rPr>
                <w:noProof/>
                <w:webHidden/>
              </w:rPr>
              <w:fldChar w:fldCharType="end"/>
            </w:r>
          </w:hyperlink>
        </w:p>
        <w:p w14:paraId="6ED2F348" w14:textId="61332FE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5" w:history="1">
            <w:r w:rsidRPr="00CE2FB3">
              <w:rPr>
                <w:rStyle w:val="Hyperlink"/>
                <w:noProof/>
              </w:rPr>
              <w:t>Dk10. Jeconiah/Jechoniah</w:t>
            </w:r>
            <w:r>
              <w:rPr>
                <w:noProof/>
                <w:webHidden/>
              </w:rPr>
              <w:tab/>
            </w:r>
            <w:r>
              <w:rPr>
                <w:noProof/>
                <w:webHidden/>
              </w:rPr>
              <w:fldChar w:fldCharType="begin"/>
            </w:r>
            <w:r>
              <w:rPr>
                <w:noProof/>
                <w:webHidden/>
              </w:rPr>
              <w:instrText xml:space="preserve"> PAGEREF _Toc190122245 \h </w:instrText>
            </w:r>
            <w:r>
              <w:rPr>
                <w:noProof/>
                <w:webHidden/>
              </w:rPr>
            </w:r>
            <w:r>
              <w:rPr>
                <w:noProof/>
                <w:webHidden/>
              </w:rPr>
              <w:fldChar w:fldCharType="separate"/>
            </w:r>
            <w:r>
              <w:rPr>
                <w:noProof/>
                <w:webHidden/>
              </w:rPr>
              <w:t>1</w:t>
            </w:r>
            <w:r>
              <w:rPr>
                <w:noProof/>
                <w:webHidden/>
              </w:rPr>
              <w:fldChar w:fldCharType="end"/>
            </w:r>
          </w:hyperlink>
        </w:p>
        <w:p w14:paraId="2DCC1628" w14:textId="543879E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6" w:history="1">
            <w:r w:rsidRPr="00CE2FB3">
              <w:rPr>
                <w:rStyle w:val="Hyperlink"/>
                <w:noProof/>
              </w:rPr>
              <w:t>Dk11. Nebuchadnezzar [King of Babylon]</w:t>
            </w:r>
            <w:r>
              <w:rPr>
                <w:noProof/>
                <w:webHidden/>
              </w:rPr>
              <w:tab/>
            </w:r>
            <w:r>
              <w:rPr>
                <w:noProof/>
                <w:webHidden/>
              </w:rPr>
              <w:fldChar w:fldCharType="begin"/>
            </w:r>
            <w:r>
              <w:rPr>
                <w:noProof/>
                <w:webHidden/>
              </w:rPr>
              <w:instrText xml:space="preserve"> PAGEREF _Toc190122246 \h </w:instrText>
            </w:r>
            <w:r>
              <w:rPr>
                <w:noProof/>
                <w:webHidden/>
              </w:rPr>
            </w:r>
            <w:r>
              <w:rPr>
                <w:noProof/>
                <w:webHidden/>
              </w:rPr>
              <w:fldChar w:fldCharType="separate"/>
            </w:r>
            <w:r>
              <w:rPr>
                <w:noProof/>
                <w:webHidden/>
              </w:rPr>
              <w:t>1</w:t>
            </w:r>
            <w:r>
              <w:rPr>
                <w:noProof/>
                <w:webHidden/>
              </w:rPr>
              <w:fldChar w:fldCharType="end"/>
            </w:r>
          </w:hyperlink>
        </w:p>
        <w:p w14:paraId="097ABFE5" w14:textId="24BAA98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7" w:history="1">
            <w:r w:rsidRPr="00CE2FB3">
              <w:rPr>
                <w:rStyle w:val="Hyperlink"/>
                <w:noProof/>
              </w:rPr>
              <w:t>Dk12. Zedekiah</w:t>
            </w:r>
            <w:r>
              <w:rPr>
                <w:noProof/>
                <w:webHidden/>
              </w:rPr>
              <w:tab/>
            </w:r>
            <w:r>
              <w:rPr>
                <w:noProof/>
                <w:webHidden/>
              </w:rPr>
              <w:fldChar w:fldCharType="begin"/>
            </w:r>
            <w:r>
              <w:rPr>
                <w:noProof/>
                <w:webHidden/>
              </w:rPr>
              <w:instrText xml:space="preserve"> PAGEREF _Toc190122247 \h </w:instrText>
            </w:r>
            <w:r>
              <w:rPr>
                <w:noProof/>
                <w:webHidden/>
              </w:rPr>
            </w:r>
            <w:r>
              <w:rPr>
                <w:noProof/>
                <w:webHidden/>
              </w:rPr>
              <w:fldChar w:fldCharType="separate"/>
            </w:r>
            <w:r>
              <w:rPr>
                <w:noProof/>
                <w:webHidden/>
              </w:rPr>
              <w:t>1</w:t>
            </w:r>
            <w:r>
              <w:rPr>
                <w:noProof/>
                <w:webHidden/>
              </w:rPr>
              <w:fldChar w:fldCharType="end"/>
            </w:r>
          </w:hyperlink>
        </w:p>
        <w:p w14:paraId="452072FB" w14:textId="4B63EB5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8" w:history="1">
            <w:r w:rsidRPr="00CE2FB3">
              <w:rPr>
                <w:rStyle w:val="Hyperlink"/>
                <w:noProof/>
              </w:rPr>
              <w:t>Dk13. Ezekiel</w:t>
            </w:r>
            <w:r>
              <w:rPr>
                <w:noProof/>
                <w:webHidden/>
              </w:rPr>
              <w:tab/>
            </w:r>
            <w:r>
              <w:rPr>
                <w:noProof/>
                <w:webHidden/>
              </w:rPr>
              <w:fldChar w:fldCharType="begin"/>
            </w:r>
            <w:r>
              <w:rPr>
                <w:noProof/>
                <w:webHidden/>
              </w:rPr>
              <w:instrText xml:space="preserve"> PAGEREF _Toc190122248 \h </w:instrText>
            </w:r>
            <w:r>
              <w:rPr>
                <w:noProof/>
                <w:webHidden/>
              </w:rPr>
            </w:r>
            <w:r>
              <w:rPr>
                <w:noProof/>
                <w:webHidden/>
              </w:rPr>
              <w:fldChar w:fldCharType="separate"/>
            </w:r>
            <w:r>
              <w:rPr>
                <w:noProof/>
                <w:webHidden/>
              </w:rPr>
              <w:t>1</w:t>
            </w:r>
            <w:r>
              <w:rPr>
                <w:noProof/>
                <w:webHidden/>
              </w:rPr>
              <w:fldChar w:fldCharType="end"/>
            </w:r>
          </w:hyperlink>
        </w:p>
        <w:p w14:paraId="08E7E945" w14:textId="7977C43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49" w:history="1">
            <w:r w:rsidRPr="00CE2FB3">
              <w:rPr>
                <w:rStyle w:val="Hyperlink"/>
                <w:noProof/>
              </w:rPr>
              <w:t>Dk14. Daniel</w:t>
            </w:r>
            <w:r>
              <w:rPr>
                <w:noProof/>
                <w:webHidden/>
              </w:rPr>
              <w:tab/>
            </w:r>
            <w:r>
              <w:rPr>
                <w:noProof/>
                <w:webHidden/>
              </w:rPr>
              <w:fldChar w:fldCharType="begin"/>
            </w:r>
            <w:r>
              <w:rPr>
                <w:noProof/>
                <w:webHidden/>
              </w:rPr>
              <w:instrText xml:space="preserve"> PAGEREF _Toc190122249 \h </w:instrText>
            </w:r>
            <w:r>
              <w:rPr>
                <w:noProof/>
                <w:webHidden/>
              </w:rPr>
            </w:r>
            <w:r>
              <w:rPr>
                <w:noProof/>
                <w:webHidden/>
              </w:rPr>
              <w:fldChar w:fldCharType="separate"/>
            </w:r>
            <w:r>
              <w:rPr>
                <w:noProof/>
                <w:webHidden/>
              </w:rPr>
              <w:t>1</w:t>
            </w:r>
            <w:r>
              <w:rPr>
                <w:noProof/>
                <w:webHidden/>
              </w:rPr>
              <w:fldChar w:fldCharType="end"/>
            </w:r>
          </w:hyperlink>
        </w:p>
        <w:p w14:paraId="43ECA6A0" w14:textId="2C461FE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0" w:history="1">
            <w:r w:rsidRPr="00CE2FB3">
              <w:rPr>
                <w:rStyle w:val="Hyperlink"/>
                <w:noProof/>
              </w:rPr>
              <w:t>Dk15. The three youths in Daniel</w:t>
            </w:r>
            <w:r>
              <w:rPr>
                <w:noProof/>
                <w:webHidden/>
              </w:rPr>
              <w:tab/>
            </w:r>
            <w:r>
              <w:rPr>
                <w:noProof/>
                <w:webHidden/>
              </w:rPr>
              <w:fldChar w:fldCharType="begin"/>
            </w:r>
            <w:r>
              <w:rPr>
                <w:noProof/>
                <w:webHidden/>
              </w:rPr>
              <w:instrText xml:space="preserve"> PAGEREF _Toc190122250 \h </w:instrText>
            </w:r>
            <w:r>
              <w:rPr>
                <w:noProof/>
                <w:webHidden/>
              </w:rPr>
            </w:r>
            <w:r>
              <w:rPr>
                <w:noProof/>
                <w:webHidden/>
              </w:rPr>
              <w:fldChar w:fldCharType="separate"/>
            </w:r>
            <w:r>
              <w:rPr>
                <w:noProof/>
                <w:webHidden/>
              </w:rPr>
              <w:t>1</w:t>
            </w:r>
            <w:r>
              <w:rPr>
                <w:noProof/>
                <w:webHidden/>
              </w:rPr>
              <w:fldChar w:fldCharType="end"/>
            </w:r>
          </w:hyperlink>
        </w:p>
        <w:p w14:paraId="68C1288E" w14:textId="347976A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1" w:history="1">
            <w:r w:rsidRPr="00CE2FB3">
              <w:rPr>
                <w:rStyle w:val="Hyperlink"/>
                <w:noProof/>
              </w:rPr>
              <w:t>Dk16. Cyrus [King of Persia]</w:t>
            </w:r>
            <w:r>
              <w:rPr>
                <w:noProof/>
                <w:webHidden/>
              </w:rPr>
              <w:tab/>
            </w:r>
            <w:r>
              <w:rPr>
                <w:noProof/>
                <w:webHidden/>
              </w:rPr>
              <w:fldChar w:fldCharType="begin"/>
            </w:r>
            <w:r>
              <w:rPr>
                <w:noProof/>
                <w:webHidden/>
              </w:rPr>
              <w:instrText xml:space="preserve"> PAGEREF _Toc190122251 \h </w:instrText>
            </w:r>
            <w:r>
              <w:rPr>
                <w:noProof/>
                <w:webHidden/>
              </w:rPr>
            </w:r>
            <w:r>
              <w:rPr>
                <w:noProof/>
                <w:webHidden/>
              </w:rPr>
              <w:fldChar w:fldCharType="separate"/>
            </w:r>
            <w:r>
              <w:rPr>
                <w:noProof/>
                <w:webHidden/>
              </w:rPr>
              <w:t>1</w:t>
            </w:r>
            <w:r>
              <w:rPr>
                <w:noProof/>
                <w:webHidden/>
              </w:rPr>
              <w:fldChar w:fldCharType="end"/>
            </w:r>
          </w:hyperlink>
        </w:p>
        <w:p w14:paraId="553DC705" w14:textId="550779D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2" w:history="1">
            <w:r w:rsidRPr="00CE2FB3">
              <w:rPr>
                <w:rStyle w:val="Hyperlink"/>
                <w:noProof/>
              </w:rPr>
              <w:t>Dk17. Darius [King of Persia]</w:t>
            </w:r>
            <w:r>
              <w:rPr>
                <w:noProof/>
                <w:webHidden/>
              </w:rPr>
              <w:tab/>
            </w:r>
            <w:r>
              <w:rPr>
                <w:noProof/>
                <w:webHidden/>
              </w:rPr>
              <w:fldChar w:fldCharType="begin"/>
            </w:r>
            <w:r>
              <w:rPr>
                <w:noProof/>
                <w:webHidden/>
              </w:rPr>
              <w:instrText xml:space="preserve"> PAGEREF _Toc190122252 \h </w:instrText>
            </w:r>
            <w:r>
              <w:rPr>
                <w:noProof/>
                <w:webHidden/>
              </w:rPr>
            </w:r>
            <w:r>
              <w:rPr>
                <w:noProof/>
                <w:webHidden/>
              </w:rPr>
              <w:fldChar w:fldCharType="separate"/>
            </w:r>
            <w:r>
              <w:rPr>
                <w:noProof/>
                <w:webHidden/>
              </w:rPr>
              <w:t>1</w:t>
            </w:r>
            <w:r>
              <w:rPr>
                <w:noProof/>
                <w:webHidden/>
              </w:rPr>
              <w:fldChar w:fldCharType="end"/>
            </w:r>
          </w:hyperlink>
        </w:p>
        <w:p w14:paraId="3E08F930" w14:textId="6019402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3" w:history="1">
            <w:r w:rsidRPr="00CE2FB3">
              <w:rPr>
                <w:rStyle w:val="Hyperlink"/>
                <w:noProof/>
              </w:rPr>
              <w:t>Dk18. Artaxerxes/Ahasuerus [King of Persia]</w:t>
            </w:r>
            <w:r>
              <w:rPr>
                <w:noProof/>
                <w:webHidden/>
              </w:rPr>
              <w:tab/>
            </w:r>
            <w:r>
              <w:rPr>
                <w:noProof/>
                <w:webHidden/>
              </w:rPr>
              <w:fldChar w:fldCharType="begin"/>
            </w:r>
            <w:r>
              <w:rPr>
                <w:noProof/>
                <w:webHidden/>
              </w:rPr>
              <w:instrText xml:space="preserve"> PAGEREF _Toc190122253 \h </w:instrText>
            </w:r>
            <w:r>
              <w:rPr>
                <w:noProof/>
                <w:webHidden/>
              </w:rPr>
            </w:r>
            <w:r>
              <w:rPr>
                <w:noProof/>
                <w:webHidden/>
              </w:rPr>
              <w:fldChar w:fldCharType="separate"/>
            </w:r>
            <w:r>
              <w:rPr>
                <w:noProof/>
                <w:webHidden/>
              </w:rPr>
              <w:t>1</w:t>
            </w:r>
            <w:r>
              <w:rPr>
                <w:noProof/>
                <w:webHidden/>
              </w:rPr>
              <w:fldChar w:fldCharType="end"/>
            </w:r>
          </w:hyperlink>
        </w:p>
        <w:p w14:paraId="794C6F44" w14:textId="7E9A4F6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4" w:history="1">
            <w:r w:rsidRPr="00CE2FB3">
              <w:rPr>
                <w:rStyle w:val="Hyperlink"/>
                <w:noProof/>
              </w:rPr>
              <w:t>Dk19. Ezra the scribe/prophet</w:t>
            </w:r>
            <w:r>
              <w:rPr>
                <w:noProof/>
                <w:webHidden/>
              </w:rPr>
              <w:tab/>
            </w:r>
            <w:r>
              <w:rPr>
                <w:noProof/>
                <w:webHidden/>
              </w:rPr>
              <w:fldChar w:fldCharType="begin"/>
            </w:r>
            <w:r>
              <w:rPr>
                <w:noProof/>
                <w:webHidden/>
              </w:rPr>
              <w:instrText xml:space="preserve"> PAGEREF _Toc190122254 \h </w:instrText>
            </w:r>
            <w:r>
              <w:rPr>
                <w:noProof/>
                <w:webHidden/>
              </w:rPr>
            </w:r>
            <w:r>
              <w:rPr>
                <w:noProof/>
                <w:webHidden/>
              </w:rPr>
              <w:fldChar w:fldCharType="separate"/>
            </w:r>
            <w:r>
              <w:rPr>
                <w:noProof/>
                <w:webHidden/>
              </w:rPr>
              <w:t>1</w:t>
            </w:r>
            <w:r>
              <w:rPr>
                <w:noProof/>
                <w:webHidden/>
              </w:rPr>
              <w:fldChar w:fldCharType="end"/>
            </w:r>
          </w:hyperlink>
        </w:p>
        <w:p w14:paraId="045572D3" w14:textId="744CA9A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5" w:history="1">
            <w:r w:rsidRPr="00CE2FB3">
              <w:rPr>
                <w:rStyle w:val="Hyperlink"/>
                <w:noProof/>
              </w:rPr>
              <w:t>Dk20. Zerubbabel</w:t>
            </w:r>
            <w:r>
              <w:rPr>
                <w:noProof/>
                <w:webHidden/>
              </w:rPr>
              <w:tab/>
            </w:r>
            <w:r>
              <w:rPr>
                <w:noProof/>
                <w:webHidden/>
              </w:rPr>
              <w:fldChar w:fldCharType="begin"/>
            </w:r>
            <w:r>
              <w:rPr>
                <w:noProof/>
                <w:webHidden/>
              </w:rPr>
              <w:instrText xml:space="preserve"> PAGEREF _Toc190122255 \h </w:instrText>
            </w:r>
            <w:r>
              <w:rPr>
                <w:noProof/>
                <w:webHidden/>
              </w:rPr>
            </w:r>
            <w:r>
              <w:rPr>
                <w:noProof/>
                <w:webHidden/>
              </w:rPr>
              <w:fldChar w:fldCharType="separate"/>
            </w:r>
            <w:r>
              <w:rPr>
                <w:noProof/>
                <w:webHidden/>
              </w:rPr>
              <w:t>1</w:t>
            </w:r>
            <w:r>
              <w:rPr>
                <w:noProof/>
                <w:webHidden/>
              </w:rPr>
              <w:fldChar w:fldCharType="end"/>
            </w:r>
          </w:hyperlink>
        </w:p>
        <w:p w14:paraId="5D22CA83" w14:textId="52B95D0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6" w:history="1">
            <w:r w:rsidRPr="00CE2FB3">
              <w:rPr>
                <w:rStyle w:val="Hyperlink"/>
                <w:noProof/>
              </w:rPr>
              <w:t>Dk21. Joshua the high priest (in Zechariah)</w:t>
            </w:r>
            <w:r>
              <w:rPr>
                <w:noProof/>
                <w:webHidden/>
              </w:rPr>
              <w:tab/>
            </w:r>
            <w:r>
              <w:rPr>
                <w:noProof/>
                <w:webHidden/>
              </w:rPr>
              <w:fldChar w:fldCharType="begin"/>
            </w:r>
            <w:r>
              <w:rPr>
                <w:noProof/>
                <w:webHidden/>
              </w:rPr>
              <w:instrText xml:space="preserve"> PAGEREF _Toc190122256 \h </w:instrText>
            </w:r>
            <w:r>
              <w:rPr>
                <w:noProof/>
                <w:webHidden/>
              </w:rPr>
            </w:r>
            <w:r>
              <w:rPr>
                <w:noProof/>
                <w:webHidden/>
              </w:rPr>
              <w:fldChar w:fldCharType="separate"/>
            </w:r>
            <w:r>
              <w:rPr>
                <w:noProof/>
                <w:webHidden/>
              </w:rPr>
              <w:t>1</w:t>
            </w:r>
            <w:r>
              <w:rPr>
                <w:noProof/>
                <w:webHidden/>
              </w:rPr>
              <w:fldChar w:fldCharType="end"/>
            </w:r>
          </w:hyperlink>
        </w:p>
        <w:p w14:paraId="1ABFF6D5" w14:textId="128AF63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7" w:history="1">
            <w:r w:rsidRPr="00CE2FB3">
              <w:rPr>
                <w:rStyle w:val="Hyperlink"/>
                <w:noProof/>
              </w:rPr>
              <w:t>Dk22. Antiochus [Epiphanes] of Syria</w:t>
            </w:r>
            <w:r>
              <w:rPr>
                <w:noProof/>
                <w:webHidden/>
              </w:rPr>
              <w:tab/>
            </w:r>
            <w:r>
              <w:rPr>
                <w:noProof/>
                <w:webHidden/>
              </w:rPr>
              <w:fldChar w:fldCharType="begin"/>
            </w:r>
            <w:r>
              <w:rPr>
                <w:noProof/>
                <w:webHidden/>
              </w:rPr>
              <w:instrText xml:space="preserve"> PAGEREF _Toc190122257 \h </w:instrText>
            </w:r>
            <w:r>
              <w:rPr>
                <w:noProof/>
                <w:webHidden/>
              </w:rPr>
            </w:r>
            <w:r>
              <w:rPr>
                <w:noProof/>
                <w:webHidden/>
              </w:rPr>
              <w:fldChar w:fldCharType="separate"/>
            </w:r>
            <w:r>
              <w:rPr>
                <w:noProof/>
                <w:webHidden/>
              </w:rPr>
              <w:t>1</w:t>
            </w:r>
            <w:r>
              <w:rPr>
                <w:noProof/>
                <w:webHidden/>
              </w:rPr>
              <w:fldChar w:fldCharType="end"/>
            </w:r>
          </w:hyperlink>
        </w:p>
        <w:p w14:paraId="516D0ACA" w14:textId="283B9D0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8" w:history="1">
            <w:r w:rsidRPr="00CE2FB3">
              <w:rPr>
                <w:rStyle w:val="Hyperlink"/>
                <w:noProof/>
              </w:rPr>
              <w:t>Dk23. Rehoboam</w:t>
            </w:r>
            <w:r>
              <w:rPr>
                <w:noProof/>
                <w:webHidden/>
              </w:rPr>
              <w:tab/>
            </w:r>
            <w:r>
              <w:rPr>
                <w:noProof/>
                <w:webHidden/>
              </w:rPr>
              <w:fldChar w:fldCharType="begin"/>
            </w:r>
            <w:r>
              <w:rPr>
                <w:noProof/>
                <w:webHidden/>
              </w:rPr>
              <w:instrText xml:space="preserve"> PAGEREF _Toc190122258 \h </w:instrText>
            </w:r>
            <w:r>
              <w:rPr>
                <w:noProof/>
                <w:webHidden/>
              </w:rPr>
            </w:r>
            <w:r>
              <w:rPr>
                <w:noProof/>
                <w:webHidden/>
              </w:rPr>
              <w:fldChar w:fldCharType="separate"/>
            </w:r>
            <w:r>
              <w:rPr>
                <w:noProof/>
                <w:webHidden/>
              </w:rPr>
              <w:t>1</w:t>
            </w:r>
            <w:r>
              <w:rPr>
                <w:noProof/>
                <w:webHidden/>
              </w:rPr>
              <w:fldChar w:fldCharType="end"/>
            </w:r>
          </w:hyperlink>
        </w:p>
        <w:p w14:paraId="5F43D72D" w14:textId="23981B0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59" w:history="1">
            <w:r w:rsidRPr="00CE2FB3">
              <w:rPr>
                <w:rStyle w:val="Hyperlink"/>
                <w:noProof/>
              </w:rPr>
              <w:t>Dk24. The prophets are holy</w:t>
            </w:r>
            <w:r>
              <w:rPr>
                <w:noProof/>
                <w:webHidden/>
              </w:rPr>
              <w:tab/>
            </w:r>
            <w:r>
              <w:rPr>
                <w:noProof/>
                <w:webHidden/>
              </w:rPr>
              <w:fldChar w:fldCharType="begin"/>
            </w:r>
            <w:r>
              <w:rPr>
                <w:noProof/>
                <w:webHidden/>
              </w:rPr>
              <w:instrText xml:space="preserve"> PAGEREF _Toc190122259 \h </w:instrText>
            </w:r>
            <w:r>
              <w:rPr>
                <w:noProof/>
                <w:webHidden/>
              </w:rPr>
            </w:r>
            <w:r>
              <w:rPr>
                <w:noProof/>
                <w:webHidden/>
              </w:rPr>
              <w:fldChar w:fldCharType="separate"/>
            </w:r>
            <w:r>
              <w:rPr>
                <w:noProof/>
                <w:webHidden/>
              </w:rPr>
              <w:t>1</w:t>
            </w:r>
            <w:r>
              <w:rPr>
                <w:noProof/>
                <w:webHidden/>
              </w:rPr>
              <w:fldChar w:fldCharType="end"/>
            </w:r>
          </w:hyperlink>
        </w:p>
        <w:p w14:paraId="48A2B37C" w14:textId="17EA2D36"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260" w:history="1">
            <w:r w:rsidRPr="00CE2FB3">
              <w:rPr>
                <w:rStyle w:val="Hyperlink"/>
                <w:caps/>
                <w:noProof/>
              </w:rPr>
              <w:t>GOSPEL Individuals</w:t>
            </w:r>
            <w:r>
              <w:rPr>
                <w:noProof/>
                <w:webHidden/>
              </w:rPr>
              <w:tab/>
            </w:r>
            <w:r>
              <w:rPr>
                <w:noProof/>
                <w:webHidden/>
              </w:rPr>
              <w:fldChar w:fldCharType="begin"/>
            </w:r>
            <w:r>
              <w:rPr>
                <w:noProof/>
                <w:webHidden/>
              </w:rPr>
              <w:instrText xml:space="preserve"> PAGEREF _Toc190122260 \h </w:instrText>
            </w:r>
            <w:r>
              <w:rPr>
                <w:noProof/>
                <w:webHidden/>
              </w:rPr>
            </w:r>
            <w:r>
              <w:rPr>
                <w:noProof/>
                <w:webHidden/>
              </w:rPr>
              <w:fldChar w:fldCharType="separate"/>
            </w:r>
            <w:r>
              <w:rPr>
                <w:noProof/>
                <w:webHidden/>
              </w:rPr>
              <w:t>1</w:t>
            </w:r>
            <w:r>
              <w:rPr>
                <w:noProof/>
                <w:webHidden/>
              </w:rPr>
              <w:fldChar w:fldCharType="end"/>
            </w:r>
          </w:hyperlink>
        </w:p>
        <w:p w14:paraId="24CC8998" w14:textId="33B82C6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1" w:history="1">
            <w:r w:rsidRPr="00CE2FB3">
              <w:rPr>
                <w:rStyle w:val="Hyperlink"/>
                <w:noProof/>
              </w:rPr>
              <w:t>Go1. Mary mother of Jesus was blessed</w:t>
            </w:r>
            <w:r>
              <w:rPr>
                <w:noProof/>
                <w:webHidden/>
              </w:rPr>
              <w:tab/>
            </w:r>
            <w:r>
              <w:rPr>
                <w:noProof/>
                <w:webHidden/>
              </w:rPr>
              <w:fldChar w:fldCharType="begin"/>
            </w:r>
            <w:r>
              <w:rPr>
                <w:noProof/>
                <w:webHidden/>
              </w:rPr>
              <w:instrText xml:space="preserve"> PAGEREF _Toc190122261 \h </w:instrText>
            </w:r>
            <w:r>
              <w:rPr>
                <w:noProof/>
                <w:webHidden/>
              </w:rPr>
            </w:r>
            <w:r>
              <w:rPr>
                <w:noProof/>
                <w:webHidden/>
              </w:rPr>
              <w:fldChar w:fldCharType="separate"/>
            </w:r>
            <w:r>
              <w:rPr>
                <w:noProof/>
                <w:webHidden/>
              </w:rPr>
              <w:t>1</w:t>
            </w:r>
            <w:r>
              <w:rPr>
                <w:noProof/>
                <w:webHidden/>
              </w:rPr>
              <w:fldChar w:fldCharType="end"/>
            </w:r>
          </w:hyperlink>
        </w:p>
        <w:p w14:paraId="55C7551F" w14:textId="69A3192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2" w:history="1">
            <w:r w:rsidRPr="00CE2FB3">
              <w:rPr>
                <w:rStyle w:val="Hyperlink"/>
                <w:noProof/>
              </w:rPr>
              <w:t>Go2. Elizabeth [mother of John the Baptist]</w:t>
            </w:r>
            <w:r>
              <w:rPr>
                <w:noProof/>
                <w:webHidden/>
              </w:rPr>
              <w:tab/>
            </w:r>
            <w:r>
              <w:rPr>
                <w:noProof/>
                <w:webHidden/>
              </w:rPr>
              <w:fldChar w:fldCharType="begin"/>
            </w:r>
            <w:r>
              <w:rPr>
                <w:noProof/>
                <w:webHidden/>
              </w:rPr>
              <w:instrText xml:space="preserve"> PAGEREF _Toc190122262 \h </w:instrText>
            </w:r>
            <w:r>
              <w:rPr>
                <w:noProof/>
                <w:webHidden/>
              </w:rPr>
            </w:r>
            <w:r>
              <w:rPr>
                <w:noProof/>
                <w:webHidden/>
              </w:rPr>
              <w:fldChar w:fldCharType="separate"/>
            </w:r>
            <w:r>
              <w:rPr>
                <w:noProof/>
                <w:webHidden/>
              </w:rPr>
              <w:t>1</w:t>
            </w:r>
            <w:r>
              <w:rPr>
                <w:noProof/>
                <w:webHidden/>
              </w:rPr>
              <w:fldChar w:fldCharType="end"/>
            </w:r>
          </w:hyperlink>
        </w:p>
        <w:p w14:paraId="5B197C59" w14:textId="3A065A1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3" w:history="1">
            <w:r w:rsidRPr="00CE2FB3">
              <w:rPr>
                <w:rStyle w:val="Hyperlink"/>
                <w:noProof/>
              </w:rPr>
              <w:t>Go3. Zechariah, husband of Elizabeth</w:t>
            </w:r>
            <w:r>
              <w:rPr>
                <w:noProof/>
                <w:webHidden/>
              </w:rPr>
              <w:tab/>
            </w:r>
            <w:r>
              <w:rPr>
                <w:noProof/>
                <w:webHidden/>
              </w:rPr>
              <w:fldChar w:fldCharType="begin"/>
            </w:r>
            <w:r>
              <w:rPr>
                <w:noProof/>
                <w:webHidden/>
              </w:rPr>
              <w:instrText xml:space="preserve"> PAGEREF _Toc190122263 \h </w:instrText>
            </w:r>
            <w:r>
              <w:rPr>
                <w:noProof/>
                <w:webHidden/>
              </w:rPr>
            </w:r>
            <w:r>
              <w:rPr>
                <w:noProof/>
                <w:webHidden/>
              </w:rPr>
              <w:fldChar w:fldCharType="separate"/>
            </w:r>
            <w:r>
              <w:rPr>
                <w:noProof/>
                <w:webHidden/>
              </w:rPr>
              <w:t>1</w:t>
            </w:r>
            <w:r>
              <w:rPr>
                <w:noProof/>
                <w:webHidden/>
              </w:rPr>
              <w:fldChar w:fldCharType="end"/>
            </w:r>
          </w:hyperlink>
        </w:p>
        <w:p w14:paraId="7BC4465C" w14:textId="7885E4A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4" w:history="1">
            <w:r w:rsidRPr="00CE2FB3">
              <w:rPr>
                <w:rStyle w:val="Hyperlink"/>
                <w:noProof/>
              </w:rPr>
              <w:t>Go4. John the Baptist lept in Elizabeth’s womb</w:t>
            </w:r>
            <w:r>
              <w:rPr>
                <w:noProof/>
                <w:webHidden/>
              </w:rPr>
              <w:tab/>
            </w:r>
            <w:r>
              <w:rPr>
                <w:noProof/>
                <w:webHidden/>
              </w:rPr>
              <w:fldChar w:fldCharType="begin"/>
            </w:r>
            <w:r>
              <w:rPr>
                <w:noProof/>
                <w:webHidden/>
              </w:rPr>
              <w:instrText xml:space="preserve"> PAGEREF _Toc190122264 \h </w:instrText>
            </w:r>
            <w:r>
              <w:rPr>
                <w:noProof/>
                <w:webHidden/>
              </w:rPr>
            </w:r>
            <w:r>
              <w:rPr>
                <w:noProof/>
                <w:webHidden/>
              </w:rPr>
              <w:fldChar w:fldCharType="separate"/>
            </w:r>
            <w:r>
              <w:rPr>
                <w:noProof/>
                <w:webHidden/>
              </w:rPr>
              <w:t>1</w:t>
            </w:r>
            <w:r>
              <w:rPr>
                <w:noProof/>
                <w:webHidden/>
              </w:rPr>
              <w:fldChar w:fldCharType="end"/>
            </w:r>
          </w:hyperlink>
        </w:p>
        <w:p w14:paraId="33CC2412" w14:textId="3E3049A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5" w:history="1">
            <w:r w:rsidRPr="00CE2FB3">
              <w:rPr>
                <w:rStyle w:val="Hyperlink"/>
                <w:noProof/>
              </w:rPr>
              <w:t>Go5. Shepherds at Jesus’ birth</w:t>
            </w:r>
            <w:r>
              <w:rPr>
                <w:noProof/>
                <w:webHidden/>
              </w:rPr>
              <w:tab/>
            </w:r>
            <w:r>
              <w:rPr>
                <w:noProof/>
                <w:webHidden/>
              </w:rPr>
              <w:fldChar w:fldCharType="begin"/>
            </w:r>
            <w:r>
              <w:rPr>
                <w:noProof/>
                <w:webHidden/>
              </w:rPr>
              <w:instrText xml:space="preserve"> PAGEREF _Toc190122265 \h </w:instrText>
            </w:r>
            <w:r>
              <w:rPr>
                <w:noProof/>
                <w:webHidden/>
              </w:rPr>
            </w:r>
            <w:r>
              <w:rPr>
                <w:noProof/>
                <w:webHidden/>
              </w:rPr>
              <w:fldChar w:fldCharType="separate"/>
            </w:r>
            <w:r>
              <w:rPr>
                <w:noProof/>
                <w:webHidden/>
              </w:rPr>
              <w:t>1</w:t>
            </w:r>
            <w:r>
              <w:rPr>
                <w:noProof/>
                <w:webHidden/>
              </w:rPr>
              <w:fldChar w:fldCharType="end"/>
            </w:r>
          </w:hyperlink>
        </w:p>
        <w:p w14:paraId="399088B4" w14:textId="6FB7786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6" w:history="1">
            <w:r w:rsidRPr="00CE2FB3">
              <w:rPr>
                <w:rStyle w:val="Hyperlink"/>
                <w:noProof/>
              </w:rPr>
              <w:t>Go6. The Magi / wise men came to Christ</w:t>
            </w:r>
            <w:r>
              <w:rPr>
                <w:noProof/>
                <w:webHidden/>
              </w:rPr>
              <w:tab/>
            </w:r>
            <w:r>
              <w:rPr>
                <w:noProof/>
                <w:webHidden/>
              </w:rPr>
              <w:fldChar w:fldCharType="begin"/>
            </w:r>
            <w:r>
              <w:rPr>
                <w:noProof/>
                <w:webHidden/>
              </w:rPr>
              <w:instrText xml:space="preserve"> PAGEREF _Toc190122266 \h </w:instrText>
            </w:r>
            <w:r>
              <w:rPr>
                <w:noProof/>
                <w:webHidden/>
              </w:rPr>
            </w:r>
            <w:r>
              <w:rPr>
                <w:noProof/>
                <w:webHidden/>
              </w:rPr>
              <w:fldChar w:fldCharType="separate"/>
            </w:r>
            <w:r>
              <w:rPr>
                <w:noProof/>
                <w:webHidden/>
              </w:rPr>
              <w:t>1</w:t>
            </w:r>
            <w:r>
              <w:rPr>
                <w:noProof/>
                <w:webHidden/>
              </w:rPr>
              <w:fldChar w:fldCharType="end"/>
            </w:r>
          </w:hyperlink>
        </w:p>
        <w:p w14:paraId="78D923C6" w14:textId="527CD68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7" w:history="1">
            <w:r w:rsidRPr="00CE2FB3">
              <w:rPr>
                <w:rStyle w:val="Hyperlink"/>
                <w:noProof/>
              </w:rPr>
              <w:t>Go7. Simeon [at Jesus’ dedication]</w:t>
            </w:r>
            <w:r>
              <w:rPr>
                <w:noProof/>
                <w:webHidden/>
              </w:rPr>
              <w:tab/>
            </w:r>
            <w:r>
              <w:rPr>
                <w:noProof/>
                <w:webHidden/>
              </w:rPr>
              <w:fldChar w:fldCharType="begin"/>
            </w:r>
            <w:r>
              <w:rPr>
                <w:noProof/>
                <w:webHidden/>
              </w:rPr>
              <w:instrText xml:space="preserve"> PAGEREF _Toc190122267 \h </w:instrText>
            </w:r>
            <w:r>
              <w:rPr>
                <w:noProof/>
                <w:webHidden/>
              </w:rPr>
            </w:r>
            <w:r>
              <w:rPr>
                <w:noProof/>
                <w:webHidden/>
              </w:rPr>
              <w:fldChar w:fldCharType="separate"/>
            </w:r>
            <w:r>
              <w:rPr>
                <w:noProof/>
                <w:webHidden/>
              </w:rPr>
              <w:t>1</w:t>
            </w:r>
            <w:r>
              <w:rPr>
                <w:noProof/>
                <w:webHidden/>
              </w:rPr>
              <w:fldChar w:fldCharType="end"/>
            </w:r>
          </w:hyperlink>
        </w:p>
        <w:p w14:paraId="3D3E6096" w14:textId="535D540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8" w:history="1">
            <w:r w:rsidRPr="00CE2FB3">
              <w:rPr>
                <w:rStyle w:val="Hyperlink"/>
                <w:noProof/>
              </w:rPr>
              <w:t>Go8. Anna [at Jesus’ decidation]</w:t>
            </w:r>
            <w:r>
              <w:rPr>
                <w:noProof/>
                <w:webHidden/>
              </w:rPr>
              <w:tab/>
            </w:r>
            <w:r>
              <w:rPr>
                <w:noProof/>
                <w:webHidden/>
              </w:rPr>
              <w:fldChar w:fldCharType="begin"/>
            </w:r>
            <w:r>
              <w:rPr>
                <w:noProof/>
                <w:webHidden/>
              </w:rPr>
              <w:instrText xml:space="preserve"> PAGEREF _Toc190122268 \h </w:instrText>
            </w:r>
            <w:r>
              <w:rPr>
                <w:noProof/>
                <w:webHidden/>
              </w:rPr>
            </w:r>
            <w:r>
              <w:rPr>
                <w:noProof/>
                <w:webHidden/>
              </w:rPr>
              <w:fldChar w:fldCharType="separate"/>
            </w:r>
            <w:r>
              <w:rPr>
                <w:noProof/>
                <w:webHidden/>
              </w:rPr>
              <w:t>1</w:t>
            </w:r>
            <w:r>
              <w:rPr>
                <w:noProof/>
                <w:webHidden/>
              </w:rPr>
              <w:fldChar w:fldCharType="end"/>
            </w:r>
          </w:hyperlink>
        </w:p>
        <w:p w14:paraId="1D0C257F" w14:textId="3F0D897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69" w:history="1">
            <w:r w:rsidRPr="00CE2FB3">
              <w:rPr>
                <w:rStyle w:val="Hyperlink"/>
                <w:noProof/>
              </w:rPr>
              <w:t>Go9. Herod’s slaughter in Bethlehem</w:t>
            </w:r>
            <w:r>
              <w:rPr>
                <w:noProof/>
                <w:webHidden/>
              </w:rPr>
              <w:tab/>
            </w:r>
            <w:r>
              <w:rPr>
                <w:noProof/>
                <w:webHidden/>
              </w:rPr>
              <w:fldChar w:fldCharType="begin"/>
            </w:r>
            <w:r>
              <w:rPr>
                <w:noProof/>
                <w:webHidden/>
              </w:rPr>
              <w:instrText xml:space="preserve"> PAGEREF _Toc190122269 \h </w:instrText>
            </w:r>
            <w:r>
              <w:rPr>
                <w:noProof/>
                <w:webHidden/>
              </w:rPr>
            </w:r>
            <w:r>
              <w:rPr>
                <w:noProof/>
                <w:webHidden/>
              </w:rPr>
              <w:fldChar w:fldCharType="separate"/>
            </w:r>
            <w:r>
              <w:rPr>
                <w:noProof/>
                <w:webHidden/>
              </w:rPr>
              <w:t>1</w:t>
            </w:r>
            <w:r>
              <w:rPr>
                <w:noProof/>
                <w:webHidden/>
              </w:rPr>
              <w:fldChar w:fldCharType="end"/>
            </w:r>
          </w:hyperlink>
        </w:p>
        <w:p w14:paraId="76074C27" w14:textId="1C697E3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0" w:history="1">
            <w:r w:rsidRPr="00CE2FB3">
              <w:rPr>
                <w:rStyle w:val="Hyperlink"/>
                <w:noProof/>
              </w:rPr>
              <w:t>Go10. John the Baptist</w:t>
            </w:r>
            <w:r>
              <w:rPr>
                <w:noProof/>
                <w:webHidden/>
              </w:rPr>
              <w:tab/>
            </w:r>
            <w:r>
              <w:rPr>
                <w:noProof/>
                <w:webHidden/>
              </w:rPr>
              <w:fldChar w:fldCharType="begin"/>
            </w:r>
            <w:r>
              <w:rPr>
                <w:noProof/>
                <w:webHidden/>
              </w:rPr>
              <w:instrText xml:space="preserve"> PAGEREF _Toc190122270 \h </w:instrText>
            </w:r>
            <w:r>
              <w:rPr>
                <w:noProof/>
                <w:webHidden/>
              </w:rPr>
            </w:r>
            <w:r>
              <w:rPr>
                <w:noProof/>
                <w:webHidden/>
              </w:rPr>
              <w:fldChar w:fldCharType="separate"/>
            </w:r>
            <w:r>
              <w:rPr>
                <w:noProof/>
                <w:webHidden/>
              </w:rPr>
              <w:t>1</w:t>
            </w:r>
            <w:r>
              <w:rPr>
                <w:noProof/>
                <w:webHidden/>
              </w:rPr>
              <w:fldChar w:fldCharType="end"/>
            </w:r>
          </w:hyperlink>
        </w:p>
        <w:p w14:paraId="11017E44" w14:textId="1ECA74F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1" w:history="1">
            <w:r w:rsidRPr="00CE2FB3">
              <w:rPr>
                <w:rStyle w:val="Hyperlink"/>
                <w:noProof/>
              </w:rPr>
              <w:t>Go11. Andrew the disciple/apostle</w:t>
            </w:r>
            <w:r>
              <w:rPr>
                <w:noProof/>
                <w:webHidden/>
              </w:rPr>
              <w:tab/>
            </w:r>
            <w:r>
              <w:rPr>
                <w:noProof/>
                <w:webHidden/>
              </w:rPr>
              <w:fldChar w:fldCharType="begin"/>
            </w:r>
            <w:r>
              <w:rPr>
                <w:noProof/>
                <w:webHidden/>
              </w:rPr>
              <w:instrText xml:space="preserve"> PAGEREF _Toc190122271 \h </w:instrText>
            </w:r>
            <w:r>
              <w:rPr>
                <w:noProof/>
                <w:webHidden/>
              </w:rPr>
            </w:r>
            <w:r>
              <w:rPr>
                <w:noProof/>
                <w:webHidden/>
              </w:rPr>
              <w:fldChar w:fldCharType="separate"/>
            </w:r>
            <w:r>
              <w:rPr>
                <w:noProof/>
                <w:webHidden/>
              </w:rPr>
              <w:t>1</w:t>
            </w:r>
            <w:r>
              <w:rPr>
                <w:noProof/>
                <w:webHidden/>
              </w:rPr>
              <w:fldChar w:fldCharType="end"/>
            </w:r>
          </w:hyperlink>
        </w:p>
        <w:p w14:paraId="0155A131" w14:textId="4A92531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2" w:history="1">
            <w:r w:rsidRPr="00CE2FB3">
              <w:rPr>
                <w:rStyle w:val="Hyperlink"/>
                <w:noProof/>
              </w:rPr>
              <w:t>Go12. Peter the disciple/apostle</w:t>
            </w:r>
            <w:r>
              <w:rPr>
                <w:noProof/>
                <w:webHidden/>
              </w:rPr>
              <w:tab/>
            </w:r>
            <w:r>
              <w:rPr>
                <w:noProof/>
                <w:webHidden/>
              </w:rPr>
              <w:fldChar w:fldCharType="begin"/>
            </w:r>
            <w:r>
              <w:rPr>
                <w:noProof/>
                <w:webHidden/>
              </w:rPr>
              <w:instrText xml:space="preserve"> PAGEREF _Toc190122272 \h </w:instrText>
            </w:r>
            <w:r>
              <w:rPr>
                <w:noProof/>
                <w:webHidden/>
              </w:rPr>
            </w:r>
            <w:r>
              <w:rPr>
                <w:noProof/>
                <w:webHidden/>
              </w:rPr>
              <w:fldChar w:fldCharType="separate"/>
            </w:r>
            <w:r>
              <w:rPr>
                <w:noProof/>
                <w:webHidden/>
              </w:rPr>
              <w:t>1</w:t>
            </w:r>
            <w:r>
              <w:rPr>
                <w:noProof/>
                <w:webHidden/>
              </w:rPr>
              <w:fldChar w:fldCharType="end"/>
            </w:r>
          </w:hyperlink>
        </w:p>
        <w:p w14:paraId="4D1587E7" w14:textId="3FC6877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3" w:history="1">
            <w:r w:rsidRPr="00CE2FB3">
              <w:rPr>
                <w:rStyle w:val="Hyperlink"/>
                <w:noProof/>
              </w:rPr>
              <w:t>Go13. Philip the disciple/apostle</w:t>
            </w:r>
            <w:r>
              <w:rPr>
                <w:noProof/>
                <w:webHidden/>
              </w:rPr>
              <w:tab/>
            </w:r>
            <w:r>
              <w:rPr>
                <w:noProof/>
                <w:webHidden/>
              </w:rPr>
              <w:fldChar w:fldCharType="begin"/>
            </w:r>
            <w:r>
              <w:rPr>
                <w:noProof/>
                <w:webHidden/>
              </w:rPr>
              <w:instrText xml:space="preserve"> PAGEREF _Toc190122273 \h </w:instrText>
            </w:r>
            <w:r>
              <w:rPr>
                <w:noProof/>
                <w:webHidden/>
              </w:rPr>
            </w:r>
            <w:r>
              <w:rPr>
                <w:noProof/>
                <w:webHidden/>
              </w:rPr>
              <w:fldChar w:fldCharType="separate"/>
            </w:r>
            <w:r>
              <w:rPr>
                <w:noProof/>
                <w:webHidden/>
              </w:rPr>
              <w:t>1</w:t>
            </w:r>
            <w:r>
              <w:rPr>
                <w:noProof/>
                <w:webHidden/>
              </w:rPr>
              <w:fldChar w:fldCharType="end"/>
            </w:r>
          </w:hyperlink>
        </w:p>
        <w:p w14:paraId="4E0B7E1D" w14:textId="78A0016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4" w:history="1">
            <w:r w:rsidRPr="00CE2FB3">
              <w:rPr>
                <w:rStyle w:val="Hyperlink"/>
                <w:noProof/>
              </w:rPr>
              <w:t>Go14. Thomas the disciple/apostle</w:t>
            </w:r>
            <w:r>
              <w:rPr>
                <w:noProof/>
                <w:webHidden/>
              </w:rPr>
              <w:tab/>
            </w:r>
            <w:r>
              <w:rPr>
                <w:noProof/>
                <w:webHidden/>
              </w:rPr>
              <w:fldChar w:fldCharType="begin"/>
            </w:r>
            <w:r>
              <w:rPr>
                <w:noProof/>
                <w:webHidden/>
              </w:rPr>
              <w:instrText xml:space="preserve"> PAGEREF _Toc190122274 \h </w:instrText>
            </w:r>
            <w:r>
              <w:rPr>
                <w:noProof/>
                <w:webHidden/>
              </w:rPr>
            </w:r>
            <w:r>
              <w:rPr>
                <w:noProof/>
                <w:webHidden/>
              </w:rPr>
              <w:fldChar w:fldCharType="separate"/>
            </w:r>
            <w:r>
              <w:rPr>
                <w:noProof/>
                <w:webHidden/>
              </w:rPr>
              <w:t>1</w:t>
            </w:r>
            <w:r>
              <w:rPr>
                <w:noProof/>
                <w:webHidden/>
              </w:rPr>
              <w:fldChar w:fldCharType="end"/>
            </w:r>
          </w:hyperlink>
        </w:p>
        <w:p w14:paraId="29F1F1A2" w14:textId="70AD27F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5" w:history="1">
            <w:r w:rsidRPr="00CE2FB3">
              <w:rPr>
                <w:rStyle w:val="Hyperlink"/>
                <w:noProof/>
              </w:rPr>
              <w:t>Go15. James son of Zebedee the disciple/apostle</w:t>
            </w:r>
            <w:r>
              <w:rPr>
                <w:noProof/>
                <w:webHidden/>
              </w:rPr>
              <w:tab/>
            </w:r>
            <w:r>
              <w:rPr>
                <w:noProof/>
                <w:webHidden/>
              </w:rPr>
              <w:fldChar w:fldCharType="begin"/>
            </w:r>
            <w:r>
              <w:rPr>
                <w:noProof/>
                <w:webHidden/>
              </w:rPr>
              <w:instrText xml:space="preserve"> PAGEREF _Toc190122275 \h </w:instrText>
            </w:r>
            <w:r>
              <w:rPr>
                <w:noProof/>
                <w:webHidden/>
              </w:rPr>
            </w:r>
            <w:r>
              <w:rPr>
                <w:noProof/>
                <w:webHidden/>
              </w:rPr>
              <w:fldChar w:fldCharType="separate"/>
            </w:r>
            <w:r>
              <w:rPr>
                <w:noProof/>
                <w:webHidden/>
              </w:rPr>
              <w:t>1</w:t>
            </w:r>
            <w:r>
              <w:rPr>
                <w:noProof/>
                <w:webHidden/>
              </w:rPr>
              <w:fldChar w:fldCharType="end"/>
            </w:r>
          </w:hyperlink>
        </w:p>
        <w:p w14:paraId="41CF9830" w14:textId="0FAEFA1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6" w:history="1">
            <w:r w:rsidRPr="00CE2FB3">
              <w:rPr>
                <w:rStyle w:val="Hyperlink"/>
                <w:noProof/>
              </w:rPr>
              <w:t>Go16. [Samaritan] Woman at the well</w:t>
            </w:r>
            <w:r>
              <w:rPr>
                <w:noProof/>
                <w:webHidden/>
              </w:rPr>
              <w:tab/>
            </w:r>
            <w:r>
              <w:rPr>
                <w:noProof/>
                <w:webHidden/>
              </w:rPr>
              <w:fldChar w:fldCharType="begin"/>
            </w:r>
            <w:r>
              <w:rPr>
                <w:noProof/>
                <w:webHidden/>
              </w:rPr>
              <w:instrText xml:space="preserve"> PAGEREF _Toc190122276 \h </w:instrText>
            </w:r>
            <w:r>
              <w:rPr>
                <w:noProof/>
                <w:webHidden/>
              </w:rPr>
            </w:r>
            <w:r>
              <w:rPr>
                <w:noProof/>
                <w:webHidden/>
              </w:rPr>
              <w:fldChar w:fldCharType="separate"/>
            </w:r>
            <w:r>
              <w:rPr>
                <w:noProof/>
                <w:webHidden/>
              </w:rPr>
              <w:t>1</w:t>
            </w:r>
            <w:r>
              <w:rPr>
                <w:noProof/>
                <w:webHidden/>
              </w:rPr>
              <w:fldChar w:fldCharType="end"/>
            </w:r>
          </w:hyperlink>
        </w:p>
        <w:p w14:paraId="540E3617" w14:textId="50984A3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7" w:history="1">
            <w:r w:rsidRPr="00CE2FB3">
              <w:rPr>
                <w:rStyle w:val="Hyperlink"/>
                <w:noProof/>
              </w:rPr>
              <w:t>Go17. Mary Magdalene</w:t>
            </w:r>
            <w:r>
              <w:rPr>
                <w:noProof/>
                <w:webHidden/>
              </w:rPr>
              <w:tab/>
            </w:r>
            <w:r>
              <w:rPr>
                <w:noProof/>
                <w:webHidden/>
              </w:rPr>
              <w:fldChar w:fldCharType="begin"/>
            </w:r>
            <w:r>
              <w:rPr>
                <w:noProof/>
                <w:webHidden/>
              </w:rPr>
              <w:instrText xml:space="preserve"> PAGEREF _Toc190122277 \h </w:instrText>
            </w:r>
            <w:r>
              <w:rPr>
                <w:noProof/>
                <w:webHidden/>
              </w:rPr>
            </w:r>
            <w:r>
              <w:rPr>
                <w:noProof/>
                <w:webHidden/>
              </w:rPr>
              <w:fldChar w:fldCharType="separate"/>
            </w:r>
            <w:r>
              <w:rPr>
                <w:noProof/>
                <w:webHidden/>
              </w:rPr>
              <w:t>1</w:t>
            </w:r>
            <w:r>
              <w:rPr>
                <w:noProof/>
                <w:webHidden/>
              </w:rPr>
              <w:fldChar w:fldCharType="end"/>
            </w:r>
          </w:hyperlink>
        </w:p>
        <w:p w14:paraId="403DE33A" w14:textId="06B18E6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8" w:history="1">
            <w:r w:rsidRPr="00CE2FB3">
              <w:rPr>
                <w:rStyle w:val="Hyperlink"/>
                <w:noProof/>
              </w:rPr>
              <w:t>Go18. Jesus’ 70/72 disciples</w:t>
            </w:r>
            <w:r>
              <w:rPr>
                <w:noProof/>
                <w:webHidden/>
              </w:rPr>
              <w:tab/>
            </w:r>
            <w:r>
              <w:rPr>
                <w:noProof/>
                <w:webHidden/>
              </w:rPr>
              <w:fldChar w:fldCharType="begin"/>
            </w:r>
            <w:r>
              <w:rPr>
                <w:noProof/>
                <w:webHidden/>
              </w:rPr>
              <w:instrText xml:space="preserve"> PAGEREF _Toc190122278 \h </w:instrText>
            </w:r>
            <w:r>
              <w:rPr>
                <w:noProof/>
                <w:webHidden/>
              </w:rPr>
            </w:r>
            <w:r>
              <w:rPr>
                <w:noProof/>
                <w:webHidden/>
              </w:rPr>
              <w:fldChar w:fldCharType="separate"/>
            </w:r>
            <w:r>
              <w:rPr>
                <w:noProof/>
                <w:webHidden/>
              </w:rPr>
              <w:t>1</w:t>
            </w:r>
            <w:r>
              <w:rPr>
                <w:noProof/>
                <w:webHidden/>
              </w:rPr>
              <w:fldChar w:fldCharType="end"/>
            </w:r>
          </w:hyperlink>
        </w:p>
        <w:p w14:paraId="2142FDDE" w14:textId="6A8753A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79" w:history="1">
            <w:r w:rsidRPr="00CE2FB3">
              <w:rPr>
                <w:rStyle w:val="Hyperlink"/>
                <w:noProof/>
              </w:rPr>
              <w:t>Go19. Martha</w:t>
            </w:r>
            <w:r>
              <w:rPr>
                <w:noProof/>
                <w:webHidden/>
              </w:rPr>
              <w:tab/>
            </w:r>
            <w:r>
              <w:rPr>
                <w:noProof/>
                <w:webHidden/>
              </w:rPr>
              <w:fldChar w:fldCharType="begin"/>
            </w:r>
            <w:r>
              <w:rPr>
                <w:noProof/>
                <w:webHidden/>
              </w:rPr>
              <w:instrText xml:space="preserve"> PAGEREF _Toc190122279 \h </w:instrText>
            </w:r>
            <w:r>
              <w:rPr>
                <w:noProof/>
                <w:webHidden/>
              </w:rPr>
            </w:r>
            <w:r>
              <w:rPr>
                <w:noProof/>
                <w:webHidden/>
              </w:rPr>
              <w:fldChar w:fldCharType="separate"/>
            </w:r>
            <w:r>
              <w:rPr>
                <w:noProof/>
                <w:webHidden/>
              </w:rPr>
              <w:t>1</w:t>
            </w:r>
            <w:r>
              <w:rPr>
                <w:noProof/>
                <w:webHidden/>
              </w:rPr>
              <w:fldChar w:fldCharType="end"/>
            </w:r>
          </w:hyperlink>
        </w:p>
        <w:p w14:paraId="2211E04D" w14:textId="2B55489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0" w:history="1">
            <w:r w:rsidRPr="00CE2FB3">
              <w:rPr>
                <w:rStyle w:val="Hyperlink"/>
                <w:noProof/>
              </w:rPr>
              <w:t>Go20. Zacchaeus</w:t>
            </w:r>
            <w:r>
              <w:rPr>
                <w:noProof/>
                <w:webHidden/>
              </w:rPr>
              <w:tab/>
            </w:r>
            <w:r>
              <w:rPr>
                <w:noProof/>
                <w:webHidden/>
              </w:rPr>
              <w:fldChar w:fldCharType="begin"/>
            </w:r>
            <w:r>
              <w:rPr>
                <w:noProof/>
                <w:webHidden/>
              </w:rPr>
              <w:instrText xml:space="preserve"> PAGEREF _Toc190122280 \h </w:instrText>
            </w:r>
            <w:r>
              <w:rPr>
                <w:noProof/>
                <w:webHidden/>
              </w:rPr>
            </w:r>
            <w:r>
              <w:rPr>
                <w:noProof/>
                <w:webHidden/>
              </w:rPr>
              <w:fldChar w:fldCharType="separate"/>
            </w:r>
            <w:r>
              <w:rPr>
                <w:noProof/>
                <w:webHidden/>
              </w:rPr>
              <w:t>1</w:t>
            </w:r>
            <w:r>
              <w:rPr>
                <w:noProof/>
                <w:webHidden/>
              </w:rPr>
              <w:fldChar w:fldCharType="end"/>
            </w:r>
          </w:hyperlink>
        </w:p>
        <w:p w14:paraId="22D6BBB9" w14:textId="523AD27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1" w:history="1">
            <w:r w:rsidRPr="00CE2FB3">
              <w:rPr>
                <w:rStyle w:val="Hyperlink"/>
                <w:noProof/>
              </w:rPr>
              <w:t>Go21. John the Baptist ate locusts and wild honey</w:t>
            </w:r>
            <w:r>
              <w:rPr>
                <w:noProof/>
                <w:webHidden/>
              </w:rPr>
              <w:tab/>
            </w:r>
            <w:r>
              <w:rPr>
                <w:noProof/>
                <w:webHidden/>
              </w:rPr>
              <w:fldChar w:fldCharType="begin"/>
            </w:r>
            <w:r>
              <w:rPr>
                <w:noProof/>
                <w:webHidden/>
              </w:rPr>
              <w:instrText xml:space="preserve"> PAGEREF _Toc190122281 \h </w:instrText>
            </w:r>
            <w:r>
              <w:rPr>
                <w:noProof/>
                <w:webHidden/>
              </w:rPr>
            </w:r>
            <w:r>
              <w:rPr>
                <w:noProof/>
                <w:webHidden/>
              </w:rPr>
              <w:fldChar w:fldCharType="separate"/>
            </w:r>
            <w:r>
              <w:rPr>
                <w:noProof/>
                <w:webHidden/>
              </w:rPr>
              <w:t>1</w:t>
            </w:r>
            <w:r>
              <w:rPr>
                <w:noProof/>
                <w:webHidden/>
              </w:rPr>
              <w:fldChar w:fldCharType="end"/>
            </w:r>
          </w:hyperlink>
        </w:p>
        <w:p w14:paraId="22EC6234" w14:textId="712AC1C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2" w:history="1">
            <w:r w:rsidRPr="00CE2FB3">
              <w:rPr>
                <w:rStyle w:val="Hyperlink"/>
                <w:noProof/>
              </w:rPr>
              <w:t>Go22. John the Baptist was beheaded</w:t>
            </w:r>
            <w:r>
              <w:rPr>
                <w:noProof/>
                <w:webHidden/>
              </w:rPr>
              <w:tab/>
            </w:r>
            <w:r>
              <w:rPr>
                <w:noProof/>
                <w:webHidden/>
              </w:rPr>
              <w:fldChar w:fldCharType="begin"/>
            </w:r>
            <w:r>
              <w:rPr>
                <w:noProof/>
                <w:webHidden/>
              </w:rPr>
              <w:instrText xml:space="preserve"> PAGEREF _Toc190122282 \h </w:instrText>
            </w:r>
            <w:r>
              <w:rPr>
                <w:noProof/>
                <w:webHidden/>
              </w:rPr>
            </w:r>
            <w:r>
              <w:rPr>
                <w:noProof/>
                <w:webHidden/>
              </w:rPr>
              <w:fldChar w:fldCharType="separate"/>
            </w:r>
            <w:r>
              <w:rPr>
                <w:noProof/>
                <w:webHidden/>
              </w:rPr>
              <w:t>1</w:t>
            </w:r>
            <w:r>
              <w:rPr>
                <w:noProof/>
                <w:webHidden/>
              </w:rPr>
              <w:fldChar w:fldCharType="end"/>
            </w:r>
          </w:hyperlink>
        </w:p>
        <w:p w14:paraId="61802EFE" w14:textId="0194714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3" w:history="1">
            <w:r w:rsidRPr="00CE2FB3">
              <w:rPr>
                <w:rStyle w:val="Hyperlink"/>
                <w:noProof/>
              </w:rPr>
              <w:t>Go23. Jesus’ twelve disciples</w:t>
            </w:r>
            <w:r>
              <w:rPr>
                <w:noProof/>
                <w:webHidden/>
              </w:rPr>
              <w:tab/>
            </w:r>
            <w:r>
              <w:rPr>
                <w:noProof/>
                <w:webHidden/>
              </w:rPr>
              <w:fldChar w:fldCharType="begin"/>
            </w:r>
            <w:r>
              <w:rPr>
                <w:noProof/>
                <w:webHidden/>
              </w:rPr>
              <w:instrText xml:space="preserve"> PAGEREF _Toc190122283 \h </w:instrText>
            </w:r>
            <w:r>
              <w:rPr>
                <w:noProof/>
                <w:webHidden/>
              </w:rPr>
            </w:r>
            <w:r>
              <w:rPr>
                <w:noProof/>
                <w:webHidden/>
              </w:rPr>
              <w:fldChar w:fldCharType="separate"/>
            </w:r>
            <w:r>
              <w:rPr>
                <w:noProof/>
                <w:webHidden/>
              </w:rPr>
              <w:t>1</w:t>
            </w:r>
            <w:r>
              <w:rPr>
                <w:noProof/>
                <w:webHidden/>
              </w:rPr>
              <w:fldChar w:fldCharType="end"/>
            </w:r>
          </w:hyperlink>
        </w:p>
        <w:p w14:paraId="0D97B8C4" w14:textId="43BF004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4" w:history="1">
            <w:r w:rsidRPr="00CE2FB3">
              <w:rPr>
                <w:rStyle w:val="Hyperlink"/>
                <w:noProof/>
              </w:rPr>
              <w:t>Go24. The rich young ruler</w:t>
            </w:r>
            <w:r>
              <w:rPr>
                <w:noProof/>
                <w:webHidden/>
              </w:rPr>
              <w:tab/>
            </w:r>
            <w:r>
              <w:rPr>
                <w:noProof/>
                <w:webHidden/>
              </w:rPr>
              <w:fldChar w:fldCharType="begin"/>
            </w:r>
            <w:r>
              <w:rPr>
                <w:noProof/>
                <w:webHidden/>
              </w:rPr>
              <w:instrText xml:space="preserve"> PAGEREF _Toc190122284 \h </w:instrText>
            </w:r>
            <w:r>
              <w:rPr>
                <w:noProof/>
                <w:webHidden/>
              </w:rPr>
            </w:r>
            <w:r>
              <w:rPr>
                <w:noProof/>
                <w:webHidden/>
              </w:rPr>
              <w:fldChar w:fldCharType="separate"/>
            </w:r>
            <w:r>
              <w:rPr>
                <w:noProof/>
                <w:webHidden/>
              </w:rPr>
              <w:t>1</w:t>
            </w:r>
            <w:r>
              <w:rPr>
                <w:noProof/>
                <w:webHidden/>
              </w:rPr>
              <w:fldChar w:fldCharType="end"/>
            </w:r>
          </w:hyperlink>
        </w:p>
        <w:p w14:paraId="1097FFA9" w14:textId="71A37BD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5" w:history="1">
            <w:r w:rsidRPr="00CE2FB3">
              <w:rPr>
                <w:rStyle w:val="Hyperlink"/>
                <w:noProof/>
              </w:rPr>
              <w:t>Go25. Annas the former high priest</w:t>
            </w:r>
            <w:r>
              <w:rPr>
                <w:noProof/>
                <w:webHidden/>
              </w:rPr>
              <w:tab/>
            </w:r>
            <w:r>
              <w:rPr>
                <w:noProof/>
                <w:webHidden/>
              </w:rPr>
              <w:fldChar w:fldCharType="begin"/>
            </w:r>
            <w:r>
              <w:rPr>
                <w:noProof/>
                <w:webHidden/>
              </w:rPr>
              <w:instrText xml:space="preserve"> PAGEREF _Toc190122285 \h </w:instrText>
            </w:r>
            <w:r>
              <w:rPr>
                <w:noProof/>
                <w:webHidden/>
              </w:rPr>
            </w:r>
            <w:r>
              <w:rPr>
                <w:noProof/>
                <w:webHidden/>
              </w:rPr>
              <w:fldChar w:fldCharType="separate"/>
            </w:r>
            <w:r>
              <w:rPr>
                <w:noProof/>
                <w:webHidden/>
              </w:rPr>
              <w:t>1</w:t>
            </w:r>
            <w:r>
              <w:rPr>
                <w:noProof/>
                <w:webHidden/>
              </w:rPr>
              <w:fldChar w:fldCharType="end"/>
            </w:r>
          </w:hyperlink>
        </w:p>
        <w:p w14:paraId="3237C2AC" w14:textId="3593174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6" w:history="1">
            <w:r w:rsidRPr="00CE2FB3">
              <w:rPr>
                <w:rStyle w:val="Hyperlink"/>
                <w:noProof/>
              </w:rPr>
              <w:t>Go26. High Priest Caiaphas/Herod tried Jesus</w:t>
            </w:r>
            <w:r>
              <w:rPr>
                <w:noProof/>
                <w:webHidden/>
              </w:rPr>
              <w:tab/>
            </w:r>
            <w:r>
              <w:rPr>
                <w:noProof/>
                <w:webHidden/>
              </w:rPr>
              <w:fldChar w:fldCharType="begin"/>
            </w:r>
            <w:r>
              <w:rPr>
                <w:noProof/>
                <w:webHidden/>
              </w:rPr>
              <w:instrText xml:space="preserve"> PAGEREF _Toc190122286 \h </w:instrText>
            </w:r>
            <w:r>
              <w:rPr>
                <w:noProof/>
                <w:webHidden/>
              </w:rPr>
            </w:r>
            <w:r>
              <w:rPr>
                <w:noProof/>
                <w:webHidden/>
              </w:rPr>
              <w:fldChar w:fldCharType="separate"/>
            </w:r>
            <w:r>
              <w:rPr>
                <w:noProof/>
                <w:webHidden/>
              </w:rPr>
              <w:t>1</w:t>
            </w:r>
            <w:r>
              <w:rPr>
                <w:noProof/>
                <w:webHidden/>
              </w:rPr>
              <w:fldChar w:fldCharType="end"/>
            </w:r>
          </w:hyperlink>
        </w:p>
        <w:p w14:paraId="203416E1" w14:textId="7386BDE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7" w:history="1">
            <w:r w:rsidRPr="00CE2FB3">
              <w:rPr>
                <w:rStyle w:val="Hyperlink"/>
                <w:noProof/>
              </w:rPr>
              <w:t>Go27. Herod tried Jesus</w:t>
            </w:r>
            <w:r>
              <w:rPr>
                <w:noProof/>
                <w:webHidden/>
              </w:rPr>
              <w:tab/>
            </w:r>
            <w:r>
              <w:rPr>
                <w:noProof/>
                <w:webHidden/>
              </w:rPr>
              <w:fldChar w:fldCharType="begin"/>
            </w:r>
            <w:r>
              <w:rPr>
                <w:noProof/>
                <w:webHidden/>
              </w:rPr>
              <w:instrText xml:space="preserve"> PAGEREF _Toc190122287 \h </w:instrText>
            </w:r>
            <w:r>
              <w:rPr>
                <w:noProof/>
                <w:webHidden/>
              </w:rPr>
            </w:r>
            <w:r>
              <w:rPr>
                <w:noProof/>
                <w:webHidden/>
              </w:rPr>
              <w:fldChar w:fldCharType="separate"/>
            </w:r>
            <w:r>
              <w:rPr>
                <w:noProof/>
                <w:webHidden/>
              </w:rPr>
              <w:t>1</w:t>
            </w:r>
            <w:r>
              <w:rPr>
                <w:noProof/>
                <w:webHidden/>
              </w:rPr>
              <w:fldChar w:fldCharType="end"/>
            </w:r>
          </w:hyperlink>
        </w:p>
        <w:p w14:paraId="095E79C7" w14:textId="2D2278A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8" w:history="1">
            <w:r w:rsidRPr="00CE2FB3">
              <w:rPr>
                <w:rStyle w:val="Hyperlink"/>
                <w:noProof/>
              </w:rPr>
              <w:t>Go28. Pontius Pilate sentenced Jesus</w:t>
            </w:r>
            <w:r>
              <w:rPr>
                <w:noProof/>
                <w:webHidden/>
              </w:rPr>
              <w:tab/>
            </w:r>
            <w:r>
              <w:rPr>
                <w:noProof/>
                <w:webHidden/>
              </w:rPr>
              <w:fldChar w:fldCharType="begin"/>
            </w:r>
            <w:r>
              <w:rPr>
                <w:noProof/>
                <w:webHidden/>
              </w:rPr>
              <w:instrText xml:space="preserve"> PAGEREF _Toc190122288 \h </w:instrText>
            </w:r>
            <w:r>
              <w:rPr>
                <w:noProof/>
                <w:webHidden/>
              </w:rPr>
            </w:r>
            <w:r>
              <w:rPr>
                <w:noProof/>
                <w:webHidden/>
              </w:rPr>
              <w:fldChar w:fldCharType="separate"/>
            </w:r>
            <w:r>
              <w:rPr>
                <w:noProof/>
                <w:webHidden/>
              </w:rPr>
              <w:t>1</w:t>
            </w:r>
            <w:r>
              <w:rPr>
                <w:noProof/>
                <w:webHidden/>
              </w:rPr>
              <w:fldChar w:fldCharType="end"/>
            </w:r>
          </w:hyperlink>
        </w:p>
        <w:p w14:paraId="08727813" w14:textId="254A916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89" w:history="1">
            <w:r w:rsidRPr="00CE2FB3">
              <w:rPr>
                <w:rStyle w:val="Hyperlink"/>
                <w:noProof/>
              </w:rPr>
              <w:t>Go29. Barabbas</w:t>
            </w:r>
            <w:r>
              <w:rPr>
                <w:noProof/>
                <w:webHidden/>
              </w:rPr>
              <w:tab/>
            </w:r>
            <w:r>
              <w:rPr>
                <w:noProof/>
                <w:webHidden/>
              </w:rPr>
              <w:fldChar w:fldCharType="begin"/>
            </w:r>
            <w:r>
              <w:rPr>
                <w:noProof/>
                <w:webHidden/>
              </w:rPr>
              <w:instrText xml:space="preserve"> PAGEREF _Toc190122289 \h </w:instrText>
            </w:r>
            <w:r>
              <w:rPr>
                <w:noProof/>
                <w:webHidden/>
              </w:rPr>
            </w:r>
            <w:r>
              <w:rPr>
                <w:noProof/>
                <w:webHidden/>
              </w:rPr>
              <w:fldChar w:fldCharType="separate"/>
            </w:r>
            <w:r>
              <w:rPr>
                <w:noProof/>
                <w:webHidden/>
              </w:rPr>
              <w:t>1</w:t>
            </w:r>
            <w:r>
              <w:rPr>
                <w:noProof/>
                <w:webHidden/>
              </w:rPr>
              <w:fldChar w:fldCharType="end"/>
            </w:r>
          </w:hyperlink>
        </w:p>
        <w:p w14:paraId="2A752DE5" w14:textId="480678E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0" w:history="1">
            <w:r w:rsidRPr="00CE2FB3">
              <w:rPr>
                <w:rStyle w:val="Hyperlink"/>
                <w:noProof/>
              </w:rPr>
              <w:t>Go30. Judas betrayed Jesus</w:t>
            </w:r>
            <w:r>
              <w:rPr>
                <w:noProof/>
                <w:webHidden/>
              </w:rPr>
              <w:tab/>
            </w:r>
            <w:r>
              <w:rPr>
                <w:noProof/>
                <w:webHidden/>
              </w:rPr>
              <w:fldChar w:fldCharType="begin"/>
            </w:r>
            <w:r>
              <w:rPr>
                <w:noProof/>
                <w:webHidden/>
              </w:rPr>
              <w:instrText xml:space="preserve"> PAGEREF _Toc190122290 \h </w:instrText>
            </w:r>
            <w:r>
              <w:rPr>
                <w:noProof/>
                <w:webHidden/>
              </w:rPr>
            </w:r>
            <w:r>
              <w:rPr>
                <w:noProof/>
                <w:webHidden/>
              </w:rPr>
              <w:fldChar w:fldCharType="separate"/>
            </w:r>
            <w:r>
              <w:rPr>
                <w:noProof/>
                <w:webHidden/>
              </w:rPr>
              <w:t>1</w:t>
            </w:r>
            <w:r>
              <w:rPr>
                <w:noProof/>
                <w:webHidden/>
              </w:rPr>
              <w:fldChar w:fldCharType="end"/>
            </w:r>
          </w:hyperlink>
        </w:p>
        <w:p w14:paraId="6C6E7E7C" w14:textId="185EBAF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1" w:history="1">
            <w:r w:rsidRPr="00CE2FB3">
              <w:rPr>
                <w:rStyle w:val="Hyperlink"/>
                <w:noProof/>
              </w:rPr>
              <w:t>Go31. Judas hanged himself</w:t>
            </w:r>
            <w:r>
              <w:rPr>
                <w:noProof/>
                <w:webHidden/>
              </w:rPr>
              <w:tab/>
            </w:r>
            <w:r>
              <w:rPr>
                <w:noProof/>
                <w:webHidden/>
              </w:rPr>
              <w:fldChar w:fldCharType="begin"/>
            </w:r>
            <w:r>
              <w:rPr>
                <w:noProof/>
                <w:webHidden/>
              </w:rPr>
              <w:instrText xml:space="preserve"> PAGEREF _Toc190122291 \h </w:instrText>
            </w:r>
            <w:r>
              <w:rPr>
                <w:noProof/>
                <w:webHidden/>
              </w:rPr>
            </w:r>
            <w:r>
              <w:rPr>
                <w:noProof/>
                <w:webHidden/>
              </w:rPr>
              <w:fldChar w:fldCharType="separate"/>
            </w:r>
            <w:r>
              <w:rPr>
                <w:noProof/>
                <w:webHidden/>
              </w:rPr>
              <w:t>1</w:t>
            </w:r>
            <w:r>
              <w:rPr>
                <w:noProof/>
                <w:webHidden/>
              </w:rPr>
              <w:fldChar w:fldCharType="end"/>
            </w:r>
          </w:hyperlink>
        </w:p>
        <w:p w14:paraId="65F74225" w14:textId="4111D33D"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292" w:history="1">
            <w:r w:rsidRPr="00CE2FB3">
              <w:rPr>
                <w:rStyle w:val="Hyperlink"/>
                <w:caps/>
                <w:noProof/>
              </w:rPr>
              <w:t>Individuals AFTER THE GOSPELS</w:t>
            </w:r>
            <w:r>
              <w:rPr>
                <w:noProof/>
                <w:webHidden/>
              </w:rPr>
              <w:tab/>
            </w:r>
            <w:r>
              <w:rPr>
                <w:noProof/>
                <w:webHidden/>
              </w:rPr>
              <w:fldChar w:fldCharType="begin"/>
            </w:r>
            <w:r>
              <w:rPr>
                <w:noProof/>
                <w:webHidden/>
              </w:rPr>
              <w:instrText xml:space="preserve"> PAGEREF _Toc190122292 \h </w:instrText>
            </w:r>
            <w:r>
              <w:rPr>
                <w:noProof/>
                <w:webHidden/>
              </w:rPr>
            </w:r>
            <w:r>
              <w:rPr>
                <w:noProof/>
                <w:webHidden/>
              </w:rPr>
              <w:fldChar w:fldCharType="separate"/>
            </w:r>
            <w:r>
              <w:rPr>
                <w:noProof/>
                <w:webHidden/>
              </w:rPr>
              <w:t>1</w:t>
            </w:r>
            <w:r>
              <w:rPr>
                <w:noProof/>
                <w:webHidden/>
              </w:rPr>
              <w:fldChar w:fldCharType="end"/>
            </w:r>
          </w:hyperlink>
        </w:p>
        <w:p w14:paraId="59B1833F" w14:textId="5874F25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3" w:history="1">
            <w:r w:rsidRPr="00CE2FB3">
              <w:rPr>
                <w:rStyle w:val="Hyperlink"/>
                <w:noProof/>
              </w:rPr>
              <w:t>N1. Matthias</w:t>
            </w:r>
            <w:r>
              <w:rPr>
                <w:noProof/>
                <w:webHidden/>
              </w:rPr>
              <w:tab/>
            </w:r>
            <w:r>
              <w:rPr>
                <w:noProof/>
                <w:webHidden/>
              </w:rPr>
              <w:fldChar w:fldCharType="begin"/>
            </w:r>
            <w:r>
              <w:rPr>
                <w:noProof/>
                <w:webHidden/>
              </w:rPr>
              <w:instrText xml:space="preserve"> PAGEREF _Toc190122293 \h </w:instrText>
            </w:r>
            <w:r>
              <w:rPr>
                <w:noProof/>
                <w:webHidden/>
              </w:rPr>
            </w:r>
            <w:r>
              <w:rPr>
                <w:noProof/>
                <w:webHidden/>
              </w:rPr>
              <w:fldChar w:fldCharType="separate"/>
            </w:r>
            <w:r>
              <w:rPr>
                <w:noProof/>
                <w:webHidden/>
              </w:rPr>
              <w:t>1</w:t>
            </w:r>
            <w:r>
              <w:rPr>
                <w:noProof/>
                <w:webHidden/>
              </w:rPr>
              <w:fldChar w:fldCharType="end"/>
            </w:r>
          </w:hyperlink>
        </w:p>
        <w:p w14:paraId="0A04E0C1" w14:textId="72E3EAA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4" w:history="1">
            <w:r w:rsidRPr="00CE2FB3">
              <w:rPr>
                <w:rStyle w:val="Hyperlink"/>
                <w:noProof/>
              </w:rPr>
              <w:t>N2. James the Lord’s brother</w:t>
            </w:r>
            <w:r>
              <w:rPr>
                <w:noProof/>
                <w:webHidden/>
              </w:rPr>
              <w:tab/>
            </w:r>
            <w:r>
              <w:rPr>
                <w:noProof/>
                <w:webHidden/>
              </w:rPr>
              <w:fldChar w:fldCharType="begin"/>
            </w:r>
            <w:r>
              <w:rPr>
                <w:noProof/>
                <w:webHidden/>
              </w:rPr>
              <w:instrText xml:space="preserve"> PAGEREF _Toc190122294 \h </w:instrText>
            </w:r>
            <w:r>
              <w:rPr>
                <w:noProof/>
                <w:webHidden/>
              </w:rPr>
            </w:r>
            <w:r>
              <w:rPr>
                <w:noProof/>
                <w:webHidden/>
              </w:rPr>
              <w:fldChar w:fldCharType="separate"/>
            </w:r>
            <w:r>
              <w:rPr>
                <w:noProof/>
                <w:webHidden/>
              </w:rPr>
              <w:t>1</w:t>
            </w:r>
            <w:r>
              <w:rPr>
                <w:noProof/>
                <w:webHidden/>
              </w:rPr>
              <w:fldChar w:fldCharType="end"/>
            </w:r>
          </w:hyperlink>
        </w:p>
        <w:p w14:paraId="782F0FEC" w14:textId="25D0145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5" w:history="1">
            <w:r w:rsidRPr="00CE2FB3">
              <w:rPr>
                <w:rStyle w:val="Hyperlink"/>
                <w:noProof/>
              </w:rPr>
              <w:t>N3. The Ethiopian eunuch</w:t>
            </w:r>
            <w:r>
              <w:rPr>
                <w:noProof/>
                <w:webHidden/>
              </w:rPr>
              <w:tab/>
            </w:r>
            <w:r>
              <w:rPr>
                <w:noProof/>
                <w:webHidden/>
              </w:rPr>
              <w:fldChar w:fldCharType="begin"/>
            </w:r>
            <w:r>
              <w:rPr>
                <w:noProof/>
                <w:webHidden/>
              </w:rPr>
              <w:instrText xml:space="preserve"> PAGEREF _Toc190122295 \h </w:instrText>
            </w:r>
            <w:r>
              <w:rPr>
                <w:noProof/>
                <w:webHidden/>
              </w:rPr>
            </w:r>
            <w:r>
              <w:rPr>
                <w:noProof/>
                <w:webHidden/>
              </w:rPr>
              <w:fldChar w:fldCharType="separate"/>
            </w:r>
            <w:r>
              <w:rPr>
                <w:noProof/>
                <w:webHidden/>
              </w:rPr>
              <w:t>1</w:t>
            </w:r>
            <w:r>
              <w:rPr>
                <w:noProof/>
                <w:webHidden/>
              </w:rPr>
              <w:fldChar w:fldCharType="end"/>
            </w:r>
          </w:hyperlink>
        </w:p>
        <w:p w14:paraId="4082B956" w14:textId="79FCCD8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6" w:history="1">
            <w:r w:rsidRPr="00CE2FB3">
              <w:rPr>
                <w:rStyle w:val="Hyperlink"/>
                <w:noProof/>
              </w:rPr>
              <w:t>N4. Stephen [the martyr]</w:t>
            </w:r>
            <w:r>
              <w:rPr>
                <w:noProof/>
                <w:webHidden/>
              </w:rPr>
              <w:tab/>
            </w:r>
            <w:r>
              <w:rPr>
                <w:noProof/>
                <w:webHidden/>
              </w:rPr>
              <w:fldChar w:fldCharType="begin"/>
            </w:r>
            <w:r>
              <w:rPr>
                <w:noProof/>
                <w:webHidden/>
              </w:rPr>
              <w:instrText xml:space="preserve"> PAGEREF _Toc190122296 \h </w:instrText>
            </w:r>
            <w:r>
              <w:rPr>
                <w:noProof/>
                <w:webHidden/>
              </w:rPr>
            </w:r>
            <w:r>
              <w:rPr>
                <w:noProof/>
                <w:webHidden/>
              </w:rPr>
              <w:fldChar w:fldCharType="separate"/>
            </w:r>
            <w:r>
              <w:rPr>
                <w:noProof/>
                <w:webHidden/>
              </w:rPr>
              <w:t>1</w:t>
            </w:r>
            <w:r>
              <w:rPr>
                <w:noProof/>
                <w:webHidden/>
              </w:rPr>
              <w:fldChar w:fldCharType="end"/>
            </w:r>
          </w:hyperlink>
        </w:p>
        <w:p w14:paraId="720CE198" w14:textId="00A55EF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7" w:history="1">
            <w:r w:rsidRPr="00CE2FB3">
              <w:rPr>
                <w:rStyle w:val="Hyperlink"/>
                <w:noProof/>
              </w:rPr>
              <w:t>N5. Cornelius the centurion</w:t>
            </w:r>
            <w:r>
              <w:rPr>
                <w:noProof/>
                <w:webHidden/>
              </w:rPr>
              <w:tab/>
            </w:r>
            <w:r>
              <w:rPr>
                <w:noProof/>
                <w:webHidden/>
              </w:rPr>
              <w:fldChar w:fldCharType="begin"/>
            </w:r>
            <w:r>
              <w:rPr>
                <w:noProof/>
                <w:webHidden/>
              </w:rPr>
              <w:instrText xml:space="preserve"> PAGEREF _Toc190122297 \h </w:instrText>
            </w:r>
            <w:r>
              <w:rPr>
                <w:noProof/>
                <w:webHidden/>
              </w:rPr>
            </w:r>
            <w:r>
              <w:rPr>
                <w:noProof/>
                <w:webHidden/>
              </w:rPr>
              <w:fldChar w:fldCharType="separate"/>
            </w:r>
            <w:r>
              <w:rPr>
                <w:noProof/>
                <w:webHidden/>
              </w:rPr>
              <w:t>1</w:t>
            </w:r>
            <w:r>
              <w:rPr>
                <w:noProof/>
                <w:webHidden/>
              </w:rPr>
              <w:fldChar w:fldCharType="end"/>
            </w:r>
          </w:hyperlink>
        </w:p>
        <w:p w14:paraId="73377DC0" w14:textId="0E73639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8" w:history="1">
            <w:r w:rsidRPr="00CE2FB3">
              <w:rPr>
                <w:rStyle w:val="Hyperlink"/>
                <w:noProof/>
              </w:rPr>
              <w:t>N6. Saul of Tarsus persecuted the church</w:t>
            </w:r>
            <w:r>
              <w:rPr>
                <w:noProof/>
                <w:webHidden/>
              </w:rPr>
              <w:tab/>
            </w:r>
            <w:r>
              <w:rPr>
                <w:noProof/>
                <w:webHidden/>
              </w:rPr>
              <w:fldChar w:fldCharType="begin"/>
            </w:r>
            <w:r>
              <w:rPr>
                <w:noProof/>
                <w:webHidden/>
              </w:rPr>
              <w:instrText xml:space="preserve"> PAGEREF _Toc190122298 \h </w:instrText>
            </w:r>
            <w:r>
              <w:rPr>
                <w:noProof/>
                <w:webHidden/>
              </w:rPr>
            </w:r>
            <w:r>
              <w:rPr>
                <w:noProof/>
                <w:webHidden/>
              </w:rPr>
              <w:fldChar w:fldCharType="separate"/>
            </w:r>
            <w:r>
              <w:rPr>
                <w:noProof/>
                <w:webHidden/>
              </w:rPr>
              <w:t>1</w:t>
            </w:r>
            <w:r>
              <w:rPr>
                <w:noProof/>
                <w:webHidden/>
              </w:rPr>
              <w:fldChar w:fldCharType="end"/>
            </w:r>
          </w:hyperlink>
        </w:p>
        <w:p w14:paraId="32E02091" w14:textId="5BEE4DB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299" w:history="1">
            <w:r w:rsidRPr="00CE2FB3">
              <w:rPr>
                <w:rStyle w:val="Hyperlink"/>
                <w:noProof/>
              </w:rPr>
              <w:t>N7. Paul was a godly apostle</w:t>
            </w:r>
            <w:r>
              <w:rPr>
                <w:noProof/>
                <w:webHidden/>
              </w:rPr>
              <w:tab/>
            </w:r>
            <w:r>
              <w:rPr>
                <w:noProof/>
                <w:webHidden/>
              </w:rPr>
              <w:fldChar w:fldCharType="begin"/>
            </w:r>
            <w:r>
              <w:rPr>
                <w:noProof/>
                <w:webHidden/>
              </w:rPr>
              <w:instrText xml:space="preserve"> PAGEREF _Toc190122299 \h </w:instrText>
            </w:r>
            <w:r>
              <w:rPr>
                <w:noProof/>
                <w:webHidden/>
              </w:rPr>
            </w:r>
            <w:r>
              <w:rPr>
                <w:noProof/>
                <w:webHidden/>
              </w:rPr>
              <w:fldChar w:fldCharType="separate"/>
            </w:r>
            <w:r>
              <w:rPr>
                <w:noProof/>
                <w:webHidden/>
              </w:rPr>
              <w:t>1</w:t>
            </w:r>
            <w:r>
              <w:rPr>
                <w:noProof/>
                <w:webHidden/>
              </w:rPr>
              <w:fldChar w:fldCharType="end"/>
            </w:r>
          </w:hyperlink>
        </w:p>
        <w:p w14:paraId="5B4E3137" w14:textId="797C935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0" w:history="1">
            <w:r w:rsidRPr="00CE2FB3">
              <w:rPr>
                <w:rStyle w:val="Hyperlink"/>
                <w:noProof/>
              </w:rPr>
              <w:t>N8. Barnabas, companion of Paul</w:t>
            </w:r>
            <w:r>
              <w:rPr>
                <w:noProof/>
                <w:webHidden/>
              </w:rPr>
              <w:tab/>
            </w:r>
            <w:r>
              <w:rPr>
                <w:noProof/>
                <w:webHidden/>
              </w:rPr>
              <w:fldChar w:fldCharType="begin"/>
            </w:r>
            <w:r>
              <w:rPr>
                <w:noProof/>
                <w:webHidden/>
              </w:rPr>
              <w:instrText xml:space="preserve"> PAGEREF _Toc190122300 \h </w:instrText>
            </w:r>
            <w:r>
              <w:rPr>
                <w:noProof/>
                <w:webHidden/>
              </w:rPr>
            </w:r>
            <w:r>
              <w:rPr>
                <w:noProof/>
                <w:webHidden/>
              </w:rPr>
              <w:fldChar w:fldCharType="separate"/>
            </w:r>
            <w:r>
              <w:rPr>
                <w:noProof/>
                <w:webHidden/>
              </w:rPr>
              <w:t>1</w:t>
            </w:r>
            <w:r>
              <w:rPr>
                <w:noProof/>
                <w:webHidden/>
              </w:rPr>
              <w:fldChar w:fldCharType="end"/>
            </w:r>
          </w:hyperlink>
        </w:p>
        <w:p w14:paraId="61C30350" w14:textId="4D73BF2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1" w:history="1">
            <w:r w:rsidRPr="00CE2FB3">
              <w:rPr>
                <w:rStyle w:val="Hyperlink"/>
                <w:noProof/>
              </w:rPr>
              <w:t>N9. Silas, companion of Paul</w:t>
            </w:r>
            <w:r>
              <w:rPr>
                <w:noProof/>
                <w:webHidden/>
              </w:rPr>
              <w:tab/>
            </w:r>
            <w:r>
              <w:rPr>
                <w:noProof/>
                <w:webHidden/>
              </w:rPr>
              <w:fldChar w:fldCharType="begin"/>
            </w:r>
            <w:r>
              <w:rPr>
                <w:noProof/>
                <w:webHidden/>
              </w:rPr>
              <w:instrText xml:space="preserve"> PAGEREF _Toc190122301 \h </w:instrText>
            </w:r>
            <w:r>
              <w:rPr>
                <w:noProof/>
                <w:webHidden/>
              </w:rPr>
            </w:r>
            <w:r>
              <w:rPr>
                <w:noProof/>
                <w:webHidden/>
              </w:rPr>
              <w:fldChar w:fldCharType="separate"/>
            </w:r>
            <w:r>
              <w:rPr>
                <w:noProof/>
                <w:webHidden/>
              </w:rPr>
              <w:t>1</w:t>
            </w:r>
            <w:r>
              <w:rPr>
                <w:noProof/>
                <w:webHidden/>
              </w:rPr>
              <w:fldChar w:fldCharType="end"/>
            </w:r>
          </w:hyperlink>
        </w:p>
        <w:p w14:paraId="11630954" w14:textId="64A8D47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2" w:history="1">
            <w:r w:rsidRPr="00CE2FB3">
              <w:rPr>
                <w:rStyle w:val="Hyperlink"/>
                <w:noProof/>
              </w:rPr>
              <w:t>N10. Apollos</w:t>
            </w:r>
            <w:r>
              <w:rPr>
                <w:noProof/>
                <w:webHidden/>
              </w:rPr>
              <w:tab/>
            </w:r>
            <w:r>
              <w:rPr>
                <w:noProof/>
                <w:webHidden/>
              </w:rPr>
              <w:fldChar w:fldCharType="begin"/>
            </w:r>
            <w:r>
              <w:rPr>
                <w:noProof/>
                <w:webHidden/>
              </w:rPr>
              <w:instrText xml:space="preserve"> PAGEREF _Toc190122302 \h </w:instrText>
            </w:r>
            <w:r>
              <w:rPr>
                <w:noProof/>
                <w:webHidden/>
              </w:rPr>
            </w:r>
            <w:r>
              <w:rPr>
                <w:noProof/>
                <w:webHidden/>
              </w:rPr>
              <w:fldChar w:fldCharType="separate"/>
            </w:r>
            <w:r>
              <w:rPr>
                <w:noProof/>
                <w:webHidden/>
              </w:rPr>
              <w:t>1</w:t>
            </w:r>
            <w:r>
              <w:rPr>
                <w:noProof/>
                <w:webHidden/>
              </w:rPr>
              <w:fldChar w:fldCharType="end"/>
            </w:r>
          </w:hyperlink>
        </w:p>
        <w:p w14:paraId="1F699942" w14:textId="5F70149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3" w:history="1">
            <w:r w:rsidRPr="00CE2FB3">
              <w:rPr>
                <w:rStyle w:val="Hyperlink"/>
                <w:noProof/>
              </w:rPr>
              <w:t>N11. Paul was in prison/bonds</w:t>
            </w:r>
            <w:r>
              <w:rPr>
                <w:noProof/>
                <w:webHidden/>
              </w:rPr>
              <w:tab/>
            </w:r>
            <w:r>
              <w:rPr>
                <w:noProof/>
                <w:webHidden/>
              </w:rPr>
              <w:fldChar w:fldCharType="begin"/>
            </w:r>
            <w:r>
              <w:rPr>
                <w:noProof/>
                <w:webHidden/>
              </w:rPr>
              <w:instrText xml:space="preserve"> PAGEREF _Toc190122303 \h </w:instrText>
            </w:r>
            <w:r>
              <w:rPr>
                <w:noProof/>
                <w:webHidden/>
              </w:rPr>
            </w:r>
            <w:r>
              <w:rPr>
                <w:noProof/>
                <w:webHidden/>
              </w:rPr>
              <w:fldChar w:fldCharType="separate"/>
            </w:r>
            <w:r>
              <w:rPr>
                <w:noProof/>
                <w:webHidden/>
              </w:rPr>
              <w:t>1</w:t>
            </w:r>
            <w:r>
              <w:rPr>
                <w:noProof/>
                <w:webHidden/>
              </w:rPr>
              <w:fldChar w:fldCharType="end"/>
            </w:r>
          </w:hyperlink>
        </w:p>
        <w:p w14:paraId="3129463B" w14:textId="43D8C2F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4" w:history="1">
            <w:r w:rsidRPr="00CE2FB3">
              <w:rPr>
                <w:rStyle w:val="Hyperlink"/>
                <w:noProof/>
              </w:rPr>
              <w:t>N12. Paul was persecuted besides prison</w:t>
            </w:r>
            <w:r>
              <w:rPr>
                <w:noProof/>
                <w:webHidden/>
              </w:rPr>
              <w:tab/>
            </w:r>
            <w:r>
              <w:rPr>
                <w:noProof/>
                <w:webHidden/>
              </w:rPr>
              <w:fldChar w:fldCharType="begin"/>
            </w:r>
            <w:r>
              <w:rPr>
                <w:noProof/>
                <w:webHidden/>
              </w:rPr>
              <w:instrText xml:space="preserve"> PAGEREF _Toc190122304 \h </w:instrText>
            </w:r>
            <w:r>
              <w:rPr>
                <w:noProof/>
                <w:webHidden/>
              </w:rPr>
            </w:r>
            <w:r>
              <w:rPr>
                <w:noProof/>
                <w:webHidden/>
              </w:rPr>
              <w:fldChar w:fldCharType="separate"/>
            </w:r>
            <w:r>
              <w:rPr>
                <w:noProof/>
                <w:webHidden/>
              </w:rPr>
              <w:t>1</w:t>
            </w:r>
            <w:r>
              <w:rPr>
                <w:noProof/>
                <w:webHidden/>
              </w:rPr>
              <w:fldChar w:fldCharType="end"/>
            </w:r>
          </w:hyperlink>
        </w:p>
        <w:p w14:paraId="17780354" w14:textId="364E6F3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5" w:history="1">
            <w:r w:rsidRPr="00CE2FB3">
              <w:rPr>
                <w:rStyle w:val="Hyperlink"/>
                <w:noProof/>
              </w:rPr>
              <w:t>N13. Timothy the individual (not just the book)</w:t>
            </w:r>
            <w:r>
              <w:rPr>
                <w:noProof/>
                <w:webHidden/>
              </w:rPr>
              <w:tab/>
            </w:r>
            <w:r>
              <w:rPr>
                <w:noProof/>
                <w:webHidden/>
              </w:rPr>
              <w:fldChar w:fldCharType="begin"/>
            </w:r>
            <w:r>
              <w:rPr>
                <w:noProof/>
                <w:webHidden/>
              </w:rPr>
              <w:instrText xml:space="preserve"> PAGEREF _Toc190122305 \h </w:instrText>
            </w:r>
            <w:r>
              <w:rPr>
                <w:noProof/>
                <w:webHidden/>
              </w:rPr>
            </w:r>
            <w:r>
              <w:rPr>
                <w:noProof/>
                <w:webHidden/>
              </w:rPr>
              <w:fldChar w:fldCharType="separate"/>
            </w:r>
            <w:r>
              <w:rPr>
                <w:noProof/>
                <w:webHidden/>
              </w:rPr>
              <w:t>1</w:t>
            </w:r>
            <w:r>
              <w:rPr>
                <w:noProof/>
                <w:webHidden/>
              </w:rPr>
              <w:fldChar w:fldCharType="end"/>
            </w:r>
          </w:hyperlink>
        </w:p>
        <w:p w14:paraId="72246256" w14:textId="101F111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6" w:history="1">
            <w:r w:rsidRPr="00CE2FB3">
              <w:rPr>
                <w:rStyle w:val="Hyperlink"/>
                <w:noProof/>
              </w:rPr>
              <w:t>N14. James [the disciple] was beheaded / slain</w:t>
            </w:r>
            <w:r>
              <w:rPr>
                <w:noProof/>
                <w:webHidden/>
              </w:rPr>
              <w:tab/>
            </w:r>
            <w:r>
              <w:rPr>
                <w:noProof/>
                <w:webHidden/>
              </w:rPr>
              <w:fldChar w:fldCharType="begin"/>
            </w:r>
            <w:r>
              <w:rPr>
                <w:noProof/>
                <w:webHidden/>
              </w:rPr>
              <w:instrText xml:space="preserve"> PAGEREF _Toc190122306 \h </w:instrText>
            </w:r>
            <w:r>
              <w:rPr>
                <w:noProof/>
                <w:webHidden/>
              </w:rPr>
            </w:r>
            <w:r>
              <w:rPr>
                <w:noProof/>
                <w:webHidden/>
              </w:rPr>
              <w:fldChar w:fldCharType="separate"/>
            </w:r>
            <w:r>
              <w:rPr>
                <w:noProof/>
                <w:webHidden/>
              </w:rPr>
              <w:t>1</w:t>
            </w:r>
            <w:r>
              <w:rPr>
                <w:noProof/>
                <w:webHidden/>
              </w:rPr>
              <w:fldChar w:fldCharType="end"/>
            </w:r>
          </w:hyperlink>
        </w:p>
        <w:p w14:paraId="78DD7F9D" w14:textId="189852D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7" w:history="1">
            <w:r w:rsidRPr="00CE2FB3">
              <w:rPr>
                <w:rStyle w:val="Hyperlink"/>
                <w:noProof/>
              </w:rPr>
              <w:t>N15. Peter was in Rome</w:t>
            </w:r>
            <w:r>
              <w:rPr>
                <w:noProof/>
                <w:webHidden/>
              </w:rPr>
              <w:tab/>
            </w:r>
            <w:r>
              <w:rPr>
                <w:noProof/>
                <w:webHidden/>
              </w:rPr>
              <w:fldChar w:fldCharType="begin"/>
            </w:r>
            <w:r>
              <w:rPr>
                <w:noProof/>
                <w:webHidden/>
              </w:rPr>
              <w:instrText xml:space="preserve"> PAGEREF _Toc190122307 \h </w:instrText>
            </w:r>
            <w:r>
              <w:rPr>
                <w:noProof/>
                <w:webHidden/>
              </w:rPr>
            </w:r>
            <w:r>
              <w:rPr>
                <w:noProof/>
                <w:webHidden/>
              </w:rPr>
              <w:fldChar w:fldCharType="separate"/>
            </w:r>
            <w:r>
              <w:rPr>
                <w:noProof/>
                <w:webHidden/>
              </w:rPr>
              <w:t>1</w:t>
            </w:r>
            <w:r>
              <w:rPr>
                <w:noProof/>
                <w:webHidden/>
              </w:rPr>
              <w:fldChar w:fldCharType="end"/>
            </w:r>
          </w:hyperlink>
        </w:p>
        <w:p w14:paraId="6475AC55" w14:textId="7DBC8499"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308" w:history="1">
            <w:r w:rsidRPr="00CE2FB3">
              <w:rPr>
                <w:rStyle w:val="Hyperlink"/>
                <w:caps/>
                <w:noProof/>
              </w:rPr>
              <w:t>Experiencing God</w:t>
            </w:r>
            <w:r>
              <w:rPr>
                <w:noProof/>
                <w:webHidden/>
              </w:rPr>
              <w:tab/>
            </w:r>
            <w:r>
              <w:rPr>
                <w:noProof/>
                <w:webHidden/>
              </w:rPr>
              <w:fldChar w:fldCharType="begin"/>
            </w:r>
            <w:r>
              <w:rPr>
                <w:noProof/>
                <w:webHidden/>
              </w:rPr>
              <w:instrText xml:space="preserve"> PAGEREF _Toc190122308 \h </w:instrText>
            </w:r>
            <w:r>
              <w:rPr>
                <w:noProof/>
                <w:webHidden/>
              </w:rPr>
            </w:r>
            <w:r>
              <w:rPr>
                <w:noProof/>
                <w:webHidden/>
              </w:rPr>
              <w:fldChar w:fldCharType="separate"/>
            </w:r>
            <w:r>
              <w:rPr>
                <w:noProof/>
                <w:webHidden/>
              </w:rPr>
              <w:t>1</w:t>
            </w:r>
            <w:r>
              <w:rPr>
                <w:noProof/>
                <w:webHidden/>
              </w:rPr>
              <w:fldChar w:fldCharType="end"/>
            </w:r>
          </w:hyperlink>
        </w:p>
        <w:p w14:paraId="1161344A" w14:textId="1CE175A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09" w:history="1">
            <w:r w:rsidRPr="00CE2FB3">
              <w:rPr>
                <w:rStyle w:val="Hyperlink"/>
                <w:noProof/>
              </w:rPr>
              <w:t>X1. God/Christ lives inside of Christians</w:t>
            </w:r>
            <w:r>
              <w:rPr>
                <w:noProof/>
                <w:webHidden/>
              </w:rPr>
              <w:tab/>
            </w:r>
            <w:r>
              <w:rPr>
                <w:noProof/>
                <w:webHidden/>
              </w:rPr>
              <w:fldChar w:fldCharType="begin"/>
            </w:r>
            <w:r>
              <w:rPr>
                <w:noProof/>
                <w:webHidden/>
              </w:rPr>
              <w:instrText xml:space="preserve"> PAGEREF _Toc190122309 \h </w:instrText>
            </w:r>
            <w:r>
              <w:rPr>
                <w:noProof/>
                <w:webHidden/>
              </w:rPr>
            </w:r>
            <w:r>
              <w:rPr>
                <w:noProof/>
                <w:webHidden/>
              </w:rPr>
              <w:fldChar w:fldCharType="separate"/>
            </w:r>
            <w:r>
              <w:rPr>
                <w:noProof/>
                <w:webHidden/>
              </w:rPr>
              <w:t>1</w:t>
            </w:r>
            <w:r>
              <w:rPr>
                <w:noProof/>
                <w:webHidden/>
              </w:rPr>
              <w:fldChar w:fldCharType="end"/>
            </w:r>
          </w:hyperlink>
        </w:p>
        <w:p w14:paraId="591FB494" w14:textId="5D18921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0" w:history="1">
            <w:r w:rsidRPr="00CE2FB3">
              <w:rPr>
                <w:rStyle w:val="Hyperlink"/>
                <w:noProof/>
              </w:rPr>
              <w:t>X2. Our bodies are God’s temple/temples</w:t>
            </w:r>
            <w:r>
              <w:rPr>
                <w:noProof/>
                <w:webHidden/>
              </w:rPr>
              <w:tab/>
            </w:r>
            <w:r>
              <w:rPr>
                <w:noProof/>
                <w:webHidden/>
              </w:rPr>
              <w:fldChar w:fldCharType="begin"/>
            </w:r>
            <w:r>
              <w:rPr>
                <w:noProof/>
                <w:webHidden/>
              </w:rPr>
              <w:instrText xml:space="preserve"> PAGEREF _Toc190122310 \h </w:instrText>
            </w:r>
            <w:r>
              <w:rPr>
                <w:noProof/>
                <w:webHidden/>
              </w:rPr>
            </w:r>
            <w:r>
              <w:rPr>
                <w:noProof/>
                <w:webHidden/>
              </w:rPr>
              <w:fldChar w:fldCharType="separate"/>
            </w:r>
            <w:r>
              <w:rPr>
                <w:noProof/>
                <w:webHidden/>
              </w:rPr>
              <w:t>1</w:t>
            </w:r>
            <w:r>
              <w:rPr>
                <w:noProof/>
                <w:webHidden/>
              </w:rPr>
              <w:fldChar w:fldCharType="end"/>
            </w:r>
          </w:hyperlink>
        </w:p>
        <w:p w14:paraId="305F665C" w14:textId="20EBCC8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1" w:history="1">
            <w:r w:rsidRPr="00CE2FB3">
              <w:rPr>
                <w:rStyle w:val="Hyperlink"/>
                <w:noProof/>
              </w:rPr>
              <w:t>X4. Believers are set free</w:t>
            </w:r>
            <w:r>
              <w:rPr>
                <w:noProof/>
                <w:webHidden/>
              </w:rPr>
              <w:tab/>
            </w:r>
            <w:r>
              <w:rPr>
                <w:noProof/>
                <w:webHidden/>
              </w:rPr>
              <w:fldChar w:fldCharType="begin"/>
            </w:r>
            <w:r>
              <w:rPr>
                <w:noProof/>
                <w:webHidden/>
              </w:rPr>
              <w:instrText xml:space="preserve"> PAGEREF _Toc190122311 \h </w:instrText>
            </w:r>
            <w:r>
              <w:rPr>
                <w:noProof/>
                <w:webHidden/>
              </w:rPr>
            </w:r>
            <w:r>
              <w:rPr>
                <w:noProof/>
                <w:webHidden/>
              </w:rPr>
              <w:fldChar w:fldCharType="separate"/>
            </w:r>
            <w:r>
              <w:rPr>
                <w:noProof/>
                <w:webHidden/>
              </w:rPr>
              <w:t>1</w:t>
            </w:r>
            <w:r>
              <w:rPr>
                <w:noProof/>
                <w:webHidden/>
              </w:rPr>
              <w:fldChar w:fldCharType="end"/>
            </w:r>
          </w:hyperlink>
        </w:p>
        <w:p w14:paraId="56E6B408" w14:textId="04B5ED2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2" w:history="1">
            <w:r w:rsidRPr="00CE2FB3">
              <w:rPr>
                <w:rStyle w:val="Hyperlink"/>
                <w:noProof/>
              </w:rPr>
              <w:t>X5. God renews us</w:t>
            </w:r>
            <w:r>
              <w:rPr>
                <w:noProof/>
                <w:webHidden/>
              </w:rPr>
              <w:tab/>
            </w:r>
            <w:r>
              <w:rPr>
                <w:noProof/>
                <w:webHidden/>
              </w:rPr>
              <w:fldChar w:fldCharType="begin"/>
            </w:r>
            <w:r>
              <w:rPr>
                <w:noProof/>
                <w:webHidden/>
              </w:rPr>
              <w:instrText xml:space="preserve"> PAGEREF _Toc190122312 \h </w:instrText>
            </w:r>
            <w:r>
              <w:rPr>
                <w:noProof/>
                <w:webHidden/>
              </w:rPr>
            </w:r>
            <w:r>
              <w:rPr>
                <w:noProof/>
                <w:webHidden/>
              </w:rPr>
              <w:fldChar w:fldCharType="separate"/>
            </w:r>
            <w:r>
              <w:rPr>
                <w:noProof/>
                <w:webHidden/>
              </w:rPr>
              <w:t>1</w:t>
            </w:r>
            <w:r>
              <w:rPr>
                <w:noProof/>
                <w:webHidden/>
              </w:rPr>
              <w:fldChar w:fldCharType="end"/>
            </w:r>
          </w:hyperlink>
        </w:p>
        <w:p w14:paraId="6B958439" w14:textId="4E949E0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3" w:history="1">
            <w:r w:rsidRPr="00CE2FB3">
              <w:rPr>
                <w:rStyle w:val="Hyperlink"/>
                <w:noProof/>
              </w:rPr>
              <w:t>X6. We are children of light</w:t>
            </w:r>
            <w:r>
              <w:rPr>
                <w:noProof/>
                <w:webHidden/>
              </w:rPr>
              <w:tab/>
            </w:r>
            <w:r>
              <w:rPr>
                <w:noProof/>
                <w:webHidden/>
              </w:rPr>
              <w:fldChar w:fldCharType="begin"/>
            </w:r>
            <w:r>
              <w:rPr>
                <w:noProof/>
                <w:webHidden/>
              </w:rPr>
              <w:instrText xml:space="preserve"> PAGEREF _Toc190122313 \h </w:instrText>
            </w:r>
            <w:r>
              <w:rPr>
                <w:noProof/>
                <w:webHidden/>
              </w:rPr>
            </w:r>
            <w:r>
              <w:rPr>
                <w:noProof/>
                <w:webHidden/>
              </w:rPr>
              <w:fldChar w:fldCharType="separate"/>
            </w:r>
            <w:r>
              <w:rPr>
                <w:noProof/>
                <w:webHidden/>
              </w:rPr>
              <w:t>1</w:t>
            </w:r>
            <w:r>
              <w:rPr>
                <w:noProof/>
                <w:webHidden/>
              </w:rPr>
              <w:fldChar w:fldCharType="end"/>
            </w:r>
          </w:hyperlink>
        </w:p>
        <w:p w14:paraId="61FE7F6F" w14:textId="2A19CC3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4" w:history="1">
            <w:r w:rsidRPr="00CE2FB3">
              <w:rPr>
                <w:rStyle w:val="Hyperlink"/>
                <w:noProof/>
              </w:rPr>
              <w:t>X7. God strengthens us</w:t>
            </w:r>
            <w:r>
              <w:rPr>
                <w:noProof/>
                <w:webHidden/>
              </w:rPr>
              <w:tab/>
            </w:r>
            <w:r>
              <w:rPr>
                <w:noProof/>
                <w:webHidden/>
              </w:rPr>
              <w:fldChar w:fldCharType="begin"/>
            </w:r>
            <w:r>
              <w:rPr>
                <w:noProof/>
                <w:webHidden/>
              </w:rPr>
              <w:instrText xml:space="preserve"> PAGEREF _Toc190122314 \h </w:instrText>
            </w:r>
            <w:r>
              <w:rPr>
                <w:noProof/>
                <w:webHidden/>
              </w:rPr>
            </w:r>
            <w:r>
              <w:rPr>
                <w:noProof/>
                <w:webHidden/>
              </w:rPr>
              <w:fldChar w:fldCharType="separate"/>
            </w:r>
            <w:r>
              <w:rPr>
                <w:noProof/>
                <w:webHidden/>
              </w:rPr>
              <w:t>1</w:t>
            </w:r>
            <w:r>
              <w:rPr>
                <w:noProof/>
                <w:webHidden/>
              </w:rPr>
              <w:fldChar w:fldCharType="end"/>
            </w:r>
          </w:hyperlink>
        </w:p>
        <w:p w14:paraId="7B6BA18F" w14:textId="3FA148E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5" w:history="1">
            <w:r w:rsidRPr="00CE2FB3">
              <w:rPr>
                <w:rStyle w:val="Hyperlink"/>
                <w:noProof/>
              </w:rPr>
              <w:t>X8. We are friends of Christ</w:t>
            </w:r>
            <w:r>
              <w:rPr>
                <w:noProof/>
                <w:webHidden/>
              </w:rPr>
              <w:tab/>
            </w:r>
            <w:r>
              <w:rPr>
                <w:noProof/>
                <w:webHidden/>
              </w:rPr>
              <w:fldChar w:fldCharType="begin"/>
            </w:r>
            <w:r>
              <w:rPr>
                <w:noProof/>
                <w:webHidden/>
              </w:rPr>
              <w:instrText xml:space="preserve"> PAGEREF _Toc190122315 \h </w:instrText>
            </w:r>
            <w:r>
              <w:rPr>
                <w:noProof/>
                <w:webHidden/>
              </w:rPr>
            </w:r>
            <w:r>
              <w:rPr>
                <w:noProof/>
                <w:webHidden/>
              </w:rPr>
              <w:fldChar w:fldCharType="separate"/>
            </w:r>
            <w:r>
              <w:rPr>
                <w:noProof/>
                <w:webHidden/>
              </w:rPr>
              <w:t>1</w:t>
            </w:r>
            <w:r>
              <w:rPr>
                <w:noProof/>
                <w:webHidden/>
              </w:rPr>
              <w:fldChar w:fldCharType="end"/>
            </w:r>
          </w:hyperlink>
        </w:p>
        <w:p w14:paraId="6B21DBCA" w14:textId="76BCFB8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6" w:history="1">
            <w:r w:rsidRPr="00CE2FB3">
              <w:rPr>
                <w:rStyle w:val="Hyperlink"/>
                <w:noProof/>
              </w:rPr>
              <w:t>X9. Pure in heart will see God</w:t>
            </w:r>
            <w:r>
              <w:rPr>
                <w:noProof/>
                <w:webHidden/>
              </w:rPr>
              <w:tab/>
            </w:r>
            <w:r>
              <w:rPr>
                <w:noProof/>
                <w:webHidden/>
              </w:rPr>
              <w:fldChar w:fldCharType="begin"/>
            </w:r>
            <w:r>
              <w:rPr>
                <w:noProof/>
                <w:webHidden/>
              </w:rPr>
              <w:instrText xml:space="preserve"> PAGEREF _Toc190122316 \h </w:instrText>
            </w:r>
            <w:r>
              <w:rPr>
                <w:noProof/>
                <w:webHidden/>
              </w:rPr>
            </w:r>
            <w:r>
              <w:rPr>
                <w:noProof/>
                <w:webHidden/>
              </w:rPr>
              <w:fldChar w:fldCharType="separate"/>
            </w:r>
            <w:r>
              <w:rPr>
                <w:noProof/>
                <w:webHidden/>
              </w:rPr>
              <w:t>1</w:t>
            </w:r>
            <w:r>
              <w:rPr>
                <w:noProof/>
                <w:webHidden/>
              </w:rPr>
              <w:fldChar w:fldCharType="end"/>
            </w:r>
          </w:hyperlink>
        </w:p>
        <w:p w14:paraId="0CF9C381" w14:textId="566F492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7" w:history="1">
            <w:r w:rsidRPr="00CE2FB3">
              <w:rPr>
                <w:rStyle w:val="Hyperlink"/>
                <w:noProof/>
              </w:rPr>
              <w:t>X10. None shall separate us from God’s love</w:t>
            </w:r>
            <w:r>
              <w:rPr>
                <w:noProof/>
                <w:webHidden/>
              </w:rPr>
              <w:tab/>
            </w:r>
            <w:r>
              <w:rPr>
                <w:noProof/>
                <w:webHidden/>
              </w:rPr>
              <w:fldChar w:fldCharType="begin"/>
            </w:r>
            <w:r>
              <w:rPr>
                <w:noProof/>
                <w:webHidden/>
              </w:rPr>
              <w:instrText xml:space="preserve"> PAGEREF _Toc190122317 \h </w:instrText>
            </w:r>
            <w:r>
              <w:rPr>
                <w:noProof/>
                <w:webHidden/>
              </w:rPr>
            </w:r>
            <w:r>
              <w:rPr>
                <w:noProof/>
                <w:webHidden/>
              </w:rPr>
              <w:fldChar w:fldCharType="separate"/>
            </w:r>
            <w:r>
              <w:rPr>
                <w:noProof/>
                <w:webHidden/>
              </w:rPr>
              <w:t>1</w:t>
            </w:r>
            <w:r>
              <w:rPr>
                <w:noProof/>
                <w:webHidden/>
              </w:rPr>
              <w:fldChar w:fldCharType="end"/>
            </w:r>
          </w:hyperlink>
        </w:p>
        <w:p w14:paraId="64CDEDB9" w14:textId="1B5F38D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8" w:history="1">
            <w:r w:rsidRPr="00CE2FB3">
              <w:rPr>
                <w:rStyle w:val="Hyperlink"/>
                <w:noProof/>
              </w:rPr>
              <w:t>X11. The Lord disciplines or corrects us</w:t>
            </w:r>
            <w:r>
              <w:rPr>
                <w:noProof/>
                <w:webHidden/>
              </w:rPr>
              <w:tab/>
            </w:r>
            <w:r>
              <w:rPr>
                <w:noProof/>
                <w:webHidden/>
              </w:rPr>
              <w:fldChar w:fldCharType="begin"/>
            </w:r>
            <w:r>
              <w:rPr>
                <w:noProof/>
                <w:webHidden/>
              </w:rPr>
              <w:instrText xml:space="preserve"> PAGEREF _Toc190122318 \h </w:instrText>
            </w:r>
            <w:r>
              <w:rPr>
                <w:noProof/>
                <w:webHidden/>
              </w:rPr>
            </w:r>
            <w:r>
              <w:rPr>
                <w:noProof/>
                <w:webHidden/>
              </w:rPr>
              <w:fldChar w:fldCharType="separate"/>
            </w:r>
            <w:r>
              <w:rPr>
                <w:noProof/>
                <w:webHidden/>
              </w:rPr>
              <w:t>1</w:t>
            </w:r>
            <w:r>
              <w:rPr>
                <w:noProof/>
                <w:webHidden/>
              </w:rPr>
              <w:fldChar w:fldCharType="end"/>
            </w:r>
          </w:hyperlink>
        </w:p>
        <w:p w14:paraId="4B25C572" w14:textId="3FBCA75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19" w:history="1">
            <w:r w:rsidRPr="00CE2FB3">
              <w:rPr>
                <w:rStyle w:val="Hyperlink"/>
                <w:noProof/>
              </w:rPr>
              <w:t>X13. Please the Lord</w:t>
            </w:r>
            <w:r>
              <w:rPr>
                <w:noProof/>
                <w:webHidden/>
              </w:rPr>
              <w:tab/>
            </w:r>
            <w:r>
              <w:rPr>
                <w:noProof/>
                <w:webHidden/>
              </w:rPr>
              <w:fldChar w:fldCharType="begin"/>
            </w:r>
            <w:r>
              <w:rPr>
                <w:noProof/>
                <w:webHidden/>
              </w:rPr>
              <w:instrText xml:space="preserve"> PAGEREF _Toc190122319 \h </w:instrText>
            </w:r>
            <w:r>
              <w:rPr>
                <w:noProof/>
                <w:webHidden/>
              </w:rPr>
            </w:r>
            <w:r>
              <w:rPr>
                <w:noProof/>
                <w:webHidden/>
              </w:rPr>
              <w:fldChar w:fldCharType="separate"/>
            </w:r>
            <w:r>
              <w:rPr>
                <w:noProof/>
                <w:webHidden/>
              </w:rPr>
              <w:t>1</w:t>
            </w:r>
            <w:r>
              <w:rPr>
                <w:noProof/>
                <w:webHidden/>
              </w:rPr>
              <w:fldChar w:fldCharType="end"/>
            </w:r>
          </w:hyperlink>
        </w:p>
        <w:p w14:paraId="03148E32" w14:textId="6E80304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0" w:history="1">
            <w:r w:rsidRPr="00CE2FB3">
              <w:rPr>
                <w:rStyle w:val="Hyperlink"/>
                <w:noProof/>
              </w:rPr>
              <w:t>X14. Glory in the Lord</w:t>
            </w:r>
            <w:r>
              <w:rPr>
                <w:noProof/>
                <w:webHidden/>
              </w:rPr>
              <w:tab/>
            </w:r>
            <w:r>
              <w:rPr>
                <w:noProof/>
                <w:webHidden/>
              </w:rPr>
              <w:fldChar w:fldCharType="begin"/>
            </w:r>
            <w:r>
              <w:rPr>
                <w:noProof/>
                <w:webHidden/>
              </w:rPr>
              <w:instrText xml:space="preserve"> PAGEREF _Toc190122320 \h </w:instrText>
            </w:r>
            <w:r>
              <w:rPr>
                <w:noProof/>
                <w:webHidden/>
              </w:rPr>
            </w:r>
            <w:r>
              <w:rPr>
                <w:noProof/>
                <w:webHidden/>
              </w:rPr>
              <w:fldChar w:fldCharType="separate"/>
            </w:r>
            <w:r>
              <w:rPr>
                <w:noProof/>
                <w:webHidden/>
              </w:rPr>
              <w:t>1</w:t>
            </w:r>
            <w:r>
              <w:rPr>
                <w:noProof/>
                <w:webHidden/>
              </w:rPr>
              <w:fldChar w:fldCharType="end"/>
            </w:r>
          </w:hyperlink>
        </w:p>
        <w:p w14:paraId="469FB73B" w14:textId="22BDDED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1" w:history="1">
            <w:r w:rsidRPr="00CE2FB3">
              <w:rPr>
                <w:rStyle w:val="Hyperlink"/>
                <w:noProof/>
              </w:rPr>
              <w:t>X15. Seek wisdom from God or His word</w:t>
            </w:r>
            <w:r>
              <w:rPr>
                <w:noProof/>
                <w:webHidden/>
              </w:rPr>
              <w:tab/>
            </w:r>
            <w:r>
              <w:rPr>
                <w:noProof/>
                <w:webHidden/>
              </w:rPr>
              <w:fldChar w:fldCharType="begin"/>
            </w:r>
            <w:r>
              <w:rPr>
                <w:noProof/>
                <w:webHidden/>
              </w:rPr>
              <w:instrText xml:space="preserve"> PAGEREF _Toc190122321 \h </w:instrText>
            </w:r>
            <w:r>
              <w:rPr>
                <w:noProof/>
                <w:webHidden/>
              </w:rPr>
            </w:r>
            <w:r>
              <w:rPr>
                <w:noProof/>
                <w:webHidden/>
              </w:rPr>
              <w:fldChar w:fldCharType="separate"/>
            </w:r>
            <w:r>
              <w:rPr>
                <w:noProof/>
                <w:webHidden/>
              </w:rPr>
              <w:t>1</w:t>
            </w:r>
            <w:r>
              <w:rPr>
                <w:noProof/>
                <w:webHidden/>
              </w:rPr>
              <w:fldChar w:fldCharType="end"/>
            </w:r>
          </w:hyperlink>
        </w:p>
        <w:p w14:paraId="78452C92" w14:textId="09B0F14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2" w:history="1">
            <w:r w:rsidRPr="00CE2FB3">
              <w:rPr>
                <w:rStyle w:val="Hyperlink"/>
                <w:noProof/>
              </w:rPr>
              <w:t>X16. Be peaceful, kind, or good</w:t>
            </w:r>
            <w:r>
              <w:rPr>
                <w:noProof/>
                <w:webHidden/>
              </w:rPr>
              <w:tab/>
            </w:r>
            <w:r>
              <w:rPr>
                <w:noProof/>
                <w:webHidden/>
              </w:rPr>
              <w:fldChar w:fldCharType="begin"/>
            </w:r>
            <w:r>
              <w:rPr>
                <w:noProof/>
                <w:webHidden/>
              </w:rPr>
              <w:instrText xml:space="preserve"> PAGEREF _Toc190122322 \h </w:instrText>
            </w:r>
            <w:r>
              <w:rPr>
                <w:noProof/>
                <w:webHidden/>
              </w:rPr>
            </w:r>
            <w:r>
              <w:rPr>
                <w:noProof/>
                <w:webHidden/>
              </w:rPr>
              <w:fldChar w:fldCharType="separate"/>
            </w:r>
            <w:r>
              <w:rPr>
                <w:noProof/>
                <w:webHidden/>
              </w:rPr>
              <w:t>1</w:t>
            </w:r>
            <w:r>
              <w:rPr>
                <w:noProof/>
                <w:webHidden/>
              </w:rPr>
              <w:fldChar w:fldCharType="end"/>
            </w:r>
          </w:hyperlink>
        </w:p>
        <w:p w14:paraId="10CBE197" w14:textId="0656BE4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3" w:history="1">
            <w:r w:rsidRPr="00CE2FB3">
              <w:rPr>
                <w:rStyle w:val="Hyperlink"/>
                <w:noProof/>
              </w:rPr>
              <w:t>X17. Be strong/strengthened</w:t>
            </w:r>
            <w:r>
              <w:rPr>
                <w:noProof/>
                <w:webHidden/>
              </w:rPr>
              <w:tab/>
            </w:r>
            <w:r>
              <w:rPr>
                <w:noProof/>
                <w:webHidden/>
              </w:rPr>
              <w:fldChar w:fldCharType="begin"/>
            </w:r>
            <w:r>
              <w:rPr>
                <w:noProof/>
                <w:webHidden/>
              </w:rPr>
              <w:instrText xml:space="preserve"> PAGEREF _Toc190122323 \h </w:instrText>
            </w:r>
            <w:r>
              <w:rPr>
                <w:noProof/>
                <w:webHidden/>
              </w:rPr>
            </w:r>
            <w:r>
              <w:rPr>
                <w:noProof/>
                <w:webHidden/>
              </w:rPr>
              <w:fldChar w:fldCharType="separate"/>
            </w:r>
            <w:r>
              <w:rPr>
                <w:noProof/>
                <w:webHidden/>
              </w:rPr>
              <w:t>1</w:t>
            </w:r>
            <w:r>
              <w:rPr>
                <w:noProof/>
                <w:webHidden/>
              </w:rPr>
              <w:fldChar w:fldCharType="end"/>
            </w:r>
          </w:hyperlink>
        </w:p>
        <w:p w14:paraId="789A1DC4" w14:textId="4DF5938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4" w:history="1">
            <w:r w:rsidRPr="00CE2FB3">
              <w:rPr>
                <w:rStyle w:val="Hyperlink"/>
                <w:noProof/>
              </w:rPr>
              <w:t>X18. God’s people mourn</w:t>
            </w:r>
            <w:r>
              <w:rPr>
                <w:noProof/>
                <w:webHidden/>
              </w:rPr>
              <w:tab/>
            </w:r>
            <w:r>
              <w:rPr>
                <w:noProof/>
                <w:webHidden/>
              </w:rPr>
              <w:fldChar w:fldCharType="begin"/>
            </w:r>
            <w:r>
              <w:rPr>
                <w:noProof/>
                <w:webHidden/>
              </w:rPr>
              <w:instrText xml:space="preserve"> PAGEREF _Toc190122324 \h </w:instrText>
            </w:r>
            <w:r>
              <w:rPr>
                <w:noProof/>
                <w:webHidden/>
              </w:rPr>
            </w:r>
            <w:r>
              <w:rPr>
                <w:noProof/>
                <w:webHidden/>
              </w:rPr>
              <w:fldChar w:fldCharType="separate"/>
            </w:r>
            <w:r>
              <w:rPr>
                <w:noProof/>
                <w:webHidden/>
              </w:rPr>
              <w:t>1</w:t>
            </w:r>
            <w:r>
              <w:rPr>
                <w:noProof/>
                <w:webHidden/>
              </w:rPr>
              <w:fldChar w:fldCharType="end"/>
            </w:r>
          </w:hyperlink>
        </w:p>
        <w:p w14:paraId="4B74E615" w14:textId="6561027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5" w:history="1">
            <w:r w:rsidRPr="00CE2FB3">
              <w:rPr>
                <w:rStyle w:val="Hyperlink"/>
                <w:noProof/>
              </w:rPr>
              <w:t>X19. Fear of the Lord/God</w:t>
            </w:r>
            <w:r>
              <w:rPr>
                <w:noProof/>
                <w:webHidden/>
              </w:rPr>
              <w:tab/>
            </w:r>
            <w:r>
              <w:rPr>
                <w:noProof/>
                <w:webHidden/>
              </w:rPr>
              <w:fldChar w:fldCharType="begin"/>
            </w:r>
            <w:r>
              <w:rPr>
                <w:noProof/>
                <w:webHidden/>
              </w:rPr>
              <w:instrText xml:space="preserve"> PAGEREF _Toc190122325 \h </w:instrText>
            </w:r>
            <w:r>
              <w:rPr>
                <w:noProof/>
                <w:webHidden/>
              </w:rPr>
            </w:r>
            <w:r>
              <w:rPr>
                <w:noProof/>
                <w:webHidden/>
              </w:rPr>
              <w:fldChar w:fldCharType="separate"/>
            </w:r>
            <w:r>
              <w:rPr>
                <w:noProof/>
                <w:webHidden/>
              </w:rPr>
              <w:t>1</w:t>
            </w:r>
            <w:r>
              <w:rPr>
                <w:noProof/>
                <w:webHidden/>
              </w:rPr>
              <w:fldChar w:fldCharType="end"/>
            </w:r>
          </w:hyperlink>
        </w:p>
        <w:p w14:paraId="5EAB9376" w14:textId="5F1924B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6" w:history="1">
            <w:r w:rsidRPr="00CE2FB3">
              <w:rPr>
                <w:rStyle w:val="Hyperlink"/>
                <w:noProof/>
              </w:rPr>
              <w:t>X20. We adore/glory in the cross</w:t>
            </w:r>
            <w:r>
              <w:rPr>
                <w:noProof/>
                <w:webHidden/>
              </w:rPr>
              <w:tab/>
            </w:r>
            <w:r>
              <w:rPr>
                <w:noProof/>
                <w:webHidden/>
              </w:rPr>
              <w:fldChar w:fldCharType="begin"/>
            </w:r>
            <w:r>
              <w:rPr>
                <w:noProof/>
                <w:webHidden/>
              </w:rPr>
              <w:instrText xml:space="preserve"> PAGEREF _Toc190122326 \h </w:instrText>
            </w:r>
            <w:r>
              <w:rPr>
                <w:noProof/>
                <w:webHidden/>
              </w:rPr>
            </w:r>
            <w:r>
              <w:rPr>
                <w:noProof/>
                <w:webHidden/>
              </w:rPr>
              <w:fldChar w:fldCharType="separate"/>
            </w:r>
            <w:r>
              <w:rPr>
                <w:noProof/>
                <w:webHidden/>
              </w:rPr>
              <w:t>1</w:t>
            </w:r>
            <w:r>
              <w:rPr>
                <w:noProof/>
                <w:webHidden/>
              </w:rPr>
              <w:fldChar w:fldCharType="end"/>
            </w:r>
          </w:hyperlink>
        </w:p>
        <w:p w14:paraId="7744FBEB" w14:textId="39F7C58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7" w:history="1">
            <w:r w:rsidRPr="00CE2FB3">
              <w:rPr>
                <w:rStyle w:val="Hyperlink"/>
                <w:noProof/>
              </w:rPr>
              <w:t>X21. God’s holy people</w:t>
            </w:r>
            <w:r>
              <w:rPr>
                <w:noProof/>
                <w:webHidden/>
              </w:rPr>
              <w:tab/>
            </w:r>
            <w:r>
              <w:rPr>
                <w:noProof/>
                <w:webHidden/>
              </w:rPr>
              <w:fldChar w:fldCharType="begin"/>
            </w:r>
            <w:r>
              <w:rPr>
                <w:noProof/>
                <w:webHidden/>
              </w:rPr>
              <w:instrText xml:space="preserve"> PAGEREF _Toc190122327 \h </w:instrText>
            </w:r>
            <w:r>
              <w:rPr>
                <w:noProof/>
                <w:webHidden/>
              </w:rPr>
            </w:r>
            <w:r>
              <w:rPr>
                <w:noProof/>
                <w:webHidden/>
              </w:rPr>
              <w:fldChar w:fldCharType="separate"/>
            </w:r>
            <w:r>
              <w:rPr>
                <w:noProof/>
                <w:webHidden/>
              </w:rPr>
              <w:t>1</w:t>
            </w:r>
            <w:r>
              <w:rPr>
                <w:noProof/>
                <w:webHidden/>
              </w:rPr>
              <w:fldChar w:fldCharType="end"/>
            </w:r>
          </w:hyperlink>
        </w:p>
        <w:p w14:paraId="2C814F59" w14:textId="648655B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8" w:history="1">
            <w:r w:rsidRPr="00CE2FB3">
              <w:rPr>
                <w:rStyle w:val="Hyperlink"/>
                <w:noProof/>
              </w:rPr>
              <w:t>X22. Speaking of shame</w:t>
            </w:r>
            <w:r>
              <w:rPr>
                <w:noProof/>
                <w:webHidden/>
              </w:rPr>
              <w:tab/>
            </w:r>
            <w:r>
              <w:rPr>
                <w:noProof/>
                <w:webHidden/>
              </w:rPr>
              <w:fldChar w:fldCharType="begin"/>
            </w:r>
            <w:r>
              <w:rPr>
                <w:noProof/>
                <w:webHidden/>
              </w:rPr>
              <w:instrText xml:space="preserve"> PAGEREF _Toc190122328 \h </w:instrText>
            </w:r>
            <w:r>
              <w:rPr>
                <w:noProof/>
                <w:webHidden/>
              </w:rPr>
            </w:r>
            <w:r>
              <w:rPr>
                <w:noProof/>
                <w:webHidden/>
              </w:rPr>
              <w:fldChar w:fldCharType="separate"/>
            </w:r>
            <w:r>
              <w:rPr>
                <w:noProof/>
                <w:webHidden/>
              </w:rPr>
              <w:t>1</w:t>
            </w:r>
            <w:r>
              <w:rPr>
                <w:noProof/>
                <w:webHidden/>
              </w:rPr>
              <w:fldChar w:fldCharType="end"/>
            </w:r>
          </w:hyperlink>
        </w:p>
        <w:p w14:paraId="77CDCF3D" w14:textId="0E29016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29" w:history="1">
            <w:r w:rsidRPr="00CE2FB3">
              <w:rPr>
                <w:rStyle w:val="Hyperlink"/>
                <w:noProof/>
              </w:rPr>
              <w:t>X23. Put unrighteousness/adversary to shame</w:t>
            </w:r>
            <w:r>
              <w:rPr>
                <w:noProof/>
                <w:webHidden/>
              </w:rPr>
              <w:tab/>
            </w:r>
            <w:r>
              <w:rPr>
                <w:noProof/>
                <w:webHidden/>
              </w:rPr>
              <w:fldChar w:fldCharType="begin"/>
            </w:r>
            <w:r>
              <w:rPr>
                <w:noProof/>
                <w:webHidden/>
              </w:rPr>
              <w:instrText xml:space="preserve"> PAGEREF _Toc190122329 \h </w:instrText>
            </w:r>
            <w:r>
              <w:rPr>
                <w:noProof/>
                <w:webHidden/>
              </w:rPr>
            </w:r>
            <w:r>
              <w:rPr>
                <w:noProof/>
                <w:webHidden/>
              </w:rPr>
              <w:fldChar w:fldCharType="separate"/>
            </w:r>
            <w:r>
              <w:rPr>
                <w:noProof/>
                <w:webHidden/>
              </w:rPr>
              <w:t>1</w:t>
            </w:r>
            <w:r>
              <w:rPr>
                <w:noProof/>
                <w:webHidden/>
              </w:rPr>
              <w:fldChar w:fldCharType="end"/>
            </w:r>
          </w:hyperlink>
        </w:p>
        <w:p w14:paraId="2D94430F" w14:textId="1B40E3C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0" w:history="1">
            <w:r w:rsidRPr="00CE2FB3">
              <w:rPr>
                <w:rStyle w:val="Hyperlink"/>
                <w:noProof/>
              </w:rPr>
              <w:t>X24. Do not be ashamed of the cross/Christ</w:t>
            </w:r>
            <w:r>
              <w:rPr>
                <w:noProof/>
                <w:webHidden/>
              </w:rPr>
              <w:tab/>
            </w:r>
            <w:r>
              <w:rPr>
                <w:noProof/>
                <w:webHidden/>
              </w:rPr>
              <w:fldChar w:fldCharType="begin"/>
            </w:r>
            <w:r>
              <w:rPr>
                <w:noProof/>
                <w:webHidden/>
              </w:rPr>
              <w:instrText xml:space="preserve"> PAGEREF _Toc190122330 \h </w:instrText>
            </w:r>
            <w:r>
              <w:rPr>
                <w:noProof/>
                <w:webHidden/>
              </w:rPr>
            </w:r>
            <w:r>
              <w:rPr>
                <w:noProof/>
                <w:webHidden/>
              </w:rPr>
              <w:fldChar w:fldCharType="separate"/>
            </w:r>
            <w:r>
              <w:rPr>
                <w:noProof/>
                <w:webHidden/>
              </w:rPr>
              <w:t>1</w:t>
            </w:r>
            <w:r>
              <w:rPr>
                <w:noProof/>
                <w:webHidden/>
              </w:rPr>
              <w:fldChar w:fldCharType="end"/>
            </w:r>
          </w:hyperlink>
        </w:p>
        <w:p w14:paraId="2BDD5F82" w14:textId="7863170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1" w:history="1">
            <w:r w:rsidRPr="00CE2FB3">
              <w:rPr>
                <w:rStyle w:val="Hyperlink"/>
                <w:noProof/>
              </w:rPr>
              <w:t>X25. Flesh and spirit war against each other</w:t>
            </w:r>
            <w:r>
              <w:rPr>
                <w:noProof/>
                <w:webHidden/>
              </w:rPr>
              <w:tab/>
            </w:r>
            <w:r>
              <w:rPr>
                <w:noProof/>
                <w:webHidden/>
              </w:rPr>
              <w:fldChar w:fldCharType="begin"/>
            </w:r>
            <w:r>
              <w:rPr>
                <w:noProof/>
                <w:webHidden/>
              </w:rPr>
              <w:instrText xml:space="preserve"> PAGEREF _Toc190122331 \h </w:instrText>
            </w:r>
            <w:r>
              <w:rPr>
                <w:noProof/>
                <w:webHidden/>
              </w:rPr>
            </w:r>
            <w:r>
              <w:rPr>
                <w:noProof/>
                <w:webHidden/>
              </w:rPr>
              <w:fldChar w:fldCharType="separate"/>
            </w:r>
            <w:r>
              <w:rPr>
                <w:noProof/>
                <w:webHidden/>
              </w:rPr>
              <w:t>1</w:t>
            </w:r>
            <w:r>
              <w:rPr>
                <w:noProof/>
                <w:webHidden/>
              </w:rPr>
              <w:fldChar w:fldCharType="end"/>
            </w:r>
          </w:hyperlink>
        </w:p>
        <w:p w14:paraId="66A5B586" w14:textId="14D57C7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2" w:history="1">
            <w:r w:rsidRPr="00CE2FB3">
              <w:rPr>
                <w:rStyle w:val="Hyperlink"/>
                <w:noProof/>
              </w:rPr>
              <w:t>X26. Seek the Lord</w:t>
            </w:r>
            <w:r>
              <w:rPr>
                <w:noProof/>
                <w:webHidden/>
              </w:rPr>
              <w:tab/>
            </w:r>
            <w:r>
              <w:rPr>
                <w:noProof/>
                <w:webHidden/>
              </w:rPr>
              <w:fldChar w:fldCharType="begin"/>
            </w:r>
            <w:r>
              <w:rPr>
                <w:noProof/>
                <w:webHidden/>
              </w:rPr>
              <w:instrText xml:space="preserve"> PAGEREF _Toc190122332 \h </w:instrText>
            </w:r>
            <w:r>
              <w:rPr>
                <w:noProof/>
                <w:webHidden/>
              </w:rPr>
            </w:r>
            <w:r>
              <w:rPr>
                <w:noProof/>
                <w:webHidden/>
              </w:rPr>
              <w:fldChar w:fldCharType="separate"/>
            </w:r>
            <w:r>
              <w:rPr>
                <w:noProof/>
                <w:webHidden/>
              </w:rPr>
              <w:t>1</w:t>
            </w:r>
            <w:r>
              <w:rPr>
                <w:noProof/>
                <w:webHidden/>
              </w:rPr>
              <w:fldChar w:fldCharType="end"/>
            </w:r>
          </w:hyperlink>
        </w:p>
        <w:p w14:paraId="7E31B177" w14:textId="2EA0CA4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3" w:history="1">
            <w:r w:rsidRPr="00CE2FB3">
              <w:rPr>
                <w:rStyle w:val="Hyperlink"/>
                <w:noProof/>
              </w:rPr>
              <w:t>X28. There is sin unto death</w:t>
            </w:r>
            <w:r>
              <w:rPr>
                <w:noProof/>
                <w:webHidden/>
              </w:rPr>
              <w:tab/>
            </w:r>
            <w:r>
              <w:rPr>
                <w:noProof/>
                <w:webHidden/>
              </w:rPr>
              <w:fldChar w:fldCharType="begin"/>
            </w:r>
            <w:r>
              <w:rPr>
                <w:noProof/>
                <w:webHidden/>
              </w:rPr>
              <w:instrText xml:space="preserve"> PAGEREF _Toc190122333 \h </w:instrText>
            </w:r>
            <w:r>
              <w:rPr>
                <w:noProof/>
                <w:webHidden/>
              </w:rPr>
            </w:r>
            <w:r>
              <w:rPr>
                <w:noProof/>
                <w:webHidden/>
              </w:rPr>
              <w:fldChar w:fldCharType="separate"/>
            </w:r>
            <w:r>
              <w:rPr>
                <w:noProof/>
                <w:webHidden/>
              </w:rPr>
              <w:t>1</w:t>
            </w:r>
            <w:r>
              <w:rPr>
                <w:noProof/>
                <w:webHidden/>
              </w:rPr>
              <w:fldChar w:fldCharType="end"/>
            </w:r>
          </w:hyperlink>
        </w:p>
        <w:p w14:paraId="53720FA0" w14:textId="38BE92D5"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334" w:history="1">
            <w:r w:rsidRPr="00CE2FB3">
              <w:rPr>
                <w:rStyle w:val="Hyperlink"/>
                <w:caps/>
                <w:noProof/>
              </w:rPr>
              <w:t>NOT OF THIS WORLD</w:t>
            </w:r>
            <w:r>
              <w:rPr>
                <w:noProof/>
                <w:webHidden/>
              </w:rPr>
              <w:tab/>
            </w:r>
            <w:r>
              <w:rPr>
                <w:noProof/>
                <w:webHidden/>
              </w:rPr>
              <w:fldChar w:fldCharType="begin"/>
            </w:r>
            <w:r>
              <w:rPr>
                <w:noProof/>
                <w:webHidden/>
              </w:rPr>
              <w:instrText xml:space="preserve"> PAGEREF _Toc190122334 \h </w:instrText>
            </w:r>
            <w:r>
              <w:rPr>
                <w:noProof/>
                <w:webHidden/>
              </w:rPr>
            </w:r>
            <w:r>
              <w:rPr>
                <w:noProof/>
                <w:webHidden/>
              </w:rPr>
              <w:fldChar w:fldCharType="separate"/>
            </w:r>
            <w:r>
              <w:rPr>
                <w:noProof/>
                <w:webHidden/>
              </w:rPr>
              <w:t>1</w:t>
            </w:r>
            <w:r>
              <w:rPr>
                <w:noProof/>
                <w:webHidden/>
              </w:rPr>
              <w:fldChar w:fldCharType="end"/>
            </w:r>
          </w:hyperlink>
        </w:p>
        <w:p w14:paraId="59CE4E75" w14:textId="734E704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5" w:history="1">
            <w:r w:rsidRPr="00CE2FB3">
              <w:rPr>
                <w:rStyle w:val="Hyperlink"/>
                <w:noProof/>
              </w:rPr>
              <w:t>n1. We need to repent and come to God</w:t>
            </w:r>
            <w:r>
              <w:rPr>
                <w:noProof/>
                <w:webHidden/>
              </w:rPr>
              <w:tab/>
            </w:r>
            <w:r>
              <w:rPr>
                <w:noProof/>
                <w:webHidden/>
              </w:rPr>
              <w:fldChar w:fldCharType="begin"/>
            </w:r>
            <w:r>
              <w:rPr>
                <w:noProof/>
                <w:webHidden/>
              </w:rPr>
              <w:instrText xml:space="preserve"> PAGEREF _Toc190122335 \h </w:instrText>
            </w:r>
            <w:r>
              <w:rPr>
                <w:noProof/>
                <w:webHidden/>
              </w:rPr>
            </w:r>
            <w:r>
              <w:rPr>
                <w:noProof/>
                <w:webHidden/>
              </w:rPr>
              <w:fldChar w:fldCharType="separate"/>
            </w:r>
            <w:r>
              <w:rPr>
                <w:noProof/>
                <w:webHidden/>
              </w:rPr>
              <w:t>1</w:t>
            </w:r>
            <w:r>
              <w:rPr>
                <w:noProof/>
                <w:webHidden/>
              </w:rPr>
              <w:fldChar w:fldCharType="end"/>
            </w:r>
          </w:hyperlink>
        </w:p>
        <w:p w14:paraId="5AA4B678" w14:textId="1EBB7C3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6" w:history="1">
            <w:r w:rsidRPr="00CE2FB3">
              <w:rPr>
                <w:rStyle w:val="Hyperlink"/>
                <w:noProof/>
              </w:rPr>
              <w:t>n2. Love God / the Lord</w:t>
            </w:r>
            <w:r>
              <w:rPr>
                <w:noProof/>
                <w:webHidden/>
              </w:rPr>
              <w:tab/>
            </w:r>
            <w:r>
              <w:rPr>
                <w:noProof/>
                <w:webHidden/>
              </w:rPr>
              <w:fldChar w:fldCharType="begin"/>
            </w:r>
            <w:r>
              <w:rPr>
                <w:noProof/>
                <w:webHidden/>
              </w:rPr>
              <w:instrText xml:space="preserve"> PAGEREF _Toc190122336 \h </w:instrText>
            </w:r>
            <w:r>
              <w:rPr>
                <w:noProof/>
                <w:webHidden/>
              </w:rPr>
            </w:r>
            <w:r>
              <w:rPr>
                <w:noProof/>
                <w:webHidden/>
              </w:rPr>
              <w:fldChar w:fldCharType="separate"/>
            </w:r>
            <w:r>
              <w:rPr>
                <w:noProof/>
                <w:webHidden/>
              </w:rPr>
              <w:t>1</w:t>
            </w:r>
            <w:r>
              <w:rPr>
                <w:noProof/>
                <w:webHidden/>
              </w:rPr>
              <w:fldChar w:fldCharType="end"/>
            </w:r>
          </w:hyperlink>
        </w:p>
        <w:p w14:paraId="7BF8FCDF" w14:textId="358990D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7" w:history="1">
            <w:r w:rsidRPr="00CE2FB3">
              <w:rPr>
                <w:rStyle w:val="Hyperlink"/>
                <w:noProof/>
              </w:rPr>
              <w:t>n3. Obey God</w:t>
            </w:r>
            <w:r>
              <w:rPr>
                <w:noProof/>
                <w:webHidden/>
              </w:rPr>
              <w:tab/>
            </w:r>
            <w:r>
              <w:rPr>
                <w:noProof/>
                <w:webHidden/>
              </w:rPr>
              <w:fldChar w:fldCharType="begin"/>
            </w:r>
            <w:r>
              <w:rPr>
                <w:noProof/>
                <w:webHidden/>
              </w:rPr>
              <w:instrText xml:space="preserve"> PAGEREF _Toc190122337 \h </w:instrText>
            </w:r>
            <w:r>
              <w:rPr>
                <w:noProof/>
                <w:webHidden/>
              </w:rPr>
            </w:r>
            <w:r>
              <w:rPr>
                <w:noProof/>
                <w:webHidden/>
              </w:rPr>
              <w:fldChar w:fldCharType="separate"/>
            </w:r>
            <w:r>
              <w:rPr>
                <w:noProof/>
                <w:webHidden/>
              </w:rPr>
              <w:t>1</w:t>
            </w:r>
            <w:r>
              <w:rPr>
                <w:noProof/>
                <w:webHidden/>
              </w:rPr>
              <w:fldChar w:fldCharType="end"/>
            </w:r>
          </w:hyperlink>
        </w:p>
        <w:p w14:paraId="1A09EAB4" w14:textId="62EADB0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8" w:history="1">
            <w:r w:rsidRPr="00CE2FB3">
              <w:rPr>
                <w:rStyle w:val="Hyperlink"/>
                <w:noProof/>
              </w:rPr>
              <w:t>n4. Follow Jesus or His example</w:t>
            </w:r>
            <w:r>
              <w:rPr>
                <w:noProof/>
                <w:webHidden/>
              </w:rPr>
              <w:tab/>
            </w:r>
            <w:r>
              <w:rPr>
                <w:noProof/>
                <w:webHidden/>
              </w:rPr>
              <w:fldChar w:fldCharType="begin"/>
            </w:r>
            <w:r>
              <w:rPr>
                <w:noProof/>
                <w:webHidden/>
              </w:rPr>
              <w:instrText xml:space="preserve"> PAGEREF _Toc190122338 \h </w:instrText>
            </w:r>
            <w:r>
              <w:rPr>
                <w:noProof/>
                <w:webHidden/>
              </w:rPr>
            </w:r>
            <w:r>
              <w:rPr>
                <w:noProof/>
                <w:webHidden/>
              </w:rPr>
              <w:fldChar w:fldCharType="separate"/>
            </w:r>
            <w:r>
              <w:rPr>
                <w:noProof/>
                <w:webHidden/>
              </w:rPr>
              <w:t>1</w:t>
            </w:r>
            <w:r>
              <w:rPr>
                <w:noProof/>
                <w:webHidden/>
              </w:rPr>
              <w:fldChar w:fldCharType="end"/>
            </w:r>
          </w:hyperlink>
        </w:p>
        <w:p w14:paraId="097DC041" w14:textId="724EAC4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39" w:history="1">
            <w:r w:rsidRPr="00CE2FB3">
              <w:rPr>
                <w:rStyle w:val="Hyperlink"/>
                <w:noProof/>
              </w:rPr>
              <w:t>n5. Bear/Take up the cross, and follow Christ</w:t>
            </w:r>
            <w:r>
              <w:rPr>
                <w:noProof/>
                <w:webHidden/>
              </w:rPr>
              <w:tab/>
            </w:r>
            <w:r>
              <w:rPr>
                <w:noProof/>
                <w:webHidden/>
              </w:rPr>
              <w:fldChar w:fldCharType="begin"/>
            </w:r>
            <w:r>
              <w:rPr>
                <w:noProof/>
                <w:webHidden/>
              </w:rPr>
              <w:instrText xml:space="preserve"> PAGEREF _Toc190122339 \h </w:instrText>
            </w:r>
            <w:r>
              <w:rPr>
                <w:noProof/>
                <w:webHidden/>
              </w:rPr>
            </w:r>
            <w:r>
              <w:rPr>
                <w:noProof/>
                <w:webHidden/>
              </w:rPr>
              <w:fldChar w:fldCharType="separate"/>
            </w:r>
            <w:r>
              <w:rPr>
                <w:noProof/>
                <w:webHidden/>
              </w:rPr>
              <w:t>1</w:t>
            </w:r>
            <w:r>
              <w:rPr>
                <w:noProof/>
                <w:webHidden/>
              </w:rPr>
              <w:fldChar w:fldCharType="end"/>
            </w:r>
          </w:hyperlink>
        </w:p>
        <w:p w14:paraId="38452E51" w14:textId="2399EB8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0" w:history="1">
            <w:r w:rsidRPr="00CE2FB3">
              <w:rPr>
                <w:rStyle w:val="Hyperlink"/>
                <w:noProof/>
              </w:rPr>
              <w:t>n6. Struggle to live a victorious life</w:t>
            </w:r>
            <w:r>
              <w:rPr>
                <w:noProof/>
                <w:webHidden/>
              </w:rPr>
              <w:tab/>
            </w:r>
            <w:r>
              <w:rPr>
                <w:noProof/>
                <w:webHidden/>
              </w:rPr>
              <w:fldChar w:fldCharType="begin"/>
            </w:r>
            <w:r>
              <w:rPr>
                <w:noProof/>
                <w:webHidden/>
              </w:rPr>
              <w:instrText xml:space="preserve"> PAGEREF _Toc190122340 \h </w:instrText>
            </w:r>
            <w:r>
              <w:rPr>
                <w:noProof/>
                <w:webHidden/>
              </w:rPr>
            </w:r>
            <w:r>
              <w:rPr>
                <w:noProof/>
                <w:webHidden/>
              </w:rPr>
              <w:fldChar w:fldCharType="separate"/>
            </w:r>
            <w:r>
              <w:rPr>
                <w:noProof/>
                <w:webHidden/>
              </w:rPr>
              <w:t>1</w:t>
            </w:r>
            <w:r>
              <w:rPr>
                <w:noProof/>
                <w:webHidden/>
              </w:rPr>
              <w:fldChar w:fldCharType="end"/>
            </w:r>
          </w:hyperlink>
        </w:p>
        <w:p w14:paraId="510EB5D0" w14:textId="0CA9219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1" w:history="1">
            <w:r w:rsidRPr="00CE2FB3">
              <w:rPr>
                <w:rStyle w:val="Hyperlink"/>
                <w:noProof/>
              </w:rPr>
              <w:t>n7. Put on the armor of God/righteousness</w:t>
            </w:r>
            <w:r>
              <w:rPr>
                <w:noProof/>
                <w:webHidden/>
              </w:rPr>
              <w:tab/>
            </w:r>
            <w:r>
              <w:rPr>
                <w:noProof/>
                <w:webHidden/>
              </w:rPr>
              <w:fldChar w:fldCharType="begin"/>
            </w:r>
            <w:r>
              <w:rPr>
                <w:noProof/>
                <w:webHidden/>
              </w:rPr>
              <w:instrText xml:space="preserve"> PAGEREF _Toc190122341 \h </w:instrText>
            </w:r>
            <w:r>
              <w:rPr>
                <w:noProof/>
                <w:webHidden/>
              </w:rPr>
            </w:r>
            <w:r>
              <w:rPr>
                <w:noProof/>
                <w:webHidden/>
              </w:rPr>
              <w:fldChar w:fldCharType="separate"/>
            </w:r>
            <w:r>
              <w:rPr>
                <w:noProof/>
                <w:webHidden/>
              </w:rPr>
              <w:t>1</w:t>
            </w:r>
            <w:r>
              <w:rPr>
                <w:noProof/>
                <w:webHidden/>
              </w:rPr>
              <w:fldChar w:fldCharType="end"/>
            </w:r>
          </w:hyperlink>
        </w:p>
        <w:p w14:paraId="3C61C4FA" w14:textId="6A43238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2" w:history="1">
            <w:r w:rsidRPr="00CE2FB3">
              <w:rPr>
                <w:rStyle w:val="Hyperlink"/>
                <w:noProof/>
              </w:rPr>
              <w:t>n8. Faithful Christians still get sick</w:t>
            </w:r>
            <w:r>
              <w:rPr>
                <w:noProof/>
                <w:webHidden/>
              </w:rPr>
              <w:tab/>
            </w:r>
            <w:r>
              <w:rPr>
                <w:noProof/>
                <w:webHidden/>
              </w:rPr>
              <w:fldChar w:fldCharType="begin"/>
            </w:r>
            <w:r>
              <w:rPr>
                <w:noProof/>
                <w:webHidden/>
              </w:rPr>
              <w:instrText xml:space="preserve"> PAGEREF _Toc190122342 \h </w:instrText>
            </w:r>
            <w:r>
              <w:rPr>
                <w:noProof/>
                <w:webHidden/>
              </w:rPr>
            </w:r>
            <w:r>
              <w:rPr>
                <w:noProof/>
                <w:webHidden/>
              </w:rPr>
              <w:fldChar w:fldCharType="separate"/>
            </w:r>
            <w:r>
              <w:rPr>
                <w:noProof/>
                <w:webHidden/>
              </w:rPr>
              <w:t>1</w:t>
            </w:r>
            <w:r>
              <w:rPr>
                <w:noProof/>
                <w:webHidden/>
              </w:rPr>
              <w:fldChar w:fldCharType="end"/>
            </w:r>
          </w:hyperlink>
        </w:p>
        <w:p w14:paraId="0DCE918D" w14:textId="038B8FC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3" w:history="1">
            <w:r w:rsidRPr="00CE2FB3">
              <w:rPr>
                <w:rStyle w:val="Hyperlink"/>
                <w:noProof/>
              </w:rPr>
              <w:t>n9. Suffer persecution or martyrdom</w:t>
            </w:r>
            <w:r>
              <w:rPr>
                <w:noProof/>
                <w:webHidden/>
              </w:rPr>
              <w:tab/>
            </w:r>
            <w:r>
              <w:rPr>
                <w:noProof/>
                <w:webHidden/>
              </w:rPr>
              <w:fldChar w:fldCharType="begin"/>
            </w:r>
            <w:r>
              <w:rPr>
                <w:noProof/>
                <w:webHidden/>
              </w:rPr>
              <w:instrText xml:space="preserve"> PAGEREF _Toc190122343 \h </w:instrText>
            </w:r>
            <w:r>
              <w:rPr>
                <w:noProof/>
                <w:webHidden/>
              </w:rPr>
            </w:r>
            <w:r>
              <w:rPr>
                <w:noProof/>
                <w:webHidden/>
              </w:rPr>
              <w:fldChar w:fldCharType="separate"/>
            </w:r>
            <w:r>
              <w:rPr>
                <w:noProof/>
                <w:webHidden/>
              </w:rPr>
              <w:t>1</w:t>
            </w:r>
            <w:r>
              <w:rPr>
                <w:noProof/>
                <w:webHidden/>
              </w:rPr>
              <w:fldChar w:fldCharType="end"/>
            </w:r>
          </w:hyperlink>
        </w:p>
        <w:p w14:paraId="48B282D2" w14:textId="3C18B9A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4" w:history="1">
            <w:r w:rsidRPr="00CE2FB3">
              <w:rPr>
                <w:rStyle w:val="Hyperlink"/>
                <w:noProof/>
              </w:rPr>
              <w:t>n10. No sorcery, witchcraft, or magic</w:t>
            </w:r>
            <w:r>
              <w:rPr>
                <w:noProof/>
                <w:webHidden/>
              </w:rPr>
              <w:tab/>
            </w:r>
            <w:r>
              <w:rPr>
                <w:noProof/>
                <w:webHidden/>
              </w:rPr>
              <w:fldChar w:fldCharType="begin"/>
            </w:r>
            <w:r>
              <w:rPr>
                <w:noProof/>
                <w:webHidden/>
              </w:rPr>
              <w:instrText xml:space="preserve"> PAGEREF _Toc190122344 \h </w:instrText>
            </w:r>
            <w:r>
              <w:rPr>
                <w:noProof/>
                <w:webHidden/>
              </w:rPr>
            </w:r>
            <w:r>
              <w:rPr>
                <w:noProof/>
                <w:webHidden/>
              </w:rPr>
              <w:fldChar w:fldCharType="separate"/>
            </w:r>
            <w:r>
              <w:rPr>
                <w:noProof/>
                <w:webHidden/>
              </w:rPr>
              <w:t>1</w:t>
            </w:r>
            <w:r>
              <w:rPr>
                <w:noProof/>
                <w:webHidden/>
              </w:rPr>
              <w:fldChar w:fldCharType="end"/>
            </w:r>
          </w:hyperlink>
        </w:p>
        <w:p w14:paraId="03519FC3" w14:textId="295969D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5" w:history="1">
            <w:r w:rsidRPr="00CE2FB3">
              <w:rPr>
                <w:rStyle w:val="Hyperlink"/>
                <w:noProof/>
              </w:rPr>
              <w:t>n11. Exorcism or casting out devils</w:t>
            </w:r>
            <w:r>
              <w:rPr>
                <w:noProof/>
                <w:webHidden/>
              </w:rPr>
              <w:tab/>
            </w:r>
            <w:r>
              <w:rPr>
                <w:noProof/>
                <w:webHidden/>
              </w:rPr>
              <w:fldChar w:fldCharType="begin"/>
            </w:r>
            <w:r>
              <w:rPr>
                <w:noProof/>
                <w:webHidden/>
              </w:rPr>
              <w:instrText xml:space="preserve"> PAGEREF _Toc190122345 \h </w:instrText>
            </w:r>
            <w:r>
              <w:rPr>
                <w:noProof/>
                <w:webHidden/>
              </w:rPr>
            </w:r>
            <w:r>
              <w:rPr>
                <w:noProof/>
                <w:webHidden/>
              </w:rPr>
              <w:fldChar w:fldCharType="separate"/>
            </w:r>
            <w:r>
              <w:rPr>
                <w:noProof/>
                <w:webHidden/>
              </w:rPr>
              <w:t>1</w:t>
            </w:r>
            <w:r>
              <w:rPr>
                <w:noProof/>
                <w:webHidden/>
              </w:rPr>
              <w:fldChar w:fldCharType="end"/>
            </w:r>
          </w:hyperlink>
        </w:p>
        <w:p w14:paraId="6D6ABDC6" w14:textId="6C25553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6" w:history="1">
            <w:r w:rsidRPr="00CE2FB3">
              <w:rPr>
                <w:rStyle w:val="Hyperlink"/>
                <w:noProof/>
              </w:rPr>
              <w:t>n12. Live a worthy life</w:t>
            </w:r>
            <w:r>
              <w:rPr>
                <w:noProof/>
                <w:webHidden/>
              </w:rPr>
              <w:tab/>
            </w:r>
            <w:r>
              <w:rPr>
                <w:noProof/>
                <w:webHidden/>
              </w:rPr>
              <w:fldChar w:fldCharType="begin"/>
            </w:r>
            <w:r>
              <w:rPr>
                <w:noProof/>
                <w:webHidden/>
              </w:rPr>
              <w:instrText xml:space="preserve"> PAGEREF _Toc190122346 \h </w:instrText>
            </w:r>
            <w:r>
              <w:rPr>
                <w:noProof/>
                <w:webHidden/>
              </w:rPr>
            </w:r>
            <w:r>
              <w:rPr>
                <w:noProof/>
                <w:webHidden/>
              </w:rPr>
              <w:fldChar w:fldCharType="separate"/>
            </w:r>
            <w:r>
              <w:rPr>
                <w:noProof/>
                <w:webHidden/>
              </w:rPr>
              <w:t>1</w:t>
            </w:r>
            <w:r>
              <w:rPr>
                <w:noProof/>
                <w:webHidden/>
              </w:rPr>
              <w:fldChar w:fldCharType="end"/>
            </w:r>
          </w:hyperlink>
        </w:p>
        <w:p w14:paraId="32FF4F24" w14:textId="36A1A5F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7" w:history="1">
            <w:r w:rsidRPr="00CE2FB3">
              <w:rPr>
                <w:rStyle w:val="Hyperlink"/>
                <w:noProof/>
              </w:rPr>
              <w:t>n13. Mortify earthly nature/deeds of the body</w:t>
            </w:r>
            <w:r>
              <w:rPr>
                <w:noProof/>
                <w:webHidden/>
              </w:rPr>
              <w:tab/>
            </w:r>
            <w:r>
              <w:rPr>
                <w:noProof/>
                <w:webHidden/>
              </w:rPr>
              <w:fldChar w:fldCharType="begin"/>
            </w:r>
            <w:r>
              <w:rPr>
                <w:noProof/>
                <w:webHidden/>
              </w:rPr>
              <w:instrText xml:space="preserve"> PAGEREF _Toc190122347 \h </w:instrText>
            </w:r>
            <w:r>
              <w:rPr>
                <w:noProof/>
                <w:webHidden/>
              </w:rPr>
            </w:r>
            <w:r>
              <w:rPr>
                <w:noProof/>
                <w:webHidden/>
              </w:rPr>
              <w:fldChar w:fldCharType="separate"/>
            </w:r>
            <w:r>
              <w:rPr>
                <w:noProof/>
                <w:webHidden/>
              </w:rPr>
              <w:t>1</w:t>
            </w:r>
            <w:r>
              <w:rPr>
                <w:noProof/>
                <w:webHidden/>
              </w:rPr>
              <w:fldChar w:fldCharType="end"/>
            </w:r>
          </w:hyperlink>
        </w:p>
        <w:p w14:paraId="078BEC60" w14:textId="3980E63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8" w:history="1">
            <w:r w:rsidRPr="00CE2FB3">
              <w:rPr>
                <w:rStyle w:val="Hyperlink"/>
                <w:noProof/>
              </w:rPr>
              <w:t>n14. Be clothed with/in Christ</w:t>
            </w:r>
            <w:r>
              <w:rPr>
                <w:noProof/>
                <w:webHidden/>
              </w:rPr>
              <w:tab/>
            </w:r>
            <w:r>
              <w:rPr>
                <w:noProof/>
                <w:webHidden/>
              </w:rPr>
              <w:fldChar w:fldCharType="begin"/>
            </w:r>
            <w:r>
              <w:rPr>
                <w:noProof/>
                <w:webHidden/>
              </w:rPr>
              <w:instrText xml:space="preserve"> PAGEREF _Toc190122348 \h </w:instrText>
            </w:r>
            <w:r>
              <w:rPr>
                <w:noProof/>
                <w:webHidden/>
              </w:rPr>
            </w:r>
            <w:r>
              <w:rPr>
                <w:noProof/>
                <w:webHidden/>
              </w:rPr>
              <w:fldChar w:fldCharType="separate"/>
            </w:r>
            <w:r>
              <w:rPr>
                <w:noProof/>
                <w:webHidden/>
              </w:rPr>
              <w:t>1</w:t>
            </w:r>
            <w:r>
              <w:rPr>
                <w:noProof/>
                <w:webHidden/>
              </w:rPr>
              <w:fldChar w:fldCharType="end"/>
            </w:r>
          </w:hyperlink>
        </w:p>
        <w:p w14:paraId="1DF7DF9E" w14:textId="49D0CCC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49" w:history="1">
            <w:r w:rsidRPr="00CE2FB3">
              <w:rPr>
                <w:rStyle w:val="Hyperlink"/>
                <w:noProof/>
              </w:rPr>
              <w:t>n15. You cannot serve two masters</w:t>
            </w:r>
            <w:r>
              <w:rPr>
                <w:noProof/>
                <w:webHidden/>
              </w:rPr>
              <w:tab/>
            </w:r>
            <w:r>
              <w:rPr>
                <w:noProof/>
                <w:webHidden/>
              </w:rPr>
              <w:fldChar w:fldCharType="begin"/>
            </w:r>
            <w:r>
              <w:rPr>
                <w:noProof/>
                <w:webHidden/>
              </w:rPr>
              <w:instrText xml:space="preserve"> PAGEREF _Toc190122349 \h </w:instrText>
            </w:r>
            <w:r>
              <w:rPr>
                <w:noProof/>
                <w:webHidden/>
              </w:rPr>
            </w:r>
            <w:r>
              <w:rPr>
                <w:noProof/>
                <w:webHidden/>
              </w:rPr>
              <w:fldChar w:fldCharType="separate"/>
            </w:r>
            <w:r>
              <w:rPr>
                <w:noProof/>
                <w:webHidden/>
              </w:rPr>
              <w:t>1</w:t>
            </w:r>
            <w:r>
              <w:rPr>
                <w:noProof/>
                <w:webHidden/>
              </w:rPr>
              <w:fldChar w:fldCharType="end"/>
            </w:r>
          </w:hyperlink>
        </w:p>
        <w:p w14:paraId="494A617A" w14:textId="7D03F96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0" w:history="1">
            <w:r w:rsidRPr="00CE2FB3">
              <w:rPr>
                <w:rStyle w:val="Hyperlink"/>
                <w:noProof/>
              </w:rPr>
              <w:t>n16. Martyrs are blessed</w:t>
            </w:r>
            <w:r>
              <w:rPr>
                <w:noProof/>
                <w:webHidden/>
              </w:rPr>
              <w:tab/>
            </w:r>
            <w:r>
              <w:rPr>
                <w:noProof/>
                <w:webHidden/>
              </w:rPr>
              <w:fldChar w:fldCharType="begin"/>
            </w:r>
            <w:r>
              <w:rPr>
                <w:noProof/>
                <w:webHidden/>
              </w:rPr>
              <w:instrText xml:space="preserve"> PAGEREF _Toc190122350 \h </w:instrText>
            </w:r>
            <w:r>
              <w:rPr>
                <w:noProof/>
                <w:webHidden/>
              </w:rPr>
            </w:r>
            <w:r>
              <w:rPr>
                <w:noProof/>
                <w:webHidden/>
              </w:rPr>
              <w:fldChar w:fldCharType="separate"/>
            </w:r>
            <w:r>
              <w:rPr>
                <w:noProof/>
                <w:webHidden/>
              </w:rPr>
              <w:t>1</w:t>
            </w:r>
            <w:r>
              <w:rPr>
                <w:noProof/>
                <w:webHidden/>
              </w:rPr>
              <w:fldChar w:fldCharType="end"/>
            </w:r>
          </w:hyperlink>
        </w:p>
        <w:p w14:paraId="458A5E2F" w14:textId="5107119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1" w:history="1">
            <w:r w:rsidRPr="00CE2FB3">
              <w:rPr>
                <w:rStyle w:val="Hyperlink"/>
                <w:noProof/>
              </w:rPr>
              <w:t>n17. Losing your life and finding it</w:t>
            </w:r>
            <w:r>
              <w:rPr>
                <w:noProof/>
                <w:webHidden/>
              </w:rPr>
              <w:tab/>
            </w:r>
            <w:r>
              <w:rPr>
                <w:noProof/>
                <w:webHidden/>
              </w:rPr>
              <w:fldChar w:fldCharType="begin"/>
            </w:r>
            <w:r>
              <w:rPr>
                <w:noProof/>
                <w:webHidden/>
              </w:rPr>
              <w:instrText xml:space="preserve"> PAGEREF _Toc190122351 \h </w:instrText>
            </w:r>
            <w:r>
              <w:rPr>
                <w:noProof/>
                <w:webHidden/>
              </w:rPr>
            </w:r>
            <w:r>
              <w:rPr>
                <w:noProof/>
                <w:webHidden/>
              </w:rPr>
              <w:fldChar w:fldCharType="separate"/>
            </w:r>
            <w:r>
              <w:rPr>
                <w:noProof/>
                <w:webHidden/>
              </w:rPr>
              <w:t>1</w:t>
            </w:r>
            <w:r>
              <w:rPr>
                <w:noProof/>
                <w:webHidden/>
              </w:rPr>
              <w:fldChar w:fldCharType="end"/>
            </w:r>
          </w:hyperlink>
        </w:p>
        <w:p w14:paraId="684C1B3F" w14:textId="2EAD8EA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2" w:history="1">
            <w:r w:rsidRPr="00CE2FB3">
              <w:rPr>
                <w:rStyle w:val="Hyperlink"/>
                <w:noProof/>
              </w:rPr>
              <w:t>n18. Believers are servants of God</w:t>
            </w:r>
            <w:r>
              <w:rPr>
                <w:noProof/>
                <w:webHidden/>
              </w:rPr>
              <w:tab/>
            </w:r>
            <w:r>
              <w:rPr>
                <w:noProof/>
                <w:webHidden/>
              </w:rPr>
              <w:fldChar w:fldCharType="begin"/>
            </w:r>
            <w:r>
              <w:rPr>
                <w:noProof/>
                <w:webHidden/>
              </w:rPr>
              <w:instrText xml:space="preserve"> PAGEREF _Toc190122352 \h </w:instrText>
            </w:r>
            <w:r>
              <w:rPr>
                <w:noProof/>
                <w:webHidden/>
              </w:rPr>
            </w:r>
            <w:r>
              <w:rPr>
                <w:noProof/>
                <w:webHidden/>
              </w:rPr>
              <w:fldChar w:fldCharType="separate"/>
            </w:r>
            <w:r>
              <w:rPr>
                <w:noProof/>
                <w:webHidden/>
              </w:rPr>
              <w:t>1</w:t>
            </w:r>
            <w:r>
              <w:rPr>
                <w:noProof/>
                <w:webHidden/>
              </w:rPr>
              <w:fldChar w:fldCharType="end"/>
            </w:r>
          </w:hyperlink>
        </w:p>
        <w:p w14:paraId="4ABE287C" w14:textId="6F8CAE7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3" w:history="1">
            <w:r w:rsidRPr="00CE2FB3">
              <w:rPr>
                <w:rStyle w:val="Hyperlink"/>
                <w:noProof/>
              </w:rPr>
              <w:t>n19. We must persevere</w:t>
            </w:r>
            <w:r>
              <w:rPr>
                <w:noProof/>
                <w:webHidden/>
              </w:rPr>
              <w:tab/>
            </w:r>
            <w:r>
              <w:rPr>
                <w:noProof/>
                <w:webHidden/>
              </w:rPr>
              <w:fldChar w:fldCharType="begin"/>
            </w:r>
            <w:r>
              <w:rPr>
                <w:noProof/>
                <w:webHidden/>
              </w:rPr>
              <w:instrText xml:space="preserve"> PAGEREF _Toc190122353 \h </w:instrText>
            </w:r>
            <w:r>
              <w:rPr>
                <w:noProof/>
                <w:webHidden/>
              </w:rPr>
            </w:r>
            <w:r>
              <w:rPr>
                <w:noProof/>
                <w:webHidden/>
              </w:rPr>
              <w:fldChar w:fldCharType="separate"/>
            </w:r>
            <w:r>
              <w:rPr>
                <w:noProof/>
                <w:webHidden/>
              </w:rPr>
              <w:t>1</w:t>
            </w:r>
            <w:r>
              <w:rPr>
                <w:noProof/>
                <w:webHidden/>
              </w:rPr>
              <w:fldChar w:fldCharType="end"/>
            </w:r>
          </w:hyperlink>
        </w:p>
        <w:p w14:paraId="7C240CC3" w14:textId="39DD370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4" w:history="1">
            <w:r w:rsidRPr="00CE2FB3">
              <w:rPr>
                <w:rStyle w:val="Hyperlink"/>
                <w:noProof/>
              </w:rPr>
              <w:t>n20. We are the light of the world</w:t>
            </w:r>
            <w:r>
              <w:rPr>
                <w:noProof/>
                <w:webHidden/>
              </w:rPr>
              <w:tab/>
            </w:r>
            <w:r>
              <w:rPr>
                <w:noProof/>
                <w:webHidden/>
              </w:rPr>
              <w:fldChar w:fldCharType="begin"/>
            </w:r>
            <w:r>
              <w:rPr>
                <w:noProof/>
                <w:webHidden/>
              </w:rPr>
              <w:instrText xml:space="preserve"> PAGEREF _Toc190122354 \h </w:instrText>
            </w:r>
            <w:r>
              <w:rPr>
                <w:noProof/>
                <w:webHidden/>
              </w:rPr>
            </w:r>
            <w:r>
              <w:rPr>
                <w:noProof/>
                <w:webHidden/>
              </w:rPr>
              <w:fldChar w:fldCharType="separate"/>
            </w:r>
            <w:r>
              <w:rPr>
                <w:noProof/>
                <w:webHidden/>
              </w:rPr>
              <w:t>1</w:t>
            </w:r>
            <w:r>
              <w:rPr>
                <w:noProof/>
                <w:webHidden/>
              </w:rPr>
              <w:fldChar w:fldCharType="end"/>
            </w:r>
          </w:hyperlink>
        </w:p>
        <w:p w14:paraId="0E0A8E60" w14:textId="2F65C62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5" w:history="1">
            <w:r w:rsidRPr="00CE2FB3">
              <w:rPr>
                <w:rStyle w:val="Hyperlink"/>
                <w:noProof/>
              </w:rPr>
              <w:t>n21. We wrestle against the devil or sin</w:t>
            </w:r>
            <w:r>
              <w:rPr>
                <w:noProof/>
                <w:webHidden/>
              </w:rPr>
              <w:tab/>
            </w:r>
            <w:r>
              <w:rPr>
                <w:noProof/>
                <w:webHidden/>
              </w:rPr>
              <w:fldChar w:fldCharType="begin"/>
            </w:r>
            <w:r>
              <w:rPr>
                <w:noProof/>
                <w:webHidden/>
              </w:rPr>
              <w:instrText xml:space="preserve"> PAGEREF _Toc190122355 \h </w:instrText>
            </w:r>
            <w:r>
              <w:rPr>
                <w:noProof/>
                <w:webHidden/>
              </w:rPr>
            </w:r>
            <w:r>
              <w:rPr>
                <w:noProof/>
                <w:webHidden/>
              </w:rPr>
              <w:fldChar w:fldCharType="separate"/>
            </w:r>
            <w:r>
              <w:rPr>
                <w:noProof/>
                <w:webHidden/>
              </w:rPr>
              <w:t>1</w:t>
            </w:r>
            <w:r>
              <w:rPr>
                <w:noProof/>
                <w:webHidden/>
              </w:rPr>
              <w:fldChar w:fldCharType="end"/>
            </w:r>
          </w:hyperlink>
        </w:p>
        <w:p w14:paraId="4604C454" w14:textId="5BA4613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6" w:history="1">
            <w:r w:rsidRPr="00CE2FB3">
              <w:rPr>
                <w:rStyle w:val="Hyperlink"/>
                <w:noProof/>
              </w:rPr>
              <w:t>n22. Keep away from works of darkness</w:t>
            </w:r>
            <w:r>
              <w:rPr>
                <w:noProof/>
                <w:webHidden/>
              </w:rPr>
              <w:tab/>
            </w:r>
            <w:r>
              <w:rPr>
                <w:noProof/>
                <w:webHidden/>
              </w:rPr>
              <w:fldChar w:fldCharType="begin"/>
            </w:r>
            <w:r>
              <w:rPr>
                <w:noProof/>
                <w:webHidden/>
              </w:rPr>
              <w:instrText xml:space="preserve"> PAGEREF _Toc190122356 \h </w:instrText>
            </w:r>
            <w:r>
              <w:rPr>
                <w:noProof/>
                <w:webHidden/>
              </w:rPr>
            </w:r>
            <w:r>
              <w:rPr>
                <w:noProof/>
                <w:webHidden/>
              </w:rPr>
              <w:fldChar w:fldCharType="separate"/>
            </w:r>
            <w:r>
              <w:rPr>
                <w:noProof/>
                <w:webHidden/>
              </w:rPr>
              <w:t>1</w:t>
            </w:r>
            <w:r>
              <w:rPr>
                <w:noProof/>
                <w:webHidden/>
              </w:rPr>
              <w:fldChar w:fldCharType="end"/>
            </w:r>
          </w:hyperlink>
        </w:p>
        <w:p w14:paraId="3FECA0FC" w14:textId="35BE35B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7" w:history="1">
            <w:r w:rsidRPr="00CE2FB3">
              <w:rPr>
                <w:rStyle w:val="Hyperlink"/>
                <w:noProof/>
              </w:rPr>
              <w:t>n23. We are aliens awaiting our eternal home</w:t>
            </w:r>
            <w:r>
              <w:rPr>
                <w:noProof/>
                <w:webHidden/>
              </w:rPr>
              <w:tab/>
            </w:r>
            <w:r>
              <w:rPr>
                <w:noProof/>
                <w:webHidden/>
              </w:rPr>
              <w:fldChar w:fldCharType="begin"/>
            </w:r>
            <w:r>
              <w:rPr>
                <w:noProof/>
                <w:webHidden/>
              </w:rPr>
              <w:instrText xml:space="preserve"> PAGEREF _Toc190122357 \h </w:instrText>
            </w:r>
            <w:r>
              <w:rPr>
                <w:noProof/>
                <w:webHidden/>
              </w:rPr>
            </w:r>
            <w:r>
              <w:rPr>
                <w:noProof/>
                <w:webHidden/>
              </w:rPr>
              <w:fldChar w:fldCharType="separate"/>
            </w:r>
            <w:r>
              <w:rPr>
                <w:noProof/>
                <w:webHidden/>
              </w:rPr>
              <w:t>1</w:t>
            </w:r>
            <w:r>
              <w:rPr>
                <w:noProof/>
                <w:webHidden/>
              </w:rPr>
              <w:fldChar w:fldCharType="end"/>
            </w:r>
          </w:hyperlink>
        </w:p>
        <w:p w14:paraId="73E8AE8C" w14:textId="654BCF2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8" w:history="1">
            <w:r w:rsidRPr="00CE2FB3">
              <w:rPr>
                <w:rStyle w:val="Hyperlink"/>
                <w:noProof/>
              </w:rPr>
              <w:t>n24. Don’t be bitter</w:t>
            </w:r>
            <w:r>
              <w:rPr>
                <w:noProof/>
                <w:webHidden/>
              </w:rPr>
              <w:tab/>
            </w:r>
            <w:r>
              <w:rPr>
                <w:noProof/>
                <w:webHidden/>
              </w:rPr>
              <w:fldChar w:fldCharType="begin"/>
            </w:r>
            <w:r>
              <w:rPr>
                <w:noProof/>
                <w:webHidden/>
              </w:rPr>
              <w:instrText xml:space="preserve"> PAGEREF _Toc190122358 \h </w:instrText>
            </w:r>
            <w:r>
              <w:rPr>
                <w:noProof/>
                <w:webHidden/>
              </w:rPr>
            </w:r>
            <w:r>
              <w:rPr>
                <w:noProof/>
                <w:webHidden/>
              </w:rPr>
              <w:fldChar w:fldCharType="separate"/>
            </w:r>
            <w:r>
              <w:rPr>
                <w:noProof/>
                <w:webHidden/>
              </w:rPr>
              <w:t>1</w:t>
            </w:r>
            <w:r>
              <w:rPr>
                <w:noProof/>
                <w:webHidden/>
              </w:rPr>
              <w:fldChar w:fldCharType="end"/>
            </w:r>
          </w:hyperlink>
        </w:p>
        <w:p w14:paraId="407D2A3E" w14:textId="0FFC2CC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59" w:history="1">
            <w:r w:rsidRPr="00CE2FB3">
              <w:rPr>
                <w:rStyle w:val="Hyperlink"/>
                <w:noProof/>
              </w:rPr>
              <w:t>n25. Believers are transformed [now]</w:t>
            </w:r>
            <w:r>
              <w:rPr>
                <w:noProof/>
                <w:webHidden/>
              </w:rPr>
              <w:tab/>
            </w:r>
            <w:r>
              <w:rPr>
                <w:noProof/>
                <w:webHidden/>
              </w:rPr>
              <w:fldChar w:fldCharType="begin"/>
            </w:r>
            <w:r>
              <w:rPr>
                <w:noProof/>
                <w:webHidden/>
              </w:rPr>
              <w:instrText xml:space="preserve"> PAGEREF _Toc190122359 \h </w:instrText>
            </w:r>
            <w:r>
              <w:rPr>
                <w:noProof/>
                <w:webHidden/>
              </w:rPr>
            </w:r>
            <w:r>
              <w:rPr>
                <w:noProof/>
                <w:webHidden/>
              </w:rPr>
              <w:fldChar w:fldCharType="separate"/>
            </w:r>
            <w:r>
              <w:rPr>
                <w:noProof/>
                <w:webHidden/>
              </w:rPr>
              <w:t>1</w:t>
            </w:r>
            <w:r>
              <w:rPr>
                <w:noProof/>
                <w:webHidden/>
              </w:rPr>
              <w:fldChar w:fldCharType="end"/>
            </w:r>
          </w:hyperlink>
        </w:p>
        <w:p w14:paraId="1CCA7041" w14:textId="0972791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0" w:history="1">
            <w:r w:rsidRPr="00CE2FB3">
              <w:rPr>
                <w:rStyle w:val="Hyperlink"/>
                <w:noProof/>
              </w:rPr>
              <w:t>n26. The Kingdom of God is within you</w:t>
            </w:r>
            <w:r>
              <w:rPr>
                <w:noProof/>
                <w:webHidden/>
              </w:rPr>
              <w:tab/>
            </w:r>
            <w:r>
              <w:rPr>
                <w:noProof/>
                <w:webHidden/>
              </w:rPr>
              <w:fldChar w:fldCharType="begin"/>
            </w:r>
            <w:r>
              <w:rPr>
                <w:noProof/>
                <w:webHidden/>
              </w:rPr>
              <w:instrText xml:space="preserve"> PAGEREF _Toc190122360 \h </w:instrText>
            </w:r>
            <w:r>
              <w:rPr>
                <w:noProof/>
                <w:webHidden/>
              </w:rPr>
            </w:r>
            <w:r>
              <w:rPr>
                <w:noProof/>
                <w:webHidden/>
              </w:rPr>
              <w:fldChar w:fldCharType="separate"/>
            </w:r>
            <w:r>
              <w:rPr>
                <w:noProof/>
                <w:webHidden/>
              </w:rPr>
              <w:t>1</w:t>
            </w:r>
            <w:r>
              <w:rPr>
                <w:noProof/>
                <w:webHidden/>
              </w:rPr>
              <w:fldChar w:fldCharType="end"/>
            </w:r>
          </w:hyperlink>
        </w:p>
        <w:p w14:paraId="1D413E63" w14:textId="6AD9701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1" w:history="1">
            <w:r w:rsidRPr="00CE2FB3">
              <w:rPr>
                <w:rStyle w:val="Hyperlink"/>
                <w:noProof/>
              </w:rPr>
              <w:t>n27. Walk in newness of life</w:t>
            </w:r>
            <w:r>
              <w:rPr>
                <w:noProof/>
                <w:webHidden/>
              </w:rPr>
              <w:tab/>
            </w:r>
            <w:r>
              <w:rPr>
                <w:noProof/>
                <w:webHidden/>
              </w:rPr>
              <w:fldChar w:fldCharType="begin"/>
            </w:r>
            <w:r>
              <w:rPr>
                <w:noProof/>
                <w:webHidden/>
              </w:rPr>
              <w:instrText xml:space="preserve"> PAGEREF _Toc190122361 \h </w:instrText>
            </w:r>
            <w:r>
              <w:rPr>
                <w:noProof/>
                <w:webHidden/>
              </w:rPr>
            </w:r>
            <w:r>
              <w:rPr>
                <w:noProof/>
                <w:webHidden/>
              </w:rPr>
              <w:fldChar w:fldCharType="separate"/>
            </w:r>
            <w:r>
              <w:rPr>
                <w:noProof/>
                <w:webHidden/>
              </w:rPr>
              <w:t>1</w:t>
            </w:r>
            <w:r>
              <w:rPr>
                <w:noProof/>
                <w:webHidden/>
              </w:rPr>
              <w:fldChar w:fldCharType="end"/>
            </w:r>
          </w:hyperlink>
        </w:p>
        <w:p w14:paraId="6B032E75" w14:textId="235A21A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2" w:history="1">
            <w:r w:rsidRPr="00CE2FB3">
              <w:rPr>
                <w:rStyle w:val="Hyperlink"/>
                <w:noProof/>
              </w:rPr>
              <w:t>n28. Some are worthy of martyrdom</w:t>
            </w:r>
            <w:r>
              <w:rPr>
                <w:noProof/>
                <w:webHidden/>
              </w:rPr>
              <w:tab/>
            </w:r>
            <w:r>
              <w:rPr>
                <w:noProof/>
                <w:webHidden/>
              </w:rPr>
              <w:fldChar w:fldCharType="begin"/>
            </w:r>
            <w:r>
              <w:rPr>
                <w:noProof/>
                <w:webHidden/>
              </w:rPr>
              <w:instrText xml:space="preserve"> PAGEREF _Toc190122362 \h </w:instrText>
            </w:r>
            <w:r>
              <w:rPr>
                <w:noProof/>
                <w:webHidden/>
              </w:rPr>
            </w:r>
            <w:r>
              <w:rPr>
                <w:noProof/>
                <w:webHidden/>
              </w:rPr>
              <w:fldChar w:fldCharType="separate"/>
            </w:r>
            <w:r>
              <w:rPr>
                <w:noProof/>
                <w:webHidden/>
              </w:rPr>
              <w:t>1</w:t>
            </w:r>
            <w:r>
              <w:rPr>
                <w:noProof/>
                <w:webHidden/>
              </w:rPr>
              <w:fldChar w:fldCharType="end"/>
            </w:r>
          </w:hyperlink>
        </w:p>
        <w:p w14:paraId="741A3E2E" w14:textId="607D1E75"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363" w:history="1">
            <w:r w:rsidRPr="00CE2FB3">
              <w:rPr>
                <w:rStyle w:val="Hyperlink"/>
                <w:caps/>
                <w:noProof/>
              </w:rPr>
              <w:t>PRAYER AND FASTING</w:t>
            </w:r>
            <w:r>
              <w:rPr>
                <w:noProof/>
                <w:webHidden/>
              </w:rPr>
              <w:tab/>
            </w:r>
            <w:r>
              <w:rPr>
                <w:noProof/>
                <w:webHidden/>
              </w:rPr>
              <w:fldChar w:fldCharType="begin"/>
            </w:r>
            <w:r>
              <w:rPr>
                <w:noProof/>
                <w:webHidden/>
              </w:rPr>
              <w:instrText xml:space="preserve"> PAGEREF _Toc190122363 \h </w:instrText>
            </w:r>
            <w:r>
              <w:rPr>
                <w:noProof/>
                <w:webHidden/>
              </w:rPr>
            </w:r>
            <w:r>
              <w:rPr>
                <w:noProof/>
                <w:webHidden/>
              </w:rPr>
              <w:fldChar w:fldCharType="separate"/>
            </w:r>
            <w:r>
              <w:rPr>
                <w:noProof/>
                <w:webHidden/>
              </w:rPr>
              <w:t>1</w:t>
            </w:r>
            <w:r>
              <w:rPr>
                <w:noProof/>
                <w:webHidden/>
              </w:rPr>
              <w:fldChar w:fldCharType="end"/>
            </w:r>
          </w:hyperlink>
        </w:p>
        <w:p w14:paraId="2DD05855" w14:textId="686725A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4" w:history="1">
            <w:r w:rsidRPr="00CE2FB3">
              <w:rPr>
                <w:rStyle w:val="Hyperlink"/>
                <w:noProof/>
              </w:rPr>
              <w:t>Pr1. Prayer to God is important</w:t>
            </w:r>
            <w:r>
              <w:rPr>
                <w:noProof/>
                <w:webHidden/>
              </w:rPr>
              <w:tab/>
            </w:r>
            <w:r>
              <w:rPr>
                <w:noProof/>
                <w:webHidden/>
              </w:rPr>
              <w:fldChar w:fldCharType="begin"/>
            </w:r>
            <w:r>
              <w:rPr>
                <w:noProof/>
                <w:webHidden/>
              </w:rPr>
              <w:instrText xml:space="preserve"> PAGEREF _Toc190122364 \h </w:instrText>
            </w:r>
            <w:r>
              <w:rPr>
                <w:noProof/>
                <w:webHidden/>
              </w:rPr>
            </w:r>
            <w:r>
              <w:rPr>
                <w:noProof/>
                <w:webHidden/>
              </w:rPr>
              <w:fldChar w:fldCharType="separate"/>
            </w:r>
            <w:r>
              <w:rPr>
                <w:noProof/>
                <w:webHidden/>
              </w:rPr>
              <w:t>1</w:t>
            </w:r>
            <w:r>
              <w:rPr>
                <w:noProof/>
                <w:webHidden/>
              </w:rPr>
              <w:fldChar w:fldCharType="end"/>
            </w:r>
          </w:hyperlink>
        </w:p>
        <w:p w14:paraId="2CD984D4" w14:textId="25B83B9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5" w:history="1">
            <w:r w:rsidRPr="00CE2FB3">
              <w:rPr>
                <w:rStyle w:val="Hyperlink"/>
                <w:noProof/>
              </w:rPr>
              <w:t>Pr2. Pray to the Father</w:t>
            </w:r>
            <w:r>
              <w:rPr>
                <w:noProof/>
                <w:webHidden/>
              </w:rPr>
              <w:tab/>
            </w:r>
            <w:r>
              <w:rPr>
                <w:noProof/>
                <w:webHidden/>
              </w:rPr>
              <w:fldChar w:fldCharType="begin"/>
            </w:r>
            <w:r>
              <w:rPr>
                <w:noProof/>
                <w:webHidden/>
              </w:rPr>
              <w:instrText xml:space="preserve"> PAGEREF _Toc190122365 \h </w:instrText>
            </w:r>
            <w:r>
              <w:rPr>
                <w:noProof/>
                <w:webHidden/>
              </w:rPr>
            </w:r>
            <w:r>
              <w:rPr>
                <w:noProof/>
                <w:webHidden/>
              </w:rPr>
              <w:fldChar w:fldCharType="separate"/>
            </w:r>
            <w:r>
              <w:rPr>
                <w:noProof/>
                <w:webHidden/>
              </w:rPr>
              <w:t>1</w:t>
            </w:r>
            <w:r>
              <w:rPr>
                <w:noProof/>
                <w:webHidden/>
              </w:rPr>
              <w:fldChar w:fldCharType="end"/>
            </w:r>
          </w:hyperlink>
        </w:p>
        <w:p w14:paraId="2FC98B97" w14:textId="6F5E639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6" w:history="1">
            <w:r w:rsidRPr="00CE2FB3">
              <w:rPr>
                <w:rStyle w:val="Hyperlink"/>
                <w:noProof/>
              </w:rPr>
              <w:t>Pr3. Pray to Jesus</w:t>
            </w:r>
            <w:r>
              <w:rPr>
                <w:noProof/>
                <w:webHidden/>
              </w:rPr>
              <w:tab/>
            </w:r>
            <w:r>
              <w:rPr>
                <w:noProof/>
                <w:webHidden/>
              </w:rPr>
              <w:fldChar w:fldCharType="begin"/>
            </w:r>
            <w:r>
              <w:rPr>
                <w:noProof/>
                <w:webHidden/>
              </w:rPr>
              <w:instrText xml:space="preserve"> PAGEREF _Toc190122366 \h </w:instrText>
            </w:r>
            <w:r>
              <w:rPr>
                <w:noProof/>
                <w:webHidden/>
              </w:rPr>
            </w:r>
            <w:r>
              <w:rPr>
                <w:noProof/>
                <w:webHidden/>
              </w:rPr>
              <w:fldChar w:fldCharType="separate"/>
            </w:r>
            <w:r>
              <w:rPr>
                <w:noProof/>
                <w:webHidden/>
              </w:rPr>
              <w:t>1</w:t>
            </w:r>
            <w:r>
              <w:rPr>
                <w:noProof/>
                <w:webHidden/>
              </w:rPr>
              <w:fldChar w:fldCharType="end"/>
            </w:r>
          </w:hyperlink>
        </w:p>
        <w:p w14:paraId="61FCD9C6" w14:textId="2B23E60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7" w:history="1">
            <w:r w:rsidRPr="00CE2FB3">
              <w:rPr>
                <w:rStyle w:val="Hyperlink"/>
                <w:noProof/>
              </w:rPr>
              <w:t>Pr4. Pray at all times or in any place</w:t>
            </w:r>
            <w:r>
              <w:rPr>
                <w:noProof/>
                <w:webHidden/>
              </w:rPr>
              <w:tab/>
            </w:r>
            <w:r>
              <w:rPr>
                <w:noProof/>
                <w:webHidden/>
              </w:rPr>
              <w:fldChar w:fldCharType="begin"/>
            </w:r>
            <w:r>
              <w:rPr>
                <w:noProof/>
                <w:webHidden/>
              </w:rPr>
              <w:instrText xml:space="preserve"> PAGEREF _Toc190122367 \h </w:instrText>
            </w:r>
            <w:r>
              <w:rPr>
                <w:noProof/>
                <w:webHidden/>
              </w:rPr>
            </w:r>
            <w:r>
              <w:rPr>
                <w:noProof/>
                <w:webHidden/>
              </w:rPr>
              <w:fldChar w:fldCharType="separate"/>
            </w:r>
            <w:r>
              <w:rPr>
                <w:noProof/>
                <w:webHidden/>
              </w:rPr>
              <w:t>1</w:t>
            </w:r>
            <w:r>
              <w:rPr>
                <w:noProof/>
                <w:webHidden/>
              </w:rPr>
              <w:fldChar w:fldCharType="end"/>
            </w:r>
          </w:hyperlink>
        </w:p>
        <w:p w14:paraId="3C3B6A6E" w14:textId="4D5528E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8" w:history="1">
            <w:r w:rsidRPr="00CE2FB3">
              <w:rPr>
                <w:rStyle w:val="Hyperlink"/>
                <w:noProof/>
              </w:rPr>
              <w:t>Pr5. Pray daily</w:t>
            </w:r>
            <w:r>
              <w:rPr>
                <w:noProof/>
                <w:webHidden/>
              </w:rPr>
              <w:tab/>
            </w:r>
            <w:r>
              <w:rPr>
                <w:noProof/>
                <w:webHidden/>
              </w:rPr>
              <w:fldChar w:fldCharType="begin"/>
            </w:r>
            <w:r>
              <w:rPr>
                <w:noProof/>
                <w:webHidden/>
              </w:rPr>
              <w:instrText xml:space="preserve"> PAGEREF _Toc190122368 \h </w:instrText>
            </w:r>
            <w:r>
              <w:rPr>
                <w:noProof/>
                <w:webHidden/>
              </w:rPr>
            </w:r>
            <w:r>
              <w:rPr>
                <w:noProof/>
                <w:webHidden/>
              </w:rPr>
              <w:fldChar w:fldCharType="separate"/>
            </w:r>
            <w:r>
              <w:rPr>
                <w:noProof/>
                <w:webHidden/>
              </w:rPr>
              <w:t>1</w:t>
            </w:r>
            <w:r>
              <w:rPr>
                <w:noProof/>
                <w:webHidden/>
              </w:rPr>
              <w:fldChar w:fldCharType="end"/>
            </w:r>
          </w:hyperlink>
        </w:p>
        <w:p w14:paraId="4E6ECE35" w14:textId="2A8635F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69" w:history="1">
            <w:r w:rsidRPr="00CE2FB3">
              <w:rPr>
                <w:rStyle w:val="Hyperlink"/>
                <w:noProof/>
              </w:rPr>
              <w:t>Pr6. Praise God</w:t>
            </w:r>
            <w:r>
              <w:rPr>
                <w:noProof/>
                <w:webHidden/>
              </w:rPr>
              <w:tab/>
            </w:r>
            <w:r>
              <w:rPr>
                <w:noProof/>
                <w:webHidden/>
              </w:rPr>
              <w:fldChar w:fldCharType="begin"/>
            </w:r>
            <w:r>
              <w:rPr>
                <w:noProof/>
                <w:webHidden/>
              </w:rPr>
              <w:instrText xml:space="preserve"> PAGEREF _Toc190122369 \h </w:instrText>
            </w:r>
            <w:r>
              <w:rPr>
                <w:noProof/>
                <w:webHidden/>
              </w:rPr>
            </w:r>
            <w:r>
              <w:rPr>
                <w:noProof/>
                <w:webHidden/>
              </w:rPr>
              <w:fldChar w:fldCharType="separate"/>
            </w:r>
            <w:r>
              <w:rPr>
                <w:noProof/>
                <w:webHidden/>
              </w:rPr>
              <w:t>1</w:t>
            </w:r>
            <w:r>
              <w:rPr>
                <w:noProof/>
                <w:webHidden/>
              </w:rPr>
              <w:fldChar w:fldCharType="end"/>
            </w:r>
          </w:hyperlink>
        </w:p>
        <w:p w14:paraId="0BE9B5B4" w14:textId="1572D17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0" w:history="1">
            <w:r w:rsidRPr="00CE2FB3">
              <w:rPr>
                <w:rStyle w:val="Hyperlink"/>
                <w:noProof/>
              </w:rPr>
              <w:t>Pr7. Thankfulness/gratitude to God</w:t>
            </w:r>
            <w:r>
              <w:rPr>
                <w:noProof/>
                <w:webHidden/>
              </w:rPr>
              <w:tab/>
            </w:r>
            <w:r>
              <w:rPr>
                <w:noProof/>
                <w:webHidden/>
              </w:rPr>
              <w:fldChar w:fldCharType="begin"/>
            </w:r>
            <w:r>
              <w:rPr>
                <w:noProof/>
                <w:webHidden/>
              </w:rPr>
              <w:instrText xml:space="preserve"> PAGEREF _Toc190122370 \h </w:instrText>
            </w:r>
            <w:r>
              <w:rPr>
                <w:noProof/>
                <w:webHidden/>
              </w:rPr>
            </w:r>
            <w:r>
              <w:rPr>
                <w:noProof/>
                <w:webHidden/>
              </w:rPr>
              <w:fldChar w:fldCharType="separate"/>
            </w:r>
            <w:r>
              <w:rPr>
                <w:noProof/>
                <w:webHidden/>
              </w:rPr>
              <w:t>1</w:t>
            </w:r>
            <w:r>
              <w:rPr>
                <w:noProof/>
                <w:webHidden/>
              </w:rPr>
              <w:fldChar w:fldCharType="end"/>
            </w:r>
          </w:hyperlink>
        </w:p>
        <w:p w14:paraId="1FEC63D4" w14:textId="69975D6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1" w:history="1">
            <w:r w:rsidRPr="00CE2FB3">
              <w:rPr>
                <w:rStyle w:val="Hyperlink"/>
                <w:noProof/>
              </w:rPr>
              <w:t>Pr8. Confess to God</w:t>
            </w:r>
            <w:r>
              <w:rPr>
                <w:noProof/>
                <w:webHidden/>
              </w:rPr>
              <w:tab/>
            </w:r>
            <w:r>
              <w:rPr>
                <w:noProof/>
                <w:webHidden/>
              </w:rPr>
              <w:fldChar w:fldCharType="begin"/>
            </w:r>
            <w:r>
              <w:rPr>
                <w:noProof/>
                <w:webHidden/>
              </w:rPr>
              <w:instrText xml:space="preserve"> PAGEREF _Toc190122371 \h </w:instrText>
            </w:r>
            <w:r>
              <w:rPr>
                <w:noProof/>
                <w:webHidden/>
              </w:rPr>
            </w:r>
            <w:r>
              <w:rPr>
                <w:noProof/>
                <w:webHidden/>
              </w:rPr>
              <w:fldChar w:fldCharType="separate"/>
            </w:r>
            <w:r>
              <w:rPr>
                <w:noProof/>
                <w:webHidden/>
              </w:rPr>
              <w:t>1</w:t>
            </w:r>
            <w:r>
              <w:rPr>
                <w:noProof/>
                <w:webHidden/>
              </w:rPr>
              <w:fldChar w:fldCharType="end"/>
            </w:r>
          </w:hyperlink>
        </w:p>
        <w:p w14:paraId="4ABE80A6" w14:textId="4E49350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2" w:history="1">
            <w:r w:rsidRPr="00CE2FB3">
              <w:rPr>
                <w:rStyle w:val="Hyperlink"/>
                <w:noProof/>
              </w:rPr>
              <w:t>Pr9. Forgive us as we forgive others</w:t>
            </w:r>
            <w:r>
              <w:rPr>
                <w:noProof/>
                <w:webHidden/>
              </w:rPr>
              <w:tab/>
            </w:r>
            <w:r>
              <w:rPr>
                <w:noProof/>
                <w:webHidden/>
              </w:rPr>
              <w:fldChar w:fldCharType="begin"/>
            </w:r>
            <w:r>
              <w:rPr>
                <w:noProof/>
                <w:webHidden/>
              </w:rPr>
              <w:instrText xml:space="preserve"> PAGEREF _Toc190122372 \h </w:instrText>
            </w:r>
            <w:r>
              <w:rPr>
                <w:noProof/>
                <w:webHidden/>
              </w:rPr>
            </w:r>
            <w:r>
              <w:rPr>
                <w:noProof/>
                <w:webHidden/>
              </w:rPr>
              <w:fldChar w:fldCharType="separate"/>
            </w:r>
            <w:r>
              <w:rPr>
                <w:noProof/>
                <w:webHidden/>
              </w:rPr>
              <w:t>1</w:t>
            </w:r>
            <w:r>
              <w:rPr>
                <w:noProof/>
                <w:webHidden/>
              </w:rPr>
              <w:fldChar w:fldCharType="end"/>
            </w:r>
          </w:hyperlink>
        </w:p>
        <w:p w14:paraId="095A48D5" w14:textId="60EBB71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3" w:history="1">
            <w:r w:rsidRPr="00CE2FB3">
              <w:rPr>
                <w:rStyle w:val="Hyperlink"/>
                <w:noProof/>
              </w:rPr>
              <w:t>Pr10. Not into temptation</w:t>
            </w:r>
            <w:r>
              <w:rPr>
                <w:noProof/>
                <w:webHidden/>
              </w:rPr>
              <w:tab/>
            </w:r>
            <w:r>
              <w:rPr>
                <w:noProof/>
                <w:webHidden/>
              </w:rPr>
              <w:fldChar w:fldCharType="begin"/>
            </w:r>
            <w:r>
              <w:rPr>
                <w:noProof/>
                <w:webHidden/>
              </w:rPr>
              <w:instrText xml:space="preserve"> PAGEREF _Toc190122373 \h </w:instrText>
            </w:r>
            <w:r>
              <w:rPr>
                <w:noProof/>
                <w:webHidden/>
              </w:rPr>
            </w:r>
            <w:r>
              <w:rPr>
                <w:noProof/>
                <w:webHidden/>
              </w:rPr>
              <w:fldChar w:fldCharType="separate"/>
            </w:r>
            <w:r>
              <w:rPr>
                <w:noProof/>
                <w:webHidden/>
              </w:rPr>
              <w:t>1</w:t>
            </w:r>
            <w:r>
              <w:rPr>
                <w:noProof/>
                <w:webHidden/>
              </w:rPr>
              <w:fldChar w:fldCharType="end"/>
            </w:r>
          </w:hyperlink>
        </w:p>
        <w:p w14:paraId="67A8D5C3" w14:textId="28E32C9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4" w:history="1">
            <w:r w:rsidRPr="00CE2FB3">
              <w:rPr>
                <w:rStyle w:val="Hyperlink"/>
                <w:noProof/>
              </w:rPr>
              <w:t>Pr11. Deliver us from evil</w:t>
            </w:r>
            <w:r>
              <w:rPr>
                <w:noProof/>
                <w:webHidden/>
              </w:rPr>
              <w:tab/>
            </w:r>
            <w:r>
              <w:rPr>
                <w:noProof/>
                <w:webHidden/>
              </w:rPr>
              <w:fldChar w:fldCharType="begin"/>
            </w:r>
            <w:r>
              <w:rPr>
                <w:noProof/>
                <w:webHidden/>
              </w:rPr>
              <w:instrText xml:space="preserve"> PAGEREF _Toc190122374 \h </w:instrText>
            </w:r>
            <w:r>
              <w:rPr>
                <w:noProof/>
                <w:webHidden/>
              </w:rPr>
            </w:r>
            <w:r>
              <w:rPr>
                <w:noProof/>
                <w:webHidden/>
              </w:rPr>
              <w:fldChar w:fldCharType="separate"/>
            </w:r>
            <w:r>
              <w:rPr>
                <w:noProof/>
                <w:webHidden/>
              </w:rPr>
              <w:t>1</w:t>
            </w:r>
            <w:r>
              <w:rPr>
                <w:noProof/>
                <w:webHidden/>
              </w:rPr>
              <w:fldChar w:fldCharType="end"/>
            </w:r>
          </w:hyperlink>
        </w:p>
        <w:p w14:paraId="531D977E" w14:textId="50479AE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5" w:history="1">
            <w:r w:rsidRPr="00CE2FB3">
              <w:rPr>
                <w:rStyle w:val="Hyperlink"/>
                <w:noProof/>
              </w:rPr>
              <w:t>Pr12. The Lord’s Prayer</w:t>
            </w:r>
            <w:r>
              <w:rPr>
                <w:noProof/>
                <w:webHidden/>
              </w:rPr>
              <w:tab/>
            </w:r>
            <w:r>
              <w:rPr>
                <w:noProof/>
                <w:webHidden/>
              </w:rPr>
              <w:fldChar w:fldCharType="begin"/>
            </w:r>
            <w:r>
              <w:rPr>
                <w:noProof/>
                <w:webHidden/>
              </w:rPr>
              <w:instrText xml:space="preserve"> PAGEREF _Toc190122375 \h </w:instrText>
            </w:r>
            <w:r>
              <w:rPr>
                <w:noProof/>
                <w:webHidden/>
              </w:rPr>
            </w:r>
            <w:r>
              <w:rPr>
                <w:noProof/>
                <w:webHidden/>
              </w:rPr>
              <w:fldChar w:fldCharType="separate"/>
            </w:r>
            <w:r>
              <w:rPr>
                <w:noProof/>
                <w:webHidden/>
              </w:rPr>
              <w:t>1</w:t>
            </w:r>
            <w:r>
              <w:rPr>
                <w:noProof/>
                <w:webHidden/>
              </w:rPr>
              <w:fldChar w:fldCharType="end"/>
            </w:r>
          </w:hyperlink>
        </w:p>
        <w:p w14:paraId="3149AE11" w14:textId="1003C70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6" w:history="1">
            <w:r w:rsidRPr="00CE2FB3">
              <w:rPr>
                <w:rStyle w:val="Hyperlink"/>
                <w:noProof/>
              </w:rPr>
              <w:t>Pr13. Lift up hands to God</w:t>
            </w:r>
            <w:r>
              <w:rPr>
                <w:noProof/>
                <w:webHidden/>
              </w:rPr>
              <w:tab/>
            </w:r>
            <w:r>
              <w:rPr>
                <w:noProof/>
                <w:webHidden/>
              </w:rPr>
              <w:fldChar w:fldCharType="begin"/>
            </w:r>
            <w:r>
              <w:rPr>
                <w:noProof/>
                <w:webHidden/>
              </w:rPr>
              <w:instrText xml:space="preserve"> PAGEREF _Toc190122376 \h </w:instrText>
            </w:r>
            <w:r>
              <w:rPr>
                <w:noProof/>
                <w:webHidden/>
              </w:rPr>
            </w:r>
            <w:r>
              <w:rPr>
                <w:noProof/>
                <w:webHidden/>
              </w:rPr>
              <w:fldChar w:fldCharType="separate"/>
            </w:r>
            <w:r>
              <w:rPr>
                <w:noProof/>
                <w:webHidden/>
              </w:rPr>
              <w:t>1</w:t>
            </w:r>
            <w:r>
              <w:rPr>
                <w:noProof/>
                <w:webHidden/>
              </w:rPr>
              <w:fldChar w:fldCharType="end"/>
            </w:r>
          </w:hyperlink>
        </w:p>
        <w:p w14:paraId="72A78E3A" w14:textId="6AE5954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7" w:history="1">
            <w:r w:rsidRPr="00CE2FB3">
              <w:rPr>
                <w:rStyle w:val="Hyperlink"/>
                <w:noProof/>
              </w:rPr>
              <w:t>Pr14. Bless or pray for those who persecute you</w:t>
            </w:r>
            <w:r>
              <w:rPr>
                <w:noProof/>
                <w:webHidden/>
              </w:rPr>
              <w:tab/>
            </w:r>
            <w:r>
              <w:rPr>
                <w:noProof/>
                <w:webHidden/>
              </w:rPr>
              <w:fldChar w:fldCharType="begin"/>
            </w:r>
            <w:r>
              <w:rPr>
                <w:noProof/>
                <w:webHidden/>
              </w:rPr>
              <w:instrText xml:space="preserve"> PAGEREF _Toc190122377 \h </w:instrText>
            </w:r>
            <w:r>
              <w:rPr>
                <w:noProof/>
                <w:webHidden/>
              </w:rPr>
            </w:r>
            <w:r>
              <w:rPr>
                <w:noProof/>
                <w:webHidden/>
              </w:rPr>
              <w:fldChar w:fldCharType="separate"/>
            </w:r>
            <w:r>
              <w:rPr>
                <w:noProof/>
                <w:webHidden/>
              </w:rPr>
              <w:t>1</w:t>
            </w:r>
            <w:r>
              <w:rPr>
                <w:noProof/>
                <w:webHidden/>
              </w:rPr>
              <w:fldChar w:fldCharType="end"/>
            </w:r>
          </w:hyperlink>
        </w:p>
        <w:p w14:paraId="21082EEC" w14:textId="728D2B0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8" w:history="1">
            <w:r w:rsidRPr="00CE2FB3">
              <w:rPr>
                <w:rStyle w:val="Hyperlink"/>
                <w:noProof/>
              </w:rPr>
              <w:t>Pr15. Pray for rulers and those in authority</w:t>
            </w:r>
            <w:r>
              <w:rPr>
                <w:noProof/>
                <w:webHidden/>
              </w:rPr>
              <w:tab/>
            </w:r>
            <w:r>
              <w:rPr>
                <w:noProof/>
                <w:webHidden/>
              </w:rPr>
              <w:fldChar w:fldCharType="begin"/>
            </w:r>
            <w:r>
              <w:rPr>
                <w:noProof/>
                <w:webHidden/>
              </w:rPr>
              <w:instrText xml:space="preserve"> PAGEREF _Toc190122378 \h </w:instrText>
            </w:r>
            <w:r>
              <w:rPr>
                <w:noProof/>
                <w:webHidden/>
              </w:rPr>
            </w:r>
            <w:r>
              <w:rPr>
                <w:noProof/>
                <w:webHidden/>
              </w:rPr>
              <w:fldChar w:fldCharType="separate"/>
            </w:r>
            <w:r>
              <w:rPr>
                <w:noProof/>
                <w:webHidden/>
              </w:rPr>
              <w:t>1</w:t>
            </w:r>
            <w:r>
              <w:rPr>
                <w:noProof/>
                <w:webHidden/>
              </w:rPr>
              <w:fldChar w:fldCharType="end"/>
            </w:r>
          </w:hyperlink>
        </w:p>
        <w:p w14:paraId="51FCE448" w14:textId="6636EDD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79" w:history="1">
            <w:r w:rsidRPr="00CE2FB3">
              <w:rPr>
                <w:rStyle w:val="Hyperlink"/>
                <w:noProof/>
              </w:rPr>
              <w:t>Pr16. Incense of the prayers of the saints</w:t>
            </w:r>
            <w:r>
              <w:rPr>
                <w:noProof/>
                <w:webHidden/>
              </w:rPr>
              <w:tab/>
            </w:r>
            <w:r>
              <w:rPr>
                <w:noProof/>
                <w:webHidden/>
              </w:rPr>
              <w:fldChar w:fldCharType="begin"/>
            </w:r>
            <w:r>
              <w:rPr>
                <w:noProof/>
                <w:webHidden/>
              </w:rPr>
              <w:instrText xml:space="preserve"> PAGEREF _Toc190122379 \h </w:instrText>
            </w:r>
            <w:r>
              <w:rPr>
                <w:noProof/>
                <w:webHidden/>
              </w:rPr>
            </w:r>
            <w:r>
              <w:rPr>
                <w:noProof/>
                <w:webHidden/>
              </w:rPr>
              <w:fldChar w:fldCharType="separate"/>
            </w:r>
            <w:r>
              <w:rPr>
                <w:noProof/>
                <w:webHidden/>
              </w:rPr>
              <w:t>1</w:t>
            </w:r>
            <w:r>
              <w:rPr>
                <w:noProof/>
                <w:webHidden/>
              </w:rPr>
              <w:fldChar w:fldCharType="end"/>
            </w:r>
          </w:hyperlink>
        </w:p>
        <w:p w14:paraId="6DCE821C" w14:textId="1C6D433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0" w:history="1">
            <w:r w:rsidRPr="00CE2FB3">
              <w:rPr>
                <w:rStyle w:val="Hyperlink"/>
                <w:noProof/>
              </w:rPr>
              <w:t>Pr17. Pray for God’s kingdom to come</w:t>
            </w:r>
            <w:r>
              <w:rPr>
                <w:noProof/>
                <w:webHidden/>
              </w:rPr>
              <w:tab/>
            </w:r>
            <w:r>
              <w:rPr>
                <w:noProof/>
                <w:webHidden/>
              </w:rPr>
              <w:fldChar w:fldCharType="begin"/>
            </w:r>
            <w:r>
              <w:rPr>
                <w:noProof/>
                <w:webHidden/>
              </w:rPr>
              <w:instrText xml:space="preserve"> PAGEREF _Toc190122380 \h </w:instrText>
            </w:r>
            <w:r>
              <w:rPr>
                <w:noProof/>
                <w:webHidden/>
              </w:rPr>
            </w:r>
            <w:r>
              <w:rPr>
                <w:noProof/>
                <w:webHidden/>
              </w:rPr>
              <w:fldChar w:fldCharType="separate"/>
            </w:r>
            <w:r>
              <w:rPr>
                <w:noProof/>
                <w:webHidden/>
              </w:rPr>
              <w:t>1</w:t>
            </w:r>
            <w:r>
              <w:rPr>
                <w:noProof/>
                <w:webHidden/>
              </w:rPr>
              <w:fldChar w:fldCharType="end"/>
            </w:r>
          </w:hyperlink>
        </w:p>
        <w:p w14:paraId="266251DA" w14:textId="46B93AF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1" w:history="1">
            <w:r w:rsidRPr="00CE2FB3">
              <w:rPr>
                <w:rStyle w:val="Hyperlink"/>
                <w:noProof/>
              </w:rPr>
              <w:t>Pr18. Pray for others / intercessory prayer</w:t>
            </w:r>
            <w:r>
              <w:rPr>
                <w:noProof/>
                <w:webHidden/>
              </w:rPr>
              <w:tab/>
            </w:r>
            <w:r>
              <w:rPr>
                <w:noProof/>
                <w:webHidden/>
              </w:rPr>
              <w:fldChar w:fldCharType="begin"/>
            </w:r>
            <w:r>
              <w:rPr>
                <w:noProof/>
                <w:webHidden/>
              </w:rPr>
              <w:instrText xml:space="preserve"> PAGEREF _Toc190122381 \h </w:instrText>
            </w:r>
            <w:r>
              <w:rPr>
                <w:noProof/>
                <w:webHidden/>
              </w:rPr>
            </w:r>
            <w:r>
              <w:rPr>
                <w:noProof/>
                <w:webHidden/>
              </w:rPr>
              <w:fldChar w:fldCharType="separate"/>
            </w:r>
            <w:r>
              <w:rPr>
                <w:noProof/>
                <w:webHidden/>
              </w:rPr>
              <w:t>1</w:t>
            </w:r>
            <w:r>
              <w:rPr>
                <w:noProof/>
                <w:webHidden/>
              </w:rPr>
              <w:fldChar w:fldCharType="end"/>
            </w:r>
          </w:hyperlink>
        </w:p>
        <w:p w14:paraId="24EADE68" w14:textId="66AB313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2" w:history="1">
            <w:r w:rsidRPr="00CE2FB3">
              <w:rPr>
                <w:rStyle w:val="Hyperlink"/>
                <w:noProof/>
              </w:rPr>
              <w:t>Pr19. Pray for God’s mercy for us</w:t>
            </w:r>
            <w:r>
              <w:rPr>
                <w:noProof/>
                <w:webHidden/>
              </w:rPr>
              <w:tab/>
            </w:r>
            <w:r>
              <w:rPr>
                <w:noProof/>
                <w:webHidden/>
              </w:rPr>
              <w:fldChar w:fldCharType="begin"/>
            </w:r>
            <w:r>
              <w:rPr>
                <w:noProof/>
                <w:webHidden/>
              </w:rPr>
              <w:instrText xml:space="preserve"> PAGEREF _Toc190122382 \h </w:instrText>
            </w:r>
            <w:r>
              <w:rPr>
                <w:noProof/>
                <w:webHidden/>
              </w:rPr>
            </w:r>
            <w:r>
              <w:rPr>
                <w:noProof/>
                <w:webHidden/>
              </w:rPr>
              <w:fldChar w:fldCharType="separate"/>
            </w:r>
            <w:r>
              <w:rPr>
                <w:noProof/>
                <w:webHidden/>
              </w:rPr>
              <w:t>1</w:t>
            </w:r>
            <w:r>
              <w:rPr>
                <w:noProof/>
                <w:webHidden/>
              </w:rPr>
              <w:fldChar w:fldCharType="end"/>
            </w:r>
          </w:hyperlink>
        </w:p>
        <w:p w14:paraId="6162F6D3" w14:textId="771EBE1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3" w:history="1">
            <w:r w:rsidRPr="00CE2FB3">
              <w:rPr>
                <w:rStyle w:val="Hyperlink"/>
                <w:noProof/>
              </w:rPr>
              <w:t>Pr20. Fasting to God is good</w:t>
            </w:r>
            <w:r>
              <w:rPr>
                <w:noProof/>
                <w:webHidden/>
              </w:rPr>
              <w:tab/>
            </w:r>
            <w:r>
              <w:rPr>
                <w:noProof/>
                <w:webHidden/>
              </w:rPr>
              <w:fldChar w:fldCharType="begin"/>
            </w:r>
            <w:r>
              <w:rPr>
                <w:noProof/>
                <w:webHidden/>
              </w:rPr>
              <w:instrText xml:space="preserve"> PAGEREF _Toc190122383 \h </w:instrText>
            </w:r>
            <w:r>
              <w:rPr>
                <w:noProof/>
                <w:webHidden/>
              </w:rPr>
            </w:r>
            <w:r>
              <w:rPr>
                <w:noProof/>
                <w:webHidden/>
              </w:rPr>
              <w:fldChar w:fldCharType="separate"/>
            </w:r>
            <w:r>
              <w:rPr>
                <w:noProof/>
                <w:webHidden/>
              </w:rPr>
              <w:t>1</w:t>
            </w:r>
            <w:r>
              <w:rPr>
                <w:noProof/>
                <w:webHidden/>
              </w:rPr>
              <w:fldChar w:fldCharType="end"/>
            </w:r>
          </w:hyperlink>
        </w:p>
        <w:p w14:paraId="2CA3DB97" w14:textId="4A1BB21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4" w:history="1">
            <w:r w:rsidRPr="00CE2FB3">
              <w:rPr>
                <w:rStyle w:val="Hyperlink"/>
                <w:noProof/>
              </w:rPr>
              <w:t>Pr21. Pray in secret</w:t>
            </w:r>
            <w:r>
              <w:rPr>
                <w:noProof/>
                <w:webHidden/>
              </w:rPr>
              <w:tab/>
            </w:r>
            <w:r>
              <w:rPr>
                <w:noProof/>
                <w:webHidden/>
              </w:rPr>
              <w:fldChar w:fldCharType="begin"/>
            </w:r>
            <w:r>
              <w:rPr>
                <w:noProof/>
                <w:webHidden/>
              </w:rPr>
              <w:instrText xml:space="preserve"> PAGEREF _Toc190122384 \h </w:instrText>
            </w:r>
            <w:r>
              <w:rPr>
                <w:noProof/>
                <w:webHidden/>
              </w:rPr>
            </w:r>
            <w:r>
              <w:rPr>
                <w:noProof/>
                <w:webHidden/>
              </w:rPr>
              <w:fldChar w:fldCharType="separate"/>
            </w:r>
            <w:r>
              <w:rPr>
                <w:noProof/>
                <w:webHidden/>
              </w:rPr>
              <w:t>1</w:t>
            </w:r>
            <w:r>
              <w:rPr>
                <w:noProof/>
                <w:webHidden/>
              </w:rPr>
              <w:fldChar w:fldCharType="end"/>
            </w:r>
          </w:hyperlink>
        </w:p>
        <w:p w14:paraId="252BE8A7" w14:textId="4CF821A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5" w:history="1">
            <w:r w:rsidRPr="00CE2FB3">
              <w:rPr>
                <w:rStyle w:val="Hyperlink"/>
                <w:noProof/>
              </w:rPr>
              <w:t>Pr22. Pray together (two or three)</w:t>
            </w:r>
            <w:r>
              <w:rPr>
                <w:noProof/>
                <w:webHidden/>
              </w:rPr>
              <w:tab/>
            </w:r>
            <w:r>
              <w:rPr>
                <w:noProof/>
                <w:webHidden/>
              </w:rPr>
              <w:fldChar w:fldCharType="begin"/>
            </w:r>
            <w:r>
              <w:rPr>
                <w:noProof/>
                <w:webHidden/>
              </w:rPr>
              <w:instrText xml:space="preserve"> PAGEREF _Toc190122385 \h </w:instrText>
            </w:r>
            <w:r>
              <w:rPr>
                <w:noProof/>
                <w:webHidden/>
              </w:rPr>
            </w:r>
            <w:r>
              <w:rPr>
                <w:noProof/>
                <w:webHidden/>
              </w:rPr>
              <w:fldChar w:fldCharType="separate"/>
            </w:r>
            <w:r>
              <w:rPr>
                <w:noProof/>
                <w:webHidden/>
              </w:rPr>
              <w:t>1</w:t>
            </w:r>
            <w:r>
              <w:rPr>
                <w:noProof/>
                <w:webHidden/>
              </w:rPr>
              <w:fldChar w:fldCharType="end"/>
            </w:r>
          </w:hyperlink>
        </w:p>
        <w:p w14:paraId="20891C5F" w14:textId="0187A01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6" w:history="1">
            <w:r w:rsidRPr="00CE2FB3">
              <w:rPr>
                <w:rStyle w:val="Hyperlink"/>
                <w:noProof/>
              </w:rPr>
              <w:t>Pr23. Persist/persevere in prayer</w:t>
            </w:r>
            <w:r>
              <w:rPr>
                <w:noProof/>
                <w:webHidden/>
              </w:rPr>
              <w:tab/>
            </w:r>
            <w:r>
              <w:rPr>
                <w:noProof/>
                <w:webHidden/>
              </w:rPr>
              <w:fldChar w:fldCharType="begin"/>
            </w:r>
            <w:r>
              <w:rPr>
                <w:noProof/>
                <w:webHidden/>
              </w:rPr>
              <w:instrText xml:space="preserve"> PAGEREF _Toc190122386 \h </w:instrText>
            </w:r>
            <w:r>
              <w:rPr>
                <w:noProof/>
                <w:webHidden/>
              </w:rPr>
            </w:r>
            <w:r>
              <w:rPr>
                <w:noProof/>
                <w:webHidden/>
              </w:rPr>
              <w:fldChar w:fldCharType="separate"/>
            </w:r>
            <w:r>
              <w:rPr>
                <w:noProof/>
                <w:webHidden/>
              </w:rPr>
              <w:t>1</w:t>
            </w:r>
            <w:r>
              <w:rPr>
                <w:noProof/>
                <w:webHidden/>
              </w:rPr>
              <w:fldChar w:fldCharType="end"/>
            </w:r>
          </w:hyperlink>
        </w:p>
        <w:p w14:paraId="471229D9" w14:textId="75C7D6C4"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387" w:history="1">
            <w:r w:rsidRPr="00CE2FB3">
              <w:rPr>
                <w:rStyle w:val="Hyperlink"/>
                <w:caps/>
                <w:noProof/>
              </w:rPr>
              <w:t>Individual Practice</w:t>
            </w:r>
            <w:r>
              <w:rPr>
                <w:noProof/>
                <w:webHidden/>
              </w:rPr>
              <w:tab/>
            </w:r>
            <w:r>
              <w:rPr>
                <w:noProof/>
                <w:webHidden/>
              </w:rPr>
              <w:fldChar w:fldCharType="begin"/>
            </w:r>
            <w:r>
              <w:rPr>
                <w:noProof/>
                <w:webHidden/>
              </w:rPr>
              <w:instrText xml:space="preserve"> PAGEREF _Toc190122387 \h </w:instrText>
            </w:r>
            <w:r>
              <w:rPr>
                <w:noProof/>
                <w:webHidden/>
              </w:rPr>
            </w:r>
            <w:r>
              <w:rPr>
                <w:noProof/>
                <w:webHidden/>
              </w:rPr>
              <w:fldChar w:fldCharType="separate"/>
            </w:r>
            <w:r>
              <w:rPr>
                <w:noProof/>
                <w:webHidden/>
              </w:rPr>
              <w:t>1</w:t>
            </w:r>
            <w:r>
              <w:rPr>
                <w:noProof/>
                <w:webHidden/>
              </w:rPr>
              <w:fldChar w:fldCharType="end"/>
            </w:r>
          </w:hyperlink>
        </w:p>
        <w:p w14:paraId="1EDC52A9" w14:textId="0507FC4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8" w:history="1">
            <w:r w:rsidRPr="00CE2FB3">
              <w:rPr>
                <w:rStyle w:val="Hyperlink"/>
                <w:noProof/>
              </w:rPr>
              <w:t>In1. Be godly</w:t>
            </w:r>
            <w:r>
              <w:rPr>
                <w:noProof/>
                <w:webHidden/>
              </w:rPr>
              <w:tab/>
            </w:r>
            <w:r>
              <w:rPr>
                <w:noProof/>
                <w:webHidden/>
              </w:rPr>
              <w:fldChar w:fldCharType="begin"/>
            </w:r>
            <w:r>
              <w:rPr>
                <w:noProof/>
                <w:webHidden/>
              </w:rPr>
              <w:instrText xml:space="preserve"> PAGEREF _Toc190122388 \h </w:instrText>
            </w:r>
            <w:r>
              <w:rPr>
                <w:noProof/>
                <w:webHidden/>
              </w:rPr>
            </w:r>
            <w:r>
              <w:rPr>
                <w:noProof/>
                <w:webHidden/>
              </w:rPr>
              <w:fldChar w:fldCharType="separate"/>
            </w:r>
            <w:r>
              <w:rPr>
                <w:noProof/>
                <w:webHidden/>
              </w:rPr>
              <w:t>1</w:t>
            </w:r>
            <w:r>
              <w:rPr>
                <w:noProof/>
                <w:webHidden/>
              </w:rPr>
              <w:fldChar w:fldCharType="end"/>
            </w:r>
          </w:hyperlink>
        </w:p>
        <w:p w14:paraId="055BD54C" w14:textId="0EB6223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89" w:history="1">
            <w:r w:rsidRPr="00CE2FB3">
              <w:rPr>
                <w:rStyle w:val="Hyperlink"/>
                <w:noProof/>
              </w:rPr>
              <w:t>In2. Keep the commandments of Christ/God</w:t>
            </w:r>
            <w:r>
              <w:rPr>
                <w:noProof/>
                <w:webHidden/>
              </w:rPr>
              <w:tab/>
            </w:r>
            <w:r>
              <w:rPr>
                <w:noProof/>
                <w:webHidden/>
              </w:rPr>
              <w:fldChar w:fldCharType="begin"/>
            </w:r>
            <w:r>
              <w:rPr>
                <w:noProof/>
                <w:webHidden/>
              </w:rPr>
              <w:instrText xml:space="preserve"> PAGEREF _Toc190122389 \h </w:instrText>
            </w:r>
            <w:r>
              <w:rPr>
                <w:noProof/>
                <w:webHidden/>
              </w:rPr>
            </w:r>
            <w:r>
              <w:rPr>
                <w:noProof/>
                <w:webHidden/>
              </w:rPr>
              <w:fldChar w:fldCharType="separate"/>
            </w:r>
            <w:r>
              <w:rPr>
                <w:noProof/>
                <w:webHidden/>
              </w:rPr>
              <w:t>1</w:t>
            </w:r>
            <w:r>
              <w:rPr>
                <w:noProof/>
                <w:webHidden/>
              </w:rPr>
              <w:fldChar w:fldCharType="end"/>
            </w:r>
          </w:hyperlink>
        </w:p>
        <w:p w14:paraId="2F12650E" w14:textId="7BF1074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0" w:history="1">
            <w:r w:rsidRPr="00CE2FB3">
              <w:rPr>
                <w:rStyle w:val="Hyperlink"/>
                <w:noProof/>
              </w:rPr>
              <w:t>In3. Submit to God</w:t>
            </w:r>
            <w:r>
              <w:rPr>
                <w:noProof/>
                <w:webHidden/>
              </w:rPr>
              <w:tab/>
            </w:r>
            <w:r>
              <w:rPr>
                <w:noProof/>
                <w:webHidden/>
              </w:rPr>
              <w:fldChar w:fldCharType="begin"/>
            </w:r>
            <w:r>
              <w:rPr>
                <w:noProof/>
                <w:webHidden/>
              </w:rPr>
              <w:instrText xml:space="preserve"> PAGEREF _Toc190122390 \h </w:instrText>
            </w:r>
            <w:r>
              <w:rPr>
                <w:noProof/>
                <w:webHidden/>
              </w:rPr>
            </w:r>
            <w:r>
              <w:rPr>
                <w:noProof/>
                <w:webHidden/>
              </w:rPr>
              <w:fldChar w:fldCharType="separate"/>
            </w:r>
            <w:r>
              <w:rPr>
                <w:noProof/>
                <w:webHidden/>
              </w:rPr>
              <w:t>1</w:t>
            </w:r>
            <w:r>
              <w:rPr>
                <w:noProof/>
                <w:webHidden/>
              </w:rPr>
              <w:fldChar w:fldCharType="end"/>
            </w:r>
          </w:hyperlink>
        </w:p>
        <w:p w14:paraId="6FBB9683" w14:textId="04FCF56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1" w:history="1">
            <w:r w:rsidRPr="00CE2FB3">
              <w:rPr>
                <w:rStyle w:val="Hyperlink"/>
                <w:noProof/>
              </w:rPr>
              <w:t>In4. Worship God in spirit and truth</w:t>
            </w:r>
            <w:r>
              <w:rPr>
                <w:noProof/>
                <w:webHidden/>
              </w:rPr>
              <w:tab/>
            </w:r>
            <w:r>
              <w:rPr>
                <w:noProof/>
                <w:webHidden/>
              </w:rPr>
              <w:fldChar w:fldCharType="begin"/>
            </w:r>
            <w:r>
              <w:rPr>
                <w:noProof/>
                <w:webHidden/>
              </w:rPr>
              <w:instrText xml:space="preserve"> PAGEREF _Toc190122391 \h </w:instrText>
            </w:r>
            <w:r>
              <w:rPr>
                <w:noProof/>
                <w:webHidden/>
              </w:rPr>
            </w:r>
            <w:r>
              <w:rPr>
                <w:noProof/>
                <w:webHidden/>
              </w:rPr>
              <w:fldChar w:fldCharType="separate"/>
            </w:r>
            <w:r>
              <w:rPr>
                <w:noProof/>
                <w:webHidden/>
              </w:rPr>
              <w:t>1</w:t>
            </w:r>
            <w:r>
              <w:rPr>
                <w:noProof/>
                <w:webHidden/>
              </w:rPr>
              <w:fldChar w:fldCharType="end"/>
            </w:r>
          </w:hyperlink>
        </w:p>
        <w:p w14:paraId="0A8A03EC" w14:textId="66ACC5F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2" w:history="1">
            <w:r w:rsidRPr="00CE2FB3">
              <w:rPr>
                <w:rStyle w:val="Hyperlink"/>
                <w:noProof/>
              </w:rPr>
              <w:t>In5. Depart from evil / unrighteousness</w:t>
            </w:r>
            <w:r>
              <w:rPr>
                <w:noProof/>
                <w:webHidden/>
              </w:rPr>
              <w:tab/>
            </w:r>
            <w:r>
              <w:rPr>
                <w:noProof/>
                <w:webHidden/>
              </w:rPr>
              <w:fldChar w:fldCharType="begin"/>
            </w:r>
            <w:r>
              <w:rPr>
                <w:noProof/>
                <w:webHidden/>
              </w:rPr>
              <w:instrText xml:space="preserve"> PAGEREF _Toc190122392 \h </w:instrText>
            </w:r>
            <w:r>
              <w:rPr>
                <w:noProof/>
                <w:webHidden/>
              </w:rPr>
            </w:r>
            <w:r>
              <w:rPr>
                <w:noProof/>
                <w:webHidden/>
              </w:rPr>
              <w:fldChar w:fldCharType="separate"/>
            </w:r>
            <w:r>
              <w:rPr>
                <w:noProof/>
                <w:webHidden/>
              </w:rPr>
              <w:t>1</w:t>
            </w:r>
            <w:r>
              <w:rPr>
                <w:noProof/>
                <w:webHidden/>
              </w:rPr>
              <w:fldChar w:fldCharType="end"/>
            </w:r>
          </w:hyperlink>
        </w:p>
        <w:p w14:paraId="6BC5309A" w14:textId="2FAAD93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3" w:history="1">
            <w:r w:rsidRPr="00CE2FB3">
              <w:rPr>
                <w:rStyle w:val="Hyperlink"/>
                <w:noProof/>
              </w:rPr>
              <w:t>In6. Do not provoke God</w:t>
            </w:r>
            <w:r>
              <w:rPr>
                <w:noProof/>
                <w:webHidden/>
              </w:rPr>
              <w:tab/>
            </w:r>
            <w:r>
              <w:rPr>
                <w:noProof/>
                <w:webHidden/>
              </w:rPr>
              <w:fldChar w:fldCharType="begin"/>
            </w:r>
            <w:r>
              <w:rPr>
                <w:noProof/>
                <w:webHidden/>
              </w:rPr>
              <w:instrText xml:space="preserve"> PAGEREF _Toc190122393 \h </w:instrText>
            </w:r>
            <w:r>
              <w:rPr>
                <w:noProof/>
                <w:webHidden/>
              </w:rPr>
            </w:r>
            <w:r>
              <w:rPr>
                <w:noProof/>
                <w:webHidden/>
              </w:rPr>
              <w:fldChar w:fldCharType="separate"/>
            </w:r>
            <w:r>
              <w:rPr>
                <w:noProof/>
                <w:webHidden/>
              </w:rPr>
              <w:t>1</w:t>
            </w:r>
            <w:r>
              <w:rPr>
                <w:noProof/>
                <w:webHidden/>
              </w:rPr>
              <w:fldChar w:fldCharType="end"/>
            </w:r>
          </w:hyperlink>
        </w:p>
        <w:p w14:paraId="06E662CF" w14:textId="6CE9DB2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4" w:history="1">
            <w:r w:rsidRPr="00CE2FB3">
              <w:rPr>
                <w:rStyle w:val="Hyperlink"/>
                <w:noProof/>
              </w:rPr>
              <w:t>In7. Do not worship any images or idols</w:t>
            </w:r>
            <w:r>
              <w:rPr>
                <w:noProof/>
                <w:webHidden/>
              </w:rPr>
              <w:tab/>
            </w:r>
            <w:r>
              <w:rPr>
                <w:noProof/>
                <w:webHidden/>
              </w:rPr>
              <w:fldChar w:fldCharType="begin"/>
            </w:r>
            <w:r>
              <w:rPr>
                <w:noProof/>
                <w:webHidden/>
              </w:rPr>
              <w:instrText xml:space="preserve"> PAGEREF _Toc190122394 \h </w:instrText>
            </w:r>
            <w:r>
              <w:rPr>
                <w:noProof/>
                <w:webHidden/>
              </w:rPr>
            </w:r>
            <w:r>
              <w:rPr>
                <w:noProof/>
                <w:webHidden/>
              </w:rPr>
              <w:fldChar w:fldCharType="separate"/>
            </w:r>
            <w:r>
              <w:rPr>
                <w:noProof/>
                <w:webHidden/>
              </w:rPr>
              <w:t>1</w:t>
            </w:r>
            <w:r>
              <w:rPr>
                <w:noProof/>
                <w:webHidden/>
              </w:rPr>
              <w:fldChar w:fldCharType="end"/>
            </w:r>
          </w:hyperlink>
        </w:p>
        <w:p w14:paraId="4F69512D" w14:textId="59042CD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5" w:history="1">
            <w:r w:rsidRPr="00CE2FB3">
              <w:rPr>
                <w:rStyle w:val="Hyperlink"/>
                <w:noProof/>
              </w:rPr>
              <w:t>In8. Do not worship other gods</w:t>
            </w:r>
            <w:r>
              <w:rPr>
                <w:noProof/>
                <w:webHidden/>
              </w:rPr>
              <w:tab/>
            </w:r>
            <w:r>
              <w:rPr>
                <w:noProof/>
                <w:webHidden/>
              </w:rPr>
              <w:fldChar w:fldCharType="begin"/>
            </w:r>
            <w:r>
              <w:rPr>
                <w:noProof/>
                <w:webHidden/>
              </w:rPr>
              <w:instrText xml:space="preserve"> PAGEREF _Toc190122395 \h </w:instrText>
            </w:r>
            <w:r>
              <w:rPr>
                <w:noProof/>
                <w:webHidden/>
              </w:rPr>
            </w:r>
            <w:r>
              <w:rPr>
                <w:noProof/>
                <w:webHidden/>
              </w:rPr>
              <w:fldChar w:fldCharType="separate"/>
            </w:r>
            <w:r>
              <w:rPr>
                <w:noProof/>
                <w:webHidden/>
              </w:rPr>
              <w:t>1</w:t>
            </w:r>
            <w:r>
              <w:rPr>
                <w:noProof/>
                <w:webHidden/>
              </w:rPr>
              <w:fldChar w:fldCharType="end"/>
            </w:r>
          </w:hyperlink>
        </w:p>
        <w:p w14:paraId="165C0B1C" w14:textId="7A28CE8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6" w:history="1">
            <w:r w:rsidRPr="00CE2FB3">
              <w:rPr>
                <w:rStyle w:val="Hyperlink"/>
                <w:noProof/>
              </w:rPr>
              <w:t>In9. Do not make/invent idols/ images to worship</w:t>
            </w:r>
            <w:r>
              <w:rPr>
                <w:noProof/>
                <w:webHidden/>
              </w:rPr>
              <w:tab/>
            </w:r>
            <w:r>
              <w:rPr>
                <w:noProof/>
                <w:webHidden/>
              </w:rPr>
              <w:fldChar w:fldCharType="begin"/>
            </w:r>
            <w:r>
              <w:rPr>
                <w:noProof/>
                <w:webHidden/>
              </w:rPr>
              <w:instrText xml:space="preserve"> PAGEREF _Toc190122396 \h </w:instrText>
            </w:r>
            <w:r>
              <w:rPr>
                <w:noProof/>
                <w:webHidden/>
              </w:rPr>
            </w:r>
            <w:r>
              <w:rPr>
                <w:noProof/>
                <w:webHidden/>
              </w:rPr>
              <w:fldChar w:fldCharType="separate"/>
            </w:r>
            <w:r>
              <w:rPr>
                <w:noProof/>
                <w:webHidden/>
              </w:rPr>
              <w:t>1</w:t>
            </w:r>
            <w:r>
              <w:rPr>
                <w:noProof/>
                <w:webHidden/>
              </w:rPr>
              <w:fldChar w:fldCharType="end"/>
            </w:r>
          </w:hyperlink>
        </w:p>
        <w:p w14:paraId="6422E9E4" w14:textId="2462039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7" w:history="1">
            <w:r w:rsidRPr="00CE2FB3">
              <w:rPr>
                <w:rStyle w:val="Hyperlink"/>
                <w:noProof/>
              </w:rPr>
              <w:t>In10. Stars have no influence on people</w:t>
            </w:r>
            <w:r>
              <w:rPr>
                <w:noProof/>
                <w:webHidden/>
              </w:rPr>
              <w:tab/>
            </w:r>
            <w:r>
              <w:rPr>
                <w:noProof/>
                <w:webHidden/>
              </w:rPr>
              <w:fldChar w:fldCharType="begin"/>
            </w:r>
            <w:r>
              <w:rPr>
                <w:noProof/>
                <w:webHidden/>
              </w:rPr>
              <w:instrText xml:space="preserve"> PAGEREF _Toc190122397 \h </w:instrText>
            </w:r>
            <w:r>
              <w:rPr>
                <w:noProof/>
                <w:webHidden/>
              </w:rPr>
            </w:r>
            <w:r>
              <w:rPr>
                <w:noProof/>
                <w:webHidden/>
              </w:rPr>
              <w:fldChar w:fldCharType="separate"/>
            </w:r>
            <w:r>
              <w:rPr>
                <w:noProof/>
                <w:webHidden/>
              </w:rPr>
              <w:t>1</w:t>
            </w:r>
            <w:r>
              <w:rPr>
                <w:noProof/>
                <w:webHidden/>
              </w:rPr>
              <w:fldChar w:fldCharType="end"/>
            </w:r>
          </w:hyperlink>
        </w:p>
        <w:p w14:paraId="2A73BCED" w14:textId="0B4D325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8" w:history="1">
            <w:r w:rsidRPr="00CE2FB3">
              <w:rPr>
                <w:rStyle w:val="Hyperlink"/>
                <w:noProof/>
              </w:rPr>
              <w:t>In11. Don’t be in/subject to bondage [to sin]</w:t>
            </w:r>
            <w:r>
              <w:rPr>
                <w:noProof/>
                <w:webHidden/>
              </w:rPr>
              <w:tab/>
            </w:r>
            <w:r>
              <w:rPr>
                <w:noProof/>
                <w:webHidden/>
              </w:rPr>
              <w:fldChar w:fldCharType="begin"/>
            </w:r>
            <w:r>
              <w:rPr>
                <w:noProof/>
                <w:webHidden/>
              </w:rPr>
              <w:instrText xml:space="preserve"> PAGEREF _Toc190122398 \h </w:instrText>
            </w:r>
            <w:r>
              <w:rPr>
                <w:noProof/>
                <w:webHidden/>
              </w:rPr>
            </w:r>
            <w:r>
              <w:rPr>
                <w:noProof/>
                <w:webHidden/>
              </w:rPr>
              <w:fldChar w:fldCharType="separate"/>
            </w:r>
            <w:r>
              <w:rPr>
                <w:noProof/>
                <w:webHidden/>
              </w:rPr>
              <w:t>1</w:t>
            </w:r>
            <w:r>
              <w:rPr>
                <w:noProof/>
                <w:webHidden/>
              </w:rPr>
              <w:fldChar w:fldCharType="end"/>
            </w:r>
          </w:hyperlink>
        </w:p>
        <w:p w14:paraId="3523958F" w14:textId="243E727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399" w:history="1">
            <w:r w:rsidRPr="00CE2FB3">
              <w:rPr>
                <w:rStyle w:val="Hyperlink"/>
                <w:noProof/>
              </w:rPr>
              <w:t>In12. Do not get drunk</w:t>
            </w:r>
            <w:r>
              <w:rPr>
                <w:noProof/>
                <w:webHidden/>
              </w:rPr>
              <w:tab/>
            </w:r>
            <w:r>
              <w:rPr>
                <w:noProof/>
                <w:webHidden/>
              </w:rPr>
              <w:fldChar w:fldCharType="begin"/>
            </w:r>
            <w:r>
              <w:rPr>
                <w:noProof/>
                <w:webHidden/>
              </w:rPr>
              <w:instrText xml:space="preserve"> PAGEREF _Toc190122399 \h </w:instrText>
            </w:r>
            <w:r>
              <w:rPr>
                <w:noProof/>
                <w:webHidden/>
              </w:rPr>
            </w:r>
            <w:r>
              <w:rPr>
                <w:noProof/>
                <w:webHidden/>
              </w:rPr>
              <w:fldChar w:fldCharType="separate"/>
            </w:r>
            <w:r>
              <w:rPr>
                <w:noProof/>
                <w:webHidden/>
              </w:rPr>
              <w:t>1</w:t>
            </w:r>
            <w:r>
              <w:rPr>
                <w:noProof/>
                <w:webHidden/>
              </w:rPr>
              <w:fldChar w:fldCharType="end"/>
            </w:r>
          </w:hyperlink>
        </w:p>
        <w:p w14:paraId="312D510A" w14:textId="58E801F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0" w:history="1">
            <w:r w:rsidRPr="00CE2FB3">
              <w:rPr>
                <w:rStyle w:val="Hyperlink"/>
                <w:noProof/>
              </w:rPr>
              <w:t>In13. Eating meat is fine</w:t>
            </w:r>
            <w:r>
              <w:rPr>
                <w:noProof/>
                <w:webHidden/>
              </w:rPr>
              <w:tab/>
            </w:r>
            <w:r>
              <w:rPr>
                <w:noProof/>
                <w:webHidden/>
              </w:rPr>
              <w:fldChar w:fldCharType="begin"/>
            </w:r>
            <w:r>
              <w:rPr>
                <w:noProof/>
                <w:webHidden/>
              </w:rPr>
              <w:instrText xml:space="preserve"> PAGEREF _Toc190122400 \h </w:instrText>
            </w:r>
            <w:r>
              <w:rPr>
                <w:noProof/>
                <w:webHidden/>
              </w:rPr>
            </w:r>
            <w:r>
              <w:rPr>
                <w:noProof/>
                <w:webHidden/>
              </w:rPr>
              <w:fldChar w:fldCharType="separate"/>
            </w:r>
            <w:r>
              <w:rPr>
                <w:noProof/>
                <w:webHidden/>
              </w:rPr>
              <w:t>1</w:t>
            </w:r>
            <w:r>
              <w:rPr>
                <w:noProof/>
                <w:webHidden/>
              </w:rPr>
              <w:fldChar w:fldCharType="end"/>
            </w:r>
          </w:hyperlink>
        </w:p>
        <w:p w14:paraId="328AA80D" w14:textId="5DFF7A8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1" w:history="1">
            <w:r w:rsidRPr="00CE2FB3">
              <w:rPr>
                <w:rStyle w:val="Hyperlink"/>
                <w:noProof/>
              </w:rPr>
              <w:t>In14. Do not be a glutton or slave of your belly</w:t>
            </w:r>
            <w:r>
              <w:rPr>
                <w:noProof/>
                <w:webHidden/>
              </w:rPr>
              <w:tab/>
            </w:r>
            <w:r>
              <w:rPr>
                <w:noProof/>
                <w:webHidden/>
              </w:rPr>
              <w:fldChar w:fldCharType="begin"/>
            </w:r>
            <w:r>
              <w:rPr>
                <w:noProof/>
                <w:webHidden/>
              </w:rPr>
              <w:instrText xml:space="preserve"> PAGEREF _Toc190122401 \h </w:instrText>
            </w:r>
            <w:r>
              <w:rPr>
                <w:noProof/>
                <w:webHidden/>
              </w:rPr>
            </w:r>
            <w:r>
              <w:rPr>
                <w:noProof/>
                <w:webHidden/>
              </w:rPr>
              <w:fldChar w:fldCharType="separate"/>
            </w:r>
            <w:r>
              <w:rPr>
                <w:noProof/>
                <w:webHidden/>
              </w:rPr>
              <w:t>1</w:t>
            </w:r>
            <w:r>
              <w:rPr>
                <w:noProof/>
                <w:webHidden/>
              </w:rPr>
              <w:fldChar w:fldCharType="end"/>
            </w:r>
          </w:hyperlink>
        </w:p>
        <w:p w14:paraId="0C5DD623" w14:textId="5B7ECCC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2" w:history="1">
            <w:r w:rsidRPr="00CE2FB3">
              <w:rPr>
                <w:rStyle w:val="Hyperlink"/>
                <w:noProof/>
              </w:rPr>
              <w:t>In15. Vanity, or avoid vain things</w:t>
            </w:r>
            <w:r>
              <w:rPr>
                <w:noProof/>
                <w:webHidden/>
              </w:rPr>
              <w:tab/>
            </w:r>
            <w:r>
              <w:rPr>
                <w:noProof/>
                <w:webHidden/>
              </w:rPr>
              <w:fldChar w:fldCharType="begin"/>
            </w:r>
            <w:r>
              <w:rPr>
                <w:noProof/>
                <w:webHidden/>
              </w:rPr>
              <w:instrText xml:space="preserve"> PAGEREF _Toc190122402 \h </w:instrText>
            </w:r>
            <w:r>
              <w:rPr>
                <w:noProof/>
                <w:webHidden/>
              </w:rPr>
            </w:r>
            <w:r>
              <w:rPr>
                <w:noProof/>
                <w:webHidden/>
              </w:rPr>
              <w:fldChar w:fldCharType="separate"/>
            </w:r>
            <w:r>
              <w:rPr>
                <w:noProof/>
                <w:webHidden/>
              </w:rPr>
              <w:t>1</w:t>
            </w:r>
            <w:r>
              <w:rPr>
                <w:noProof/>
                <w:webHidden/>
              </w:rPr>
              <w:fldChar w:fldCharType="end"/>
            </w:r>
          </w:hyperlink>
        </w:p>
        <w:p w14:paraId="06ECC746" w14:textId="23DF5D1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3" w:history="1">
            <w:r w:rsidRPr="00CE2FB3">
              <w:rPr>
                <w:rStyle w:val="Hyperlink"/>
                <w:noProof/>
              </w:rPr>
              <w:t>In16. Virtue of prudence</w:t>
            </w:r>
            <w:r>
              <w:rPr>
                <w:noProof/>
                <w:webHidden/>
              </w:rPr>
              <w:tab/>
            </w:r>
            <w:r>
              <w:rPr>
                <w:noProof/>
                <w:webHidden/>
              </w:rPr>
              <w:fldChar w:fldCharType="begin"/>
            </w:r>
            <w:r>
              <w:rPr>
                <w:noProof/>
                <w:webHidden/>
              </w:rPr>
              <w:instrText xml:space="preserve"> PAGEREF _Toc190122403 \h </w:instrText>
            </w:r>
            <w:r>
              <w:rPr>
                <w:noProof/>
                <w:webHidden/>
              </w:rPr>
            </w:r>
            <w:r>
              <w:rPr>
                <w:noProof/>
                <w:webHidden/>
              </w:rPr>
              <w:fldChar w:fldCharType="separate"/>
            </w:r>
            <w:r>
              <w:rPr>
                <w:noProof/>
                <w:webHidden/>
              </w:rPr>
              <w:t>1</w:t>
            </w:r>
            <w:r>
              <w:rPr>
                <w:noProof/>
                <w:webHidden/>
              </w:rPr>
              <w:fldChar w:fldCharType="end"/>
            </w:r>
          </w:hyperlink>
        </w:p>
        <w:p w14:paraId="44A571A4" w14:textId="26230F8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4" w:history="1">
            <w:r w:rsidRPr="00CE2FB3">
              <w:rPr>
                <w:rStyle w:val="Hyperlink"/>
                <w:noProof/>
              </w:rPr>
              <w:t>In17. Work hard, don’t be lazy</w:t>
            </w:r>
            <w:r>
              <w:rPr>
                <w:noProof/>
                <w:webHidden/>
              </w:rPr>
              <w:tab/>
            </w:r>
            <w:r>
              <w:rPr>
                <w:noProof/>
                <w:webHidden/>
              </w:rPr>
              <w:fldChar w:fldCharType="begin"/>
            </w:r>
            <w:r>
              <w:rPr>
                <w:noProof/>
                <w:webHidden/>
              </w:rPr>
              <w:instrText xml:space="preserve"> PAGEREF _Toc190122404 \h </w:instrText>
            </w:r>
            <w:r>
              <w:rPr>
                <w:noProof/>
                <w:webHidden/>
              </w:rPr>
            </w:r>
            <w:r>
              <w:rPr>
                <w:noProof/>
                <w:webHidden/>
              </w:rPr>
              <w:fldChar w:fldCharType="separate"/>
            </w:r>
            <w:r>
              <w:rPr>
                <w:noProof/>
                <w:webHidden/>
              </w:rPr>
              <w:t>1</w:t>
            </w:r>
            <w:r>
              <w:rPr>
                <w:noProof/>
                <w:webHidden/>
              </w:rPr>
              <w:fldChar w:fldCharType="end"/>
            </w:r>
          </w:hyperlink>
        </w:p>
        <w:p w14:paraId="1A0576AC" w14:textId="43B62C2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5" w:history="1">
            <w:r w:rsidRPr="00CE2FB3">
              <w:rPr>
                <w:rStyle w:val="Hyperlink"/>
                <w:noProof/>
              </w:rPr>
              <w:t>In18. It’s bad to be a hypocrite</w:t>
            </w:r>
            <w:r>
              <w:rPr>
                <w:noProof/>
                <w:webHidden/>
              </w:rPr>
              <w:tab/>
            </w:r>
            <w:r>
              <w:rPr>
                <w:noProof/>
                <w:webHidden/>
              </w:rPr>
              <w:fldChar w:fldCharType="begin"/>
            </w:r>
            <w:r>
              <w:rPr>
                <w:noProof/>
                <w:webHidden/>
              </w:rPr>
              <w:instrText xml:space="preserve"> PAGEREF _Toc190122405 \h </w:instrText>
            </w:r>
            <w:r>
              <w:rPr>
                <w:noProof/>
                <w:webHidden/>
              </w:rPr>
            </w:r>
            <w:r>
              <w:rPr>
                <w:noProof/>
                <w:webHidden/>
              </w:rPr>
              <w:fldChar w:fldCharType="separate"/>
            </w:r>
            <w:r>
              <w:rPr>
                <w:noProof/>
                <w:webHidden/>
              </w:rPr>
              <w:t>1</w:t>
            </w:r>
            <w:r>
              <w:rPr>
                <w:noProof/>
                <w:webHidden/>
              </w:rPr>
              <w:fldChar w:fldCharType="end"/>
            </w:r>
          </w:hyperlink>
        </w:p>
        <w:p w14:paraId="5EA67302" w14:textId="198C49B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6" w:history="1">
            <w:r w:rsidRPr="00CE2FB3">
              <w:rPr>
                <w:rStyle w:val="Hyperlink"/>
                <w:noProof/>
              </w:rPr>
              <w:t>In19. Rule of faith / truth</w:t>
            </w:r>
            <w:r>
              <w:rPr>
                <w:noProof/>
                <w:webHidden/>
              </w:rPr>
              <w:tab/>
            </w:r>
            <w:r>
              <w:rPr>
                <w:noProof/>
                <w:webHidden/>
              </w:rPr>
              <w:fldChar w:fldCharType="begin"/>
            </w:r>
            <w:r>
              <w:rPr>
                <w:noProof/>
                <w:webHidden/>
              </w:rPr>
              <w:instrText xml:space="preserve"> PAGEREF _Toc190122406 \h </w:instrText>
            </w:r>
            <w:r>
              <w:rPr>
                <w:noProof/>
                <w:webHidden/>
              </w:rPr>
            </w:r>
            <w:r>
              <w:rPr>
                <w:noProof/>
                <w:webHidden/>
              </w:rPr>
              <w:fldChar w:fldCharType="separate"/>
            </w:r>
            <w:r>
              <w:rPr>
                <w:noProof/>
                <w:webHidden/>
              </w:rPr>
              <w:t>1</w:t>
            </w:r>
            <w:r>
              <w:rPr>
                <w:noProof/>
                <w:webHidden/>
              </w:rPr>
              <w:fldChar w:fldCharType="end"/>
            </w:r>
          </w:hyperlink>
        </w:p>
        <w:p w14:paraId="3296FB5B" w14:textId="6EF9452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7" w:history="1">
            <w:r w:rsidRPr="00CE2FB3">
              <w:rPr>
                <w:rStyle w:val="Hyperlink"/>
                <w:noProof/>
              </w:rPr>
              <w:t>In20. Have self-control</w:t>
            </w:r>
            <w:r>
              <w:rPr>
                <w:noProof/>
                <w:webHidden/>
              </w:rPr>
              <w:tab/>
            </w:r>
            <w:r>
              <w:rPr>
                <w:noProof/>
                <w:webHidden/>
              </w:rPr>
              <w:fldChar w:fldCharType="begin"/>
            </w:r>
            <w:r>
              <w:rPr>
                <w:noProof/>
                <w:webHidden/>
              </w:rPr>
              <w:instrText xml:space="preserve"> PAGEREF _Toc190122407 \h </w:instrText>
            </w:r>
            <w:r>
              <w:rPr>
                <w:noProof/>
                <w:webHidden/>
              </w:rPr>
            </w:r>
            <w:r>
              <w:rPr>
                <w:noProof/>
                <w:webHidden/>
              </w:rPr>
              <w:fldChar w:fldCharType="separate"/>
            </w:r>
            <w:r>
              <w:rPr>
                <w:noProof/>
                <w:webHidden/>
              </w:rPr>
              <w:t>1</w:t>
            </w:r>
            <w:r>
              <w:rPr>
                <w:noProof/>
                <w:webHidden/>
              </w:rPr>
              <w:fldChar w:fldCharType="end"/>
            </w:r>
          </w:hyperlink>
        </w:p>
        <w:p w14:paraId="65358D8D" w14:textId="407654AC"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408" w:history="1">
            <w:r w:rsidRPr="00CE2FB3">
              <w:rPr>
                <w:rStyle w:val="Hyperlink"/>
                <w:caps/>
                <w:noProof/>
              </w:rPr>
              <w:t>Loving Others</w:t>
            </w:r>
            <w:r>
              <w:rPr>
                <w:noProof/>
                <w:webHidden/>
              </w:rPr>
              <w:tab/>
            </w:r>
            <w:r>
              <w:rPr>
                <w:noProof/>
                <w:webHidden/>
              </w:rPr>
              <w:fldChar w:fldCharType="begin"/>
            </w:r>
            <w:r>
              <w:rPr>
                <w:noProof/>
                <w:webHidden/>
              </w:rPr>
              <w:instrText xml:space="preserve"> PAGEREF _Toc190122408 \h </w:instrText>
            </w:r>
            <w:r>
              <w:rPr>
                <w:noProof/>
                <w:webHidden/>
              </w:rPr>
            </w:r>
            <w:r>
              <w:rPr>
                <w:noProof/>
                <w:webHidden/>
              </w:rPr>
              <w:fldChar w:fldCharType="separate"/>
            </w:r>
            <w:r>
              <w:rPr>
                <w:noProof/>
                <w:webHidden/>
              </w:rPr>
              <w:t>1</w:t>
            </w:r>
            <w:r>
              <w:rPr>
                <w:noProof/>
                <w:webHidden/>
              </w:rPr>
              <w:fldChar w:fldCharType="end"/>
            </w:r>
          </w:hyperlink>
        </w:p>
        <w:p w14:paraId="52843C9A" w14:textId="05B550E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09" w:history="1">
            <w:r w:rsidRPr="00CE2FB3">
              <w:rPr>
                <w:rStyle w:val="Hyperlink"/>
                <w:noProof/>
              </w:rPr>
              <w:t>Lo1. Love all / your neighbor as yourself</w:t>
            </w:r>
            <w:r>
              <w:rPr>
                <w:noProof/>
                <w:webHidden/>
              </w:rPr>
              <w:tab/>
            </w:r>
            <w:r>
              <w:rPr>
                <w:noProof/>
                <w:webHidden/>
              </w:rPr>
              <w:fldChar w:fldCharType="begin"/>
            </w:r>
            <w:r>
              <w:rPr>
                <w:noProof/>
                <w:webHidden/>
              </w:rPr>
              <w:instrText xml:space="preserve"> PAGEREF _Toc190122409 \h </w:instrText>
            </w:r>
            <w:r>
              <w:rPr>
                <w:noProof/>
                <w:webHidden/>
              </w:rPr>
            </w:r>
            <w:r>
              <w:rPr>
                <w:noProof/>
                <w:webHidden/>
              </w:rPr>
              <w:fldChar w:fldCharType="separate"/>
            </w:r>
            <w:r>
              <w:rPr>
                <w:noProof/>
                <w:webHidden/>
              </w:rPr>
              <w:t>1</w:t>
            </w:r>
            <w:r>
              <w:rPr>
                <w:noProof/>
                <w:webHidden/>
              </w:rPr>
              <w:fldChar w:fldCharType="end"/>
            </w:r>
          </w:hyperlink>
        </w:p>
        <w:p w14:paraId="3615CCBE" w14:textId="2E49187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0" w:history="1">
            <w:r w:rsidRPr="00CE2FB3">
              <w:rPr>
                <w:rStyle w:val="Hyperlink"/>
                <w:noProof/>
              </w:rPr>
              <w:t>Lo2. Have affection towards others (besides your family)</w:t>
            </w:r>
            <w:r>
              <w:rPr>
                <w:noProof/>
                <w:webHidden/>
              </w:rPr>
              <w:tab/>
            </w:r>
            <w:r>
              <w:rPr>
                <w:noProof/>
                <w:webHidden/>
              </w:rPr>
              <w:fldChar w:fldCharType="begin"/>
            </w:r>
            <w:r>
              <w:rPr>
                <w:noProof/>
                <w:webHidden/>
              </w:rPr>
              <w:instrText xml:space="preserve"> PAGEREF _Toc190122410 \h </w:instrText>
            </w:r>
            <w:r>
              <w:rPr>
                <w:noProof/>
                <w:webHidden/>
              </w:rPr>
            </w:r>
            <w:r>
              <w:rPr>
                <w:noProof/>
                <w:webHidden/>
              </w:rPr>
              <w:fldChar w:fldCharType="separate"/>
            </w:r>
            <w:r>
              <w:rPr>
                <w:noProof/>
                <w:webHidden/>
              </w:rPr>
              <w:t>1</w:t>
            </w:r>
            <w:r>
              <w:rPr>
                <w:noProof/>
                <w:webHidden/>
              </w:rPr>
              <w:fldChar w:fldCharType="end"/>
            </w:r>
          </w:hyperlink>
        </w:p>
        <w:p w14:paraId="7D5C64F8" w14:textId="1BF2621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1" w:history="1">
            <w:r w:rsidRPr="00CE2FB3">
              <w:rPr>
                <w:rStyle w:val="Hyperlink"/>
                <w:noProof/>
              </w:rPr>
              <w:t>Lo3. Forgive others/enemies</w:t>
            </w:r>
            <w:r>
              <w:rPr>
                <w:noProof/>
                <w:webHidden/>
              </w:rPr>
              <w:tab/>
            </w:r>
            <w:r>
              <w:rPr>
                <w:noProof/>
                <w:webHidden/>
              </w:rPr>
              <w:fldChar w:fldCharType="begin"/>
            </w:r>
            <w:r>
              <w:rPr>
                <w:noProof/>
                <w:webHidden/>
              </w:rPr>
              <w:instrText xml:space="preserve"> PAGEREF _Toc190122411 \h </w:instrText>
            </w:r>
            <w:r>
              <w:rPr>
                <w:noProof/>
                <w:webHidden/>
              </w:rPr>
            </w:r>
            <w:r>
              <w:rPr>
                <w:noProof/>
                <w:webHidden/>
              </w:rPr>
              <w:fldChar w:fldCharType="separate"/>
            </w:r>
            <w:r>
              <w:rPr>
                <w:noProof/>
                <w:webHidden/>
              </w:rPr>
              <w:t>1</w:t>
            </w:r>
            <w:r>
              <w:rPr>
                <w:noProof/>
                <w:webHidden/>
              </w:rPr>
              <w:fldChar w:fldCharType="end"/>
            </w:r>
          </w:hyperlink>
        </w:p>
        <w:p w14:paraId="5C9A7707" w14:textId="3E5365F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2" w:history="1">
            <w:r w:rsidRPr="00CE2FB3">
              <w:rPr>
                <w:rStyle w:val="Hyperlink"/>
                <w:noProof/>
              </w:rPr>
              <w:t>Lo4. Do to others as you would them do to you</w:t>
            </w:r>
            <w:r>
              <w:rPr>
                <w:noProof/>
                <w:webHidden/>
              </w:rPr>
              <w:tab/>
            </w:r>
            <w:r>
              <w:rPr>
                <w:noProof/>
                <w:webHidden/>
              </w:rPr>
              <w:fldChar w:fldCharType="begin"/>
            </w:r>
            <w:r>
              <w:rPr>
                <w:noProof/>
                <w:webHidden/>
              </w:rPr>
              <w:instrText xml:space="preserve"> PAGEREF _Toc190122412 \h </w:instrText>
            </w:r>
            <w:r>
              <w:rPr>
                <w:noProof/>
                <w:webHidden/>
              </w:rPr>
            </w:r>
            <w:r>
              <w:rPr>
                <w:noProof/>
                <w:webHidden/>
              </w:rPr>
              <w:fldChar w:fldCharType="separate"/>
            </w:r>
            <w:r>
              <w:rPr>
                <w:noProof/>
                <w:webHidden/>
              </w:rPr>
              <w:t>1</w:t>
            </w:r>
            <w:r>
              <w:rPr>
                <w:noProof/>
                <w:webHidden/>
              </w:rPr>
              <w:fldChar w:fldCharType="end"/>
            </w:r>
          </w:hyperlink>
        </w:p>
        <w:p w14:paraId="2CD527FA" w14:textId="5E927C3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3" w:history="1">
            <w:r w:rsidRPr="00CE2FB3">
              <w:rPr>
                <w:rStyle w:val="Hyperlink"/>
                <w:noProof/>
              </w:rPr>
              <w:t>Lo5. Do not get revenge</w:t>
            </w:r>
            <w:r>
              <w:rPr>
                <w:noProof/>
                <w:webHidden/>
              </w:rPr>
              <w:tab/>
            </w:r>
            <w:r>
              <w:rPr>
                <w:noProof/>
                <w:webHidden/>
              </w:rPr>
              <w:fldChar w:fldCharType="begin"/>
            </w:r>
            <w:r>
              <w:rPr>
                <w:noProof/>
                <w:webHidden/>
              </w:rPr>
              <w:instrText xml:space="preserve"> PAGEREF _Toc190122413 \h </w:instrText>
            </w:r>
            <w:r>
              <w:rPr>
                <w:noProof/>
                <w:webHidden/>
              </w:rPr>
            </w:r>
            <w:r>
              <w:rPr>
                <w:noProof/>
                <w:webHidden/>
              </w:rPr>
              <w:fldChar w:fldCharType="separate"/>
            </w:r>
            <w:r>
              <w:rPr>
                <w:noProof/>
                <w:webHidden/>
              </w:rPr>
              <w:t>1</w:t>
            </w:r>
            <w:r>
              <w:rPr>
                <w:noProof/>
                <w:webHidden/>
              </w:rPr>
              <w:fldChar w:fldCharType="end"/>
            </w:r>
          </w:hyperlink>
        </w:p>
        <w:p w14:paraId="086B72E5" w14:textId="5C8199D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4" w:history="1">
            <w:r w:rsidRPr="00CE2FB3">
              <w:rPr>
                <w:rStyle w:val="Hyperlink"/>
                <w:noProof/>
              </w:rPr>
              <w:t>Lo6. Do not hold a grudge</w:t>
            </w:r>
            <w:r>
              <w:rPr>
                <w:noProof/>
                <w:webHidden/>
              </w:rPr>
              <w:tab/>
            </w:r>
            <w:r>
              <w:rPr>
                <w:noProof/>
                <w:webHidden/>
              </w:rPr>
              <w:fldChar w:fldCharType="begin"/>
            </w:r>
            <w:r>
              <w:rPr>
                <w:noProof/>
                <w:webHidden/>
              </w:rPr>
              <w:instrText xml:space="preserve"> PAGEREF _Toc190122414 \h </w:instrText>
            </w:r>
            <w:r>
              <w:rPr>
                <w:noProof/>
                <w:webHidden/>
              </w:rPr>
            </w:r>
            <w:r>
              <w:rPr>
                <w:noProof/>
                <w:webHidden/>
              </w:rPr>
              <w:fldChar w:fldCharType="separate"/>
            </w:r>
            <w:r>
              <w:rPr>
                <w:noProof/>
                <w:webHidden/>
              </w:rPr>
              <w:t>1</w:t>
            </w:r>
            <w:r>
              <w:rPr>
                <w:noProof/>
                <w:webHidden/>
              </w:rPr>
              <w:fldChar w:fldCharType="end"/>
            </w:r>
          </w:hyperlink>
        </w:p>
        <w:p w14:paraId="1D238333" w14:textId="3967B4A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5" w:history="1">
            <w:r w:rsidRPr="00CE2FB3">
              <w:rPr>
                <w:rStyle w:val="Hyperlink"/>
                <w:noProof/>
              </w:rPr>
              <w:t>Lo7. Do not murder</w:t>
            </w:r>
            <w:r>
              <w:rPr>
                <w:noProof/>
                <w:webHidden/>
              </w:rPr>
              <w:tab/>
            </w:r>
            <w:r>
              <w:rPr>
                <w:noProof/>
                <w:webHidden/>
              </w:rPr>
              <w:fldChar w:fldCharType="begin"/>
            </w:r>
            <w:r>
              <w:rPr>
                <w:noProof/>
                <w:webHidden/>
              </w:rPr>
              <w:instrText xml:space="preserve"> PAGEREF _Toc190122415 \h </w:instrText>
            </w:r>
            <w:r>
              <w:rPr>
                <w:noProof/>
                <w:webHidden/>
              </w:rPr>
            </w:r>
            <w:r>
              <w:rPr>
                <w:noProof/>
                <w:webHidden/>
              </w:rPr>
              <w:fldChar w:fldCharType="separate"/>
            </w:r>
            <w:r>
              <w:rPr>
                <w:noProof/>
                <w:webHidden/>
              </w:rPr>
              <w:t>1</w:t>
            </w:r>
            <w:r>
              <w:rPr>
                <w:noProof/>
                <w:webHidden/>
              </w:rPr>
              <w:fldChar w:fldCharType="end"/>
            </w:r>
          </w:hyperlink>
        </w:p>
        <w:p w14:paraId="766D045B" w14:textId="40EFCBD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6" w:history="1">
            <w:r w:rsidRPr="00CE2FB3">
              <w:rPr>
                <w:rStyle w:val="Hyperlink"/>
                <w:noProof/>
              </w:rPr>
              <w:t>Lo8. Abortion is evil/murder</w:t>
            </w:r>
            <w:r>
              <w:rPr>
                <w:noProof/>
                <w:webHidden/>
              </w:rPr>
              <w:tab/>
            </w:r>
            <w:r>
              <w:rPr>
                <w:noProof/>
                <w:webHidden/>
              </w:rPr>
              <w:fldChar w:fldCharType="begin"/>
            </w:r>
            <w:r>
              <w:rPr>
                <w:noProof/>
                <w:webHidden/>
              </w:rPr>
              <w:instrText xml:space="preserve"> PAGEREF _Toc190122416 \h </w:instrText>
            </w:r>
            <w:r>
              <w:rPr>
                <w:noProof/>
                <w:webHidden/>
              </w:rPr>
            </w:r>
            <w:r>
              <w:rPr>
                <w:noProof/>
                <w:webHidden/>
              </w:rPr>
              <w:fldChar w:fldCharType="separate"/>
            </w:r>
            <w:r>
              <w:rPr>
                <w:noProof/>
                <w:webHidden/>
              </w:rPr>
              <w:t>1</w:t>
            </w:r>
            <w:r>
              <w:rPr>
                <w:noProof/>
                <w:webHidden/>
              </w:rPr>
              <w:fldChar w:fldCharType="end"/>
            </w:r>
          </w:hyperlink>
        </w:p>
        <w:p w14:paraId="4F4D062D" w14:textId="5B9086A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7" w:history="1">
            <w:r w:rsidRPr="00CE2FB3">
              <w:rPr>
                <w:rStyle w:val="Hyperlink"/>
                <w:noProof/>
              </w:rPr>
              <w:t>Lo9. Care for the sick</w:t>
            </w:r>
            <w:r>
              <w:rPr>
                <w:noProof/>
                <w:webHidden/>
              </w:rPr>
              <w:tab/>
            </w:r>
            <w:r>
              <w:rPr>
                <w:noProof/>
                <w:webHidden/>
              </w:rPr>
              <w:fldChar w:fldCharType="begin"/>
            </w:r>
            <w:r>
              <w:rPr>
                <w:noProof/>
                <w:webHidden/>
              </w:rPr>
              <w:instrText xml:space="preserve"> PAGEREF _Toc190122417 \h </w:instrText>
            </w:r>
            <w:r>
              <w:rPr>
                <w:noProof/>
                <w:webHidden/>
              </w:rPr>
            </w:r>
            <w:r>
              <w:rPr>
                <w:noProof/>
                <w:webHidden/>
              </w:rPr>
              <w:fldChar w:fldCharType="separate"/>
            </w:r>
            <w:r>
              <w:rPr>
                <w:noProof/>
                <w:webHidden/>
              </w:rPr>
              <w:t>1</w:t>
            </w:r>
            <w:r>
              <w:rPr>
                <w:noProof/>
                <w:webHidden/>
              </w:rPr>
              <w:fldChar w:fldCharType="end"/>
            </w:r>
          </w:hyperlink>
        </w:p>
        <w:p w14:paraId="58F2D492" w14:textId="3EDBAF5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8" w:history="1">
            <w:r w:rsidRPr="00CE2FB3">
              <w:rPr>
                <w:rStyle w:val="Hyperlink"/>
                <w:noProof/>
              </w:rPr>
              <w:t>Lo10. Practice hospitality</w:t>
            </w:r>
            <w:r>
              <w:rPr>
                <w:noProof/>
                <w:webHidden/>
              </w:rPr>
              <w:tab/>
            </w:r>
            <w:r>
              <w:rPr>
                <w:noProof/>
                <w:webHidden/>
              </w:rPr>
              <w:fldChar w:fldCharType="begin"/>
            </w:r>
            <w:r>
              <w:rPr>
                <w:noProof/>
                <w:webHidden/>
              </w:rPr>
              <w:instrText xml:space="preserve"> PAGEREF _Toc190122418 \h </w:instrText>
            </w:r>
            <w:r>
              <w:rPr>
                <w:noProof/>
                <w:webHidden/>
              </w:rPr>
            </w:r>
            <w:r>
              <w:rPr>
                <w:noProof/>
                <w:webHidden/>
              </w:rPr>
              <w:fldChar w:fldCharType="separate"/>
            </w:r>
            <w:r>
              <w:rPr>
                <w:noProof/>
                <w:webHidden/>
              </w:rPr>
              <w:t>1</w:t>
            </w:r>
            <w:r>
              <w:rPr>
                <w:noProof/>
                <w:webHidden/>
              </w:rPr>
              <w:fldChar w:fldCharType="end"/>
            </w:r>
          </w:hyperlink>
        </w:p>
        <w:p w14:paraId="76D1D847" w14:textId="599FA6D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19" w:history="1">
            <w:r w:rsidRPr="00CE2FB3">
              <w:rPr>
                <w:rStyle w:val="Hyperlink"/>
                <w:noProof/>
              </w:rPr>
              <w:t>Lo11. Love covers a multitude of sins</w:t>
            </w:r>
            <w:r>
              <w:rPr>
                <w:noProof/>
                <w:webHidden/>
              </w:rPr>
              <w:tab/>
            </w:r>
            <w:r>
              <w:rPr>
                <w:noProof/>
                <w:webHidden/>
              </w:rPr>
              <w:fldChar w:fldCharType="begin"/>
            </w:r>
            <w:r>
              <w:rPr>
                <w:noProof/>
                <w:webHidden/>
              </w:rPr>
              <w:instrText xml:space="preserve"> PAGEREF _Toc190122419 \h </w:instrText>
            </w:r>
            <w:r>
              <w:rPr>
                <w:noProof/>
                <w:webHidden/>
              </w:rPr>
            </w:r>
            <w:r>
              <w:rPr>
                <w:noProof/>
                <w:webHidden/>
              </w:rPr>
              <w:fldChar w:fldCharType="separate"/>
            </w:r>
            <w:r>
              <w:rPr>
                <w:noProof/>
                <w:webHidden/>
              </w:rPr>
              <w:t>1</w:t>
            </w:r>
            <w:r>
              <w:rPr>
                <w:noProof/>
                <w:webHidden/>
              </w:rPr>
              <w:fldChar w:fldCharType="end"/>
            </w:r>
          </w:hyperlink>
        </w:p>
        <w:p w14:paraId="6B630391" w14:textId="619179E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0" w:history="1">
            <w:r w:rsidRPr="00CE2FB3">
              <w:rPr>
                <w:rStyle w:val="Hyperlink"/>
                <w:noProof/>
              </w:rPr>
              <w:t>Lo12. Love fulfills the law</w:t>
            </w:r>
            <w:r>
              <w:rPr>
                <w:noProof/>
                <w:webHidden/>
              </w:rPr>
              <w:tab/>
            </w:r>
            <w:r>
              <w:rPr>
                <w:noProof/>
                <w:webHidden/>
              </w:rPr>
              <w:fldChar w:fldCharType="begin"/>
            </w:r>
            <w:r>
              <w:rPr>
                <w:noProof/>
                <w:webHidden/>
              </w:rPr>
              <w:instrText xml:space="preserve"> PAGEREF _Toc190122420 \h </w:instrText>
            </w:r>
            <w:r>
              <w:rPr>
                <w:noProof/>
                <w:webHidden/>
              </w:rPr>
            </w:r>
            <w:r>
              <w:rPr>
                <w:noProof/>
                <w:webHidden/>
              </w:rPr>
              <w:fldChar w:fldCharType="separate"/>
            </w:r>
            <w:r>
              <w:rPr>
                <w:noProof/>
                <w:webHidden/>
              </w:rPr>
              <w:t>1</w:t>
            </w:r>
            <w:r>
              <w:rPr>
                <w:noProof/>
                <w:webHidden/>
              </w:rPr>
              <w:fldChar w:fldCharType="end"/>
            </w:r>
          </w:hyperlink>
        </w:p>
        <w:p w14:paraId="508CC18B" w14:textId="3E062BA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1" w:history="1">
            <w:r w:rsidRPr="00CE2FB3">
              <w:rPr>
                <w:rStyle w:val="Hyperlink"/>
                <w:noProof/>
              </w:rPr>
              <w:t>Lo13. Show mercy/pity to others</w:t>
            </w:r>
            <w:r>
              <w:rPr>
                <w:noProof/>
                <w:webHidden/>
              </w:rPr>
              <w:tab/>
            </w:r>
            <w:r>
              <w:rPr>
                <w:noProof/>
                <w:webHidden/>
              </w:rPr>
              <w:fldChar w:fldCharType="begin"/>
            </w:r>
            <w:r>
              <w:rPr>
                <w:noProof/>
                <w:webHidden/>
              </w:rPr>
              <w:instrText xml:space="preserve"> PAGEREF _Toc190122421 \h </w:instrText>
            </w:r>
            <w:r>
              <w:rPr>
                <w:noProof/>
                <w:webHidden/>
              </w:rPr>
            </w:r>
            <w:r>
              <w:rPr>
                <w:noProof/>
                <w:webHidden/>
              </w:rPr>
              <w:fldChar w:fldCharType="separate"/>
            </w:r>
            <w:r>
              <w:rPr>
                <w:noProof/>
                <w:webHidden/>
              </w:rPr>
              <w:t>1</w:t>
            </w:r>
            <w:r>
              <w:rPr>
                <w:noProof/>
                <w:webHidden/>
              </w:rPr>
              <w:fldChar w:fldCharType="end"/>
            </w:r>
          </w:hyperlink>
        </w:p>
        <w:p w14:paraId="42E9D2AE" w14:textId="2BB3A1D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2" w:history="1">
            <w:r w:rsidRPr="00CE2FB3">
              <w:rPr>
                <w:rStyle w:val="Hyperlink"/>
                <w:noProof/>
              </w:rPr>
              <w:t>Lo14. Visit those in prison</w:t>
            </w:r>
            <w:r>
              <w:rPr>
                <w:noProof/>
                <w:webHidden/>
              </w:rPr>
              <w:tab/>
            </w:r>
            <w:r>
              <w:rPr>
                <w:noProof/>
                <w:webHidden/>
              </w:rPr>
              <w:fldChar w:fldCharType="begin"/>
            </w:r>
            <w:r>
              <w:rPr>
                <w:noProof/>
                <w:webHidden/>
              </w:rPr>
              <w:instrText xml:space="preserve"> PAGEREF _Toc190122422 \h </w:instrText>
            </w:r>
            <w:r>
              <w:rPr>
                <w:noProof/>
                <w:webHidden/>
              </w:rPr>
            </w:r>
            <w:r>
              <w:rPr>
                <w:noProof/>
                <w:webHidden/>
              </w:rPr>
              <w:fldChar w:fldCharType="separate"/>
            </w:r>
            <w:r>
              <w:rPr>
                <w:noProof/>
                <w:webHidden/>
              </w:rPr>
              <w:t>1</w:t>
            </w:r>
            <w:r>
              <w:rPr>
                <w:noProof/>
                <w:webHidden/>
              </w:rPr>
              <w:fldChar w:fldCharType="end"/>
            </w:r>
          </w:hyperlink>
        </w:p>
        <w:p w14:paraId="1F44273E" w14:textId="3CC182B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3" w:history="1">
            <w:r w:rsidRPr="00CE2FB3">
              <w:rPr>
                <w:rStyle w:val="Hyperlink"/>
                <w:noProof/>
              </w:rPr>
              <w:t>Lo15. Love your enemies</w:t>
            </w:r>
            <w:r>
              <w:rPr>
                <w:noProof/>
                <w:webHidden/>
              </w:rPr>
              <w:tab/>
            </w:r>
            <w:r>
              <w:rPr>
                <w:noProof/>
                <w:webHidden/>
              </w:rPr>
              <w:fldChar w:fldCharType="begin"/>
            </w:r>
            <w:r>
              <w:rPr>
                <w:noProof/>
                <w:webHidden/>
              </w:rPr>
              <w:instrText xml:space="preserve"> PAGEREF _Toc190122423 \h </w:instrText>
            </w:r>
            <w:r>
              <w:rPr>
                <w:noProof/>
                <w:webHidden/>
              </w:rPr>
            </w:r>
            <w:r>
              <w:rPr>
                <w:noProof/>
                <w:webHidden/>
              </w:rPr>
              <w:fldChar w:fldCharType="separate"/>
            </w:r>
            <w:r>
              <w:rPr>
                <w:noProof/>
                <w:webHidden/>
              </w:rPr>
              <w:t>1</w:t>
            </w:r>
            <w:r>
              <w:rPr>
                <w:noProof/>
                <w:webHidden/>
              </w:rPr>
              <w:fldChar w:fldCharType="end"/>
            </w:r>
          </w:hyperlink>
        </w:p>
        <w:p w14:paraId="14A23AAF" w14:textId="7CBAE13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4" w:history="1">
            <w:r w:rsidRPr="00CE2FB3">
              <w:rPr>
                <w:rStyle w:val="Hyperlink"/>
                <w:noProof/>
              </w:rPr>
              <w:t>Lo16. Turn the other cheek</w:t>
            </w:r>
            <w:r>
              <w:rPr>
                <w:noProof/>
                <w:webHidden/>
              </w:rPr>
              <w:tab/>
            </w:r>
            <w:r>
              <w:rPr>
                <w:noProof/>
                <w:webHidden/>
              </w:rPr>
              <w:fldChar w:fldCharType="begin"/>
            </w:r>
            <w:r>
              <w:rPr>
                <w:noProof/>
                <w:webHidden/>
              </w:rPr>
              <w:instrText xml:space="preserve"> PAGEREF _Toc190122424 \h </w:instrText>
            </w:r>
            <w:r>
              <w:rPr>
                <w:noProof/>
                <w:webHidden/>
              </w:rPr>
            </w:r>
            <w:r>
              <w:rPr>
                <w:noProof/>
                <w:webHidden/>
              </w:rPr>
              <w:fldChar w:fldCharType="separate"/>
            </w:r>
            <w:r>
              <w:rPr>
                <w:noProof/>
                <w:webHidden/>
              </w:rPr>
              <w:t>1</w:t>
            </w:r>
            <w:r>
              <w:rPr>
                <w:noProof/>
                <w:webHidden/>
              </w:rPr>
              <w:fldChar w:fldCharType="end"/>
            </w:r>
          </w:hyperlink>
        </w:p>
        <w:p w14:paraId="2EB21827" w14:textId="7BFC1BC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5" w:history="1">
            <w:r w:rsidRPr="00CE2FB3">
              <w:rPr>
                <w:rStyle w:val="Hyperlink"/>
                <w:noProof/>
              </w:rPr>
              <w:t>Lo17. Don’t be a people pleaser</w:t>
            </w:r>
            <w:r>
              <w:rPr>
                <w:noProof/>
                <w:webHidden/>
              </w:rPr>
              <w:tab/>
            </w:r>
            <w:r>
              <w:rPr>
                <w:noProof/>
                <w:webHidden/>
              </w:rPr>
              <w:fldChar w:fldCharType="begin"/>
            </w:r>
            <w:r>
              <w:rPr>
                <w:noProof/>
                <w:webHidden/>
              </w:rPr>
              <w:instrText xml:space="preserve"> PAGEREF _Toc190122425 \h </w:instrText>
            </w:r>
            <w:r>
              <w:rPr>
                <w:noProof/>
                <w:webHidden/>
              </w:rPr>
            </w:r>
            <w:r>
              <w:rPr>
                <w:noProof/>
                <w:webHidden/>
              </w:rPr>
              <w:fldChar w:fldCharType="separate"/>
            </w:r>
            <w:r>
              <w:rPr>
                <w:noProof/>
                <w:webHidden/>
              </w:rPr>
              <w:t>1</w:t>
            </w:r>
            <w:r>
              <w:rPr>
                <w:noProof/>
                <w:webHidden/>
              </w:rPr>
              <w:fldChar w:fldCharType="end"/>
            </w:r>
          </w:hyperlink>
        </w:p>
        <w:p w14:paraId="01555C13" w14:textId="01FC64C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6" w:history="1">
            <w:r w:rsidRPr="00CE2FB3">
              <w:rPr>
                <w:rStyle w:val="Hyperlink"/>
                <w:noProof/>
              </w:rPr>
              <w:t>Lo18. Don’t show partiality</w:t>
            </w:r>
            <w:r>
              <w:rPr>
                <w:noProof/>
                <w:webHidden/>
              </w:rPr>
              <w:tab/>
            </w:r>
            <w:r>
              <w:rPr>
                <w:noProof/>
                <w:webHidden/>
              </w:rPr>
              <w:fldChar w:fldCharType="begin"/>
            </w:r>
            <w:r>
              <w:rPr>
                <w:noProof/>
                <w:webHidden/>
              </w:rPr>
              <w:instrText xml:space="preserve"> PAGEREF _Toc190122426 \h </w:instrText>
            </w:r>
            <w:r>
              <w:rPr>
                <w:noProof/>
                <w:webHidden/>
              </w:rPr>
            </w:r>
            <w:r>
              <w:rPr>
                <w:noProof/>
                <w:webHidden/>
              </w:rPr>
              <w:fldChar w:fldCharType="separate"/>
            </w:r>
            <w:r>
              <w:rPr>
                <w:noProof/>
                <w:webHidden/>
              </w:rPr>
              <w:t>1</w:t>
            </w:r>
            <w:r>
              <w:rPr>
                <w:noProof/>
                <w:webHidden/>
              </w:rPr>
              <w:fldChar w:fldCharType="end"/>
            </w:r>
          </w:hyperlink>
        </w:p>
        <w:p w14:paraId="42B9F874" w14:textId="021F7C7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7" w:history="1">
            <w:r w:rsidRPr="00CE2FB3">
              <w:rPr>
                <w:rStyle w:val="Hyperlink"/>
                <w:noProof/>
              </w:rPr>
              <w:t>Lo19. Cruelty is bad</w:t>
            </w:r>
            <w:r>
              <w:rPr>
                <w:noProof/>
                <w:webHidden/>
              </w:rPr>
              <w:tab/>
            </w:r>
            <w:r>
              <w:rPr>
                <w:noProof/>
                <w:webHidden/>
              </w:rPr>
              <w:fldChar w:fldCharType="begin"/>
            </w:r>
            <w:r>
              <w:rPr>
                <w:noProof/>
                <w:webHidden/>
              </w:rPr>
              <w:instrText xml:space="preserve"> PAGEREF _Toc190122427 \h </w:instrText>
            </w:r>
            <w:r>
              <w:rPr>
                <w:noProof/>
                <w:webHidden/>
              </w:rPr>
            </w:r>
            <w:r>
              <w:rPr>
                <w:noProof/>
                <w:webHidden/>
              </w:rPr>
              <w:fldChar w:fldCharType="separate"/>
            </w:r>
            <w:r>
              <w:rPr>
                <w:noProof/>
                <w:webHidden/>
              </w:rPr>
              <w:t>1</w:t>
            </w:r>
            <w:r>
              <w:rPr>
                <w:noProof/>
                <w:webHidden/>
              </w:rPr>
              <w:fldChar w:fldCharType="end"/>
            </w:r>
          </w:hyperlink>
        </w:p>
        <w:p w14:paraId="737D52C7" w14:textId="70FF399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8" w:history="1">
            <w:r w:rsidRPr="00CE2FB3">
              <w:rPr>
                <w:rStyle w:val="Hyperlink"/>
                <w:noProof/>
              </w:rPr>
              <w:t>Lo20. Must not poison others</w:t>
            </w:r>
            <w:r>
              <w:rPr>
                <w:noProof/>
                <w:webHidden/>
              </w:rPr>
              <w:tab/>
            </w:r>
            <w:r>
              <w:rPr>
                <w:noProof/>
                <w:webHidden/>
              </w:rPr>
              <w:fldChar w:fldCharType="begin"/>
            </w:r>
            <w:r>
              <w:rPr>
                <w:noProof/>
                <w:webHidden/>
              </w:rPr>
              <w:instrText xml:space="preserve"> PAGEREF _Toc190122428 \h </w:instrText>
            </w:r>
            <w:r>
              <w:rPr>
                <w:noProof/>
                <w:webHidden/>
              </w:rPr>
            </w:r>
            <w:r>
              <w:rPr>
                <w:noProof/>
                <w:webHidden/>
              </w:rPr>
              <w:fldChar w:fldCharType="separate"/>
            </w:r>
            <w:r>
              <w:rPr>
                <w:noProof/>
                <w:webHidden/>
              </w:rPr>
              <w:t>1</w:t>
            </w:r>
            <w:r>
              <w:rPr>
                <w:noProof/>
                <w:webHidden/>
              </w:rPr>
              <w:fldChar w:fldCharType="end"/>
            </w:r>
          </w:hyperlink>
        </w:p>
        <w:p w14:paraId="29DDA364" w14:textId="773D863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29" w:history="1">
            <w:r w:rsidRPr="00CE2FB3">
              <w:rPr>
                <w:rStyle w:val="Hyperlink"/>
                <w:noProof/>
              </w:rPr>
              <w:t>Lo21. Don’t have malice</w:t>
            </w:r>
            <w:r>
              <w:rPr>
                <w:noProof/>
                <w:webHidden/>
              </w:rPr>
              <w:tab/>
            </w:r>
            <w:r>
              <w:rPr>
                <w:noProof/>
                <w:webHidden/>
              </w:rPr>
              <w:fldChar w:fldCharType="begin"/>
            </w:r>
            <w:r>
              <w:rPr>
                <w:noProof/>
                <w:webHidden/>
              </w:rPr>
              <w:instrText xml:space="preserve"> PAGEREF _Toc190122429 \h </w:instrText>
            </w:r>
            <w:r>
              <w:rPr>
                <w:noProof/>
                <w:webHidden/>
              </w:rPr>
            </w:r>
            <w:r>
              <w:rPr>
                <w:noProof/>
                <w:webHidden/>
              </w:rPr>
              <w:fldChar w:fldCharType="separate"/>
            </w:r>
            <w:r>
              <w:rPr>
                <w:noProof/>
                <w:webHidden/>
              </w:rPr>
              <w:t>1</w:t>
            </w:r>
            <w:r>
              <w:rPr>
                <w:noProof/>
                <w:webHidden/>
              </w:rPr>
              <w:fldChar w:fldCharType="end"/>
            </w:r>
          </w:hyperlink>
        </w:p>
        <w:p w14:paraId="36D1F9FD" w14:textId="69FEA24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0" w:history="1">
            <w:r w:rsidRPr="00CE2FB3">
              <w:rPr>
                <w:rStyle w:val="Hyperlink"/>
                <w:noProof/>
              </w:rPr>
              <w:t>Lo22. No dissensions</w:t>
            </w:r>
            <w:r>
              <w:rPr>
                <w:noProof/>
                <w:webHidden/>
              </w:rPr>
              <w:tab/>
            </w:r>
            <w:r>
              <w:rPr>
                <w:noProof/>
                <w:webHidden/>
              </w:rPr>
              <w:fldChar w:fldCharType="begin"/>
            </w:r>
            <w:r>
              <w:rPr>
                <w:noProof/>
                <w:webHidden/>
              </w:rPr>
              <w:instrText xml:space="preserve"> PAGEREF _Toc190122430 \h </w:instrText>
            </w:r>
            <w:r>
              <w:rPr>
                <w:noProof/>
                <w:webHidden/>
              </w:rPr>
            </w:r>
            <w:r>
              <w:rPr>
                <w:noProof/>
                <w:webHidden/>
              </w:rPr>
              <w:fldChar w:fldCharType="separate"/>
            </w:r>
            <w:r>
              <w:rPr>
                <w:noProof/>
                <w:webHidden/>
              </w:rPr>
              <w:t>1</w:t>
            </w:r>
            <w:r>
              <w:rPr>
                <w:noProof/>
                <w:webHidden/>
              </w:rPr>
              <w:fldChar w:fldCharType="end"/>
            </w:r>
          </w:hyperlink>
        </w:p>
        <w:p w14:paraId="30701D67" w14:textId="276AA7A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1" w:history="1">
            <w:r w:rsidRPr="00CE2FB3">
              <w:rPr>
                <w:rStyle w:val="Hyperlink"/>
                <w:noProof/>
              </w:rPr>
              <w:t>Lo23. Love one another</w:t>
            </w:r>
            <w:r>
              <w:rPr>
                <w:noProof/>
                <w:webHidden/>
              </w:rPr>
              <w:tab/>
            </w:r>
            <w:r>
              <w:rPr>
                <w:noProof/>
                <w:webHidden/>
              </w:rPr>
              <w:fldChar w:fldCharType="begin"/>
            </w:r>
            <w:r>
              <w:rPr>
                <w:noProof/>
                <w:webHidden/>
              </w:rPr>
              <w:instrText xml:space="preserve"> PAGEREF _Toc190122431 \h </w:instrText>
            </w:r>
            <w:r>
              <w:rPr>
                <w:noProof/>
                <w:webHidden/>
              </w:rPr>
            </w:r>
            <w:r>
              <w:rPr>
                <w:noProof/>
                <w:webHidden/>
              </w:rPr>
              <w:fldChar w:fldCharType="separate"/>
            </w:r>
            <w:r>
              <w:rPr>
                <w:noProof/>
                <w:webHidden/>
              </w:rPr>
              <w:t>1</w:t>
            </w:r>
            <w:r>
              <w:rPr>
                <w:noProof/>
                <w:webHidden/>
              </w:rPr>
              <w:fldChar w:fldCharType="end"/>
            </w:r>
          </w:hyperlink>
        </w:p>
        <w:p w14:paraId="5824BEA0" w14:textId="142CC72A"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432" w:history="1">
            <w:r w:rsidRPr="00CE2FB3">
              <w:rPr>
                <w:rStyle w:val="Hyperlink"/>
                <w:caps/>
                <w:noProof/>
              </w:rPr>
              <w:t>Speech</w:t>
            </w:r>
            <w:r>
              <w:rPr>
                <w:noProof/>
                <w:webHidden/>
              </w:rPr>
              <w:tab/>
            </w:r>
            <w:r>
              <w:rPr>
                <w:noProof/>
                <w:webHidden/>
              </w:rPr>
              <w:fldChar w:fldCharType="begin"/>
            </w:r>
            <w:r>
              <w:rPr>
                <w:noProof/>
                <w:webHidden/>
              </w:rPr>
              <w:instrText xml:space="preserve"> PAGEREF _Toc190122432 \h </w:instrText>
            </w:r>
            <w:r>
              <w:rPr>
                <w:noProof/>
                <w:webHidden/>
              </w:rPr>
            </w:r>
            <w:r>
              <w:rPr>
                <w:noProof/>
                <w:webHidden/>
              </w:rPr>
              <w:fldChar w:fldCharType="separate"/>
            </w:r>
            <w:r>
              <w:rPr>
                <w:noProof/>
                <w:webHidden/>
              </w:rPr>
              <w:t>1</w:t>
            </w:r>
            <w:r>
              <w:rPr>
                <w:noProof/>
                <w:webHidden/>
              </w:rPr>
              <w:fldChar w:fldCharType="end"/>
            </w:r>
          </w:hyperlink>
        </w:p>
        <w:p w14:paraId="14B1E189" w14:textId="72B71CE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3" w:history="1">
            <w:r w:rsidRPr="00CE2FB3">
              <w:rPr>
                <w:rStyle w:val="Hyperlink"/>
                <w:noProof/>
              </w:rPr>
              <w:t>Sp1. Have pure speech</w:t>
            </w:r>
            <w:r>
              <w:rPr>
                <w:noProof/>
                <w:webHidden/>
              </w:rPr>
              <w:tab/>
            </w:r>
            <w:r>
              <w:rPr>
                <w:noProof/>
                <w:webHidden/>
              </w:rPr>
              <w:fldChar w:fldCharType="begin"/>
            </w:r>
            <w:r>
              <w:rPr>
                <w:noProof/>
                <w:webHidden/>
              </w:rPr>
              <w:instrText xml:space="preserve"> PAGEREF _Toc190122433 \h </w:instrText>
            </w:r>
            <w:r>
              <w:rPr>
                <w:noProof/>
                <w:webHidden/>
              </w:rPr>
            </w:r>
            <w:r>
              <w:rPr>
                <w:noProof/>
                <w:webHidden/>
              </w:rPr>
              <w:fldChar w:fldCharType="separate"/>
            </w:r>
            <w:r>
              <w:rPr>
                <w:noProof/>
                <w:webHidden/>
              </w:rPr>
              <w:t>1</w:t>
            </w:r>
            <w:r>
              <w:rPr>
                <w:noProof/>
                <w:webHidden/>
              </w:rPr>
              <w:fldChar w:fldCharType="end"/>
            </w:r>
          </w:hyperlink>
        </w:p>
        <w:p w14:paraId="0725FD58" w14:textId="42B1827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4" w:history="1">
            <w:r w:rsidRPr="00CE2FB3">
              <w:rPr>
                <w:rStyle w:val="Hyperlink"/>
                <w:noProof/>
              </w:rPr>
              <w:t>Sp2. No filthy talk</w:t>
            </w:r>
            <w:r>
              <w:rPr>
                <w:noProof/>
                <w:webHidden/>
              </w:rPr>
              <w:tab/>
            </w:r>
            <w:r>
              <w:rPr>
                <w:noProof/>
                <w:webHidden/>
              </w:rPr>
              <w:fldChar w:fldCharType="begin"/>
            </w:r>
            <w:r>
              <w:rPr>
                <w:noProof/>
                <w:webHidden/>
              </w:rPr>
              <w:instrText xml:space="preserve"> PAGEREF _Toc190122434 \h </w:instrText>
            </w:r>
            <w:r>
              <w:rPr>
                <w:noProof/>
                <w:webHidden/>
              </w:rPr>
            </w:r>
            <w:r>
              <w:rPr>
                <w:noProof/>
                <w:webHidden/>
              </w:rPr>
              <w:fldChar w:fldCharType="separate"/>
            </w:r>
            <w:r>
              <w:rPr>
                <w:noProof/>
                <w:webHidden/>
              </w:rPr>
              <w:t>1</w:t>
            </w:r>
            <w:r>
              <w:rPr>
                <w:noProof/>
                <w:webHidden/>
              </w:rPr>
              <w:fldChar w:fldCharType="end"/>
            </w:r>
          </w:hyperlink>
        </w:p>
        <w:p w14:paraId="5774D1C3" w14:textId="16EC099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5" w:history="1">
            <w:r w:rsidRPr="00CE2FB3">
              <w:rPr>
                <w:rStyle w:val="Hyperlink"/>
                <w:noProof/>
              </w:rPr>
              <w:t>Sp3. If we deny Christ He will deny us</w:t>
            </w:r>
            <w:r>
              <w:rPr>
                <w:noProof/>
                <w:webHidden/>
              </w:rPr>
              <w:tab/>
            </w:r>
            <w:r>
              <w:rPr>
                <w:noProof/>
                <w:webHidden/>
              </w:rPr>
              <w:fldChar w:fldCharType="begin"/>
            </w:r>
            <w:r>
              <w:rPr>
                <w:noProof/>
                <w:webHidden/>
              </w:rPr>
              <w:instrText xml:space="preserve"> PAGEREF _Toc190122435 \h </w:instrText>
            </w:r>
            <w:r>
              <w:rPr>
                <w:noProof/>
                <w:webHidden/>
              </w:rPr>
            </w:r>
            <w:r>
              <w:rPr>
                <w:noProof/>
                <w:webHidden/>
              </w:rPr>
              <w:fldChar w:fldCharType="separate"/>
            </w:r>
            <w:r>
              <w:rPr>
                <w:noProof/>
                <w:webHidden/>
              </w:rPr>
              <w:t>1</w:t>
            </w:r>
            <w:r>
              <w:rPr>
                <w:noProof/>
                <w:webHidden/>
              </w:rPr>
              <w:fldChar w:fldCharType="end"/>
            </w:r>
          </w:hyperlink>
        </w:p>
        <w:p w14:paraId="37A019E8" w14:textId="24D9D64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6" w:history="1">
            <w:r w:rsidRPr="00CE2FB3">
              <w:rPr>
                <w:rStyle w:val="Hyperlink"/>
                <w:noProof/>
              </w:rPr>
              <w:t>Sp4. Forsake lies</w:t>
            </w:r>
            <w:r>
              <w:rPr>
                <w:noProof/>
                <w:webHidden/>
              </w:rPr>
              <w:tab/>
            </w:r>
            <w:r>
              <w:rPr>
                <w:noProof/>
                <w:webHidden/>
              </w:rPr>
              <w:fldChar w:fldCharType="begin"/>
            </w:r>
            <w:r>
              <w:rPr>
                <w:noProof/>
                <w:webHidden/>
              </w:rPr>
              <w:instrText xml:space="preserve"> PAGEREF _Toc190122436 \h </w:instrText>
            </w:r>
            <w:r>
              <w:rPr>
                <w:noProof/>
                <w:webHidden/>
              </w:rPr>
            </w:r>
            <w:r>
              <w:rPr>
                <w:noProof/>
                <w:webHidden/>
              </w:rPr>
              <w:fldChar w:fldCharType="separate"/>
            </w:r>
            <w:r>
              <w:rPr>
                <w:noProof/>
                <w:webHidden/>
              </w:rPr>
              <w:t>1</w:t>
            </w:r>
            <w:r>
              <w:rPr>
                <w:noProof/>
                <w:webHidden/>
              </w:rPr>
              <w:fldChar w:fldCharType="end"/>
            </w:r>
          </w:hyperlink>
        </w:p>
        <w:p w14:paraId="140E9A9F" w14:textId="08E3616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7" w:history="1">
            <w:r w:rsidRPr="00CE2FB3">
              <w:rPr>
                <w:rStyle w:val="Hyperlink"/>
                <w:noProof/>
              </w:rPr>
              <w:t>Sp6. Do not swear oaths</w:t>
            </w:r>
            <w:r>
              <w:rPr>
                <w:noProof/>
                <w:webHidden/>
              </w:rPr>
              <w:tab/>
            </w:r>
            <w:r>
              <w:rPr>
                <w:noProof/>
                <w:webHidden/>
              </w:rPr>
              <w:fldChar w:fldCharType="begin"/>
            </w:r>
            <w:r>
              <w:rPr>
                <w:noProof/>
                <w:webHidden/>
              </w:rPr>
              <w:instrText xml:space="preserve"> PAGEREF _Toc190122437 \h </w:instrText>
            </w:r>
            <w:r>
              <w:rPr>
                <w:noProof/>
                <w:webHidden/>
              </w:rPr>
            </w:r>
            <w:r>
              <w:rPr>
                <w:noProof/>
                <w:webHidden/>
              </w:rPr>
              <w:fldChar w:fldCharType="separate"/>
            </w:r>
            <w:r>
              <w:rPr>
                <w:noProof/>
                <w:webHidden/>
              </w:rPr>
              <w:t>1</w:t>
            </w:r>
            <w:r>
              <w:rPr>
                <w:noProof/>
                <w:webHidden/>
              </w:rPr>
              <w:fldChar w:fldCharType="end"/>
            </w:r>
          </w:hyperlink>
        </w:p>
        <w:p w14:paraId="0F4E883A" w14:textId="66FB163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8" w:history="1">
            <w:r w:rsidRPr="00CE2FB3">
              <w:rPr>
                <w:rStyle w:val="Hyperlink"/>
                <w:noProof/>
              </w:rPr>
              <w:t>Sp7. Don’t use flattery (on others)</w:t>
            </w:r>
            <w:r>
              <w:rPr>
                <w:noProof/>
                <w:webHidden/>
              </w:rPr>
              <w:tab/>
            </w:r>
            <w:r>
              <w:rPr>
                <w:noProof/>
                <w:webHidden/>
              </w:rPr>
              <w:fldChar w:fldCharType="begin"/>
            </w:r>
            <w:r>
              <w:rPr>
                <w:noProof/>
                <w:webHidden/>
              </w:rPr>
              <w:instrText xml:space="preserve"> PAGEREF _Toc190122438 \h </w:instrText>
            </w:r>
            <w:r>
              <w:rPr>
                <w:noProof/>
                <w:webHidden/>
              </w:rPr>
            </w:r>
            <w:r>
              <w:rPr>
                <w:noProof/>
                <w:webHidden/>
              </w:rPr>
              <w:fldChar w:fldCharType="separate"/>
            </w:r>
            <w:r>
              <w:rPr>
                <w:noProof/>
                <w:webHidden/>
              </w:rPr>
              <w:t>1</w:t>
            </w:r>
            <w:r>
              <w:rPr>
                <w:noProof/>
                <w:webHidden/>
              </w:rPr>
              <w:fldChar w:fldCharType="end"/>
            </w:r>
          </w:hyperlink>
        </w:p>
        <w:p w14:paraId="52CCD0F7" w14:textId="2C77AE8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39" w:history="1">
            <w:r w:rsidRPr="00CE2FB3">
              <w:rPr>
                <w:rStyle w:val="Hyperlink"/>
                <w:noProof/>
              </w:rPr>
              <w:t>Sp8. Slandering people is bad</w:t>
            </w:r>
            <w:r>
              <w:rPr>
                <w:noProof/>
                <w:webHidden/>
              </w:rPr>
              <w:tab/>
            </w:r>
            <w:r>
              <w:rPr>
                <w:noProof/>
                <w:webHidden/>
              </w:rPr>
              <w:fldChar w:fldCharType="begin"/>
            </w:r>
            <w:r>
              <w:rPr>
                <w:noProof/>
                <w:webHidden/>
              </w:rPr>
              <w:instrText xml:space="preserve"> PAGEREF _Toc190122439 \h </w:instrText>
            </w:r>
            <w:r>
              <w:rPr>
                <w:noProof/>
                <w:webHidden/>
              </w:rPr>
            </w:r>
            <w:r>
              <w:rPr>
                <w:noProof/>
                <w:webHidden/>
              </w:rPr>
              <w:fldChar w:fldCharType="separate"/>
            </w:r>
            <w:r>
              <w:rPr>
                <w:noProof/>
                <w:webHidden/>
              </w:rPr>
              <w:t>1</w:t>
            </w:r>
            <w:r>
              <w:rPr>
                <w:noProof/>
                <w:webHidden/>
              </w:rPr>
              <w:fldChar w:fldCharType="end"/>
            </w:r>
          </w:hyperlink>
        </w:p>
        <w:p w14:paraId="167980E7" w14:textId="6F7B9A7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0" w:history="1">
            <w:r w:rsidRPr="00CE2FB3">
              <w:rPr>
                <w:rStyle w:val="Hyperlink"/>
                <w:noProof/>
              </w:rPr>
              <w:t>Sp9. Do not be a gossip or chatterer</w:t>
            </w:r>
            <w:r>
              <w:rPr>
                <w:noProof/>
                <w:webHidden/>
              </w:rPr>
              <w:tab/>
            </w:r>
            <w:r>
              <w:rPr>
                <w:noProof/>
                <w:webHidden/>
              </w:rPr>
              <w:fldChar w:fldCharType="begin"/>
            </w:r>
            <w:r>
              <w:rPr>
                <w:noProof/>
                <w:webHidden/>
              </w:rPr>
              <w:instrText xml:space="preserve"> PAGEREF _Toc190122440 \h </w:instrText>
            </w:r>
            <w:r>
              <w:rPr>
                <w:noProof/>
                <w:webHidden/>
              </w:rPr>
            </w:r>
            <w:r>
              <w:rPr>
                <w:noProof/>
                <w:webHidden/>
              </w:rPr>
              <w:fldChar w:fldCharType="separate"/>
            </w:r>
            <w:r>
              <w:rPr>
                <w:noProof/>
                <w:webHidden/>
              </w:rPr>
              <w:t>1</w:t>
            </w:r>
            <w:r>
              <w:rPr>
                <w:noProof/>
                <w:webHidden/>
              </w:rPr>
              <w:fldChar w:fldCharType="end"/>
            </w:r>
          </w:hyperlink>
        </w:p>
        <w:p w14:paraId="4E52EA58" w14:textId="7FCED16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1" w:history="1">
            <w:r w:rsidRPr="00CE2FB3">
              <w:rPr>
                <w:rStyle w:val="Hyperlink"/>
                <w:noProof/>
              </w:rPr>
              <w:t>Sp10. Confess your sins to others</w:t>
            </w:r>
            <w:r>
              <w:rPr>
                <w:noProof/>
                <w:webHidden/>
              </w:rPr>
              <w:tab/>
            </w:r>
            <w:r>
              <w:rPr>
                <w:noProof/>
                <w:webHidden/>
              </w:rPr>
              <w:fldChar w:fldCharType="begin"/>
            </w:r>
            <w:r>
              <w:rPr>
                <w:noProof/>
                <w:webHidden/>
              </w:rPr>
              <w:instrText xml:space="preserve"> PAGEREF _Toc190122441 \h </w:instrText>
            </w:r>
            <w:r>
              <w:rPr>
                <w:noProof/>
                <w:webHidden/>
              </w:rPr>
            </w:r>
            <w:r>
              <w:rPr>
                <w:noProof/>
                <w:webHidden/>
              </w:rPr>
              <w:fldChar w:fldCharType="separate"/>
            </w:r>
            <w:r>
              <w:rPr>
                <w:noProof/>
                <w:webHidden/>
              </w:rPr>
              <w:t>1</w:t>
            </w:r>
            <w:r>
              <w:rPr>
                <w:noProof/>
                <w:webHidden/>
              </w:rPr>
              <w:fldChar w:fldCharType="end"/>
            </w:r>
          </w:hyperlink>
        </w:p>
        <w:p w14:paraId="5DF5164C" w14:textId="11970C6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2" w:history="1">
            <w:r w:rsidRPr="00CE2FB3">
              <w:rPr>
                <w:rStyle w:val="Hyperlink"/>
                <w:noProof/>
              </w:rPr>
              <w:t>Sp11. Don’t boast about yourself</w:t>
            </w:r>
            <w:r>
              <w:rPr>
                <w:noProof/>
                <w:webHidden/>
              </w:rPr>
              <w:tab/>
            </w:r>
            <w:r>
              <w:rPr>
                <w:noProof/>
                <w:webHidden/>
              </w:rPr>
              <w:fldChar w:fldCharType="begin"/>
            </w:r>
            <w:r>
              <w:rPr>
                <w:noProof/>
                <w:webHidden/>
              </w:rPr>
              <w:instrText xml:space="preserve"> PAGEREF _Toc190122442 \h </w:instrText>
            </w:r>
            <w:r>
              <w:rPr>
                <w:noProof/>
                <w:webHidden/>
              </w:rPr>
            </w:r>
            <w:r>
              <w:rPr>
                <w:noProof/>
                <w:webHidden/>
              </w:rPr>
              <w:fldChar w:fldCharType="separate"/>
            </w:r>
            <w:r>
              <w:rPr>
                <w:noProof/>
                <w:webHidden/>
              </w:rPr>
              <w:t>1</w:t>
            </w:r>
            <w:r>
              <w:rPr>
                <w:noProof/>
                <w:webHidden/>
              </w:rPr>
              <w:fldChar w:fldCharType="end"/>
            </w:r>
          </w:hyperlink>
        </w:p>
        <w:p w14:paraId="1E6543C5" w14:textId="691AEE4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3" w:history="1">
            <w:r w:rsidRPr="00CE2FB3">
              <w:rPr>
                <w:rStyle w:val="Hyperlink"/>
                <w:noProof/>
              </w:rPr>
              <w:t>Sp12. Don’t be a reviler</w:t>
            </w:r>
            <w:r>
              <w:rPr>
                <w:noProof/>
                <w:webHidden/>
              </w:rPr>
              <w:tab/>
            </w:r>
            <w:r>
              <w:rPr>
                <w:noProof/>
                <w:webHidden/>
              </w:rPr>
              <w:fldChar w:fldCharType="begin"/>
            </w:r>
            <w:r>
              <w:rPr>
                <w:noProof/>
                <w:webHidden/>
              </w:rPr>
              <w:instrText xml:space="preserve"> PAGEREF _Toc190122443 \h </w:instrText>
            </w:r>
            <w:r>
              <w:rPr>
                <w:noProof/>
                <w:webHidden/>
              </w:rPr>
            </w:r>
            <w:r>
              <w:rPr>
                <w:noProof/>
                <w:webHidden/>
              </w:rPr>
              <w:fldChar w:fldCharType="separate"/>
            </w:r>
            <w:r>
              <w:rPr>
                <w:noProof/>
                <w:webHidden/>
              </w:rPr>
              <w:t>1</w:t>
            </w:r>
            <w:r>
              <w:rPr>
                <w:noProof/>
                <w:webHidden/>
              </w:rPr>
              <w:fldChar w:fldCharType="end"/>
            </w:r>
          </w:hyperlink>
        </w:p>
        <w:p w14:paraId="2DE58E18" w14:textId="16462CE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4" w:history="1">
            <w:r w:rsidRPr="00CE2FB3">
              <w:rPr>
                <w:rStyle w:val="Hyperlink"/>
                <w:noProof/>
              </w:rPr>
              <w:t>Sp13. Bless those who revile/curse you</w:t>
            </w:r>
            <w:r>
              <w:rPr>
                <w:noProof/>
                <w:webHidden/>
              </w:rPr>
              <w:tab/>
            </w:r>
            <w:r>
              <w:rPr>
                <w:noProof/>
                <w:webHidden/>
              </w:rPr>
              <w:fldChar w:fldCharType="begin"/>
            </w:r>
            <w:r>
              <w:rPr>
                <w:noProof/>
                <w:webHidden/>
              </w:rPr>
              <w:instrText xml:space="preserve"> PAGEREF _Toc190122444 \h </w:instrText>
            </w:r>
            <w:r>
              <w:rPr>
                <w:noProof/>
                <w:webHidden/>
              </w:rPr>
            </w:r>
            <w:r>
              <w:rPr>
                <w:noProof/>
                <w:webHidden/>
              </w:rPr>
              <w:fldChar w:fldCharType="separate"/>
            </w:r>
            <w:r>
              <w:rPr>
                <w:noProof/>
                <w:webHidden/>
              </w:rPr>
              <w:t>1</w:t>
            </w:r>
            <w:r>
              <w:rPr>
                <w:noProof/>
                <w:webHidden/>
              </w:rPr>
              <w:fldChar w:fldCharType="end"/>
            </w:r>
          </w:hyperlink>
        </w:p>
        <w:p w14:paraId="5A890B07" w14:textId="30FB30D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5" w:history="1">
            <w:r w:rsidRPr="00CE2FB3">
              <w:rPr>
                <w:rStyle w:val="Hyperlink"/>
                <w:noProof/>
              </w:rPr>
              <w:t>Sp14. Do not murmur</w:t>
            </w:r>
            <w:r>
              <w:rPr>
                <w:noProof/>
                <w:webHidden/>
              </w:rPr>
              <w:tab/>
            </w:r>
            <w:r>
              <w:rPr>
                <w:noProof/>
                <w:webHidden/>
              </w:rPr>
              <w:fldChar w:fldCharType="begin"/>
            </w:r>
            <w:r>
              <w:rPr>
                <w:noProof/>
                <w:webHidden/>
              </w:rPr>
              <w:instrText xml:space="preserve"> PAGEREF _Toc190122445 \h </w:instrText>
            </w:r>
            <w:r>
              <w:rPr>
                <w:noProof/>
                <w:webHidden/>
              </w:rPr>
            </w:r>
            <w:r>
              <w:rPr>
                <w:noProof/>
                <w:webHidden/>
              </w:rPr>
              <w:fldChar w:fldCharType="separate"/>
            </w:r>
            <w:r>
              <w:rPr>
                <w:noProof/>
                <w:webHidden/>
              </w:rPr>
              <w:t>1</w:t>
            </w:r>
            <w:r>
              <w:rPr>
                <w:noProof/>
                <w:webHidden/>
              </w:rPr>
              <w:fldChar w:fldCharType="end"/>
            </w:r>
          </w:hyperlink>
        </w:p>
        <w:p w14:paraId="5679035A" w14:textId="0650598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6" w:history="1">
            <w:r w:rsidRPr="00CE2FB3">
              <w:rPr>
                <w:rStyle w:val="Hyperlink"/>
                <w:noProof/>
              </w:rPr>
              <w:t>Sp15. Do not grumble</w:t>
            </w:r>
            <w:r>
              <w:rPr>
                <w:noProof/>
                <w:webHidden/>
              </w:rPr>
              <w:tab/>
            </w:r>
            <w:r>
              <w:rPr>
                <w:noProof/>
                <w:webHidden/>
              </w:rPr>
              <w:fldChar w:fldCharType="begin"/>
            </w:r>
            <w:r>
              <w:rPr>
                <w:noProof/>
                <w:webHidden/>
              </w:rPr>
              <w:instrText xml:space="preserve"> PAGEREF _Toc190122446 \h </w:instrText>
            </w:r>
            <w:r>
              <w:rPr>
                <w:noProof/>
                <w:webHidden/>
              </w:rPr>
            </w:r>
            <w:r>
              <w:rPr>
                <w:noProof/>
                <w:webHidden/>
              </w:rPr>
              <w:fldChar w:fldCharType="separate"/>
            </w:r>
            <w:r>
              <w:rPr>
                <w:noProof/>
                <w:webHidden/>
              </w:rPr>
              <w:t>1</w:t>
            </w:r>
            <w:r>
              <w:rPr>
                <w:noProof/>
                <w:webHidden/>
              </w:rPr>
              <w:fldChar w:fldCharType="end"/>
            </w:r>
          </w:hyperlink>
        </w:p>
        <w:p w14:paraId="7B827E8A" w14:textId="1A632F08"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447" w:history="1">
            <w:r w:rsidRPr="00CE2FB3">
              <w:rPr>
                <w:rStyle w:val="Hyperlink"/>
                <w:caps/>
                <w:noProof/>
              </w:rPr>
              <w:t>PEACE AND CONTENTMENT</w:t>
            </w:r>
            <w:r>
              <w:rPr>
                <w:noProof/>
                <w:webHidden/>
              </w:rPr>
              <w:tab/>
            </w:r>
            <w:r>
              <w:rPr>
                <w:noProof/>
                <w:webHidden/>
              </w:rPr>
              <w:fldChar w:fldCharType="begin"/>
            </w:r>
            <w:r>
              <w:rPr>
                <w:noProof/>
                <w:webHidden/>
              </w:rPr>
              <w:instrText xml:space="preserve"> PAGEREF _Toc190122447 \h </w:instrText>
            </w:r>
            <w:r>
              <w:rPr>
                <w:noProof/>
                <w:webHidden/>
              </w:rPr>
            </w:r>
            <w:r>
              <w:rPr>
                <w:noProof/>
                <w:webHidden/>
              </w:rPr>
              <w:fldChar w:fldCharType="separate"/>
            </w:r>
            <w:r>
              <w:rPr>
                <w:noProof/>
                <w:webHidden/>
              </w:rPr>
              <w:t>1</w:t>
            </w:r>
            <w:r>
              <w:rPr>
                <w:noProof/>
                <w:webHidden/>
              </w:rPr>
              <w:fldChar w:fldCharType="end"/>
            </w:r>
          </w:hyperlink>
        </w:p>
        <w:p w14:paraId="583D7515" w14:textId="7D34169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8" w:history="1">
            <w:r w:rsidRPr="00CE2FB3">
              <w:rPr>
                <w:rStyle w:val="Hyperlink"/>
                <w:noProof/>
              </w:rPr>
              <w:t>Pc1. Have peace</w:t>
            </w:r>
            <w:r>
              <w:rPr>
                <w:noProof/>
                <w:webHidden/>
              </w:rPr>
              <w:tab/>
            </w:r>
            <w:r>
              <w:rPr>
                <w:noProof/>
                <w:webHidden/>
              </w:rPr>
              <w:fldChar w:fldCharType="begin"/>
            </w:r>
            <w:r>
              <w:rPr>
                <w:noProof/>
                <w:webHidden/>
              </w:rPr>
              <w:instrText xml:space="preserve"> PAGEREF _Toc190122448 \h </w:instrText>
            </w:r>
            <w:r>
              <w:rPr>
                <w:noProof/>
                <w:webHidden/>
              </w:rPr>
            </w:r>
            <w:r>
              <w:rPr>
                <w:noProof/>
                <w:webHidden/>
              </w:rPr>
              <w:fldChar w:fldCharType="separate"/>
            </w:r>
            <w:r>
              <w:rPr>
                <w:noProof/>
                <w:webHidden/>
              </w:rPr>
              <w:t>1</w:t>
            </w:r>
            <w:r>
              <w:rPr>
                <w:noProof/>
                <w:webHidden/>
              </w:rPr>
              <w:fldChar w:fldCharType="end"/>
            </w:r>
          </w:hyperlink>
        </w:p>
        <w:p w14:paraId="48C197B2" w14:textId="28F6F66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49" w:history="1">
            <w:r w:rsidRPr="00CE2FB3">
              <w:rPr>
                <w:rStyle w:val="Hyperlink"/>
                <w:noProof/>
              </w:rPr>
              <w:t>Pc2. The peace of God</w:t>
            </w:r>
            <w:r>
              <w:rPr>
                <w:noProof/>
                <w:webHidden/>
              </w:rPr>
              <w:tab/>
            </w:r>
            <w:r>
              <w:rPr>
                <w:noProof/>
                <w:webHidden/>
              </w:rPr>
              <w:fldChar w:fldCharType="begin"/>
            </w:r>
            <w:r>
              <w:rPr>
                <w:noProof/>
                <w:webHidden/>
              </w:rPr>
              <w:instrText xml:space="preserve"> PAGEREF _Toc190122449 \h </w:instrText>
            </w:r>
            <w:r>
              <w:rPr>
                <w:noProof/>
                <w:webHidden/>
              </w:rPr>
            </w:r>
            <w:r>
              <w:rPr>
                <w:noProof/>
                <w:webHidden/>
              </w:rPr>
              <w:fldChar w:fldCharType="separate"/>
            </w:r>
            <w:r>
              <w:rPr>
                <w:noProof/>
                <w:webHidden/>
              </w:rPr>
              <w:t>1</w:t>
            </w:r>
            <w:r>
              <w:rPr>
                <w:noProof/>
                <w:webHidden/>
              </w:rPr>
              <w:fldChar w:fldCharType="end"/>
            </w:r>
          </w:hyperlink>
        </w:p>
        <w:p w14:paraId="45E5652D" w14:textId="21480BF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0" w:history="1">
            <w:r w:rsidRPr="00CE2FB3">
              <w:rPr>
                <w:rStyle w:val="Hyperlink"/>
                <w:noProof/>
              </w:rPr>
              <w:t>Pc3. God is the God of peace</w:t>
            </w:r>
            <w:r>
              <w:rPr>
                <w:noProof/>
                <w:webHidden/>
              </w:rPr>
              <w:tab/>
            </w:r>
            <w:r>
              <w:rPr>
                <w:noProof/>
                <w:webHidden/>
              </w:rPr>
              <w:fldChar w:fldCharType="begin"/>
            </w:r>
            <w:r>
              <w:rPr>
                <w:noProof/>
                <w:webHidden/>
              </w:rPr>
              <w:instrText xml:space="preserve"> PAGEREF _Toc190122450 \h </w:instrText>
            </w:r>
            <w:r>
              <w:rPr>
                <w:noProof/>
                <w:webHidden/>
              </w:rPr>
            </w:r>
            <w:r>
              <w:rPr>
                <w:noProof/>
                <w:webHidden/>
              </w:rPr>
              <w:fldChar w:fldCharType="separate"/>
            </w:r>
            <w:r>
              <w:rPr>
                <w:noProof/>
                <w:webHidden/>
              </w:rPr>
              <w:t>1</w:t>
            </w:r>
            <w:r>
              <w:rPr>
                <w:noProof/>
                <w:webHidden/>
              </w:rPr>
              <w:fldChar w:fldCharType="end"/>
            </w:r>
          </w:hyperlink>
        </w:p>
        <w:p w14:paraId="0C673D34" w14:textId="76DCFBC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1" w:history="1">
            <w:r w:rsidRPr="00CE2FB3">
              <w:rPr>
                <w:rStyle w:val="Hyperlink"/>
                <w:noProof/>
              </w:rPr>
              <w:t>Pc4. Don’t worry about tomorrow / lilies of the field</w:t>
            </w:r>
            <w:r>
              <w:rPr>
                <w:noProof/>
                <w:webHidden/>
              </w:rPr>
              <w:tab/>
            </w:r>
            <w:r>
              <w:rPr>
                <w:noProof/>
                <w:webHidden/>
              </w:rPr>
              <w:fldChar w:fldCharType="begin"/>
            </w:r>
            <w:r>
              <w:rPr>
                <w:noProof/>
                <w:webHidden/>
              </w:rPr>
              <w:instrText xml:space="preserve"> PAGEREF _Toc190122451 \h </w:instrText>
            </w:r>
            <w:r>
              <w:rPr>
                <w:noProof/>
                <w:webHidden/>
              </w:rPr>
            </w:r>
            <w:r>
              <w:rPr>
                <w:noProof/>
                <w:webHidden/>
              </w:rPr>
              <w:fldChar w:fldCharType="separate"/>
            </w:r>
            <w:r>
              <w:rPr>
                <w:noProof/>
                <w:webHidden/>
              </w:rPr>
              <w:t>1</w:t>
            </w:r>
            <w:r>
              <w:rPr>
                <w:noProof/>
                <w:webHidden/>
              </w:rPr>
              <w:fldChar w:fldCharType="end"/>
            </w:r>
          </w:hyperlink>
        </w:p>
        <w:p w14:paraId="6FA39CCD" w14:textId="7A71BF1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2" w:history="1">
            <w:r w:rsidRPr="00CE2FB3">
              <w:rPr>
                <w:rStyle w:val="Hyperlink"/>
                <w:noProof/>
              </w:rPr>
              <w:t>Pc5. Lose your life for My sake to find it</w:t>
            </w:r>
            <w:r>
              <w:rPr>
                <w:noProof/>
                <w:webHidden/>
              </w:rPr>
              <w:tab/>
            </w:r>
            <w:r>
              <w:rPr>
                <w:noProof/>
                <w:webHidden/>
              </w:rPr>
              <w:fldChar w:fldCharType="begin"/>
            </w:r>
            <w:r>
              <w:rPr>
                <w:noProof/>
                <w:webHidden/>
              </w:rPr>
              <w:instrText xml:space="preserve"> PAGEREF _Toc190122452 \h </w:instrText>
            </w:r>
            <w:r>
              <w:rPr>
                <w:noProof/>
                <w:webHidden/>
              </w:rPr>
            </w:r>
            <w:r>
              <w:rPr>
                <w:noProof/>
                <w:webHidden/>
              </w:rPr>
              <w:fldChar w:fldCharType="separate"/>
            </w:r>
            <w:r>
              <w:rPr>
                <w:noProof/>
                <w:webHidden/>
              </w:rPr>
              <w:t>1</w:t>
            </w:r>
            <w:r>
              <w:rPr>
                <w:noProof/>
                <w:webHidden/>
              </w:rPr>
              <w:fldChar w:fldCharType="end"/>
            </w:r>
          </w:hyperlink>
        </w:p>
        <w:p w14:paraId="72C3450D" w14:textId="3521018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3" w:history="1">
            <w:r w:rsidRPr="00CE2FB3">
              <w:rPr>
                <w:rStyle w:val="Hyperlink"/>
                <w:noProof/>
              </w:rPr>
              <w:t>Pc6. be peacemakers or seek peace</w:t>
            </w:r>
            <w:r>
              <w:rPr>
                <w:noProof/>
                <w:webHidden/>
              </w:rPr>
              <w:tab/>
            </w:r>
            <w:r>
              <w:rPr>
                <w:noProof/>
                <w:webHidden/>
              </w:rPr>
              <w:fldChar w:fldCharType="begin"/>
            </w:r>
            <w:r>
              <w:rPr>
                <w:noProof/>
                <w:webHidden/>
              </w:rPr>
              <w:instrText xml:space="preserve"> PAGEREF _Toc190122453 \h </w:instrText>
            </w:r>
            <w:r>
              <w:rPr>
                <w:noProof/>
                <w:webHidden/>
              </w:rPr>
            </w:r>
            <w:r>
              <w:rPr>
                <w:noProof/>
                <w:webHidden/>
              </w:rPr>
              <w:fldChar w:fldCharType="separate"/>
            </w:r>
            <w:r>
              <w:rPr>
                <w:noProof/>
                <w:webHidden/>
              </w:rPr>
              <w:t>1</w:t>
            </w:r>
            <w:r>
              <w:rPr>
                <w:noProof/>
                <w:webHidden/>
              </w:rPr>
              <w:fldChar w:fldCharType="end"/>
            </w:r>
          </w:hyperlink>
        </w:p>
        <w:p w14:paraId="483D092B" w14:textId="5F4D227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4" w:history="1">
            <w:r w:rsidRPr="00CE2FB3">
              <w:rPr>
                <w:rStyle w:val="Hyperlink"/>
                <w:noProof/>
              </w:rPr>
              <w:t>Pc7. We rejoice when afflicted</w:t>
            </w:r>
            <w:r>
              <w:rPr>
                <w:noProof/>
                <w:webHidden/>
              </w:rPr>
              <w:tab/>
            </w:r>
            <w:r>
              <w:rPr>
                <w:noProof/>
                <w:webHidden/>
              </w:rPr>
              <w:fldChar w:fldCharType="begin"/>
            </w:r>
            <w:r>
              <w:rPr>
                <w:noProof/>
                <w:webHidden/>
              </w:rPr>
              <w:instrText xml:space="preserve"> PAGEREF _Toc190122454 \h </w:instrText>
            </w:r>
            <w:r>
              <w:rPr>
                <w:noProof/>
                <w:webHidden/>
              </w:rPr>
            </w:r>
            <w:r>
              <w:rPr>
                <w:noProof/>
                <w:webHidden/>
              </w:rPr>
              <w:fldChar w:fldCharType="separate"/>
            </w:r>
            <w:r>
              <w:rPr>
                <w:noProof/>
                <w:webHidden/>
              </w:rPr>
              <w:t>1</w:t>
            </w:r>
            <w:r>
              <w:rPr>
                <w:noProof/>
                <w:webHidden/>
              </w:rPr>
              <w:fldChar w:fldCharType="end"/>
            </w:r>
          </w:hyperlink>
        </w:p>
        <w:p w14:paraId="6895A3CA" w14:textId="717BE78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5" w:history="1">
            <w:r w:rsidRPr="00CE2FB3">
              <w:rPr>
                <w:rStyle w:val="Hyperlink"/>
                <w:noProof/>
              </w:rPr>
              <w:t>Pc8. We rejoice – besides being afflicted</w:t>
            </w:r>
            <w:r>
              <w:rPr>
                <w:noProof/>
                <w:webHidden/>
              </w:rPr>
              <w:tab/>
            </w:r>
            <w:r>
              <w:rPr>
                <w:noProof/>
                <w:webHidden/>
              </w:rPr>
              <w:fldChar w:fldCharType="begin"/>
            </w:r>
            <w:r>
              <w:rPr>
                <w:noProof/>
                <w:webHidden/>
              </w:rPr>
              <w:instrText xml:space="preserve"> PAGEREF _Toc190122455 \h </w:instrText>
            </w:r>
            <w:r>
              <w:rPr>
                <w:noProof/>
                <w:webHidden/>
              </w:rPr>
            </w:r>
            <w:r>
              <w:rPr>
                <w:noProof/>
                <w:webHidden/>
              </w:rPr>
              <w:fldChar w:fldCharType="separate"/>
            </w:r>
            <w:r>
              <w:rPr>
                <w:noProof/>
                <w:webHidden/>
              </w:rPr>
              <w:t>1</w:t>
            </w:r>
            <w:r>
              <w:rPr>
                <w:noProof/>
                <w:webHidden/>
              </w:rPr>
              <w:fldChar w:fldCharType="end"/>
            </w:r>
          </w:hyperlink>
        </w:p>
        <w:p w14:paraId="4FB96F2C" w14:textId="5FC8817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6" w:history="1">
            <w:r w:rsidRPr="00CE2FB3">
              <w:rPr>
                <w:rStyle w:val="Hyperlink"/>
                <w:noProof/>
              </w:rPr>
              <w:t>Pc9. Be content with what you have</w:t>
            </w:r>
            <w:r>
              <w:rPr>
                <w:noProof/>
                <w:webHidden/>
              </w:rPr>
              <w:tab/>
            </w:r>
            <w:r>
              <w:rPr>
                <w:noProof/>
                <w:webHidden/>
              </w:rPr>
              <w:fldChar w:fldCharType="begin"/>
            </w:r>
            <w:r>
              <w:rPr>
                <w:noProof/>
                <w:webHidden/>
              </w:rPr>
              <w:instrText xml:space="preserve"> PAGEREF _Toc190122456 \h </w:instrText>
            </w:r>
            <w:r>
              <w:rPr>
                <w:noProof/>
                <w:webHidden/>
              </w:rPr>
            </w:r>
            <w:r>
              <w:rPr>
                <w:noProof/>
                <w:webHidden/>
              </w:rPr>
              <w:fldChar w:fldCharType="separate"/>
            </w:r>
            <w:r>
              <w:rPr>
                <w:noProof/>
                <w:webHidden/>
              </w:rPr>
              <w:t>1</w:t>
            </w:r>
            <w:r>
              <w:rPr>
                <w:noProof/>
                <w:webHidden/>
              </w:rPr>
              <w:fldChar w:fldCharType="end"/>
            </w:r>
          </w:hyperlink>
        </w:p>
        <w:p w14:paraId="17EACF51" w14:textId="531DE69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7" w:history="1">
            <w:r w:rsidRPr="00CE2FB3">
              <w:rPr>
                <w:rStyle w:val="Hyperlink"/>
                <w:noProof/>
              </w:rPr>
              <w:t>Pc10. No selfish ambition</w:t>
            </w:r>
            <w:r>
              <w:rPr>
                <w:noProof/>
                <w:webHidden/>
              </w:rPr>
              <w:tab/>
            </w:r>
            <w:r>
              <w:rPr>
                <w:noProof/>
                <w:webHidden/>
              </w:rPr>
              <w:fldChar w:fldCharType="begin"/>
            </w:r>
            <w:r>
              <w:rPr>
                <w:noProof/>
                <w:webHidden/>
              </w:rPr>
              <w:instrText xml:space="preserve"> PAGEREF _Toc190122457 \h </w:instrText>
            </w:r>
            <w:r>
              <w:rPr>
                <w:noProof/>
                <w:webHidden/>
              </w:rPr>
            </w:r>
            <w:r>
              <w:rPr>
                <w:noProof/>
                <w:webHidden/>
              </w:rPr>
              <w:fldChar w:fldCharType="separate"/>
            </w:r>
            <w:r>
              <w:rPr>
                <w:noProof/>
                <w:webHidden/>
              </w:rPr>
              <w:t>1</w:t>
            </w:r>
            <w:r>
              <w:rPr>
                <w:noProof/>
                <w:webHidden/>
              </w:rPr>
              <w:fldChar w:fldCharType="end"/>
            </w:r>
          </w:hyperlink>
        </w:p>
        <w:p w14:paraId="26201238" w14:textId="4283F1C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8" w:history="1">
            <w:r w:rsidRPr="00CE2FB3">
              <w:rPr>
                <w:rStyle w:val="Hyperlink"/>
                <w:noProof/>
              </w:rPr>
              <w:t>Pc11. Do not envy or be jealous</w:t>
            </w:r>
            <w:r>
              <w:rPr>
                <w:noProof/>
                <w:webHidden/>
              </w:rPr>
              <w:tab/>
            </w:r>
            <w:r>
              <w:rPr>
                <w:noProof/>
                <w:webHidden/>
              </w:rPr>
              <w:fldChar w:fldCharType="begin"/>
            </w:r>
            <w:r>
              <w:rPr>
                <w:noProof/>
                <w:webHidden/>
              </w:rPr>
              <w:instrText xml:space="preserve"> PAGEREF _Toc190122458 \h </w:instrText>
            </w:r>
            <w:r>
              <w:rPr>
                <w:noProof/>
                <w:webHidden/>
              </w:rPr>
            </w:r>
            <w:r>
              <w:rPr>
                <w:noProof/>
                <w:webHidden/>
              </w:rPr>
              <w:fldChar w:fldCharType="separate"/>
            </w:r>
            <w:r>
              <w:rPr>
                <w:noProof/>
                <w:webHidden/>
              </w:rPr>
              <w:t>1</w:t>
            </w:r>
            <w:r>
              <w:rPr>
                <w:noProof/>
                <w:webHidden/>
              </w:rPr>
              <w:fldChar w:fldCharType="end"/>
            </w:r>
          </w:hyperlink>
        </w:p>
        <w:p w14:paraId="3767C63C" w14:textId="6BE1219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59" w:history="1">
            <w:r w:rsidRPr="00CE2FB3">
              <w:rPr>
                <w:rStyle w:val="Hyperlink"/>
                <w:noProof/>
              </w:rPr>
              <w:t>Pc12. No rivalry</w:t>
            </w:r>
            <w:r>
              <w:rPr>
                <w:noProof/>
                <w:webHidden/>
              </w:rPr>
              <w:tab/>
            </w:r>
            <w:r>
              <w:rPr>
                <w:noProof/>
                <w:webHidden/>
              </w:rPr>
              <w:fldChar w:fldCharType="begin"/>
            </w:r>
            <w:r>
              <w:rPr>
                <w:noProof/>
                <w:webHidden/>
              </w:rPr>
              <w:instrText xml:space="preserve"> PAGEREF _Toc190122459 \h </w:instrText>
            </w:r>
            <w:r>
              <w:rPr>
                <w:noProof/>
                <w:webHidden/>
              </w:rPr>
            </w:r>
            <w:r>
              <w:rPr>
                <w:noProof/>
                <w:webHidden/>
              </w:rPr>
              <w:fldChar w:fldCharType="separate"/>
            </w:r>
            <w:r>
              <w:rPr>
                <w:noProof/>
                <w:webHidden/>
              </w:rPr>
              <w:t>1</w:t>
            </w:r>
            <w:r>
              <w:rPr>
                <w:noProof/>
                <w:webHidden/>
              </w:rPr>
              <w:fldChar w:fldCharType="end"/>
            </w:r>
          </w:hyperlink>
        </w:p>
        <w:p w14:paraId="232CC81C" w14:textId="5B24082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0" w:history="1">
            <w:r w:rsidRPr="00CE2FB3">
              <w:rPr>
                <w:rStyle w:val="Hyperlink"/>
                <w:noProof/>
              </w:rPr>
              <w:t>Pc13. No strife / striving in the flesh</w:t>
            </w:r>
            <w:r>
              <w:rPr>
                <w:noProof/>
                <w:webHidden/>
              </w:rPr>
              <w:tab/>
            </w:r>
            <w:r>
              <w:rPr>
                <w:noProof/>
                <w:webHidden/>
              </w:rPr>
              <w:fldChar w:fldCharType="begin"/>
            </w:r>
            <w:r>
              <w:rPr>
                <w:noProof/>
                <w:webHidden/>
              </w:rPr>
              <w:instrText xml:space="preserve"> PAGEREF _Toc190122460 \h </w:instrText>
            </w:r>
            <w:r>
              <w:rPr>
                <w:noProof/>
                <w:webHidden/>
              </w:rPr>
            </w:r>
            <w:r>
              <w:rPr>
                <w:noProof/>
                <w:webHidden/>
              </w:rPr>
              <w:fldChar w:fldCharType="separate"/>
            </w:r>
            <w:r>
              <w:rPr>
                <w:noProof/>
                <w:webHidden/>
              </w:rPr>
              <w:t>1</w:t>
            </w:r>
            <w:r>
              <w:rPr>
                <w:noProof/>
                <w:webHidden/>
              </w:rPr>
              <w:fldChar w:fldCharType="end"/>
            </w:r>
          </w:hyperlink>
        </w:p>
        <w:p w14:paraId="0805AB9F" w14:textId="4F95FE4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1" w:history="1">
            <w:r w:rsidRPr="00CE2FB3">
              <w:rPr>
                <w:rStyle w:val="Hyperlink"/>
                <w:noProof/>
              </w:rPr>
              <w:t>Pc14. Do not covet</w:t>
            </w:r>
            <w:r>
              <w:rPr>
                <w:noProof/>
                <w:webHidden/>
              </w:rPr>
              <w:tab/>
            </w:r>
            <w:r>
              <w:rPr>
                <w:noProof/>
                <w:webHidden/>
              </w:rPr>
              <w:fldChar w:fldCharType="begin"/>
            </w:r>
            <w:r>
              <w:rPr>
                <w:noProof/>
                <w:webHidden/>
              </w:rPr>
              <w:instrText xml:space="preserve"> PAGEREF _Toc190122461 \h </w:instrText>
            </w:r>
            <w:r>
              <w:rPr>
                <w:noProof/>
                <w:webHidden/>
              </w:rPr>
            </w:r>
            <w:r>
              <w:rPr>
                <w:noProof/>
                <w:webHidden/>
              </w:rPr>
              <w:fldChar w:fldCharType="separate"/>
            </w:r>
            <w:r>
              <w:rPr>
                <w:noProof/>
                <w:webHidden/>
              </w:rPr>
              <w:t>1</w:t>
            </w:r>
            <w:r>
              <w:rPr>
                <w:noProof/>
                <w:webHidden/>
              </w:rPr>
              <w:fldChar w:fldCharType="end"/>
            </w:r>
          </w:hyperlink>
        </w:p>
        <w:p w14:paraId="5C95B73F" w14:textId="092A372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2" w:history="1">
            <w:r w:rsidRPr="00CE2FB3">
              <w:rPr>
                <w:rStyle w:val="Hyperlink"/>
                <w:noProof/>
              </w:rPr>
              <w:t>Pc15. Be humble or not proud</w:t>
            </w:r>
            <w:r>
              <w:rPr>
                <w:noProof/>
                <w:webHidden/>
              </w:rPr>
              <w:tab/>
            </w:r>
            <w:r>
              <w:rPr>
                <w:noProof/>
                <w:webHidden/>
              </w:rPr>
              <w:fldChar w:fldCharType="begin"/>
            </w:r>
            <w:r>
              <w:rPr>
                <w:noProof/>
                <w:webHidden/>
              </w:rPr>
              <w:instrText xml:space="preserve"> PAGEREF _Toc190122462 \h </w:instrText>
            </w:r>
            <w:r>
              <w:rPr>
                <w:noProof/>
                <w:webHidden/>
              </w:rPr>
            </w:r>
            <w:r>
              <w:rPr>
                <w:noProof/>
                <w:webHidden/>
              </w:rPr>
              <w:fldChar w:fldCharType="separate"/>
            </w:r>
            <w:r>
              <w:rPr>
                <w:noProof/>
                <w:webHidden/>
              </w:rPr>
              <w:t>1</w:t>
            </w:r>
            <w:r>
              <w:rPr>
                <w:noProof/>
                <w:webHidden/>
              </w:rPr>
              <w:fldChar w:fldCharType="end"/>
            </w:r>
          </w:hyperlink>
        </w:p>
        <w:p w14:paraId="76A3C679" w14:textId="2021074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3" w:history="1">
            <w:r w:rsidRPr="00CE2FB3">
              <w:rPr>
                <w:rStyle w:val="Hyperlink"/>
                <w:noProof/>
              </w:rPr>
              <w:t>Pc16. Don’t be wise in your own eyes/conceit</w:t>
            </w:r>
            <w:r>
              <w:rPr>
                <w:noProof/>
                <w:webHidden/>
              </w:rPr>
              <w:tab/>
            </w:r>
            <w:r>
              <w:rPr>
                <w:noProof/>
                <w:webHidden/>
              </w:rPr>
              <w:fldChar w:fldCharType="begin"/>
            </w:r>
            <w:r>
              <w:rPr>
                <w:noProof/>
                <w:webHidden/>
              </w:rPr>
              <w:instrText xml:space="preserve"> PAGEREF _Toc190122463 \h </w:instrText>
            </w:r>
            <w:r>
              <w:rPr>
                <w:noProof/>
                <w:webHidden/>
              </w:rPr>
            </w:r>
            <w:r>
              <w:rPr>
                <w:noProof/>
                <w:webHidden/>
              </w:rPr>
              <w:fldChar w:fldCharType="separate"/>
            </w:r>
            <w:r>
              <w:rPr>
                <w:noProof/>
                <w:webHidden/>
              </w:rPr>
              <w:t>1</w:t>
            </w:r>
            <w:r>
              <w:rPr>
                <w:noProof/>
                <w:webHidden/>
              </w:rPr>
              <w:fldChar w:fldCharType="end"/>
            </w:r>
          </w:hyperlink>
        </w:p>
        <w:p w14:paraId="040200F4" w14:textId="7ACFBA0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4" w:history="1">
            <w:r w:rsidRPr="00CE2FB3">
              <w:rPr>
                <w:rStyle w:val="Hyperlink"/>
                <w:noProof/>
              </w:rPr>
              <w:t>Pc17. Don’t be conceited</w:t>
            </w:r>
            <w:r>
              <w:rPr>
                <w:noProof/>
                <w:webHidden/>
              </w:rPr>
              <w:tab/>
            </w:r>
            <w:r>
              <w:rPr>
                <w:noProof/>
                <w:webHidden/>
              </w:rPr>
              <w:fldChar w:fldCharType="begin"/>
            </w:r>
            <w:r>
              <w:rPr>
                <w:noProof/>
                <w:webHidden/>
              </w:rPr>
              <w:instrText xml:space="preserve"> PAGEREF _Toc190122464 \h </w:instrText>
            </w:r>
            <w:r>
              <w:rPr>
                <w:noProof/>
                <w:webHidden/>
              </w:rPr>
            </w:r>
            <w:r>
              <w:rPr>
                <w:noProof/>
                <w:webHidden/>
              </w:rPr>
              <w:fldChar w:fldCharType="separate"/>
            </w:r>
            <w:r>
              <w:rPr>
                <w:noProof/>
                <w:webHidden/>
              </w:rPr>
              <w:t>1</w:t>
            </w:r>
            <w:r>
              <w:rPr>
                <w:noProof/>
                <w:webHidden/>
              </w:rPr>
              <w:fldChar w:fldCharType="end"/>
            </w:r>
          </w:hyperlink>
        </w:p>
        <w:p w14:paraId="5BEB40D1" w14:textId="471FE2C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5" w:history="1">
            <w:r w:rsidRPr="00CE2FB3">
              <w:rPr>
                <w:rStyle w:val="Hyperlink"/>
                <w:noProof/>
              </w:rPr>
              <w:t>Pc18. We should be patient</w:t>
            </w:r>
            <w:r>
              <w:rPr>
                <w:noProof/>
                <w:webHidden/>
              </w:rPr>
              <w:tab/>
            </w:r>
            <w:r>
              <w:rPr>
                <w:noProof/>
                <w:webHidden/>
              </w:rPr>
              <w:fldChar w:fldCharType="begin"/>
            </w:r>
            <w:r>
              <w:rPr>
                <w:noProof/>
                <w:webHidden/>
              </w:rPr>
              <w:instrText xml:space="preserve"> PAGEREF _Toc190122465 \h </w:instrText>
            </w:r>
            <w:r>
              <w:rPr>
                <w:noProof/>
                <w:webHidden/>
              </w:rPr>
            </w:r>
            <w:r>
              <w:rPr>
                <w:noProof/>
                <w:webHidden/>
              </w:rPr>
              <w:fldChar w:fldCharType="separate"/>
            </w:r>
            <w:r>
              <w:rPr>
                <w:noProof/>
                <w:webHidden/>
              </w:rPr>
              <w:t>1</w:t>
            </w:r>
            <w:r>
              <w:rPr>
                <w:noProof/>
                <w:webHidden/>
              </w:rPr>
              <w:fldChar w:fldCharType="end"/>
            </w:r>
          </w:hyperlink>
        </w:p>
        <w:p w14:paraId="6B228A42" w14:textId="689A5D9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6" w:history="1">
            <w:r w:rsidRPr="00CE2FB3">
              <w:rPr>
                <w:rStyle w:val="Hyperlink"/>
                <w:noProof/>
              </w:rPr>
              <w:t>Pc19. Don’t let the sun go down on your anger</w:t>
            </w:r>
            <w:r>
              <w:rPr>
                <w:noProof/>
                <w:webHidden/>
              </w:rPr>
              <w:tab/>
            </w:r>
            <w:r>
              <w:rPr>
                <w:noProof/>
                <w:webHidden/>
              </w:rPr>
              <w:fldChar w:fldCharType="begin"/>
            </w:r>
            <w:r>
              <w:rPr>
                <w:noProof/>
                <w:webHidden/>
              </w:rPr>
              <w:instrText xml:space="preserve"> PAGEREF _Toc190122466 \h </w:instrText>
            </w:r>
            <w:r>
              <w:rPr>
                <w:noProof/>
                <w:webHidden/>
              </w:rPr>
            </w:r>
            <w:r>
              <w:rPr>
                <w:noProof/>
                <w:webHidden/>
              </w:rPr>
              <w:fldChar w:fldCharType="separate"/>
            </w:r>
            <w:r>
              <w:rPr>
                <w:noProof/>
                <w:webHidden/>
              </w:rPr>
              <w:t>1</w:t>
            </w:r>
            <w:r>
              <w:rPr>
                <w:noProof/>
                <w:webHidden/>
              </w:rPr>
              <w:fldChar w:fldCharType="end"/>
            </w:r>
          </w:hyperlink>
        </w:p>
        <w:p w14:paraId="271EFB3E" w14:textId="1D9DD72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7" w:history="1">
            <w:r w:rsidRPr="00CE2FB3">
              <w:rPr>
                <w:rStyle w:val="Hyperlink"/>
                <w:noProof/>
              </w:rPr>
              <w:t>Pc20. Be gentle or meek</w:t>
            </w:r>
            <w:r>
              <w:rPr>
                <w:noProof/>
                <w:webHidden/>
              </w:rPr>
              <w:tab/>
            </w:r>
            <w:r>
              <w:rPr>
                <w:noProof/>
                <w:webHidden/>
              </w:rPr>
              <w:fldChar w:fldCharType="begin"/>
            </w:r>
            <w:r>
              <w:rPr>
                <w:noProof/>
                <w:webHidden/>
              </w:rPr>
              <w:instrText xml:space="preserve"> PAGEREF _Toc190122467 \h </w:instrText>
            </w:r>
            <w:r>
              <w:rPr>
                <w:noProof/>
                <w:webHidden/>
              </w:rPr>
            </w:r>
            <w:r>
              <w:rPr>
                <w:noProof/>
                <w:webHidden/>
              </w:rPr>
              <w:fldChar w:fldCharType="separate"/>
            </w:r>
            <w:r>
              <w:rPr>
                <w:noProof/>
                <w:webHidden/>
              </w:rPr>
              <w:t>1</w:t>
            </w:r>
            <w:r>
              <w:rPr>
                <w:noProof/>
                <w:webHidden/>
              </w:rPr>
              <w:fldChar w:fldCharType="end"/>
            </w:r>
          </w:hyperlink>
        </w:p>
        <w:p w14:paraId="6A993756" w14:textId="2A993833"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468" w:history="1">
            <w:r w:rsidRPr="00CE2FB3">
              <w:rPr>
                <w:rStyle w:val="Hyperlink"/>
                <w:caps/>
                <w:noProof/>
              </w:rPr>
              <w:t>MONEY</w:t>
            </w:r>
            <w:r>
              <w:rPr>
                <w:noProof/>
                <w:webHidden/>
              </w:rPr>
              <w:tab/>
            </w:r>
            <w:r>
              <w:rPr>
                <w:noProof/>
                <w:webHidden/>
              </w:rPr>
              <w:fldChar w:fldCharType="begin"/>
            </w:r>
            <w:r>
              <w:rPr>
                <w:noProof/>
                <w:webHidden/>
              </w:rPr>
              <w:instrText xml:space="preserve"> PAGEREF _Toc190122468 \h </w:instrText>
            </w:r>
            <w:r>
              <w:rPr>
                <w:noProof/>
                <w:webHidden/>
              </w:rPr>
            </w:r>
            <w:r>
              <w:rPr>
                <w:noProof/>
                <w:webHidden/>
              </w:rPr>
              <w:fldChar w:fldCharType="separate"/>
            </w:r>
            <w:r>
              <w:rPr>
                <w:noProof/>
                <w:webHidden/>
              </w:rPr>
              <w:t>1</w:t>
            </w:r>
            <w:r>
              <w:rPr>
                <w:noProof/>
                <w:webHidden/>
              </w:rPr>
              <w:fldChar w:fldCharType="end"/>
            </w:r>
          </w:hyperlink>
        </w:p>
        <w:p w14:paraId="12ECD8D4" w14:textId="0B1D43D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69" w:history="1">
            <w:r w:rsidRPr="00CE2FB3">
              <w:rPr>
                <w:rStyle w:val="Hyperlink"/>
                <w:noProof/>
              </w:rPr>
              <w:t>Mo1. Heavenly treasure; don’t fear earthly loss</w:t>
            </w:r>
            <w:r>
              <w:rPr>
                <w:noProof/>
                <w:webHidden/>
              </w:rPr>
              <w:tab/>
            </w:r>
            <w:r>
              <w:rPr>
                <w:noProof/>
                <w:webHidden/>
              </w:rPr>
              <w:fldChar w:fldCharType="begin"/>
            </w:r>
            <w:r>
              <w:rPr>
                <w:noProof/>
                <w:webHidden/>
              </w:rPr>
              <w:instrText xml:space="preserve"> PAGEREF _Toc190122469 \h </w:instrText>
            </w:r>
            <w:r>
              <w:rPr>
                <w:noProof/>
                <w:webHidden/>
              </w:rPr>
            </w:r>
            <w:r>
              <w:rPr>
                <w:noProof/>
                <w:webHidden/>
              </w:rPr>
              <w:fldChar w:fldCharType="separate"/>
            </w:r>
            <w:r>
              <w:rPr>
                <w:noProof/>
                <w:webHidden/>
              </w:rPr>
              <w:t>1</w:t>
            </w:r>
            <w:r>
              <w:rPr>
                <w:noProof/>
                <w:webHidden/>
              </w:rPr>
              <w:fldChar w:fldCharType="end"/>
            </w:r>
          </w:hyperlink>
        </w:p>
        <w:p w14:paraId="2346F6CA" w14:textId="48E6DDE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0" w:history="1">
            <w:r w:rsidRPr="00CE2FB3">
              <w:rPr>
                <w:rStyle w:val="Hyperlink"/>
                <w:noProof/>
              </w:rPr>
              <w:t>Mo2. Offering money/possessions to God</w:t>
            </w:r>
            <w:r>
              <w:rPr>
                <w:noProof/>
                <w:webHidden/>
              </w:rPr>
              <w:tab/>
            </w:r>
            <w:r>
              <w:rPr>
                <w:noProof/>
                <w:webHidden/>
              </w:rPr>
              <w:fldChar w:fldCharType="begin"/>
            </w:r>
            <w:r>
              <w:rPr>
                <w:noProof/>
                <w:webHidden/>
              </w:rPr>
              <w:instrText xml:space="preserve"> PAGEREF _Toc190122470 \h </w:instrText>
            </w:r>
            <w:r>
              <w:rPr>
                <w:noProof/>
                <w:webHidden/>
              </w:rPr>
            </w:r>
            <w:r>
              <w:rPr>
                <w:noProof/>
                <w:webHidden/>
              </w:rPr>
              <w:fldChar w:fldCharType="separate"/>
            </w:r>
            <w:r>
              <w:rPr>
                <w:noProof/>
                <w:webHidden/>
              </w:rPr>
              <w:t>1</w:t>
            </w:r>
            <w:r>
              <w:rPr>
                <w:noProof/>
                <w:webHidden/>
              </w:rPr>
              <w:fldChar w:fldCharType="end"/>
            </w:r>
          </w:hyperlink>
        </w:p>
        <w:p w14:paraId="74765894" w14:textId="035E7DD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1" w:history="1">
            <w:r w:rsidRPr="00CE2FB3">
              <w:rPr>
                <w:rStyle w:val="Hyperlink"/>
                <w:noProof/>
              </w:rPr>
              <w:t>Mo3. Freely you have received, so freely give</w:t>
            </w:r>
            <w:r>
              <w:rPr>
                <w:noProof/>
                <w:webHidden/>
              </w:rPr>
              <w:tab/>
            </w:r>
            <w:r>
              <w:rPr>
                <w:noProof/>
                <w:webHidden/>
              </w:rPr>
              <w:fldChar w:fldCharType="begin"/>
            </w:r>
            <w:r>
              <w:rPr>
                <w:noProof/>
                <w:webHidden/>
              </w:rPr>
              <w:instrText xml:space="preserve"> PAGEREF _Toc190122471 \h </w:instrText>
            </w:r>
            <w:r>
              <w:rPr>
                <w:noProof/>
                <w:webHidden/>
              </w:rPr>
            </w:r>
            <w:r>
              <w:rPr>
                <w:noProof/>
                <w:webHidden/>
              </w:rPr>
              <w:fldChar w:fldCharType="separate"/>
            </w:r>
            <w:r>
              <w:rPr>
                <w:noProof/>
                <w:webHidden/>
              </w:rPr>
              <w:t>1</w:t>
            </w:r>
            <w:r>
              <w:rPr>
                <w:noProof/>
                <w:webHidden/>
              </w:rPr>
              <w:fldChar w:fldCharType="end"/>
            </w:r>
          </w:hyperlink>
        </w:p>
        <w:p w14:paraId="7B31249E" w14:textId="1C69F30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2" w:history="1">
            <w:r w:rsidRPr="00CE2FB3">
              <w:rPr>
                <w:rStyle w:val="Hyperlink"/>
                <w:noProof/>
              </w:rPr>
              <w:t>Mo4. Give in secret</w:t>
            </w:r>
            <w:r>
              <w:rPr>
                <w:noProof/>
                <w:webHidden/>
              </w:rPr>
              <w:tab/>
            </w:r>
            <w:r>
              <w:rPr>
                <w:noProof/>
                <w:webHidden/>
              </w:rPr>
              <w:fldChar w:fldCharType="begin"/>
            </w:r>
            <w:r>
              <w:rPr>
                <w:noProof/>
                <w:webHidden/>
              </w:rPr>
              <w:instrText xml:space="preserve"> PAGEREF _Toc190122472 \h </w:instrText>
            </w:r>
            <w:r>
              <w:rPr>
                <w:noProof/>
                <w:webHidden/>
              </w:rPr>
            </w:r>
            <w:r>
              <w:rPr>
                <w:noProof/>
                <w:webHidden/>
              </w:rPr>
              <w:fldChar w:fldCharType="separate"/>
            </w:r>
            <w:r>
              <w:rPr>
                <w:noProof/>
                <w:webHidden/>
              </w:rPr>
              <w:t>1</w:t>
            </w:r>
            <w:r>
              <w:rPr>
                <w:noProof/>
                <w:webHidden/>
              </w:rPr>
              <w:fldChar w:fldCharType="end"/>
            </w:r>
          </w:hyperlink>
        </w:p>
        <w:p w14:paraId="2756AF2C" w14:textId="5242096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3" w:history="1">
            <w:r w:rsidRPr="00CE2FB3">
              <w:rPr>
                <w:rStyle w:val="Hyperlink"/>
                <w:noProof/>
              </w:rPr>
              <w:t>Mo5. Cannot serve both God and Mammon</w:t>
            </w:r>
            <w:r>
              <w:rPr>
                <w:noProof/>
                <w:webHidden/>
              </w:rPr>
              <w:tab/>
            </w:r>
            <w:r>
              <w:rPr>
                <w:noProof/>
                <w:webHidden/>
              </w:rPr>
              <w:fldChar w:fldCharType="begin"/>
            </w:r>
            <w:r>
              <w:rPr>
                <w:noProof/>
                <w:webHidden/>
              </w:rPr>
              <w:instrText xml:space="preserve"> PAGEREF _Toc190122473 \h </w:instrText>
            </w:r>
            <w:r>
              <w:rPr>
                <w:noProof/>
                <w:webHidden/>
              </w:rPr>
            </w:r>
            <w:r>
              <w:rPr>
                <w:noProof/>
                <w:webHidden/>
              </w:rPr>
              <w:fldChar w:fldCharType="separate"/>
            </w:r>
            <w:r>
              <w:rPr>
                <w:noProof/>
                <w:webHidden/>
              </w:rPr>
              <w:t>1</w:t>
            </w:r>
            <w:r>
              <w:rPr>
                <w:noProof/>
                <w:webHidden/>
              </w:rPr>
              <w:fldChar w:fldCharType="end"/>
            </w:r>
          </w:hyperlink>
        </w:p>
        <w:p w14:paraId="438AE282" w14:textId="2585EA1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4" w:history="1">
            <w:r w:rsidRPr="00CE2FB3">
              <w:rPr>
                <w:rStyle w:val="Hyperlink"/>
                <w:noProof/>
              </w:rPr>
              <w:t>Mo6. Do not love money</w:t>
            </w:r>
            <w:r>
              <w:rPr>
                <w:noProof/>
                <w:webHidden/>
              </w:rPr>
              <w:tab/>
            </w:r>
            <w:r>
              <w:rPr>
                <w:noProof/>
                <w:webHidden/>
              </w:rPr>
              <w:fldChar w:fldCharType="begin"/>
            </w:r>
            <w:r>
              <w:rPr>
                <w:noProof/>
                <w:webHidden/>
              </w:rPr>
              <w:instrText xml:space="preserve"> PAGEREF _Toc190122474 \h </w:instrText>
            </w:r>
            <w:r>
              <w:rPr>
                <w:noProof/>
                <w:webHidden/>
              </w:rPr>
            </w:r>
            <w:r>
              <w:rPr>
                <w:noProof/>
                <w:webHidden/>
              </w:rPr>
              <w:fldChar w:fldCharType="separate"/>
            </w:r>
            <w:r>
              <w:rPr>
                <w:noProof/>
                <w:webHidden/>
              </w:rPr>
              <w:t>1</w:t>
            </w:r>
            <w:r>
              <w:rPr>
                <w:noProof/>
                <w:webHidden/>
              </w:rPr>
              <w:fldChar w:fldCharType="end"/>
            </w:r>
          </w:hyperlink>
        </w:p>
        <w:p w14:paraId="42205F8E" w14:textId="3FC90DB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5" w:history="1">
            <w:r w:rsidRPr="00CE2FB3">
              <w:rPr>
                <w:rStyle w:val="Hyperlink"/>
                <w:noProof/>
              </w:rPr>
              <w:t>Mo7. Love of money root of all evils</w:t>
            </w:r>
            <w:r>
              <w:rPr>
                <w:noProof/>
                <w:webHidden/>
              </w:rPr>
              <w:tab/>
            </w:r>
            <w:r>
              <w:rPr>
                <w:noProof/>
                <w:webHidden/>
              </w:rPr>
              <w:fldChar w:fldCharType="begin"/>
            </w:r>
            <w:r>
              <w:rPr>
                <w:noProof/>
                <w:webHidden/>
              </w:rPr>
              <w:instrText xml:space="preserve"> PAGEREF _Toc190122475 \h </w:instrText>
            </w:r>
            <w:r>
              <w:rPr>
                <w:noProof/>
                <w:webHidden/>
              </w:rPr>
            </w:r>
            <w:r>
              <w:rPr>
                <w:noProof/>
                <w:webHidden/>
              </w:rPr>
              <w:fldChar w:fldCharType="separate"/>
            </w:r>
            <w:r>
              <w:rPr>
                <w:noProof/>
                <w:webHidden/>
              </w:rPr>
              <w:t>1</w:t>
            </w:r>
            <w:r>
              <w:rPr>
                <w:noProof/>
                <w:webHidden/>
              </w:rPr>
              <w:fldChar w:fldCharType="end"/>
            </w:r>
          </w:hyperlink>
        </w:p>
        <w:p w14:paraId="6EFEAB9E" w14:textId="4DCC20C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6" w:history="1">
            <w:r w:rsidRPr="00CE2FB3">
              <w:rPr>
                <w:rStyle w:val="Hyperlink"/>
                <w:noProof/>
              </w:rPr>
              <w:t>Mo8. God’s house not a den of robbers / thieves</w:t>
            </w:r>
            <w:r>
              <w:rPr>
                <w:noProof/>
                <w:webHidden/>
              </w:rPr>
              <w:tab/>
            </w:r>
            <w:r>
              <w:rPr>
                <w:noProof/>
                <w:webHidden/>
              </w:rPr>
              <w:fldChar w:fldCharType="begin"/>
            </w:r>
            <w:r>
              <w:rPr>
                <w:noProof/>
                <w:webHidden/>
              </w:rPr>
              <w:instrText xml:space="preserve"> PAGEREF _Toc190122476 \h </w:instrText>
            </w:r>
            <w:r>
              <w:rPr>
                <w:noProof/>
                <w:webHidden/>
              </w:rPr>
            </w:r>
            <w:r>
              <w:rPr>
                <w:noProof/>
                <w:webHidden/>
              </w:rPr>
              <w:fldChar w:fldCharType="separate"/>
            </w:r>
            <w:r>
              <w:rPr>
                <w:noProof/>
                <w:webHidden/>
              </w:rPr>
              <w:t>1</w:t>
            </w:r>
            <w:r>
              <w:rPr>
                <w:noProof/>
                <w:webHidden/>
              </w:rPr>
              <w:fldChar w:fldCharType="end"/>
            </w:r>
          </w:hyperlink>
        </w:p>
        <w:p w14:paraId="3B0AAEDB" w14:textId="1373854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7" w:history="1">
            <w:r w:rsidRPr="00CE2FB3">
              <w:rPr>
                <w:rStyle w:val="Hyperlink"/>
                <w:noProof/>
              </w:rPr>
              <w:t>Mo9. No profit to gain the world and lose your soul</w:t>
            </w:r>
            <w:r>
              <w:rPr>
                <w:noProof/>
                <w:webHidden/>
              </w:rPr>
              <w:tab/>
            </w:r>
            <w:r>
              <w:rPr>
                <w:noProof/>
                <w:webHidden/>
              </w:rPr>
              <w:fldChar w:fldCharType="begin"/>
            </w:r>
            <w:r>
              <w:rPr>
                <w:noProof/>
                <w:webHidden/>
              </w:rPr>
              <w:instrText xml:space="preserve"> PAGEREF _Toc190122477 \h </w:instrText>
            </w:r>
            <w:r>
              <w:rPr>
                <w:noProof/>
                <w:webHidden/>
              </w:rPr>
            </w:r>
            <w:r>
              <w:rPr>
                <w:noProof/>
                <w:webHidden/>
              </w:rPr>
              <w:fldChar w:fldCharType="separate"/>
            </w:r>
            <w:r>
              <w:rPr>
                <w:noProof/>
                <w:webHidden/>
              </w:rPr>
              <w:t>1</w:t>
            </w:r>
            <w:r>
              <w:rPr>
                <w:noProof/>
                <w:webHidden/>
              </w:rPr>
              <w:fldChar w:fldCharType="end"/>
            </w:r>
          </w:hyperlink>
        </w:p>
        <w:p w14:paraId="23E2D51D" w14:textId="5124352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8" w:history="1">
            <w:r w:rsidRPr="00CE2FB3">
              <w:rPr>
                <w:rStyle w:val="Hyperlink"/>
                <w:noProof/>
              </w:rPr>
              <w:t>Mo10. Strive for godliness, not gain</w:t>
            </w:r>
            <w:r>
              <w:rPr>
                <w:noProof/>
                <w:webHidden/>
              </w:rPr>
              <w:tab/>
            </w:r>
            <w:r>
              <w:rPr>
                <w:noProof/>
                <w:webHidden/>
              </w:rPr>
              <w:fldChar w:fldCharType="begin"/>
            </w:r>
            <w:r>
              <w:rPr>
                <w:noProof/>
                <w:webHidden/>
              </w:rPr>
              <w:instrText xml:space="preserve"> PAGEREF _Toc190122478 \h </w:instrText>
            </w:r>
            <w:r>
              <w:rPr>
                <w:noProof/>
                <w:webHidden/>
              </w:rPr>
            </w:r>
            <w:r>
              <w:rPr>
                <w:noProof/>
                <w:webHidden/>
              </w:rPr>
              <w:fldChar w:fldCharType="separate"/>
            </w:r>
            <w:r>
              <w:rPr>
                <w:noProof/>
                <w:webHidden/>
              </w:rPr>
              <w:t>1</w:t>
            </w:r>
            <w:r>
              <w:rPr>
                <w:noProof/>
                <w:webHidden/>
              </w:rPr>
              <w:fldChar w:fldCharType="end"/>
            </w:r>
          </w:hyperlink>
        </w:p>
        <w:p w14:paraId="50166CEF" w14:textId="12F4635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79" w:history="1">
            <w:r w:rsidRPr="00CE2FB3">
              <w:rPr>
                <w:rStyle w:val="Hyperlink"/>
                <w:noProof/>
              </w:rPr>
              <w:t>Mo11. No stealing</w:t>
            </w:r>
            <w:r>
              <w:rPr>
                <w:noProof/>
                <w:webHidden/>
              </w:rPr>
              <w:tab/>
            </w:r>
            <w:r>
              <w:rPr>
                <w:noProof/>
                <w:webHidden/>
              </w:rPr>
              <w:fldChar w:fldCharType="begin"/>
            </w:r>
            <w:r>
              <w:rPr>
                <w:noProof/>
                <w:webHidden/>
              </w:rPr>
              <w:instrText xml:space="preserve"> PAGEREF _Toc190122479 \h </w:instrText>
            </w:r>
            <w:r>
              <w:rPr>
                <w:noProof/>
                <w:webHidden/>
              </w:rPr>
            </w:r>
            <w:r>
              <w:rPr>
                <w:noProof/>
                <w:webHidden/>
              </w:rPr>
              <w:fldChar w:fldCharType="separate"/>
            </w:r>
            <w:r>
              <w:rPr>
                <w:noProof/>
                <w:webHidden/>
              </w:rPr>
              <w:t>1</w:t>
            </w:r>
            <w:r>
              <w:rPr>
                <w:noProof/>
                <w:webHidden/>
              </w:rPr>
              <w:fldChar w:fldCharType="end"/>
            </w:r>
          </w:hyperlink>
        </w:p>
        <w:p w14:paraId="075DFDE5" w14:textId="6A6BF50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0" w:history="1">
            <w:r w:rsidRPr="00CE2FB3">
              <w:rPr>
                <w:rStyle w:val="Hyperlink"/>
                <w:noProof/>
              </w:rPr>
              <w:t>Mo11. Don’t rob others</w:t>
            </w:r>
            <w:r>
              <w:rPr>
                <w:noProof/>
                <w:webHidden/>
              </w:rPr>
              <w:tab/>
            </w:r>
            <w:r>
              <w:rPr>
                <w:noProof/>
                <w:webHidden/>
              </w:rPr>
              <w:fldChar w:fldCharType="begin"/>
            </w:r>
            <w:r>
              <w:rPr>
                <w:noProof/>
                <w:webHidden/>
              </w:rPr>
              <w:instrText xml:space="preserve"> PAGEREF _Toc190122480 \h </w:instrText>
            </w:r>
            <w:r>
              <w:rPr>
                <w:noProof/>
                <w:webHidden/>
              </w:rPr>
            </w:r>
            <w:r>
              <w:rPr>
                <w:noProof/>
                <w:webHidden/>
              </w:rPr>
              <w:fldChar w:fldCharType="separate"/>
            </w:r>
            <w:r>
              <w:rPr>
                <w:noProof/>
                <w:webHidden/>
              </w:rPr>
              <w:t>1</w:t>
            </w:r>
            <w:r>
              <w:rPr>
                <w:noProof/>
                <w:webHidden/>
              </w:rPr>
              <w:fldChar w:fldCharType="end"/>
            </w:r>
          </w:hyperlink>
        </w:p>
        <w:p w14:paraId="3BE1F157" w14:textId="5505928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1" w:history="1">
            <w:r w:rsidRPr="00CE2FB3">
              <w:rPr>
                <w:rStyle w:val="Hyperlink"/>
                <w:noProof/>
              </w:rPr>
              <w:t>Mo12. Don’t cheat/defraud others</w:t>
            </w:r>
            <w:r>
              <w:rPr>
                <w:noProof/>
                <w:webHidden/>
              </w:rPr>
              <w:tab/>
            </w:r>
            <w:r>
              <w:rPr>
                <w:noProof/>
                <w:webHidden/>
              </w:rPr>
              <w:fldChar w:fldCharType="begin"/>
            </w:r>
            <w:r>
              <w:rPr>
                <w:noProof/>
                <w:webHidden/>
              </w:rPr>
              <w:instrText xml:space="preserve"> PAGEREF _Toc190122481 \h </w:instrText>
            </w:r>
            <w:r>
              <w:rPr>
                <w:noProof/>
                <w:webHidden/>
              </w:rPr>
            </w:r>
            <w:r>
              <w:rPr>
                <w:noProof/>
                <w:webHidden/>
              </w:rPr>
              <w:fldChar w:fldCharType="separate"/>
            </w:r>
            <w:r>
              <w:rPr>
                <w:noProof/>
                <w:webHidden/>
              </w:rPr>
              <w:t>1</w:t>
            </w:r>
            <w:r>
              <w:rPr>
                <w:noProof/>
                <w:webHidden/>
              </w:rPr>
              <w:fldChar w:fldCharType="end"/>
            </w:r>
          </w:hyperlink>
        </w:p>
        <w:p w14:paraId="65F46474" w14:textId="13089FD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2" w:history="1">
            <w:r w:rsidRPr="00CE2FB3">
              <w:rPr>
                <w:rStyle w:val="Hyperlink"/>
                <w:noProof/>
              </w:rPr>
              <w:t>Mo14. No bribes</w:t>
            </w:r>
            <w:r>
              <w:rPr>
                <w:noProof/>
                <w:webHidden/>
              </w:rPr>
              <w:tab/>
            </w:r>
            <w:r>
              <w:rPr>
                <w:noProof/>
                <w:webHidden/>
              </w:rPr>
              <w:fldChar w:fldCharType="begin"/>
            </w:r>
            <w:r>
              <w:rPr>
                <w:noProof/>
                <w:webHidden/>
              </w:rPr>
              <w:instrText xml:space="preserve"> PAGEREF _Toc190122482 \h </w:instrText>
            </w:r>
            <w:r>
              <w:rPr>
                <w:noProof/>
                <w:webHidden/>
              </w:rPr>
            </w:r>
            <w:r>
              <w:rPr>
                <w:noProof/>
                <w:webHidden/>
              </w:rPr>
              <w:fldChar w:fldCharType="separate"/>
            </w:r>
            <w:r>
              <w:rPr>
                <w:noProof/>
                <w:webHidden/>
              </w:rPr>
              <w:t>1</w:t>
            </w:r>
            <w:r>
              <w:rPr>
                <w:noProof/>
                <w:webHidden/>
              </w:rPr>
              <w:fldChar w:fldCharType="end"/>
            </w:r>
          </w:hyperlink>
        </w:p>
        <w:p w14:paraId="6BBEABC7" w14:textId="289762A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3" w:history="1">
            <w:r w:rsidRPr="00CE2FB3">
              <w:rPr>
                <w:rStyle w:val="Hyperlink"/>
                <w:noProof/>
              </w:rPr>
              <w:t>Mo15. No usury / lending to needy with interest</w:t>
            </w:r>
            <w:r>
              <w:rPr>
                <w:noProof/>
                <w:webHidden/>
              </w:rPr>
              <w:tab/>
            </w:r>
            <w:r>
              <w:rPr>
                <w:noProof/>
                <w:webHidden/>
              </w:rPr>
              <w:fldChar w:fldCharType="begin"/>
            </w:r>
            <w:r>
              <w:rPr>
                <w:noProof/>
                <w:webHidden/>
              </w:rPr>
              <w:instrText xml:space="preserve"> PAGEREF _Toc190122483 \h </w:instrText>
            </w:r>
            <w:r>
              <w:rPr>
                <w:noProof/>
                <w:webHidden/>
              </w:rPr>
            </w:r>
            <w:r>
              <w:rPr>
                <w:noProof/>
                <w:webHidden/>
              </w:rPr>
              <w:fldChar w:fldCharType="separate"/>
            </w:r>
            <w:r>
              <w:rPr>
                <w:noProof/>
                <w:webHidden/>
              </w:rPr>
              <w:t>1</w:t>
            </w:r>
            <w:r>
              <w:rPr>
                <w:noProof/>
                <w:webHidden/>
              </w:rPr>
              <w:fldChar w:fldCharType="end"/>
            </w:r>
          </w:hyperlink>
        </w:p>
        <w:p w14:paraId="0CD0D1E1" w14:textId="19583D6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4" w:history="1">
            <w:r w:rsidRPr="00CE2FB3">
              <w:rPr>
                <w:rStyle w:val="Hyperlink"/>
                <w:noProof/>
              </w:rPr>
              <w:t>Mo16. It’s bad to hoard</w:t>
            </w:r>
            <w:r>
              <w:rPr>
                <w:noProof/>
                <w:webHidden/>
              </w:rPr>
              <w:tab/>
            </w:r>
            <w:r>
              <w:rPr>
                <w:noProof/>
                <w:webHidden/>
              </w:rPr>
              <w:fldChar w:fldCharType="begin"/>
            </w:r>
            <w:r>
              <w:rPr>
                <w:noProof/>
                <w:webHidden/>
              </w:rPr>
              <w:instrText xml:space="preserve"> PAGEREF _Toc190122484 \h </w:instrText>
            </w:r>
            <w:r>
              <w:rPr>
                <w:noProof/>
                <w:webHidden/>
              </w:rPr>
            </w:r>
            <w:r>
              <w:rPr>
                <w:noProof/>
                <w:webHidden/>
              </w:rPr>
              <w:fldChar w:fldCharType="separate"/>
            </w:r>
            <w:r>
              <w:rPr>
                <w:noProof/>
                <w:webHidden/>
              </w:rPr>
              <w:t>1</w:t>
            </w:r>
            <w:r>
              <w:rPr>
                <w:noProof/>
                <w:webHidden/>
              </w:rPr>
              <w:fldChar w:fldCharType="end"/>
            </w:r>
          </w:hyperlink>
        </w:p>
        <w:p w14:paraId="42105D76" w14:textId="4E958167"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485" w:history="1">
            <w:r w:rsidRPr="00CE2FB3">
              <w:rPr>
                <w:rStyle w:val="Hyperlink"/>
                <w:noProof/>
              </w:rPr>
              <w:t>THE POOR</w:t>
            </w:r>
            <w:r>
              <w:rPr>
                <w:noProof/>
                <w:webHidden/>
              </w:rPr>
              <w:tab/>
            </w:r>
            <w:r>
              <w:rPr>
                <w:noProof/>
                <w:webHidden/>
              </w:rPr>
              <w:fldChar w:fldCharType="begin"/>
            </w:r>
            <w:r>
              <w:rPr>
                <w:noProof/>
                <w:webHidden/>
              </w:rPr>
              <w:instrText xml:space="preserve"> PAGEREF _Toc190122485 \h </w:instrText>
            </w:r>
            <w:r>
              <w:rPr>
                <w:noProof/>
                <w:webHidden/>
              </w:rPr>
            </w:r>
            <w:r>
              <w:rPr>
                <w:noProof/>
                <w:webHidden/>
              </w:rPr>
              <w:fldChar w:fldCharType="separate"/>
            </w:r>
            <w:r>
              <w:rPr>
                <w:noProof/>
                <w:webHidden/>
              </w:rPr>
              <w:t>1</w:t>
            </w:r>
            <w:r>
              <w:rPr>
                <w:noProof/>
                <w:webHidden/>
              </w:rPr>
              <w:fldChar w:fldCharType="end"/>
            </w:r>
          </w:hyperlink>
        </w:p>
        <w:p w14:paraId="08DE3E9A" w14:textId="3B1B234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6" w:history="1">
            <w:r w:rsidRPr="00CE2FB3">
              <w:rPr>
                <w:rStyle w:val="Hyperlink"/>
                <w:noProof/>
              </w:rPr>
              <w:t>Po1. Help the poor</w:t>
            </w:r>
            <w:r>
              <w:rPr>
                <w:noProof/>
                <w:webHidden/>
              </w:rPr>
              <w:tab/>
            </w:r>
            <w:r>
              <w:rPr>
                <w:noProof/>
                <w:webHidden/>
              </w:rPr>
              <w:fldChar w:fldCharType="begin"/>
            </w:r>
            <w:r>
              <w:rPr>
                <w:noProof/>
                <w:webHidden/>
              </w:rPr>
              <w:instrText xml:space="preserve"> PAGEREF _Toc190122486 \h </w:instrText>
            </w:r>
            <w:r>
              <w:rPr>
                <w:noProof/>
                <w:webHidden/>
              </w:rPr>
            </w:r>
            <w:r>
              <w:rPr>
                <w:noProof/>
                <w:webHidden/>
              </w:rPr>
              <w:fldChar w:fldCharType="separate"/>
            </w:r>
            <w:r>
              <w:rPr>
                <w:noProof/>
                <w:webHidden/>
              </w:rPr>
              <w:t>1</w:t>
            </w:r>
            <w:r>
              <w:rPr>
                <w:noProof/>
                <w:webHidden/>
              </w:rPr>
              <w:fldChar w:fldCharType="end"/>
            </w:r>
          </w:hyperlink>
        </w:p>
        <w:p w14:paraId="51145F67" w14:textId="6FE1719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7" w:history="1">
            <w:r w:rsidRPr="00CE2FB3">
              <w:rPr>
                <w:rStyle w:val="Hyperlink"/>
                <w:noProof/>
              </w:rPr>
              <w:t>Po2. Don’t oppress the poor or afflicted</w:t>
            </w:r>
            <w:r>
              <w:rPr>
                <w:noProof/>
                <w:webHidden/>
              </w:rPr>
              <w:tab/>
            </w:r>
            <w:r>
              <w:rPr>
                <w:noProof/>
                <w:webHidden/>
              </w:rPr>
              <w:fldChar w:fldCharType="begin"/>
            </w:r>
            <w:r>
              <w:rPr>
                <w:noProof/>
                <w:webHidden/>
              </w:rPr>
              <w:instrText xml:space="preserve"> PAGEREF _Toc190122487 \h </w:instrText>
            </w:r>
            <w:r>
              <w:rPr>
                <w:noProof/>
                <w:webHidden/>
              </w:rPr>
            </w:r>
            <w:r>
              <w:rPr>
                <w:noProof/>
                <w:webHidden/>
              </w:rPr>
              <w:fldChar w:fldCharType="separate"/>
            </w:r>
            <w:r>
              <w:rPr>
                <w:noProof/>
                <w:webHidden/>
              </w:rPr>
              <w:t>1</w:t>
            </w:r>
            <w:r>
              <w:rPr>
                <w:noProof/>
                <w:webHidden/>
              </w:rPr>
              <w:fldChar w:fldCharType="end"/>
            </w:r>
          </w:hyperlink>
        </w:p>
        <w:p w14:paraId="159CDADF" w14:textId="2043D33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8" w:history="1">
            <w:r w:rsidRPr="00CE2FB3">
              <w:rPr>
                <w:rStyle w:val="Hyperlink"/>
                <w:noProof/>
              </w:rPr>
              <w:t>Po3. Feed the hungry</w:t>
            </w:r>
            <w:r>
              <w:rPr>
                <w:noProof/>
                <w:webHidden/>
              </w:rPr>
              <w:tab/>
            </w:r>
            <w:r>
              <w:rPr>
                <w:noProof/>
                <w:webHidden/>
              </w:rPr>
              <w:fldChar w:fldCharType="begin"/>
            </w:r>
            <w:r>
              <w:rPr>
                <w:noProof/>
                <w:webHidden/>
              </w:rPr>
              <w:instrText xml:space="preserve"> PAGEREF _Toc190122488 \h </w:instrText>
            </w:r>
            <w:r>
              <w:rPr>
                <w:noProof/>
                <w:webHidden/>
              </w:rPr>
            </w:r>
            <w:r>
              <w:rPr>
                <w:noProof/>
                <w:webHidden/>
              </w:rPr>
              <w:fldChar w:fldCharType="separate"/>
            </w:r>
            <w:r>
              <w:rPr>
                <w:noProof/>
                <w:webHidden/>
              </w:rPr>
              <w:t>1</w:t>
            </w:r>
            <w:r>
              <w:rPr>
                <w:noProof/>
                <w:webHidden/>
              </w:rPr>
              <w:fldChar w:fldCharType="end"/>
            </w:r>
          </w:hyperlink>
        </w:p>
        <w:p w14:paraId="3D85586E" w14:textId="79A113D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89" w:history="1">
            <w:r w:rsidRPr="00CE2FB3">
              <w:rPr>
                <w:rStyle w:val="Hyperlink"/>
                <w:noProof/>
              </w:rPr>
              <w:t>Po4. Invite the poor to eat with us</w:t>
            </w:r>
            <w:r>
              <w:rPr>
                <w:noProof/>
                <w:webHidden/>
              </w:rPr>
              <w:tab/>
            </w:r>
            <w:r>
              <w:rPr>
                <w:noProof/>
                <w:webHidden/>
              </w:rPr>
              <w:fldChar w:fldCharType="begin"/>
            </w:r>
            <w:r>
              <w:rPr>
                <w:noProof/>
                <w:webHidden/>
              </w:rPr>
              <w:instrText xml:space="preserve"> PAGEREF _Toc190122489 \h </w:instrText>
            </w:r>
            <w:r>
              <w:rPr>
                <w:noProof/>
                <w:webHidden/>
              </w:rPr>
            </w:r>
            <w:r>
              <w:rPr>
                <w:noProof/>
                <w:webHidden/>
              </w:rPr>
              <w:fldChar w:fldCharType="separate"/>
            </w:r>
            <w:r>
              <w:rPr>
                <w:noProof/>
                <w:webHidden/>
              </w:rPr>
              <w:t>1</w:t>
            </w:r>
            <w:r>
              <w:rPr>
                <w:noProof/>
                <w:webHidden/>
              </w:rPr>
              <w:fldChar w:fldCharType="end"/>
            </w:r>
          </w:hyperlink>
        </w:p>
        <w:p w14:paraId="3F9E4F60" w14:textId="66D72DF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0" w:history="1">
            <w:r w:rsidRPr="00CE2FB3">
              <w:rPr>
                <w:rStyle w:val="Hyperlink"/>
                <w:noProof/>
              </w:rPr>
              <w:t>Po5. Blessed are the poor / poor in spirit</w:t>
            </w:r>
            <w:r>
              <w:rPr>
                <w:noProof/>
                <w:webHidden/>
              </w:rPr>
              <w:tab/>
            </w:r>
            <w:r>
              <w:rPr>
                <w:noProof/>
                <w:webHidden/>
              </w:rPr>
              <w:fldChar w:fldCharType="begin"/>
            </w:r>
            <w:r>
              <w:rPr>
                <w:noProof/>
                <w:webHidden/>
              </w:rPr>
              <w:instrText xml:space="preserve"> PAGEREF _Toc190122490 \h </w:instrText>
            </w:r>
            <w:r>
              <w:rPr>
                <w:noProof/>
                <w:webHidden/>
              </w:rPr>
            </w:r>
            <w:r>
              <w:rPr>
                <w:noProof/>
                <w:webHidden/>
              </w:rPr>
              <w:fldChar w:fldCharType="separate"/>
            </w:r>
            <w:r>
              <w:rPr>
                <w:noProof/>
                <w:webHidden/>
              </w:rPr>
              <w:t>1</w:t>
            </w:r>
            <w:r>
              <w:rPr>
                <w:noProof/>
                <w:webHidden/>
              </w:rPr>
              <w:fldChar w:fldCharType="end"/>
            </w:r>
          </w:hyperlink>
        </w:p>
        <w:p w14:paraId="3757E06E" w14:textId="221388C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1" w:history="1">
            <w:r w:rsidRPr="00CE2FB3">
              <w:rPr>
                <w:rStyle w:val="Hyperlink"/>
                <w:noProof/>
              </w:rPr>
              <w:t>Po6. Help widows</w:t>
            </w:r>
            <w:r>
              <w:rPr>
                <w:noProof/>
                <w:webHidden/>
              </w:rPr>
              <w:tab/>
            </w:r>
            <w:r>
              <w:rPr>
                <w:noProof/>
                <w:webHidden/>
              </w:rPr>
              <w:fldChar w:fldCharType="begin"/>
            </w:r>
            <w:r>
              <w:rPr>
                <w:noProof/>
                <w:webHidden/>
              </w:rPr>
              <w:instrText xml:space="preserve"> PAGEREF _Toc190122491 \h </w:instrText>
            </w:r>
            <w:r>
              <w:rPr>
                <w:noProof/>
                <w:webHidden/>
              </w:rPr>
            </w:r>
            <w:r>
              <w:rPr>
                <w:noProof/>
                <w:webHidden/>
              </w:rPr>
              <w:fldChar w:fldCharType="separate"/>
            </w:r>
            <w:r>
              <w:rPr>
                <w:noProof/>
                <w:webHidden/>
              </w:rPr>
              <w:t>1</w:t>
            </w:r>
            <w:r>
              <w:rPr>
                <w:noProof/>
                <w:webHidden/>
              </w:rPr>
              <w:fldChar w:fldCharType="end"/>
            </w:r>
          </w:hyperlink>
        </w:p>
        <w:p w14:paraId="4149AB89" w14:textId="1B83992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2" w:history="1">
            <w:r w:rsidRPr="00CE2FB3">
              <w:rPr>
                <w:rStyle w:val="Hyperlink"/>
                <w:noProof/>
              </w:rPr>
              <w:t>Po7. Help orphans / fatherless</w:t>
            </w:r>
            <w:r>
              <w:rPr>
                <w:noProof/>
                <w:webHidden/>
              </w:rPr>
              <w:tab/>
            </w:r>
            <w:r>
              <w:rPr>
                <w:noProof/>
                <w:webHidden/>
              </w:rPr>
              <w:fldChar w:fldCharType="begin"/>
            </w:r>
            <w:r>
              <w:rPr>
                <w:noProof/>
                <w:webHidden/>
              </w:rPr>
              <w:instrText xml:space="preserve"> PAGEREF _Toc190122492 \h </w:instrText>
            </w:r>
            <w:r>
              <w:rPr>
                <w:noProof/>
                <w:webHidden/>
              </w:rPr>
            </w:r>
            <w:r>
              <w:rPr>
                <w:noProof/>
                <w:webHidden/>
              </w:rPr>
              <w:fldChar w:fldCharType="separate"/>
            </w:r>
            <w:r>
              <w:rPr>
                <w:noProof/>
                <w:webHidden/>
              </w:rPr>
              <w:t>1</w:t>
            </w:r>
            <w:r>
              <w:rPr>
                <w:noProof/>
                <w:webHidden/>
              </w:rPr>
              <w:fldChar w:fldCharType="end"/>
            </w:r>
          </w:hyperlink>
        </w:p>
        <w:p w14:paraId="42467CDD" w14:textId="5355B52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3" w:history="1">
            <w:r w:rsidRPr="00CE2FB3">
              <w:rPr>
                <w:rStyle w:val="Hyperlink"/>
                <w:noProof/>
              </w:rPr>
              <w:t>Po8. Clothe the naked</w:t>
            </w:r>
            <w:r>
              <w:rPr>
                <w:noProof/>
                <w:webHidden/>
              </w:rPr>
              <w:tab/>
            </w:r>
            <w:r>
              <w:rPr>
                <w:noProof/>
                <w:webHidden/>
              </w:rPr>
              <w:fldChar w:fldCharType="begin"/>
            </w:r>
            <w:r>
              <w:rPr>
                <w:noProof/>
                <w:webHidden/>
              </w:rPr>
              <w:instrText xml:space="preserve"> PAGEREF _Toc190122493 \h </w:instrText>
            </w:r>
            <w:r>
              <w:rPr>
                <w:noProof/>
                <w:webHidden/>
              </w:rPr>
            </w:r>
            <w:r>
              <w:rPr>
                <w:noProof/>
                <w:webHidden/>
              </w:rPr>
              <w:fldChar w:fldCharType="separate"/>
            </w:r>
            <w:r>
              <w:rPr>
                <w:noProof/>
                <w:webHidden/>
              </w:rPr>
              <w:t>1</w:t>
            </w:r>
            <w:r>
              <w:rPr>
                <w:noProof/>
                <w:webHidden/>
              </w:rPr>
              <w:fldChar w:fldCharType="end"/>
            </w:r>
          </w:hyperlink>
        </w:p>
        <w:p w14:paraId="2530F8D0" w14:textId="5502D1FF"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494" w:history="1">
            <w:r w:rsidRPr="00CE2FB3">
              <w:rPr>
                <w:rStyle w:val="Hyperlink"/>
                <w:caps/>
                <w:noProof/>
              </w:rPr>
              <w:t>CHURCH Assembling Together</w:t>
            </w:r>
            <w:r>
              <w:rPr>
                <w:noProof/>
                <w:webHidden/>
              </w:rPr>
              <w:tab/>
            </w:r>
            <w:r>
              <w:rPr>
                <w:noProof/>
                <w:webHidden/>
              </w:rPr>
              <w:fldChar w:fldCharType="begin"/>
            </w:r>
            <w:r>
              <w:rPr>
                <w:noProof/>
                <w:webHidden/>
              </w:rPr>
              <w:instrText xml:space="preserve"> PAGEREF _Toc190122494 \h </w:instrText>
            </w:r>
            <w:r>
              <w:rPr>
                <w:noProof/>
                <w:webHidden/>
              </w:rPr>
            </w:r>
            <w:r>
              <w:rPr>
                <w:noProof/>
                <w:webHidden/>
              </w:rPr>
              <w:fldChar w:fldCharType="separate"/>
            </w:r>
            <w:r>
              <w:rPr>
                <w:noProof/>
                <w:webHidden/>
              </w:rPr>
              <w:t>1</w:t>
            </w:r>
            <w:r>
              <w:rPr>
                <w:noProof/>
                <w:webHidden/>
              </w:rPr>
              <w:fldChar w:fldCharType="end"/>
            </w:r>
          </w:hyperlink>
        </w:p>
        <w:p w14:paraId="62C604D3" w14:textId="4451580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5" w:history="1">
            <w:r w:rsidRPr="00CE2FB3">
              <w:rPr>
                <w:rStyle w:val="Hyperlink"/>
                <w:noProof/>
              </w:rPr>
              <w:t>Ca1. Calling ourselves Christians</w:t>
            </w:r>
            <w:r>
              <w:rPr>
                <w:noProof/>
                <w:webHidden/>
              </w:rPr>
              <w:tab/>
            </w:r>
            <w:r>
              <w:rPr>
                <w:noProof/>
                <w:webHidden/>
              </w:rPr>
              <w:fldChar w:fldCharType="begin"/>
            </w:r>
            <w:r>
              <w:rPr>
                <w:noProof/>
                <w:webHidden/>
              </w:rPr>
              <w:instrText xml:space="preserve"> PAGEREF _Toc190122495 \h </w:instrText>
            </w:r>
            <w:r>
              <w:rPr>
                <w:noProof/>
                <w:webHidden/>
              </w:rPr>
            </w:r>
            <w:r>
              <w:rPr>
                <w:noProof/>
                <w:webHidden/>
              </w:rPr>
              <w:fldChar w:fldCharType="separate"/>
            </w:r>
            <w:r>
              <w:rPr>
                <w:noProof/>
                <w:webHidden/>
              </w:rPr>
              <w:t>1</w:t>
            </w:r>
            <w:r>
              <w:rPr>
                <w:noProof/>
                <w:webHidden/>
              </w:rPr>
              <w:fldChar w:fldCharType="end"/>
            </w:r>
          </w:hyperlink>
        </w:p>
        <w:p w14:paraId="61B3F482" w14:textId="06CB62D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6" w:history="1">
            <w:r w:rsidRPr="00CE2FB3">
              <w:rPr>
                <w:rStyle w:val="Hyperlink"/>
                <w:noProof/>
              </w:rPr>
              <w:t>Ca2. Church(es) of God</w:t>
            </w:r>
            <w:r>
              <w:rPr>
                <w:noProof/>
                <w:webHidden/>
              </w:rPr>
              <w:tab/>
            </w:r>
            <w:r>
              <w:rPr>
                <w:noProof/>
                <w:webHidden/>
              </w:rPr>
              <w:fldChar w:fldCharType="begin"/>
            </w:r>
            <w:r>
              <w:rPr>
                <w:noProof/>
                <w:webHidden/>
              </w:rPr>
              <w:instrText xml:space="preserve"> PAGEREF _Toc190122496 \h </w:instrText>
            </w:r>
            <w:r>
              <w:rPr>
                <w:noProof/>
                <w:webHidden/>
              </w:rPr>
            </w:r>
            <w:r>
              <w:rPr>
                <w:noProof/>
                <w:webHidden/>
              </w:rPr>
              <w:fldChar w:fldCharType="separate"/>
            </w:r>
            <w:r>
              <w:rPr>
                <w:noProof/>
                <w:webHidden/>
              </w:rPr>
              <w:t>1</w:t>
            </w:r>
            <w:r>
              <w:rPr>
                <w:noProof/>
                <w:webHidden/>
              </w:rPr>
              <w:fldChar w:fldCharType="end"/>
            </w:r>
          </w:hyperlink>
        </w:p>
        <w:p w14:paraId="4FB8019B" w14:textId="6CBE413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7" w:history="1">
            <w:r w:rsidRPr="00CE2FB3">
              <w:rPr>
                <w:rStyle w:val="Hyperlink"/>
                <w:noProof/>
              </w:rPr>
              <w:t>Ca3. Church(es) of Christ</w:t>
            </w:r>
            <w:r>
              <w:rPr>
                <w:noProof/>
                <w:webHidden/>
              </w:rPr>
              <w:tab/>
            </w:r>
            <w:r>
              <w:rPr>
                <w:noProof/>
                <w:webHidden/>
              </w:rPr>
              <w:fldChar w:fldCharType="begin"/>
            </w:r>
            <w:r>
              <w:rPr>
                <w:noProof/>
                <w:webHidden/>
              </w:rPr>
              <w:instrText xml:space="preserve"> PAGEREF _Toc190122497 \h </w:instrText>
            </w:r>
            <w:r>
              <w:rPr>
                <w:noProof/>
                <w:webHidden/>
              </w:rPr>
            </w:r>
            <w:r>
              <w:rPr>
                <w:noProof/>
                <w:webHidden/>
              </w:rPr>
              <w:fldChar w:fldCharType="separate"/>
            </w:r>
            <w:r>
              <w:rPr>
                <w:noProof/>
                <w:webHidden/>
              </w:rPr>
              <w:t>1</w:t>
            </w:r>
            <w:r>
              <w:rPr>
                <w:noProof/>
                <w:webHidden/>
              </w:rPr>
              <w:fldChar w:fldCharType="end"/>
            </w:r>
          </w:hyperlink>
        </w:p>
        <w:p w14:paraId="6122841A" w14:textId="7A8F39B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8" w:history="1">
            <w:r w:rsidRPr="00CE2FB3">
              <w:rPr>
                <w:rStyle w:val="Hyperlink"/>
                <w:noProof/>
              </w:rPr>
              <w:t>Ca4. The Church is the body of Christ</w:t>
            </w:r>
            <w:r>
              <w:rPr>
                <w:noProof/>
                <w:webHidden/>
              </w:rPr>
              <w:tab/>
            </w:r>
            <w:r>
              <w:rPr>
                <w:noProof/>
                <w:webHidden/>
              </w:rPr>
              <w:fldChar w:fldCharType="begin"/>
            </w:r>
            <w:r>
              <w:rPr>
                <w:noProof/>
                <w:webHidden/>
              </w:rPr>
              <w:instrText xml:space="preserve"> PAGEREF _Toc190122498 \h </w:instrText>
            </w:r>
            <w:r>
              <w:rPr>
                <w:noProof/>
                <w:webHidden/>
              </w:rPr>
            </w:r>
            <w:r>
              <w:rPr>
                <w:noProof/>
                <w:webHidden/>
              </w:rPr>
              <w:fldChar w:fldCharType="separate"/>
            </w:r>
            <w:r>
              <w:rPr>
                <w:noProof/>
                <w:webHidden/>
              </w:rPr>
              <w:t>1</w:t>
            </w:r>
            <w:r>
              <w:rPr>
                <w:noProof/>
                <w:webHidden/>
              </w:rPr>
              <w:fldChar w:fldCharType="end"/>
            </w:r>
          </w:hyperlink>
        </w:p>
        <w:p w14:paraId="0432CFC3" w14:textId="4CFAB66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499" w:history="1">
            <w:r w:rsidRPr="00CE2FB3">
              <w:rPr>
                <w:rStyle w:val="Hyperlink"/>
                <w:noProof/>
              </w:rPr>
              <w:t>Ca5. We are the flock of Christ</w:t>
            </w:r>
            <w:r>
              <w:rPr>
                <w:noProof/>
                <w:webHidden/>
              </w:rPr>
              <w:tab/>
            </w:r>
            <w:r>
              <w:rPr>
                <w:noProof/>
                <w:webHidden/>
              </w:rPr>
              <w:fldChar w:fldCharType="begin"/>
            </w:r>
            <w:r>
              <w:rPr>
                <w:noProof/>
                <w:webHidden/>
              </w:rPr>
              <w:instrText xml:space="preserve"> PAGEREF _Toc190122499 \h </w:instrText>
            </w:r>
            <w:r>
              <w:rPr>
                <w:noProof/>
                <w:webHidden/>
              </w:rPr>
            </w:r>
            <w:r>
              <w:rPr>
                <w:noProof/>
                <w:webHidden/>
              </w:rPr>
              <w:fldChar w:fldCharType="separate"/>
            </w:r>
            <w:r>
              <w:rPr>
                <w:noProof/>
                <w:webHidden/>
              </w:rPr>
              <w:t>1</w:t>
            </w:r>
            <w:r>
              <w:rPr>
                <w:noProof/>
                <w:webHidden/>
              </w:rPr>
              <w:fldChar w:fldCharType="end"/>
            </w:r>
          </w:hyperlink>
        </w:p>
        <w:p w14:paraId="2C59180D" w14:textId="7017A91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0" w:history="1">
            <w:r w:rsidRPr="00CE2FB3">
              <w:rPr>
                <w:rStyle w:val="Hyperlink"/>
                <w:noProof/>
              </w:rPr>
              <w:t>Ca6. Learn from prior church writers/councils</w:t>
            </w:r>
            <w:r>
              <w:rPr>
                <w:noProof/>
                <w:webHidden/>
              </w:rPr>
              <w:tab/>
            </w:r>
            <w:r>
              <w:rPr>
                <w:noProof/>
                <w:webHidden/>
              </w:rPr>
              <w:fldChar w:fldCharType="begin"/>
            </w:r>
            <w:r>
              <w:rPr>
                <w:noProof/>
                <w:webHidden/>
              </w:rPr>
              <w:instrText xml:space="preserve"> PAGEREF _Toc190122500 \h </w:instrText>
            </w:r>
            <w:r>
              <w:rPr>
                <w:noProof/>
                <w:webHidden/>
              </w:rPr>
            </w:r>
            <w:r>
              <w:rPr>
                <w:noProof/>
                <w:webHidden/>
              </w:rPr>
              <w:fldChar w:fldCharType="separate"/>
            </w:r>
            <w:r>
              <w:rPr>
                <w:noProof/>
                <w:webHidden/>
              </w:rPr>
              <w:t>1</w:t>
            </w:r>
            <w:r>
              <w:rPr>
                <w:noProof/>
                <w:webHidden/>
              </w:rPr>
              <w:fldChar w:fldCharType="end"/>
            </w:r>
          </w:hyperlink>
        </w:p>
        <w:p w14:paraId="70FC64A4" w14:textId="29A3E90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1" w:history="1">
            <w:r w:rsidRPr="00CE2FB3">
              <w:rPr>
                <w:rStyle w:val="Hyperlink"/>
                <w:noProof/>
              </w:rPr>
              <w:t>Ca7. Christians met together on Sunday</w:t>
            </w:r>
            <w:r>
              <w:rPr>
                <w:noProof/>
                <w:webHidden/>
              </w:rPr>
              <w:tab/>
            </w:r>
            <w:r>
              <w:rPr>
                <w:noProof/>
                <w:webHidden/>
              </w:rPr>
              <w:fldChar w:fldCharType="begin"/>
            </w:r>
            <w:r>
              <w:rPr>
                <w:noProof/>
                <w:webHidden/>
              </w:rPr>
              <w:instrText xml:space="preserve"> PAGEREF _Toc190122501 \h </w:instrText>
            </w:r>
            <w:r>
              <w:rPr>
                <w:noProof/>
                <w:webHidden/>
              </w:rPr>
            </w:r>
            <w:r>
              <w:rPr>
                <w:noProof/>
                <w:webHidden/>
              </w:rPr>
              <w:fldChar w:fldCharType="separate"/>
            </w:r>
            <w:r>
              <w:rPr>
                <w:noProof/>
                <w:webHidden/>
              </w:rPr>
              <w:t>1</w:t>
            </w:r>
            <w:r>
              <w:rPr>
                <w:noProof/>
                <w:webHidden/>
              </w:rPr>
              <w:fldChar w:fldCharType="end"/>
            </w:r>
          </w:hyperlink>
        </w:p>
        <w:p w14:paraId="1DADD114" w14:textId="75D443F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2" w:history="1">
            <w:r w:rsidRPr="00CE2FB3">
              <w:rPr>
                <w:rStyle w:val="Hyperlink"/>
                <w:noProof/>
              </w:rPr>
              <w:t>Ca8. Practice water baptism</w:t>
            </w:r>
            <w:r>
              <w:rPr>
                <w:noProof/>
                <w:webHidden/>
              </w:rPr>
              <w:tab/>
            </w:r>
            <w:r>
              <w:rPr>
                <w:noProof/>
                <w:webHidden/>
              </w:rPr>
              <w:fldChar w:fldCharType="begin"/>
            </w:r>
            <w:r>
              <w:rPr>
                <w:noProof/>
                <w:webHidden/>
              </w:rPr>
              <w:instrText xml:space="preserve"> PAGEREF _Toc190122502 \h </w:instrText>
            </w:r>
            <w:r>
              <w:rPr>
                <w:noProof/>
                <w:webHidden/>
              </w:rPr>
            </w:r>
            <w:r>
              <w:rPr>
                <w:noProof/>
                <w:webHidden/>
              </w:rPr>
              <w:fldChar w:fldCharType="separate"/>
            </w:r>
            <w:r>
              <w:rPr>
                <w:noProof/>
                <w:webHidden/>
              </w:rPr>
              <w:t>1</w:t>
            </w:r>
            <w:r>
              <w:rPr>
                <w:noProof/>
                <w:webHidden/>
              </w:rPr>
              <w:fldChar w:fldCharType="end"/>
            </w:r>
          </w:hyperlink>
        </w:p>
        <w:p w14:paraId="303ABC84" w14:textId="0B743A3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3" w:history="1">
            <w:r w:rsidRPr="00CE2FB3">
              <w:rPr>
                <w:rStyle w:val="Hyperlink"/>
                <w:noProof/>
              </w:rPr>
              <w:t>Ca9. Baptize in the name of the Father, Son, Holy Spirit</w:t>
            </w:r>
            <w:r>
              <w:rPr>
                <w:noProof/>
                <w:webHidden/>
              </w:rPr>
              <w:tab/>
            </w:r>
            <w:r>
              <w:rPr>
                <w:noProof/>
                <w:webHidden/>
              </w:rPr>
              <w:fldChar w:fldCharType="begin"/>
            </w:r>
            <w:r>
              <w:rPr>
                <w:noProof/>
                <w:webHidden/>
              </w:rPr>
              <w:instrText xml:space="preserve"> PAGEREF _Toc190122503 \h </w:instrText>
            </w:r>
            <w:r>
              <w:rPr>
                <w:noProof/>
                <w:webHidden/>
              </w:rPr>
            </w:r>
            <w:r>
              <w:rPr>
                <w:noProof/>
                <w:webHidden/>
              </w:rPr>
              <w:fldChar w:fldCharType="separate"/>
            </w:r>
            <w:r>
              <w:rPr>
                <w:noProof/>
                <w:webHidden/>
              </w:rPr>
              <w:t>1</w:t>
            </w:r>
            <w:r>
              <w:rPr>
                <w:noProof/>
                <w:webHidden/>
              </w:rPr>
              <w:fldChar w:fldCharType="end"/>
            </w:r>
          </w:hyperlink>
        </w:p>
        <w:p w14:paraId="585EDC08" w14:textId="17F5E68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4" w:history="1">
            <w:r w:rsidRPr="00CE2FB3">
              <w:rPr>
                <w:rStyle w:val="Hyperlink"/>
                <w:noProof/>
              </w:rPr>
              <w:t>Ca10. The Lord’s Supper</w:t>
            </w:r>
            <w:r>
              <w:rPr>
                <w:noProof/>
                <w:webHidden/>
              </w:rPr>
              <w:tab/>
            </w:r>
            <w:r>
              <w:rPr>
                <w:noProof/>
                <w:webHidden/>
              </w:rPr>
              <w:fldChar w:fldCharType="begin"/>
            </w:r>
            <w:r>
              <w:rPr>
                <w:noProof/>
                <w:webHidden/>
              </w:rPr>
              <w:instrText xml:space="preserve"> PAGEREF _Toc190122504 \h </w:instrText>
            </w:r>
            <w:r>
              <w:rPr>
                <w:noProof/>
                <w:webHidden/>
              </w:rPr>
            </w:r>
            <w:r>
              <w:rPr>
                <w:noProof/>
                <w:webHidden/>
              </w:rPr>
              <w:fldChar w:fldCharType="separate"/>
            </w:r>
            <w:r>
              <w:rPr>
                <w:noProof/>
                <w:webHidden/>
              </w:rPr>
              <w:t>1</w:t>
            </w:r>
            <w:r>
              <w:rPr>
                <w:noProof/>
                <w:webHidden/>
              </w:rPr>
              <w:fldChar w:fldCharType="end"/>
            </w:r>
          </w:hyperlink>
        </w:p>
        <w:p w14:paraId="4A2C1511" w14:textId="449E057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5" w:history="1">
            <w:r w:rsidRPr="00CE2FB3">
              <w:rPr>
                <w:rStyle w:val="Hyperlink"/>
                <w:noProof/>
              </w:rPr>
              <w:t>Ca11. Calling the Lord’s Supper the Eucharist</w:t>
            </w:r>
            <w:r>
              <w:rPr>
                <w:noProof/>
                <w:webHidden/>
              </w:rPr>
              <w:tab/>
            </w:r>
            <w:r>
              <w:rPr>
                <w:noProof/>
                <w:webHidden/>
              </w:rPr>
              <w:fldChar w:fldCharType="begin"/>
            </w:r>
            <w:r>
              <w:rPr>
                <w:noProof/>
                <w:webHidden/>
              </w:rPr>
              <w:instrText xml:space="preserve"> PAGEREF _Toc190122505 \h </w:instrText>
            </w:r>
            <w:r>
              <w:rPr>
                <w:noProof/>
                <w:webHidden/>
              </w:rPr>
            </w:r>
            <w:r>
              <w:rPr>
                <w:noProof/>
                <w:webHidden/>
              </w:rPr>
              <w:fldChar w:fldCharType="separate"/>
            </w:r>
            <w:r>
              <w:rPr>
                <w:noProof/>
                <w:webHidden/>
              </w:rPr>
              <w:t>1</w:t>
            </w:r>
            <w:r>
              <w:rPr>
                <w:noProof/>
                <w:webHidden/>
              </w:rPr>
              <w:fldChar w:fldCharType="end"/>
            </w:r>
          </w:hyperlink>
        </w:p>
        <w:p w14:paraId="1831182D" w14:textId="63F988A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6" w:history="1">
            <w:r w:rsidRPr="00CE2FB3">
              <w:rPr>
                <w:rStyle w:val="Hyperlink"/>
                <w:noProof/>
              </w:rPr>
              <w:t>Ca12. Mention of Easter/Pascha[l]</w:t>
            </w:r>
            <w:r>
              <w:rPr>
                <w:noProof/>
                <w:webHidden/>
              </w:rPr>
              <w:tab/>
            </w:r>
            <w:r>
              <w:rPr>
                <w:noProof/>
                <w:webHidden/>
              </w:rPr>
              <w:fldChar w:fldCharType="begin"/>
            </w:r>
            <w:r>
              <w:rPr>
                <w:noProof/>
                <w:webHidden/>
              </w:rPr>
              <w:instrText xml:space="preserve"> PAGEREF _Toc190122506 \h </w:instrText>
            </w:r>
            <w:r>
              <w:rPr>
                <w:noProof/>
                <w:webHidden/>
              </w:rPr>
            </w:r>
            <w:r>
              <w:rPr>
                <w:noProof/>
                <w:webHidden/>
              </w:rPr>
              <w:fldChar w:fldCharType="separate"/>
            </w:r>
            <w:r>
              <w:rPr>
                <w:noProof/>
                <w:webHidden/>
              </w:rPr>
              <w:t>1</w:t>
            </w:r>
            <w:r>
              <w:rPr>
                <w:noProof/>
                <w:webHidden/>
              </w:rPr>
              <w:fldChar w:fldCharType="end"/>
            </w:r>
          </w:hyperlink>
        </w:p>
        <w:p w14:paraId="2E793883" w14:textId="5CB2917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7" w:history="1">
            <w:r w:rsidRPr="00CE2FB3">
              <w:rPr>
                <w:rStyle w:val="Hyperlink"/>
                <w:noProof/>
              </w:rPr>
              <w:t>Ca13. Footwashing</w:t>
            </w:r>
            <w:r>
              <w:rPr>
                <w:noProof/>
                <w:webHidden/>
              </w:rPr>
              <w:tab/>
            </w:r>
            <w:r>
              <w:rPr>
                <w:noProof/>
                <w:webHidden/>
              </w:rPr>
              <w:fldChar w:fldCharType="begin"/>
            </w:r>
            <w:r>
              <w:rPr>
                <w:noProof/>
                <w:webHidden/>
              </w:rPr>
              <w:instrText xml:space="preserve"> PAGEREF _Toc190122507 \h </w:instrText>
            </w:r>
            <w:r>
              <w:rPr>
                <w:noProof/>
                <w:webHidden/>
              </w:rPr>
            </w:r>
            <w:r>
              <w:rPr>
                <w:noProof/>
                <w:webHidden/>
              </w:rPr>
              <w:fldChar w:fldCharType="separate"/>
            </w:r>
            <w:r>
              <w:rPr>
                <w:noProof/>
                <w:webHidden/>
              </w:rPr>
              <w:t>1</w:t>
            </w:r>
            <w:r>
              <w:rPr>
                <w:noProof/>
                <w:webHidden/>
              </w:rPr>
              <w:fldChar w:fldCharType="end"/>
            </w:r>
          </w:hyperlink>
        </w:p>
        <w:p w14:paraId="7B79BBF9" w14:textId="546DD9A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8" w:history="1">
            <w:r w:rsidRPr="00CE2FB3">
              <w:rPr>
                <w:rStyle w:val="Hyperlink"/>
                <w:noProof/>
              </w:rPr>
              <w:t>Ca14. Sing hymns to God, the Father, or Jesus</w:t>
            </w:r>
            <w:r>
              <w:rPr>
                <w:noProof/>
                <w:webHidden/>
              </w:rPr>
              <w:tab/>
            </w:r>
            <w:r>
              <w:rPr>
                <w:noProof/>
                <w:webHidden/>
              </w:rPr>
              <w:fldChar w:fldCharType="begin"/>
            </w:r>
            <w:r>
              <w:rPr>
                <w:noProof/>
                <w:webHidden/>
              </w:rPr>
              <w:instrText xml:space="preserve"> PAGEREF _Toc190122508 \h </w:instrText>
            </w:r>
            <w:r>
              <w:rPr>
                <w:noProof/>
                <w:webHidden/>
              </w:rPr>
            </w:r>
            <w:r>
              <w:rPr>
                <w:noProof/>
                <w:webHidden/>
              </w:rPr>
              <w:fldChar w:fldCharType="separate"/>
            </w:r>
            <w:r>
              <w:rPr>
                <w:noProof/>
                <w:webHidden/>
              </w:rPr>
              <w:t>1</w:t>
            </w:r>
            <w:r>
              <w:rPr>
                <w:noProof/>
                <w:webHidden/>
              </w:rPr>
              <w:fldChar w:fldCharType="end"/>
            </w:r>
          </w:hyperlink>
        </w:p>
        <w:p w14:paraId="082D3D1E" w14:textId="1C943FB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09" w:history="1">
            <w:r w:rsidRPr="00CE2FB3">
              <w:rPr>
                <w:rStyle w:val="Hyperlink"/>
                <w:noProof/>
              </w:rPr>
              <w:t>Ca15. Musical choir</w:t>
            </w:r>
            <w:r>
              <w:rPr>
                <w:noProof/>
                <w:webHidden/>
              </w:rPr>
              <w:tab/>
            </w:r>
            <w:r>
              <w:rPr>
                <w:noProof/>
                <w:webHidden/>
              </w:rPr>
              <w:fldChar w:fldCharType="begin"/>
            </w:r>
            <w:r>
              <w:rPr>
                <w:noProof/>
                <w:webHidden/>
              </w:rPr>
              <w:instrText xml:space="preserve"> PAGEREF _Toc190122509 \h </w:instrText>
            </w:r>
            <w:r>
              <w:rPr>
                <w:noProof/>
                <w:webHidden/>
              </w:rPr>
            </w:r>
            <w:r>
              <w:rPr>
                <w:noProof/>
                <w:webHidden/>
              </w:rPr>
              <w:fldChar w:fldCharType="separate"/>
            </w:r>
            <w:r>
              <w:rPr>
                <w:noProof/>
                <w:webHidden/>
              </w:rPr>
              <w:t>1</w:t>
            </w:r>
            <w:r>
              <w:rPr>
                <w:noProof/>
                <w:webHidden/>
              </w:rPr>
              <w:fldChar w:fldCharType="end"/>
            </w:r>
          </w:hyperlink>
        </w:p>
        <w:p w14:paraId="4A8E4C8A" w14:textId="19B350A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0" w:history="1">
            <w:r w:rsidRPr="00CE2FB3">
              <w:rPr>
                <w:rStyle w:val="Hyperlink"/>
                <w:noProof/>
              </w:rPr>
              <w:t>Ca16. Cheer up/encourage other believers</w:t>
            </w:r>
            <w:r>
              <w:rPr>
                <w:noProof/>
                <w:webHidden/>
              </w:rPr>
              <w:tab/>
            </w:r>
            <w:r>
              <w:rPr>
                <w:noProof/>
                <w:webHidden/>
              </w:rPr>
              <w:fldChar w:fldCharType="begin"/>
            </w:r>
            <w:r>
              <w:rPr>
                <w:noProof/>
                <w:webHidden/>
              </w:rPr>
              <w:instrText xml:space="preserve"> PAGEREF _Toc190122510 \h </w:instrText>
            </w:r>
            <w:r>
              <w:rPr>
                <w:noProof/>
                <w:webHidden/>
              </w:rPr>
            </w:r>
            <w:r>
              <w:rPr>
                <w:noProof/>
                <w:webHidden/>
              </w:rPr>
              <w:fldChar w:fldCharType="separate"/>
            </w:r>
            <w:r>
              <w:rPr>
                <w:noProof/>
                <w:webHidden/>
              </w:rPr>
              <w:t>1</w:t>
            </w:r>
            <w:r>
              <w:rPr>
                <w:noProof/>
                <w:webHidden/>
              </w:rPr>
              <w:fldChar w:fldCharType="end"/>
            </w:r>
          </w:hyperlink>
        </w:p>
        <w:p w14:paraId="501B1D27" w14:textId="4603F09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1" w:history="1">
            <w:r w:rsidRPr="00CE2FB3">
              <w:rPr>
                <w:rStyle w:val="Hyperlink"/>
                <w:noProof/>
              </w:rPr>
              <w:t>Ca17. Correct other believers</w:t>
            </w:r>
            <w:r>
              <w:rPr>
                <w:noProof/>
                <w:webHidden/>
              </w:rPr>
              <w:tab/>
            </w:r>
            <w:r>
              <w:rPr>
                <w:noProof/>
                <w:webHidden/>
              </w:rPr>
              <w:fldChar w:fldCharType="begin"/>
            </w:r>
            <w:r>
              <w:rPr>
                <w:noProof/>
                <w:webHidden/>
              </w:rPr>
              <w:instrText xml:space="preserve"> PAGEREF _Toc190122511 \h </w:instrText>
            </w:r>
            <w:r>
              <w:rPr>
                <w:noProof/>
                <w:webHidden/>
              </w:rPr>
            </w:r>
            <w:r>
              <w:rPr>
                <w:noProof/>
                <w:webHidden/>
              </w:rPr>
              <w:fldChar w:fldCharType="separate"/>
            </w:r>
            <w:r>
              <w:rPr>
                <w:noProof/>
                <w:webHidden/>
              </w:rPr>
              <w:t>1</w:t>
            </w:r>
            <w:r>
              <w:rPr>
                <w:noProof/>
                <w:webHidden/>
              </w:rPr>
              <w:fldChar w:fldCharType="end"/>
            </w:r>
          </w:hyperlink>
        </w:p>
        <w:p w14:paraId="3B3A44E6" w14:textId="3CB2F9D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2" w:history="1">
            <w:r w:rsidRPr="00CE2FB3">
              <w:rPr>
                <w:rStyle w:val="Hyperlink"/>
                <w:noProof/>
              </w:rPr>
              <w:t>Ca18. Shun alleged believers persisting in sin</w:t>
            </w:r>
            <w:r>
              <w:rPr>
                <w:noProof/>
                <w:webHidden/>
              </w:rPr>
              <w:tab/>
            </w:r>
            <w:r>
              <w:rPr>
                <w:noProof/>
                <w:webHidden/>
              </w:rPr>
              <w:fldChar w:fldCharType="begin"/>
            </w:r>
            <w:r>
              <w:rPr>
                <w:noProof/>
                <w:webHidden/>
              </w:rPr>
              <w:instrText xml:space="preserve"> PAGEREF _Toc190122512 \h </w:instrText>
            </w:r>
            <w:r>
              <w:rPr>
                <w:noProof/>
                <w:webHidden/>
              </w:rPr>
            </w:r>
            <w:r>
              <w:rPr>
                <w:noProof/>
                <w:webHidden/>
              </w:rPr>
              <w:fldChar w:fldCharType="separate"/>
            </w:r>
            <w:r>
              <w:rPr>
                <w:noProof/>
                <w:webHidden/>
              </w:rPr>
              <w:t>1</w:t>
            </w:r>
            <w:r>
              <w:rPr>
                <w:noProof/>
                <w:webHidden/>
              </w:rPr>
              <w:fldChar w:fldCharType="end"/>
            </w:r>
          </w:hyperlink>
        </w:p>
        <w:p w14:paraId="4571FC54" w14:textId="01E4D7B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3" w:history="1">
            <w:r w:rsidRPr="00CE2FB3">
              <w:rPr>
                <w:rStyle w:val="Hyperlink"/>
                <w:noProof/>
              </w:rPr>
              <w:t>Ca19. Holy church(es)</w:t>
            </w:r>
            <w:r>
              <w:rPr>
                <w:noProof/>
                <w:webHidden/>
              </w:rPr>
              <w:tab/>
            </w:r>
            <w:r>
              <w:rPr>
                <w:noProof/>
                <w:webHidden/>
              </w:rPr>
              <w:fldChar w:fldCharType="begin"/>
            </w:r>
            <w:r>
              <w:rPr>
                <w:noProof/>
                <w:webHidden/>
              </w:rPr>
              <w:instrText xml:space="preserve"> PAGEREF _Toc190122513 \h </w:instrText>
            </w:r>
            <w:r>
              <w:rPr>
                <w:noProof/>
                <w:webHidden/>
              </w:rPr>
            </w:r>
            <w:r>
              <w:rPr>
                <w:noProof/>
                <w:webHidden/>
              </w:rPr>
              <w:fldChar w:fldCharType="separate"/>
            </w:r>
            <w:r>
              <w:rPr>
                <w:noProof/>
                <w:webHidden/>
              </w:rPr>
              <w:t>1</w:t>
            </w:r>
            <w:r>
              <w:rPr>
                <w:noProof/>
                <w:webHidden/>
              </w:rPr>
              <w:fldChar w:fldCharType="end"/>
            </w:r>
          </w:hyperlink>
        </w:p>
        <w:p w14:paraId="40E9F503" w14:textId="7EE751D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4" w:history="1">
            <w:r w:rsidRPr="00CE2FB3">
              <w:rPr>
                <w:rStyle w:val="Hyperlink"/>
                <w:noProof/>
              </w:rPr>
              <w:t>Ca20. Catechumens (Members in training)</w:t>
            </w:r>
            <w:r>
              <w:rPr>
                <w:noProof/>
                <w:webHidden/>
              </w:rPr>
              <w:tab/>
            </w:r>
            <w:r>
              <w:rPr>
                <w:noProof/>
                <w:webHidden/>
              </w:rPr>
              <w:fldChar w:fldCharType="begin"/>
            </w:r>
            <w:r>
              <w:rPr>
                <w:noProof/>
                <w:webHidden/>
              </w:rPr>
              <w:instrText xml:space="preserve"> PAGEREF _Toc190122514 \h </w:instrText>
            </w:r>
            <w:r>
              <w:rPr>
                <w:noProof/>
                <w:webHidden/>
              </w:rPr>
            </w:r>
            <w:r>
              <w:rPr>
                <w:noProof/>
                <w:webHidden/>
              </w:rPr>
              <w:fldChar w:fldCharType="separate"/>
            </w:r>
            <w:r>
              <w:rPr>
                <w:noProof/>
                <w:webHidden/>
              </w:rPr>
              <w:t>1</w:t>
            </w:r>
            <w:r>
              <w:rPr>
                <w:noProof/>
                <w:webHidden/>
              </w:rPr>
              <w:fldChar w:fldCharType="end"/>
            </w:r>
          </w:hyperlink>
        </w:p>
        <w:p w14:paraId="6A694D67" w14:textId="496D9DF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5" w:history="1">
            <w:r w:rsidRPr="00CE2FB3">
              <w:rPr>
                <w:rStyle w:val="Hyperlink"/>
                <w:noProof/>
              </w:rPr>
              <w:t>Ca21. No need to burn incense in the church</w:t>
            </w:r>
            <w:r>
              <w:rPr>
                <w:noProof/>
                <w:webHidden/>
              </w:rPr>
              <w:tab/>
            </w:r>
            <w:r>
              <w:rPr>
                <w:noProof/>
                <w:webHidden/>
              </w:rPr>
              <w:fldChar w:fldCharType="begin"/>
            </w:r>
            <w:r>
              <w:rPr>
                <w:noProof/>
                <w:webHidden/>
              </w:rPr>
              <w:instrText xml:space="preserve"> PAGEREF _Toc190122515 \h </w:instrText>
            </w:r>
            <w:r>
              <w:rPr>
                <w:noProof/>
                <w:webHidden/>
              </w:rPr>
            </w:r>
            <w:r>
              <w:rPr>
                <w:noProof/>
                <w:webHidden/>
              </w:rPr>
              <w:fldChar w:fldCharType="separate"/>
            </w:r>
            <w:r>
              <w:rPr>
                <w:noProof/>
                <w:webHidden/>
              </w:rPr>
              <w:t>1</w:t>
            </w:r>
            <w:r>
              <w:rPr>
                <w:noProof/>
                <w:webHidden/>
              </w:rPr>
              <w:fldChar w:fldCharType="end"/>
            </w:r>
          </w:hyperlink>
        </w:p>
        <w:p w14:paraId="64CB5609" w14:textId="2E92EEF4"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516" w:history="1">
            <w:r w:rsidRPr="00CE2FB3">
              <w:rPr>
                <w:rStyle w:val="Hyperlink"/>
                <w:caps/>
                <w:noProof/>
              </w:rPr>
              <w:t>Church Leadership</w:t>
            </w:r>
            <w:r>
              <w:rPr>
                <w:noProof/>
                <w:webHidden/>
              </w:rPr>
              <w:tab/>
            </w:r>
            <w:r>
              <w:rPr>
                <w:noProof/>
                <w:webHidden/>
              </w:rPr>
              <w:fldChar w:fldCharType="begin"/>
            </w:r>
            <w:r>
              <w:rPr>
                <w:noProof/>
                <w:webHidden/>
              </w:rPr>
              <w:instrText xml:space="preserve"> PAGEREF _Toc190122516 \h </w:instrText>
            </w:r>
            <w:r>
              <w:rPr>
                <w:noProof/>
                <w:webHidden/>
              </w:rPr>
            </w:r>
            <w:r>
              <w:rPr>
                <w:noProof/>
                <w:webHidden/>
              </w:rPr>
              <w:fldChar w:fldCharType="separate"/>
            </w:r>
            <w:r>
              <w:rPr>
                <w:noProof/>
                <w:webHidden/>
              </w:rPr>
              <w:t>1</w:t>
            </w:r>
            <w:r>
              <w:rPr>
                <w:noProof/>
                <w:webHidden/>
              </w:rPr>
              <w:fldChar w:fldCharType="end"/>
            </w:r>
          </w:hyperlink>
        </w:p>
        <w:p w14:paraId="67B08D81" w14:textId="2079BBF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7" w:history="1">
            <w:r w:rsidRPr="00CE2FB3">
              <w:rPr>
                <w:rStyle w:val="Hyperlink"/>
                <w:noProof/>
              </w:rPr>
              <w:t>C1. Christ the head of the Church</w:t>
            </w:r>
            <w:r>
              <w:rPr>
                <w:noProof/>
                <w:webHidden/>
              </w:rPr>
              <w:tab/>
            </w:r>
            <w:r>
              <w:rPr>
                <w:noProof/>
                <w:webHidden/>
              </w:rPr>
              <w:fldChar w:fldCharType="begin"/>
            </w:r>
            <w:r>
              <w:rPr>
                <w:noProof/>
                <w:webHidden/>
              </w:rPr>
              <w:instrText xml:space="preserve"> PAGEREF _Toc190122517 \h </w:instrText>
            </w:r>
            <w:r>
              <w:rPr>
                <w:noProof/>
                <w:webHidden/>
              </w:rPr>
            </w:r>
            <w:r>
              <w:rPr>
                <w:noProof/>
                <w:webHidden/>
              </w:rPr>
              <w:fldChar w:fldCharType="separate"/>
            </w:r>
            <w:r>
              <w:rPr>
                <w:noProof/>
                <w:webHidden/>
              </w:rPr>
              <w:t>1</w:t>
            </w:r>
            <w:r>
              <w:rPr>
                <w:noProof/>
                <w:webHidden/>
              </w:rPr>
              <w:fldChar w:fldCharType="end"/>
            </w:r>
          </w:hyperlink>
        </w:p>
        <w:p w14:paraId="7B317FD3" w14:textId="5E2A49E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8" w:history="1">
            <w:r w:rsidRPr="00CE2FB3">
              <w:rPr>
                <w:rStyle w:val="Hyperlink"/>
                <w:noProof/>
              </w:rPr>
              <w:t>C2. Concept of one universal church</w:t>
            </w:r>
            <w:r>
              <w:rPr>
                <w:noProof/>
                <w:webHidden/>
              </w:rPr>
              <w:tab/>
            </w:r>
            <w:r>
              <w:rPr>
                <w:noProof/>
                <w:webHidden/>
              </w:rPr>
              <w:fldChar w:fldCharType="begin"/>
            </w:r>
            <w:r>
              <w:rPr>
                <w:noProof/>
                <w:webHidden/>
              </w:rPr>
              <w:instrText xml:space="preserve"> PAGEREF _Toc190122518 \h </w:instrText>
            </w:r>
            <w:r>
              <w:rPr>
                <w:noProof/>
                <w:webHidden/>
              </w:rPr>
            </w:r>
            <w:r>
              <w:rPr>
                <w:noProof/>
                <w:webHidden/>
              </w:rPr>
              <w:fldChar w:fldCharType="separate"/>
            </w:r>
            <w:r>
              <w:rPr>
                <w:noProof/>
                <w:webHidden/>
              </w:rPr>
              <w:t>1</w:t>
            </w:r>
            <w:r>
              <w:rPr>
                <w:noProof/>
                <w:webHidden/>
              </w:rPr>
              <w:fldChar w:fldCharType="end"/>
            </w:r>
          </w:hyperlink>
        </w:p>
        <w:p w14:paraId="3501CC6C" w14:textId="4BB4FB5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19" w:history="1">
            <w:r w:rsidRPr="00CE2FB3">
              <w:rPr>
                <w:rStyle w:val="Hyperlink"/>
                <w:noProof/>
              </w:rPr>
              <w:t>C3. Tradition of the apostles or the church</w:t>
            </w:r>
            <w:r>
              <w:rPr>
                <w:noProof/>
                <w:webHidden/>
              </w:rPr>
              <w:tab/>
            </w:r>
            <w:r>
              <w:rPr>
                <w:noProof/>
                <w:webHidden/>
              </w:rPr>
              <w:fldChar w:fldCharType="begin"/>
            </w:r>
            <w:r>
              <w:rPr>
                <w:noProof/>
                <w:webHidden/>
              </w:rPr>
              <w:instrText xml:space="preserve"> PAGEREF _Toc190122519 \h </w:instrText>
            </w:r>
            <w:r>
              <w:rPr>
                <w:noProof/>
                <w:webHidden/>
              </w:rPr>
            </w:r>
            <w:r>
              <w:rPr>
                <w:noProof/>
                <w:webHidden/>
              </w:rPr>
              <w:fldChar w:fldCharType="separate"/>
            </w:r>
            <w:r>
              <w:rPr>
                <w:noProof/>
                <w:webHidden/>
              </w:rPr>
              <w:t>1</w:t>
            </w:r>
            <w:r>
              <w:rPr>
                <w:noProof/>
                <w:webHidden/>
              </w:rPr>
              <w:fldChar w:fldCharType="end"/>
            </w:r>
          </w:hyperlink>
        </w:p>
        <w:p w14:paraId="210C0DFF" w14:textId="6CE14E5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0" w:history="1">
            <w:r w:rsidRPr="00CE2FB3">
              <w:rPr>
                <w:rStyle w:val="Hyperlink"/>
                <w:noProof/>
              </w:rPr>
              <w:t>C4. Priesthood of all believers</w:t>
            </w:r>
            <w:r>
              <w:rPr>
                <w:noProof/>
                <w:webHidden/>
              </w:rPr>
              <w:tab/>
            </w:r>
            <w:r>
              <w:rPr>
                <w:noProof/>
                <w:webHidden/>
              </w:rPr>
              <w:fldChar w:fldCharType="begin"/>
            </w:r>
            <w:r>
              <w:rPr>
                <w:noProof/>
                <w:webHidden/>
              </w:rPr>
              <w:instrText xml:space="preserve"> PAGEREF _Toc190122520 \h </w:instrText>
            </w:r>
            <w:r>
              <w:rPr>
                <w:noProof/>
                <w:webHidden/>
              </w:rPr>
            </w:r>
            <w:r>
              <w:rPr>
                <w:noProof/>
                <w:webHidden/>
              </w:rPr>
              <w:fldChar w:fldCharType="separate"/>
            </w:r>
            <w:r>
              <w:rPr>
                <w:noProof/>
                <w:webHidden/>
              </w:rPr>
              <w:t>1</w:t>
            </w:r>
            <w:r>
              <w:rPr>
                <w:noProof/>
                <w:webHidden/>
              </w:rPr>
              <w:fldChar w:fldCharType="end"/>
            </w:r>
          </w:hyperlink>
        </w:p>
        <w:p w14:paraId="6681C368" w14:textId="2073B6E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1" w:history="1">
            <w:r w:rsidRPr="00CE2FB3">
              <w:rPr>
                <w:rStyle w:val="Hyperlink"/>
                <w:noProof/>
              </w:rPr>
              <w:t>C5. The Church/Christians should have unity</w:t>
            </w:r>
            <w:r>
              <w:rPr>
                <w:noProof/>
                <w:webHidden/>
              </w:rPr>
              <w:tab/>
            </w:r>
            <w:r>
              <w:rPr>
                <w:noProof/>
                <w:webHidden/>
              </w:rPr>
              <w:fldChar w:fldCharType="begin"/>
            </w:r>
            <w:r>
              <w:rPr>
                <w:noProof/>
                <w:webHidden/>
              </w:rPr>
              <w:instrText xml:space="preserve"> PAGEREF _Toc190122521 \h </w:instrText>
            </w:r>
            <w:r>
              <w:rPr>
                <w:noProof/>
                <w:webHidden/>
              </w:rPr>
            </w:r>
            <w:r>
              <w:rPr>
                <w:noProof/>
                <w:webHidden/>
              </w:rPr>
              <w:fldChar w:fldCharType="separate"/>
            </w:r>
            <w:r>
              <w:rPr>
                <w:noProof/>
                <w:webHidden/>
              </w:rPr>
              <w:t>1</w:t>
            </w:r>
            <w:r>
              <w:rPr>
                <w:noProof/>
                <w:webHidden/>
              </w:rPr>
              <w:fldChar w:fldCharType="end"/>
            </w:r>
          </w:hyperlink>
        </w:p>
        <w:p w14:paraId="1B324978" w14:textId="79D6374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2" w:history="1">
            <w:r w:rsidRPr="00CE2FB3">
              <w:rPr>
                <w:rStyle w:val="Hyperlink"/>
                <w:noProof/>
              </w:rPr>
              <w:t>C6. Excommunicate or separate from heretics</w:t>
            </w:r>
            <w:r>
              <w:rPr>
                <w:noProof/>
                <w:webHidden/>
              </w:rPr>
              <w:tab/>
            </w:r>
            <w:r>
              <w:rPr>
                <w:noProof/>
                <w:webHidden/>
              </w:rPr>
              <w:fldChar w:fldCharType="begin"/>
            </w:r>
            <w:r>
              <w:rPr>
                <w:noProof/>
                <w:webHidden/>
              </w:rPr>
              <w:instrText xml:space="preserve"> PAGEREF _Toc190122522 \h </w:instrText>
            </w:r>
            <w:r>
              <w:rPr>
                <w:noProof/>
                <w:webHidden/>
              </w:rPr>
            </w:r>
            <w:r>
              <w:rPr>
                <w:noProof/>
                <w:webHidden/>
              </w:rPr>
              <w:fldChar w:fldCharType="separate"/>
            </w:r>
            <w:r>
              <w:rPr>
                <w:noProof/>
                <w:webHidden/>
              </w:rPr>
              <w:t>1</w:t>
            </w:r>
            <w:r>
              <w:rPr>
                <w:noProof/>
                <w:webHidden/>
              </w:rPr>
              <w:fldChar w:fldCharType="end"/>
            </w:r>
          </w:hyperlink>
        </w:p>
        <w:p w14:paraId="73394E84" w14:textId="0D2CA09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3" w:history="1">
            <w:r w:rsidRPr="00CE2FB3">
              <w:rPr>
                <w:rStyle w:val="Hyperlink"/>
                <w:noProof/>
              </w:rPr>
              <w:t>C7. Churches should greet other churches</w:t>
            </w:r>
            <w:r>
              <w:rPr>
                <w:noProof/>
                <w:webHidden/>
              </w:rPr>
              <w:tab/>
            </w:r>
            <w:r>
              <w:rPr>
                <w:noProof/>
                <w:webHidden/>
              </w:rPr>
              <w:fldChar w:fldCharType="begin"/>
            </w:r>
            <w:r>
              <w:rPr>
                <w:noProof/>
                <w:webHidden/>
              </w:rPr>
              <w:instrText xml:space="preserve"> PAGEREF _Toc190122523 \h </w:instrText>
            </w:r>
            <w:r>
              <w:rPr>
                <w:noProof/>
                <w:webHidden/>
              </w:rPr>
            </w:r>
            <w:r>
              <w:rPr>
                <w:noProof/>
                <w:webHidden/>
              </w:rPr>
              <w:fldChar w:fldCharType="separate"/>
            </w:r>
            <w:r>
              <w:rPr>
                <w:noProof/>
                <w:webHidden/>
              </w:rPr>
              <w:t>1</w:t>
            </w:r>
            <w:r>
              <w:rPr>
                <w:noProof/>
                <w:webHidden/>
              </w:rPr>
              <w:fldChar w:fldCharType="end"/>
            </w:r>
          </w:hyperlink>
        </w:p>
        <w:p w14:paraId="78861A8E" w14:textId="055CD49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4" w:history="1">
            <w:r w:rsidRPr="00CE2FB3">
              <w:rPr>
                <w:rStyle w:val="Hyperlink"/>
                <w:noProof/>
              </w:rPr>
              <w:t>C8. Church leaders should accept each other</w:t>
            </w:r>
            <w:r>
              <w:rPr>
                <w:noProof/>
                <w:webHidden/>
              </w:rPr>
              <w:tab/>
            </w:r>
            <w:r>
              <w:rPr>
                <w:noProof/>
                <w:webHidden/>
              </w:rPr>
              <w:fldChar w:fldCharType="begin"/>
            </w:r>
            <w:r>
              <w:rPr>
                <w:noProof/>
                <w:webHidden/>
              </w:rPr>
              <w:instrText xml:space="preserve"> PAGEREF _Toc190122524 \h </w:instrText>
            </w:r>
            <w:r>
              <w:rPr>
                <w:noProof/>
                <w:webHidden/>
              </w:rPr>
            </w:r>
            <w:r>
              <w:rPr>
                <w:noProof/>
                <w:webHidden/>
              </w:rPr>
              <w:fldChar w:fldCharType="separate"/>
            </w:r>
            <w:r>
              <w:rPr>
                <w:noProof/>
                <w:webHidden/>
              </w:rPr>
              <w:t>1</w:t>
            </w:r>
            <w:r>
              <w:rPr>
                <w:noProof/>
                <w:webHidden/>
              </w:rPr>
              <w:fldChar w:fldCharType="end"/>
            </w:r>
          </w:hyperlink>
        </w:p>
        <w:p w14:paraId="4BB5BC7C" w14:textId="57F7B2D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5" w:history="1">
            <w:r w:rsidRPr="00CE2FB3">
              <w:rPr>
                <w:rStyle w:val="Hyperlink"/>
                <w:noProof/>
              </w:rPr>
              <w:t>C9. Must be worthy of being a bishop/priest</w:t>
            </w:r>
            <w:r>
              <w:rPr>
                <w:noProof/>
                <w:webHidden/>
              </w:rPr>
              <w:tab/>
            </w:r>
            <w:r>
              <w:rPr>
                <w:noProof/>
                <w:webHidden/>
              </w:rPr>
              <w:fldChar w:fldCharType="begin"/>
            </w:r>
            <w:r>
              <w:rPr>
                <w:noProof/>
                <w:webHidden/>
              </w:rPr>
              <w:instrText xml:space="preserve"> PAGEREF _Toc190122525 \h </w:instrText>
            </w:r>
            <w:r>
              <w:rPr>
                <w:noProof/>
                <w:webHidden/>
              </w:rPr>
            </w:r>
            <w:r>
              <w:rPr>
                <w:noProof/>
                <w:webHidden/>
              </w:rPr>
              <w:fldChar w:fldCharType="separate"/>
            </w:r>
            <w:r>
              <w:rPr>
                <w:noProof/>
                <w:webHidden/>
              </w:rPr>
              <w:t>1</w:t>
            </w:r>
            <w:r>
              <w:rPr>
                <w:noProof/>
                <w:webHidden/>
              </w:rPr>
              <w:fldChar w:fldCharType="end"/>
            </w:r>
          </w:hyperlink>
        </w:p>
        <w:p w14:paraId="160CC77A" w14:textId="6B1CED9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6" w:history="1">
            <w:r w:rsidRPr="00CE2FB3">
              <w:rPr>
                <w:rStyle w:val="Hyperlink"/>
                <w:noProof/>
              </w:rPr>
              <w:t>C10. Remove leaders fallen in gross sin/heresy</w:t>
            </w:r>
            <w:r>
              <w:rPr>
                <w:noProof/>
                <w:webHidden/>
              </w:rPr>
              <w:tab/>
            </w:r>
            <w:r>
              <w:rPr>
                <w:noProof/>
                <w:webHidden/>
              </w:rPr>
              <w:fldChar w:fldCharType="begin"/>
            </w:r>
            <w:r>
              <w:rPr>
                <w:noProof/>
                <w:webHidden/>
              </w:rPr>
              <w:instrText xml:space="preserve"> PAGEREF _Toc190122526 \h </w:instrText>
            </w:r>
            <w:r>
              <w:rPr>
                <w:noProof/>
                <w:webHidden/>
              </w:rPr>
            </w:r>
            <w:r>
              <w:rPr>
                <w:noProof/>
                <w:webHidden/>
              </w:rPr>
              <w:fldChar w:fldCharType="separate"/>
            </w:r>
            <w:r>
              <w:rPr>
                <w:noProof/>
                <w:webHidden/>
              </w:rPr>
              <w:t>1</w:t>
            </w:r>
            <w:r>
              <w:rPr>
                <w:noProof/>
                <w:webHidden/>
              </w:rPr>
              <w:fldChar w:fldCharType="end"/>
            </w:r>
          </w:hyperlink>
        </w:p>
        <w:p w14:paraId="034D526A" w14:textId="0B75A5C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7" w:history="1">
            <w:r w:rsidRPr="00CE2FB3">
              <w:rPr>
                <w:rStyle w:val="Hyperlink"/>
                <w:noProof/>
              </w:rPr>
              <w:t>C11. Obey authority of godly church leaders</w:t>
            </w:r>
            <w:r>
              <w:rPr>
                <w:noProof/>
                <w:webHidden/>
              </w:rPr>
              <w:tab/>
            </w:r>
            <w:r>
              <w:rPr>
                <w:noProof/>
                <w:webHidden/>
              </w:rPr>
              <w:fldChar w:fldCharType="begin"/>
            </w:r>
            <w:r>
              <w:rPr>
                <w:noProof/>
                <w:webHidden/>
              </w:rPr>
              <w:instrText xml:space="preserve"> PAGEREF _Toc190122527 \h </w:instrText>
            </w:r>
            <w:r>
              <w:rPr>
                <w:noProof/>
                <w:webHidden/>
              </w:rPr>
            </w:r>
            <w:r>
              <w:rPr>
                <w:noProof/>
                <w:webHidden/>
              </w:rPr>
              <w:fldChar w:fldCharType="separate"/>
            </w:r>
            <w:r>
              <w:rPr>
                <w:noProof/>
                <w:webHidden/>
              </w:rPr>
              <w:t>1</w:t>
            </w:r>
            <w:r>
              <w:rPr>
                <w:noProof/>
                <w:webHidden/>
              </w:rPr>
              <w:fldChar w:fldCharType="end"/>
            </w:r>
          </w:hyperlink>
        </w:p>
        <w:p w14:paraId="485F5DBC" w14:textId="435EB9A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8" w:history="1">
            <w:r w:rsidRPr="00CE2FB3">
              <w:rPr>
                <w:rStyle w:val="Hyperlink"/>
                <w:noProof/>
              </w:rPr>
              <w:t>C12. Reject unchristian church leader authority</w:t>
            </w:r>
            <w:r>
              <w:rPr>
                <w:noProof/>
                <w:webHidden/>
              </w:rPr>
              <w:tab/>
            </w:r>
            <w:r>
              <w:rPr>
                <w:noProof/>
                <w:webHidden/>
              </w:rPr>
              <w:fldChar w:fldCharType="begin"/>
            </w:r>
            <w:r>
              <w:rPr>
                <w:noProof/>
                <w:webHidden/>
              </w:rPr>
              <w:instrText xml:space="preserve"> PAGEREF _Toc190122528 \h </w:instrText>
            </w:r>
            <w:r>
              <w:rPr>
                <w:noProof/>
                <w:webHidden/>
              </w:rPr>
            </w:r>
            <w:r>
              <w:rPr>
                <w:noProof/>
                <w:webHidden/>
              </w:rPr>
              <w:fldChar w:fldCharType="separate"/>
            </w:r>
            <w:r>
              <w:rPr>
                <w:noProof/>
                <w:webHidden/>
              </w:rPr>
              <w:t>1</w:t>
            </w:r>
            <w:r>
              <w:rPr>
                <w:noProof/>
                <w:webHidden/>
              </w:rPr>
              <w:fldChar w:fldCharType="end"/>
            </w:r>
          </w:hyperlink>
        </w:p>
        <w:p w14:paraId="0D9BDC1B" w14:textId="6636A3E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29" w:history="1">
            <w:r w:rsidRPr="00CE2FB3">
              <w:rPr>
                <w:rStyle w:val="Hyperlink"/>
                <w:noProof/>
              </w:rPr>
              <w:t>C13. Church leaders are shepherds</w:t>
            </w:r>
            <w:r>
              <w:rPr>
                <w:noProof/>
                <w:webHidden/>
              </w:rPr>
              <w:tab/>
            </w:r>
            <w:r>
              <w:rPr>
                <w:noProof/>
                <w:webHidden/>
              </w:rPr>
              <w:fldChar w:fldCharType="begin"/>
            </w:r>
            <w:r>
              <w:rPr>
                <w:noProof/>
                <w:webHidden/>
              </w:rPr>
              <w:instrText xml:space="preserve"> PAGEREF _Toc190122529 \h </w:instrText>
            </w:r>
            <w:r>
              <w:rPr>
                <w:noProof/>
                <w:webHidden/>
              </w:rPr>
            </w:r>
            <w:r>
              <w:rPr>
                <w:noProof/>
                <w:webHidden/>
              </w:rPr>
              <w:fldChar w:fldCharType="separate"/>
            </w:r>
            <w:r>
              <w:rPr>
                <w:noProof/>
                <w:webHidden/>
              </w:rPr>
              <w:t>1</w:t>
            </w:r>
            <w:r>
              <w:rPr>
                <w:noProof/>
                <w:webHidden/>
              </w:rPr>
              <w:fldChar w:fldCharType="end"/>
            </w:r>
          </w:hyperlink>
        </w:p>
        <w:p w14:paraId="2F57A405" w14:textId="4BE67AB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0" w:history="1">
            <w:r w:rsidRPr="00CE2FB3">
              <w:rPr>
                <w:rStyle w:val="Hyperlink"/>
                <w:noProof/>
              </w:rPr>
              <w:t>C14. Ordination [of elders/bishops]</w:t>
            </w:r>
            <w:r>
              <w:rPr>
                <w:noProof/>
                <w:webHidden/>
              </w:rPr>
              <w:tab/>
            </w:r>
            <w:r>
              <w:rPr>
                <w:noProof/>
                <w:webHidden/>
              </w:rPr>
              <w:fldChar w:fldCharType="begin"/>
            </w:r>
            <w:r>
              <w:rPr>
                <w:noProof/>
                <w:webHidden/>
              </w:rPr>
              <w:instrText xml:space="preserve"> PAGEREF _Toc190122530 \h </w:instrText>
            </w:r>
            <w:r>
              <w:rPr>
                <w:noProof/>
                <w:webHidden/>
              </w:rPr>
            </w:r>
            <w:r>
              <w:rPr>
                <w:noProof/>
                <w:webHidden/>
              </w:rPr>
              <w:fldChar w:fldCharType="separate"/>
            </w:r>
            <w:r>
              <w:rPr>
                <w:noProof/>
                <w:webHidden/>
              </w:rPr>
              <w:t>1</w:t>
            </w:r>
            <w:r>
              <w:rPr>
                <w:noProof/>
                <w:webHidden/>
              </w:rPr>
              <w:fldChar w:fldCharType="end"/>
            </w:r>
          </w:hyperlink>
        </w:p>
        <w:p w14:paraId="503C0DBC" w14:textId="0DC11DB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1" w:history="1">
            <w:r w:rsidRPr="00CE2FB3">
              <w:rPr>
                <w:rStyle w:val="Hyperlink"/>
                <w:noProof/>
              </w:rPr>
              <w:t>C15. Bishop(s)</w:t>
            </w:r>
            <w:r>
              <w:rPr>
                <w:noProof/>
                <w:webHidden/>
              </w:rPr>
              <w:tab/>
            </w:r>
            <w:r>
              <w:rPr>
                <w:noProof/>
                <w:webHidden/>
              </w:rPr>
              <w:fldChar w:fldCharType="begin"/>
            </w:r>
            <w:r>
              <w:rPr>
                <w:noProof/>
                <w:webHidden/>
              </w:rPr>
              <w:instrText xml:space="preserve"> PAGEREF _Toc190122531 \h </w:instrText>
            </w:r>
            <w:r>
              <w:rPr>
                <w:noProof/>
                <w:webHidden/>
              </w:rPr>
            </w:r>
            <w:r>
              <w:rPr>
                <w:noProof/>
                <w:webHidden/>
              </w:rPr>
              <w:fldChar w:fldCharType="separate"/>
            </w:r>
            <w:r>
              <w:rPr>
                <w:noProof/>
                <w:webHidden/>
              </w:rPr>
              <w:t>1</w:t>
            </w:r>
            <w:r>
              <w:rPr>
                <w:noProof/>
                <w:webHidden/>
              </w:rPr>
              <w:fldChar w:fldCharType="end"/>
            </w:r>
          </w:hyperlink>
        </w:p>
        <w:p w14:paraId="2AE7CECC" w14:textId="2B7A218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2" w:history="1">
            <w:r w:rsidRPr="00CE2FB3">
              <w:rPr>
                <w:rStyle w:val="Hyperlink"/>
                <w:noProof/>
              </w:rPr>
              <w:t>C16. The episcopate [office of bishop]</w:t>
            </w:r>
            <w:r>
              <w:rPr>
                <w:noProof/>
                <w:webHidden/>
              </w:rPr>
              <w:tab/>
            </w:r>
            <w:r>
              <w:rPr>
                <w:noProof/>
                <w:webHidden/>
              </w:rPr>
              <w:fldChar w:fldCharType="begin"/>
            </w:r>
            <w:r>
              <w:rPr>
                <w:noProof/>
                <w:webHidden/>
              </w:rPr>
              <w:instrText xml:space="preserve"> PAGEREF _Toc190122532 \h </w:instrText>
            </w:r>
            <w:r>
              <w:rPr>
                <w:noProof/>
                <w:webHidden/>
              </w:rPr>
            </w:r>
            <w:r>
              <w:rPr>
                <w:noProof/>
                <w:webHidden/>
              </w:rPr>
              <w:fldChar w:fldCharType="separate"/>
            </w:r>
            <w:r>
              <w:rPr>
                <w:noProof/>
                <w:webHidden/>
              </w:rPr>
              <w:t>1</w:t>
            </w:r>
            <w:r>
              <w:rPr>
                <w:noProof/>
                <w:webHidden/>
              </w:rPr>
              <w:fldChar w:fldCharType="end"/>
            </w:r>
          </w:hyperlink>
        </w:p>
        <w:p w14:paraId="19F5385C" w14:textId="6065E62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3" w:history="1">
            <w:r w:rsidRPr="00CE2FB3">
              <w:rPr>
                <w:rStyle w:val="Hyperlink"/>
                <w:noProof/>
              </w:rPr>
              <w:t>C17. Elders/presbyters</w:t>
            </w:r>
            <w:r>
              <w:rPr>
                <w:noProof/>
                <w:webHidden/>
              </w:rPr>
              <w:tab/>
            </w:r>
            <w:r>
              <w:rPr>
                <w:noProof/>
                <w:webHidden/>
              </w:rPr>
              <w:fldChar w:fldCharType="begin"/>
            </w:r>
            <w:r>
              <w:rPr>
                <w:noProof/>
                <w:webHidden/>
              </w:rPr>
              <w:instrText xml:space="preserve"> PAGEREF _Toc190122533 \h </w:instrText>
            </w:r>
            <w:r>
              <w:rPr>
                <w:noProof/>
                <w:webHidden/>
              </w:rPr>
            </w:r>
            <w:r>
              <w:rPr>
                <w:noProof/>
                <w:webHidden/>
              </w:rPr>
              <w:fldChar w:fldCharType="separate"/>
            </w:r>
            <w:r>
              <w:rPr>
                <w:noProof/>
                <w:webHidden/>
              </w:rPr>
              <w:t>1</w:t>
            </w:r>
            <w:r>
              <w:rPr>
                <w:noProof/>
                <w:webHidden/>
              </w:rPr>
              <w:fldChar w:fldCharType="end"/>
            </w:r>
          </w:hyperlink>
        </w:p>
        <w:p w14:paraId="6F7FE980" w14:textId="31C38C3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4" w:history="1">
            <w:r w:rsidRPr="00CE2FB3">
              <w:rPr>
                <w:rStyle w:val="Hyperlink"/>
                <w:noProof/>
              </w:rPr>
              <w:t>C18. Deacons</w:t>
            </w:r>
            <w:r>
              <w:rPr>
                <w:noProof/>
                <w:webHidden/>
              </w:rPr>
              <w:tab/>
            </w:r>
            <w:r>
              <w:rPr>
                <w:noProof/>
                <w:webHidden/>
              </w:rPr>
              <w:fldChar w:fldCharType="begin"/>
            </w:r>
            <w:r>
              <w:rPr>
                <w:noProof/>
                <w:webHidden/>
              </w:rPr>
              <w:instrText xml:space="preserve"> PAGEREF _Toc190122534 \h </w:instrText>
            </w:r>
            <w:r>
              <w:rPr>
                <w:noProof/>
                <w:webHidden/>
              </w:rPr>
            </w:r>
            <w:r>
              <w:rPr>
                <w:noProof/>
                <w:webHidden/>
              </w:rPr>
              <w:fldChar w:fldCharType="separate"/>
            </w:r>
            <w:r>
              <w:rPr>
                <w:noProof/>
                <w:webHidden/>
              </w:rPr>
              <w:t>1</w:t>
            </w:r>
            <w:r>
              <w:rPr>
                <w:noProof/>
                <w:webHidden/>
              </w:rPr>
              <w:fldChar w:fldCharType="end"/>
            </w:r>
          </w:hyperlink>
        </w:p>
        <w:p w14:paraId="192DC9AA" w14:textId="343E73F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5" w:history="1">
            <w:r w:rsidRPr="00CE2FB3">
              <w:rPr>
                <w:rStyle w:val="Hyperlink"/>
                <w:noProof/>
              </w:rPr>
              <w:t>C19. Teachers [in the church]</w:t>
            </w:r>
            <w:r>
              <w:rPr>
                <w:noProof/>
                <w:webHidden/>
              </w:rPr>
              <w:tab/>
            </w:r>
            <w:r>
              <w:rPr>
                <w:noProof/>
                <w:webHidden/>
              </w:rPr>
              <w:fldChar w:fldCharType="begin"/>
            </w:r>
            <w:r>
              <w:rPr>
                <w:noProof/>
                <w:webHidden/>
              </w:rPr>
              <w:instrText xml:space="preserve"> PAGEREF _Toc190122535 \h </w:instrText>
            </w:r>
            <w:r>
              <w:rPr>
                <w:noProof/>
                <w:webHidden/>
              </w:rPr>
            </w:r>
            <w:r>
              <w:rPr>
                <w:noProof/>
                <w:webHidden/>
              </w:rPr>
              <w:fldChar w:fldCharType="separate"/>
            </w:r>
            <w:r>
              <w:rPr>
                <w:noProof/>
                <w:webHidden/>
              </w:rPr>
              <w:t>1</w:t>
            </w:r>
            <w:r>
              <w:rPr>
                <w:noProof/>
                <w:webHidden/>
              </w:rPr>
              <w:fldChar w:fldCharType="end"/>
            </w:r>
          </w:hyperlink>
        </w:p>
        <w:p w14:paraId="0C9E4378" w14:textId="78DAA65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6" w:history="1">
            <w:r w:rsidRPr="00CE2FB3">
              <w:rPr>
                <w:rStyle w:val="Hyperlink"/>
                <w:noProof/>
              </w:rPr>
              <w:t>C20. A gospel preacher is worthy of his wages</w:t>
            </w:r>
            <w:r>
              <w:rPr>
                <w:noProof/>
                <w:webHidden/>
              </w:rPr>
              <w:tab/>
            </w:r>
            <w:r>
              <w:rPr>
                <w:noProof/>
                <w:webHidden/>
              </w:rPr>
              <w:fldChar w:fldCharType="begin"/>
            </w:r>
            <w:r>
              <w:rPr>
                <w:noProof/>
                <w:webHidden/>
              </w:rPr>
              <w:instrText xml:space="preserve"> PAGEREF _Toc190122536 \h </w:instrText>
            </w:r>
            <w:r>
              <w:rPr>
                <w:noProof/>
                <w:webHidden/>
              </w:rPr>
            </w:r>
            <w:r>
              <w:rPr>
                <w:noProof/>
                <w:webHidden/>
              </w:rPr>
              <w:fldChar w:fldCharType="separate"/>
            </w:r>
            <w:r>
              <w:rPr>
                <w:noProof/>
                <w:webHidden/>
              </w:rPr>
              <w:t>1</w:t>
            </w:r>
            <w:r>
              <w:rPr>
                <w:noProof/>
                <w:webHidden/>
              </w:rPr>
              <w:fldChar w:fldCharType="end"/>
            </w:r>
          </w:hyperlink>
        </w:p>
        <w:p w14:paraId="2E8F1BBA" w14:textId="2F40322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7" w:history="1">
            <w:r w:rsidRPr="00CE2FB3">
              <w:rPr>
                <w:rStyle w:val="Hyperlink"/>
                <w:noProof/>
              </w:rPr>
              <w:t>C21. Priests [in the church]</w:t>
            </w:r>
            <w:r>
              <w:rPr>
                <w:noProof/>
                <w:webHidden/>
              </w:rPr>
              <w:tab/>
            </w:r>
            <w:r>
              <w:rPr>
                <w:noProof/>
                <w:webHidden/>
              </w:rPr>
              <w:fldChar w:fldCharType="begin"/>
            </w:r>
            <w:r>
              <w:rPr>
                <w:noProof/>
                <w:webHidden/>
              </w:rPr>
              <w:instrText xml:space="preserve"> PAGEREF _Toc190122537 \h </w:instrText>
            </w:r>
            <w:r>
              <w:rPr>
                <w:noProof/>
                <w:webHidden/>
              </w:rPr>
            </w:r>
            <w:r>
              <w:rPr>
                <w:noProof/>
                <w:webHidden/>
              </w:rPr>
              <w:fldChar w:fldCharType="separate"/>
            </w:r>
            <w:r>
              <w:rPr>
                <w:noProof/>
                <w:webHidden/>
              </w:rPr>
              <w:t>1</w:t>
            </w:r>
            <w:r>
              <w:rPr>
                <w:noProof/>
                <w:webHidden/>
              </w:rPr>
              <w:fldChar w:fldCharType="end"/>
            </w:r>
          </w:hyperlink>
        </w:p>
        <w:p w14:paraId="43276CD6" w14:textId="434DF3F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38" w:history="1">
            <w:r w:rsidRPr="00CE2FB3">
              <w:rPr>
                <w:rStyle w:val="Hyperlink"/>
                <w:noProof/>
              </w:rPr>
              <w:t>C22. Sub-deacons</w:t>
            </w:r>
            <w:r>
              <w:rPr>
                <w:noProof/>
                <w:webHidden/>
              </w:rPr>
              <w:tab/>
            </w:r>
            <w:r>
              <w:rPr>
                <w:noProof/>
                <w:webHidden/>
              </w:rPr>
              <w:fldChar w:fldCharType="begin"/>
            </w:r>
            <w:r>
              <w:rPr>
                <w:noProof/>
                <w:webHidden/>
              </w:rPr>
              <w:instrText xml:space="preserve"> PAGEREF _Toc190122538 \h </w:instrText>
            </w:r>
            <w:r>
              <w:rPr>
                <w:noProof/>
                <w:webHidden/>
              </w:rPr>
            </w:r>
            <w:r>
              <w:rPr>
                <w:noProof/>
                <w:webHidden/>
              </w:rPr>
              <w:fldChar w:fldCharType="separate"/>
            </w:r>
            <w:r>
              <w:rPr>
                <w:noProof/>
                <w:webHidden/>
              </w:rPr>
              <w:t>1</w:t>
            </w:r>
            <w:r>
              <w:rPr>
                <w:noProof/>
                <w:webHidden/>
              </w:rPr>
              <w:fldChar w:fldCharType="end"/>
            </w:r>
          </w:hyperlink>
        </w:p>
        <w:p w14:paraId="5A872568" w14:textId="1B9DD5DA"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539" w:history="1">
            <w:r w:rsidRPr="00CE2FB3">
              <w:rPr>
                <w:rStyle w:val="Hyperlink"/>
                <w:caps/>
                <w:noProof/>
              </w:rPr>
              <w:t>Family and Marriage</w:t>
            </w:r>
            <w:r>
              <w:rPr>
                <w:noProof/>
                <w:webHidden/>
              </w:rPr>
              <w:tab/>
            </w:r>
            <w:r>
              <w:rPr>
                <w:noProof/>
                <w:webHidden/>
              </w:rPr>
              <w:fldChar w:fldCharType="begin"/>
            </w:r>
            <w:r>
              <w:rPr>
                <w:noProof/>
                <w:webHidden/>
              </w:rPr>
              <w:instrText xml:space="preserve"> PAGEREF _Toc190122539 \h </w:instrText>
            </w:r>
            <w:r>
              <w:rPr>
                <w:noProof/>
                <w:webHidden/>
              </w:rPr>
            </w:r>
            <w:r>
              <w:rPr>
                <w:noProof/>
                <w:webHidden/>
              </w:rPr>
              <w:fldChar w:fldCharType="separate"/>
            </w:r>
            <w:r>
              <w:rPr>
                <w:noProof/>
                <w:webHidden/>
              </w:rPr>
              <w:t>1</w:t>
            </w:r>
            <w:r>
              <w:rPr>
                <w:noProof/>
                <w:webHidden/>
              </w:rPr>
              <w:fldChar w:fldCharType="end"/>
            </w:r>
          </w:hyperlink>
        </w:p>
        <w:p w14:paraId="0DB2F48E" w14:textId="78C2DBC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0" w:history="1">
            <w:r w:rsidRPr="00CE2FB3">
              <w:rPr>
                <w:rStyle w:val="Hyperlink"/>
                <w:noProof/>
              </w:rPr>
              <w:t>fm1. Honor marriage, no extra-marital relations</w:t>
            </w:r>
            <w:r>
              <w:rPr>
                <w:noProof/>
                <w:webHidden/>
              </w:rPr>
              <w:tab/>
            </w:r>
            <w:r>
              <w:rPr>
                <w:noProof/>
                <w:webHidden/>
              </w:rPr>
              <w:fldChar w:fldCharType="begin"/>
            </w:r>
            <w:r>
              <w:rPr>
                <w:noProof/>
                <w:webHidden/>
              </w:rPr>
              <w:instrText xml:space="preserve"> PAGEREF _Toc190122540 \h </w:instrText>
            </w:r>
            <w:r>
              <w:rPr>
                <w:noProof/>
                <w:webHidden/>
              </w:rPr>
            </w:r>
            <w:r>
              <w:rPr>
                <w:noProof/>
                <w:webHidden/>
              </w:rPr>
              <w:fldChar w:fldCharType="separate"/>
            </w:r>
            <w:r>
              <w:rPr>
                <w:noProof/>
                <w:webHidden/>
              </w:rPr>
              <w:t>1</w:t>
            </w:r>
            <w:r>
              <w:rPr>
                <w:noProof/>
                <w:webHidden/>
              </w:rPr>
              <w:fldChar w:fldCharType="end"/>
            </w:r>
          </w:hyperlink>
        </w:p>
        <w:p w14:paraId="255CA309" w14:textId="4241877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1" w:history="1">
            <w:r w:rsidRPr="00CE2FB3">
              <w:rPr>
                <w:rStyle w:val="Hyperlink"/>
                <w:noProof/>
              </w:rPr>
              <w:t>fm2. No divorce, except for unfaithfulness</w:t>
            </w:r>
            <w:r>
              <w:rPr>
                <w:noProof/>
                <w:webHidden/>
              </w:rPr>
              <w:tab/>
            </w:r>
            <w:r>
              <w:rPr>
                <w:noProof/>
                <w:webHidden/>
              </w:rPr>
              <w:fldChar w:fldCharType="begin"/>
            </w:r>
            <w:r>
              <w:rPr>
                <w:noProof/>
                <w:webHidden/>
              </w:rPr>
              <w:instrText xml:space="preserve"> PAGEREF _Toc190122541 \h </w:instrText>
            </w:r>
            <w:r>
              <w:rPr>
                <w:noProof/>
                <w:webHidden/>
              </w:rPr>
            </w:r>
            <w:r>
              <w:rPr>
                <w:noProof/>
                <w:webHidden/>
              </w:rPr>
              <w:fldChar w:fldCharType="separate"/>
            </w:r>
            <w:r>
              <w:rPr>
                <w:noProof/>
                <w:webHidden/>
              </w:rPr>
              <w:t>1</w:t>
            </w:r>
            <w:r>
              <w:rPr>
                <w:noProof/>
                <w:webHidden/>
              </w:rPr>
              <w:fldChar w:fldCharType="end"/>
            </w:r>
          </w:hyperlink>
        </w:p>
        <w:p w14:paraId="6DE753A1" w14:textId="7949017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2" w:history="1">
            <w:r w:rsidRPr="00CE2FB3">
              <w:rPr>
                <w:rStyle w:val="Hyperlink"/>
                <w:noProof/>
              </w:rPr>
              <w:t>fm3. Remarriage OK after death of spouse</w:t>
            </w:r>
            <w:r>
              <w:rPr>
                <w:noProof/>
                <w:webHidden/>
              </w:rPr>
              <w:tab/>
            </w:r>
            <w:r>
              <w:rPr>
                <w:noProof/>
                <w:webHidden/>
              </w:rPr>
              <w:fldChar w:fldCharType="begin"/>
            </w:r>
            <w:r>
              <w:rPr>
                <w:noProof/>
                <w:webHidden/>
              </w:rPr>
              <w:instrText xml:space="preserve"> PAGEREF _Toc190122542 \h </w:instrText>
            </w:r>
            <w:r>
              <w:rPr>
                <w:noProof/>
                <w:webHidden/>
              </w:rPr>
            </w:r>
            <w:r>
              <w:rPr>
                <w:noProof/>
                <w:webHidden/>
              </w:rPr>
              <w:fldChar w:fldCharType="separate"/>
            </w:r>
            <w:r>
              <w:rPr>
                <w:noProof/>
                <w:webHidden/>
              </w:rPr>
              <w:t>1</w:t>
            </w:r>
            <w:r>
              <w:rPr>
                <w:noProof/>
                <w:webHidden/>
              </w:rPr>
              <w:fldChar w:fldCharType="end"/>
            </w:r>
          </w:hyperlink>
        </w:p>
        <w:p w14:paraId="5E802CA4" w14:textId="48B5A82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3" w:history="1">
            <w:r w:rsidRPr="00CE2FB3">
              <w:rPr>
                <w:rStyle w:val="Hyperlink"/>
                <w:noProof/>
              </w:rPr>
              <w:t>fm4. No homosexuality</w:t>
            </w:r>
            <w:r>
              <w:rPr>
                <w:noProof/>
                <w:webHidden/>
              </w:rPr>
              <w:tab/>
            </w:r>
            <w:r>
              <w:rPr>
                <w:noProof/>
                <w:webHidden/>
              </w:rPr>
              <w:fldChar w:fldCharType="begin"/>
            </w:r>
            <w:r>
              <w:rPr>
                <w:noProof/>
                <w:webHidden/>
              </w:rPr>
              <w:instrText xml:space="preserve"> PAGEREF _Toc190122543 \h </w:instrText>
            </w:r>
            <w:r>
              <w:rPr>
                <w:noProof/>
                <w:webHidden/>
              </w:rPr>
            </w:r>
            <w:r>
              <w:rPr>
                <w:noProof/>
                <w:webHidden/>
              </w:rPr>
              <w:fldChar w:fldCharType="separate"/>
            </w:r>
            <w:r>
              <w:rPr>
                <w:noProof/>
                <w:webHidden/>
              </w:rPr>
              <w:t>1</w:t>
            </w:r>
            <w:r>
              <w:rPr>
                <w:noProof/>
                <w:webHidden/>
              </w:rPr>
              <w:fldChar w:fldCharType="end"/>
            </w:r>
          </w:hyperlink>
        </w:p>
        <w:p w14:paraId="763D71CE" w14:textId="29572A8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4" w:history="1">
            <w:r w:rsidRPr="00CE2FB3">
              <w:rPr>
                <w:rStyle w:val="Hyperlink"/>
                <w:noProof/>
              </w:rPr>
              <w:t>fm5. No incestual relations</w:t>
            </w:r>
            <w:r>
              <w:rPr>
                <w:noProof/>
                <w:webHidden/>
              </w:rPr>
              <w:tab/>
            </w:r>
            <w:r>
              <w:rPr>
                <w:noProof/>
                <w:webHidden/>
              </w:rPr>
              <w:fldChar w:fldCharType="begin"/>
            </w:r>
            <w:r>
              <w:rPr>
                <w:noProof/>
                <w:webHidden/>
              </w:rPr>
              <w:instrText xml:space="preserve"> PAGEREF _Toc190122544 \h </w:instrText>
            </w:r>
            <w:r>
              <w:rPr>
                <w:noProof/>
                <w:webHidden/>
              </w:rPr>
            </w:r>
            <w:r>
              <w:rPr>
                <w:noProof/>
                <w:webHidden/>
              </w:rPr>
              <w:fldChar w:fldCharType="separate"/>
            </w:r>
            <w:r>
              <w:rPr>
                <w:noProof/>
                <w:webHidden/>
              </w:rPr>
              <w:t>1</w:t>
            </w:r>
            <w:r>
              <w:rPr>
                <w:noProof/>
                <w:webHidden/>
              </w:rPr>
              <w:fldChar w:fldCharType="end"/>
            </w:r>
          </w:hyperlink>
        </w:p>
        <w:p w14:paraId="2E43F10F" w14:textId="50B5409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5" w:history="1">
            <w:r w:rsidRPr="00CE2FB3">
              <w:rPr>
                <w:rStyle w:val="Hyperlink"/>
                <w:noProof/>
              </w:rPr>
              <w:t>fm6. Do not lust (sexually)</w:t>
            </w:r>
            <w:r>
              <w:rPr>
                <w:noProof/>
                <w:webHidden/>
              </w:rPr>
              <w:tab/>
            </w:r>
            <w:r>
              <w:rPr>
                <w:noProof/>
                <w:webHidden/>
              </w:rPr>
              <w:fldChar w:fldCharType="begin"/>
            </w:r>
            <w:r>
              <w:rPr>
                <w:noProof/>
                <w:webHidden/>
              </w:rPr>
              <w:instrText xml:space="preserve"> PAGEREF _Toc190122545 \h </w:instrText>
            </w:r>
            <w:r>
              <w:rPr>
                <w:noProof/>
                <w:webHidden/>
              </w:rPr>
            </w:r>
            <w:r>
              <w:rPr>
                <w:noProof/>
                <w:webHidden/>
              </w:rPr>
              <w:fldChar w:fldCharType="separate"/>
            </w:r>
            <w:r>
              <w:rPr>
                <w:noProof/>
                <w:webHidden/>
              </w:rPr>
              <w:t>1</w:t>
            </w:r>
            <w:r>
              <w:rPr>
                <w:noProof/>
                <w:webHidden/>
              </w:rPr>
              <w:fldChar w:fldCharType="end"/>
            </w:r>
          </w:hyperlink>
        </w:p>
        <w:p w14:paraId="7F83A4C9" w14:textId="20F2A77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6" w:history="1">
            <w:r w:rsidRPr="00CE2FB3">
              <w:rPr>
                <w:rStyle w:val="Hyperlink"/>
                <w:noProof/>
              </w:rPr>
              <w:t>fm7. We should be pure</w:t>
            </w:r>
            <w:r>
              <w:rPr>
                <w:noProof/>
                <w:webHidden/>
              </w:rPr>
              <w:tab/>
            </w:r>
            <w:r>
              <w:rPr>
                <w:noProof/>
                <w:webHidden/>
              </w:rPr>
              <w:fldChar w:fldCharType="begin"/>
            </w:r>
            <w:r>
              <w:rPr>
                <w:noProof/>
                <w:webHidden/>
              </w:rPr>
              <w:instrText xml:space="preserve"> PAGEREF _Toc190122546 \h </w:instrText>
            </w:r>
            <w:r>
              <w:rPr>
                <w:noProof/>
                <w:webHidden/>
              </w:rPr>
            </w:r>
            <w:r>
              <w:rPr>
                <w:noProof/>
                <w:webHidden/>
              </w:rPr>
              <w:fldChar w:fldCharType="separate"/>
            </w:r>
            <w:r>
              <w:rPr>
                <w:noProof/>
                <w:webHidden/>
              </w:rPr>
              <w:t>1</w:t>
            </w:r>
            <w:r>
              <w:rPr>
                <w:noProof/>
                <w:webHidden/>
              </w:rPr>
              <w:fldChar w:fldCharType="end"/>
            </w:r>
          </w:hyperlink>
        </w:p>
        <w:p w14:paraId="7855B923" w14:textId="373B0F8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7" w:history="1">
            <w:r w:rsidRPr="00CE2FB3">
              <w:rPr>
                <w:rStyle w:val="Hyperlink"/>
                <w:noProof/>
              </w:rPr>
              <w:t>fm8. We should be modest</w:t>
            </w:r>
            <w:r>
              <w:rPr>
                <w:noProof/>
                <w:webHidden/>
              </w:rPr>
              <w:tab/>
            </w:r>
            <w:r>
              <w:rPr>
                <w:noProof/>
                <w:webHidden/>
              </w:rPr>
              <w:fldChar w:fldCharType="begin"/>
            </w:r>
            <w:r>
              <w:rPr>
                <w:noProof/>
                <w:webHidden/>
              </w:rPr>
              <w:instrText xml:space="preserve"> PAGEREF _Toc190122547 \h </w:instrText>
            </w:r>
            <w:r>
              <w:rPr>
                <w:noProof/>
                <w:webHidden/>
              </w:rPr>
            </w:r>
            <w:r>
              <w:rPr>
                <w:noProof/>
                <w:webHidden/>
              </w:rPr>
              <w:fldChar w:fldCharType="separate"/>
            </w:r>
            <w:r>
              <w:rPr>
                <w:noProof/>
                <w:webHidden/>
              </w:rPr>
              <w:t>1</w:t>
            </w:r>
            <w:r>
              <w:rPr>
                <w:noProof/>
                <w:webHidden/>
              </w:rPr>
              <w:fldChar w:fldCharType="end"/>
            </w:r>
          </w:hyperlink>
        </w:p>
        <w:p w14:paraId="0BAC7951" w14:textId="3AE0B41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8" w:history="1">
            <w:r w:rsidRPr="00CE2FB3">
              <w:rPr>
                <w:rStyle w:val="Hyperlink"/>
                <w:noProof/>
              </w:rPr>
              <w:t>fm9. Do not watch lewd shows</w:t>
            </w:r>
            <w:r>
              <w:rPr>
                <w:noProof/>
                <w:webHidden/>
              </w:rPr>
              <w:tab/>
            </w:r>
            <w:r>
              <w:rPr>
                <w:noProof/>
                <w:webHidden/>
              </w:rPr>
              <w:fldChar w:fldCharType="begin"/>
            </w:r>
            <w:r>
              <w:rPr>
                <w:noProof/>
                <w:webHidden/>
              </w:rPr>
              <w:instrText xml:space="preserve"> PAGEREF _Toc190122548 \h </w:instrText>
            </w:r>
            <w:r>
              <w:rPr>
                <w:noProof/>
                <w:webHidden/>
              </w:rPr>
            </w:r>
            <w:r>
              <w:rPr>
                <w:noProof/>
                <w:webHidden/>
              </w:rPr>
              <w:fldChar w:fldCharType="separate"/>
            </w:r>
            <w:r>
              <w:rPr>
                <w:noProof/>
                <w:webHidden/>
              </w:rPr>
              <w:t>1</w:t>
            </w:r>
            <w:r>
              <w:rPr>
                <w:noProof/>
                <w:webHidden/>
              </w:rPr>
              <w:fldChar w:fldCharType="end"/>
            </w:r>
          </w:hyperlink>
        </w:p>
        <w:p w14:paraId="72B6C6CE" w14:textId="755A19A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49" w:history="1">
            <w:r w:rsidRPr="00CE2FB3">
              <w:rPr>
                <w:rStyle w:val="Hyperlink"/>
                <w:noProof/>
              </w:rPr>
              <w:t>fm10. Do not watch violent shows</w:t>
            </w:r>
            <w:r>
              <w:rPr>
                <w:noProof/>
                <w:webHidden/>
              </w:rPr>
              <w:tab/>
            </w:r>
            <w:r>
              <w:rPr>
                <w:noProof/>
                <w:webHidden/>
              </w:rPr>
              <w:fldChar w:fldCharType="begin"/>
            </w:r>
            <w:r>
              <w:rPr>
                <w:noProof/>
                <w:webHidden/>
              </w:rPr>
              <w:instrText xml:space="preserve"> PAGEREF _Toc190122549 \h </w:instrText>
            </w:r>
            <w:r>
              <w:rPr>
                <w:noProof/>
                <w:webHidden/>
              </w:rPr>
            </w:r>
            <w:r>
              <w:rPr>
                <w:noProof/>
                <w:webHidden/>
              </w:rPr>
              <w:fldChar w:fldCharType="separate"/>
            </w:r>
            <w:r>
              <w:rPr>
                <w:noProof/>
                <w:webHidden/>
              </w:rPr>
              <w:t>1</w:t>
            </w:r>
            <w:r>
              <w:rPr>
                <w:noProof/>
                <w:webHidden/>
              </w:rPr>
              <w:fldChar w:fldCharType="end"/>
            </w:r>
          </w:hyperlink>
        </w:p>
        <w:p w14:paraId="68F5B762" w14:textId="034D7E1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0" w:history="1">
            <w:r w:rsidRPr="00CE2FB3">
              <w:rPr>
                <w:rStyle w:val="Hyperlink"/>
                <w:noProof/>
              </w:rPr>
              <w:t>fm11. Do not kill/expose infants</w:t>
            </w:r>
            <w:r>
              <w:rPr>
                <w:noProof/>
                <w:webHidden/>
              </w:rPr>
              <w:tab/>
            </w:r>
            <w:r>
              <w:rPr>
                <w:noProof/>
                <w:webHidden/>
              </w:rPr>
              <w:fldChar w:fldCharType="begin"/>
            </w:r>
            <w:r>
              <w:rPr>
                <w:noProof/>
                <w:webHidden/>
              </w:rPr>
              <w:instrText xml:space="preserve"> PAGEREF _Toc190122550 \h </w:instrText>
            </w:r>
            <w:r>
              <w:rPr>
                <w:noProof/>
                <w:webHidden/>
              </w:rPr>
            </w:r>
            <w:r>
              <w:rPr>
                <w:noProof/>
                <w:webHidden/>
              </w:rPr>
              <w:fldChar w:fldCharType="separate"/>
            </w:r>
            <w:r>
              <w:rPr>
                <w:noProof/>
                <w:webHidden/>
              </w:rPr>
              <w:t>1</w:t>
            </w:r>
            <w:r>
              <w:rPr>
                <w:noProof/>
                <w:webHidden/>
              </w:rPr>
              <w:fldChar w:fldCharType="end"/>
            </w:r>
          </w:hyperlink>
        </w:p>
        <w:p w14:paraId="35890FD5" w14:textId="1653F01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1" w:history="1">
            <w:r w:rsidRPr="00CE2FB3">
              <w:rPr>
                <w:rStyle w:val="Hyperlink"/>
                <w:noProof/>
              </w:rPr>
              <w:t>fm12. Cherish and nurture our family</w:t>
            </w:r>
            <w:r>
              <w:rPr>
                <w:noProof/>
                <w:webHidden/>
              </w:rPr>
              <w:tab/>
            </w:r>
            <w:r>
              <w:rPr>
                <w:noProof/>
                <w:webHidden/>
              </w:rPr>
              <w:fldChar w:fldCharType="begin"/>
            </w:r>
            <w:r>
              <w:rPr>
                <w:noProof/>
                <w:webHidden/>
              </w:rPr>
              <w:instrText xml:space="preserve"> PAGEREF _Toc190122551 \h </w:instrText>
            </w:r>
            <w:r>
              <w:rPr>
                <w:noProof/>
                <w:webHidden/>
              </w:rPr>
            </w:r>
            <w:r>
              <w:rPr>
                <w:noProof/>
                <w:webHidden/>
              </w:rPr>
              <w:fldChar w:fldCharType="separate"/>
            </w:r>
            <w:r>
              <w:rPr>
                <w:noProof/>
                <w:webHidden/>
              </w:rPr>
              <w:t>1</w:t>
            </w:r>
            <w:r>
              <w:rPr>
                <w:noProof/>
                <w:webHidden/>
              </w:rPr>
              <w:fldChar w:fldCharType="end"/>
            </w:r>
          </w:hyperlink>
        </w:p>
        <w:p w14:paraId="66312110" w14:textId="6A346C7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2" w:history="1">
            <w:r w:rsidRPr="00CE2FB3">
              <w:rPr>
                <w:rStyle w:val="Hyperlink"/>
                <w:noProof/>
              </w:rPr>
              <w:t>fm13. Having kids is fine within marriage</w:t>
            </w:r>
            <w:r>
              <w:rPr>
                <w:noProof/>
                <w:webHidden/>
              </w:rPr>
              <w:tab/>
            </w:r>
            <w:r>
              <w:rPr>
                <w:noProof/>
                <w:webHidden/>
              </w:rPr>
              <w:fldChar w:fldCharType="begin"/>
            </w:r>
            <w:r>
              <w:rPr>
                <w:noProof/>
                <w:webHidden/>
              </w:rPr>
              <w:instrText xml:space="preserve"> PAGEREF _Toc190122552 \h </w:instrText>
            </w:r>
            <w:r>
              <w:rPr>
                <w:noProof/>
                <w:webHidden/>
              </w:rPr>
            </w:r>
            <w:r>
              <w:rPr>
                <w:noProof/>
                <w:webHidden/>
              </w:rPr>
              <w:fldChar w:fldCharType="separate"/>
            </w:r>
            <w:r>
              <w:rPr>
                <w:noProof/>
                <w:webHidden/>
              </w:rPr>
              <w:t>1</w:t>
            </w:r>
            <w:r>
              <w:rPr>
                <w:noProof/>
                <w:webHidden/>
              </w:rPr>
              <w:fldChar w:fldCharType="end"/>
            </w:r>
          </w:hyperlink>
        </w:p>
        <w:p w14:paraId="05CE55FB" w14:textId="387D5F2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3" w:history="1">
            <w:r w:rsidRPr="00CE2FB3">
              <w:rPr>
                <w:rStyle w:val="Hyperlink"/>
                <w:noProof/>
              </w:rPr>
              <w:t>fm14. Train your kids in the Lord</w:t>
            </w:r>
            <w:r>
              <w:rPr>
                <w:noProof/>
                <w:webHidden/>
              </w:rPr>
              <w:tab/>
            </w:r>
            <w:r>
              <w:rPr>
                <w:noProof/>
                <w:webHidden/>
              </w:rPr>
              <w:fldChar w:fldCharType="begin"/>
            </w:r>
            <w:r>
              <w:rPr>
                <w:noProof/>
                <w:webHidden/>
              </w:rPr>
              <w:instrText xml:space="preserve"> PAGEREF _Toc190122553 \h </w:instrText>
            </w:r>
            <w:r>
              <w:rPr>
                <w:noProof/>
                <w:webHidden/>
              </w:rPr>
            </w:r>
            <w:r>
              <w:rPr>
                <w:noProof/>
                <w:webHidden/>
              </w:rPr>
              <w:fldChar w:fldCharType="separate"/>
            </w:r>
            <w:r>
              <w:rPr>
                <w:noProof/>
                <w:webHidden/>
              </w:rPr>
              <w:t>1</w:t>
            </w:r>
            <w:r>
              <w:rPr>
                <w:noProof/>
                <w:webHidden/>
              </w:rPr>
              <w:fldChar w:fldCharType="end"/>
            </w:r>
          </w:hyperlink>
        </w:p>
        <w:p w14:paraId="57C538A0" w14:textId="6746A34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4" w:history="1">
            <w:r w:rsidRPr="00CE2FB3">
              <w:rPr>
                <w:rStyle w:val="Hyperlink"/>
                <w:noProof/>
              </w:rPr>
              <w:t>fm15. We should honor our parents</w:t>
            </w:r>
            <w:r>
              <w:rPr>
                <w:noProof/>
                <w:webHidden/>
              </w:rPr>
              <w:tab/>
            </w:r>
            <w:r>
              <w:rPr>
                <w:noProof/>
                <w:webHidden/>
              </w:rPr>
              <w:fldChar w:fldCharType="begin"/>
            </w:r>
            <w:r>
              <w:rPr>
                <w:noProof/>
                <w:webHidden/>
              </w:rPr>
              <w:instrText xml:space="preserve"> PAGEREF _Toc190122554 \h </w:instrText>
            </w:r>
            <w:r>
              <w:rPr>
                <w:noProof/>
                <w:webHidden/>
              </w:rPr>
            </w:r>
            <w:r>
              <w:rPr>
                <w:noProof/>
                <w:webHidden/>
              </w:rPr>
              <w:fldChar w:fldCharType="separate"/>
            </w:r>
            <w:r>
              <w:rPr>
                <w:noProof/>
                <w:webHidden/>
              </w:rPr>
              <w:t>1</w:t>
            </w:r>
            <w:r>
              <w:rPr>
                <w:noProof/>
                <w:webHidden/>
              </w:rPr>
              <w:fldChar w:fldCharType="end"/>
            </w:r>
          </w:hyperlink>
        </w:p>
        <w:p w14:paraId="441A460A" w14:textId="059F09A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5" w:history="1">
            <w:r w:rsidRPr="00CE2FB3">
              <w:rPr>
                <w:rStyle w:val="Hyperlink"/>
                <w:noProof/>
              </w:rPr>
              <w:t>fm16. Do not love family more than Jesus</w:t>
            </w:r>
            <w:r>
              <w:rPr>
                <w:noProof/>
                <w:webHidden/>
              </w:rPr>
              <w:tab/>
            </w:r>
            <w:r>
              <w:rPr>
                <w:noProof/>
                <w:webHidden/>
              </w:rPr>
              <w:fldChar w:fldCharType="begin"/>
            </w:r>
            <w:r>
              <w:rPr>
                <w:noProof/>
                <w:webHidden/>
              </w:rPr>
              <w:instrText xml:space="preserve"> PAGEREF _Toc190122555 \h </w:instrText>
            </w:r>
            <w:r>
              <w:rPr>
                <w:noProof/>
                <w:webHidden/>
              </w:rPr>
            </w:r>
            <w:r>
              <w:rPr>
                <w:noProof/>
                <w:webHidden/>
              </w:rPr>
              <w:fldChar w:fldCharType="separate"/>
            </w:r>
            <w:r>
              <w:rPr>
                <w:noProof/>
                <w:webHidden/>
              </w:rPr>
              <w:t>1</w:t>
            </w:r>
            <w:r>
              <w:rPr>
                <w:noProof/>
                <w:webHidden/>
              </w:rPr>
              <w:fldChar w:fldCharType="end"/>
            </w:r>
          </w:hyperlink>
        </w:p>
        <w:p w14:paraId="3EFDC766" w14:textId="55D8823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6" w:history="1">
            <w:r w:rsidRPr="00CE2FB3">
              <w:rPr>
                <w:rStyle w:val="Hyperlink"/>
                <w:noProof/>
              </w:rPr>
              <w:t>fm17. Celibacy is better than marriage</w:t>
            </w:r>
            <w:r>
              <w:rPr>
                <w:noProof/>
                <w:webHidden/>
              </w:rPr>
              <w:tab/>
            </w:r>
            <w:r>
              <w:rPr>
                <w:noProof/>
                <w:webHidden/>
              </w:rPr>
              <w:fldChar w:fldCharType="begin"/>
            </w:r>
            <w:r>
              <w:rPr>
                <w:noProof/>
                <w:webHidden/>
              </w:rPr>
              <w:instrText xml:space="preserve"> PAGEREF _Toc190122556 \h </w:instrText>
            </w:r>
            <w:r>
              <w:rPr>
                <w:noProof/>
                <w:webHidden/>
              </w:rPr>
            </w:r>
            <w:r>
              <w:rPr>
                <w:noProof/>
                <w:webHidden/>
              </w:rPr>
              <w:fldChar w:fldCharType="separate"/>
            </w:r>
            <w:r>
              <w:rPr>
                <w:noProof/>
                <w:webHidden/>
              </w:rPr>
              <w:t>1</w:t>
            </w:r>
            <w:r>
              <w:rPr>
                <w:noProof/>
                <w:webHidden/>
              </w:rPr>
              <w:fldChar w:fldCharType="end"/>
            </w:r>
          </w:hyperlink>
        </w:p>
        <w:p w14:paraId="28D75EC3" w14:textId="1E96D96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7" w:history="1">
            <w:r w:rsidRPr="00CE2FB3">
              <w:rPr>
                <w:rStyle w:val="Hyperlink"/>
                <w:noProof/>
              </w:rPr>
              <w:t>fm18. Don’t betray others in family</w:t>
            </w:r>
            <w:r>
              <w:rPr>
                <w:noProof/>
                <w:webHidden/>
              </w:rPr>
              <w:tab/>
            </w:r>
            <w:r>
              <w:rPr>
                <w:noProof/>
                <w:webHidden/>
              </w:rPr>
              <w:fldChar w:fldCharType="begin"/>
            </w:r>
            <w:r>
              <w:rPr>
                <w:noProof/>
                <w:webHidden/>
              </w:rPr>
              <w:instrText xml:space="preserve"> PAGEREF _Toc190122557 \h </w:instrText>
            </w:r>
            <w:r>
              <w:rPr>
                <w:noProof/>
                <w:webHidden/>
              </w:rPr>
            </w:r>
            <w:r>
              <w:rPr>
                <w:noProof/>
                <w:webHidden/>
              </w:rPr>
              <w:fldChar w:fldCharType="separate"/>
            </w:r>
            <w:r>
              <w:rPr>
                <w:noProof/>
                <w:webHidden/>
              </w:rPr>
              <w:t>1</w:t>
            </w:r>
            <w:r>
              <w:rPr>
                <w:noProof/>
                <w:webHidden/>
              </w:rPr>
              <w:fldChar w:fldCharType="end"/>
            </w:r>
          </w:hyperlink>
        </w:p>
        <w:p w14:paraId="695B15FC" w14:textId="5DAA395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8" w:history="1">
            <w:r w:rsidRPr="00CE2FB3">
              <w:rPr>
                <w:rStyle w:val="Hyperlink"/>
                <w:noProof/>
              </w:rPr>
              <w:t>fm19. Eve was Adam’s bone and flesh</w:t>
            </w:r>
            <w:r>
              <w:rPr>
                <w:noProof/>
                <w:webHidden/>
              </w:rPr>
              <w:tab/>
            </w:r>
            <w:r>
              <w:rPr>
                <w:noProof/>
                <w:webHidden/>
              </w:rPr>
              <w:fldChar w:fldCharType="begin"/>
            </w:r>
            <w:r>
              <w:rPr>
                <w:noProof/>
                <w:webHidden/>
              </w:rPr>
              <w:instrText xml:space="preserve"> PAGEREF _Toc190122558 \h </w:instrText>
            </w:r>
            <w:r>
              <w:rPr>
                <w:noProof/>
                <w:webHidden/>
              </w:rPr>
            </w:r>
            <w:r>
              <w:rPr>
                <w:noProof/>
                <w:webHidden/>
              </w:rPr>
              <w:fldChar w:fldCharType="separate"/>
            </w:r>
            <w:r>
              <w:rPr>
                <w:noProof/>
                <w:webHidden/>
              </w:rPr>
              <w:t>1</w:t>
            </w:r>
            <w:r>
              <w:rPr>
                <w:noProof/>
                <w:webHidden/>
              </w:rPr>
              <w:fldChar w:fldCharType="end"/>
            </w:r>
          </w:hyperlink>
        </w:p>
        <w:p w14:paraId="666758C2" w14:textId="31B8B75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59" w:history="1">
            <w:r w:rsidRPr="00CE2FB3">
              <w:rPr>
                <w:rStyle w:val="Hyperlink"/>
                <w:noProof/>
              </w:rPr>
              <w:t>fm20. Two become one flesh</w:t>
            </w:r>
            <w:r>
              <w:rPr>
                <w:noProof/>
                <w:webHidden/>
              </w:rPr>
              <w:tab/>
            </w:r>
            <w:r>
              <w:rPr>
                <w:noProof/>
                <w:webHidden/>
              </w:rPr>
              <w:fldChar w:fldCharType="begin"/>
            </w:r>
            <w:r>
              <w:rPr>
                <w:noProof/>
                <w:webHidden/>
              </w:rPr>
              <w:instrText xml:space="preserve"> PAGEREF _Toc190122559 \h </w:instrText>
            </w:r>
            <w:r>
              <w:rPr>
                <w:noProof/>
                <w:webHidden/>
              </w:rPr>
            </w:r>
            <w:r>
              <w:rPr>
                <w:noProof/>
                <w:webHidden/>
              </w:rPr>
              <w:fldChar w:fldCharType="separate"/>
            </w:r>
            <w:r>
              <w:rPr>
                <w:noProof/>
                <w:webHidden/>
              </w:rPr>
              <w:t>1</w:t>
            </w:r>
            <w:r>
              <w:rPr>
                <w:noProof/>
                <w:webHidden/>
              </w:rPr>
              <w:fldChar w:fldCharType="end"/>
            </w:r>
          </w:hyperlink>
        </w:p>
        <w:p w14:paraId="25C5001E" w14:textId="7C9D640B"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560" w:history="1">
            <w:r w:rsidRPr="00CE2FB3">
              <w:rPr>
                <w:rStyle w:val="Hyperlink"/>
                <w:caps/>
                <w:noProof/>
              </w:rPr>
              <w:t>Government and LAws</w:t>
            </w:r>
            <w:r>
              <w:rPr>
                <w:noProof/>
                <w:webHidden/>
              </w:rPr>
              <w:tab/>
            </w:r>
            <w:r>
              <w:rPr>
                <w:noProof/>
                <w:webHidden/>
              </w:rPr>
              <w:fldChar w:fldCharType="begin"/>
            </w:r>
            <w:r>
              <w:rPr>
                <w:noProof/>
                <w:webHidden/>
              </w:rPr>
              <w:instrText xml:space="preserve"> PAGEREF _Toc190122560 \h </w:instrText>
            </w:r>
            <w:r>
              <w:rPr>
                <w:noProof/>
                <w:webHidden/>
              </w:rPr>
            </w:r>
            <w:r>
              <w:rPr>
                <w:noProof/>
                <w:webHidden/>
              </w:rPr>
              <w:fldChar w:fldCharType="separate"/>
            </w:r>
            <w:r>
              <w:rPr>
                <w:noProof/>
                <w:webHidden/>
              </w:rPr>
              <w:t>1</w:t>
            </w:r>
            <w:r>
              <w:rPr>
                <w:noProof/>
                <w:webHidden/>
              </w:rPr>
              <w:fldChar w:fldCharType="end"/>
            </w:r>
          </w:hyperlink>
        </w:p>
        <w:p w14:paraId="11A2391F" w14:textId="453D54F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1" w:history="1">
            <w:r w:rsidRPr="00CE2FB3">
              <w:rPr>
                <w:rStyle w:val="Hyperlink"/>
                <w:noProof/>
              </w:rPr>
              <w:t>Gv1. Honor the king or government</w:t>
            </w:r>
            <w:r>
              <w:rPr>
                <w:noProof/>
                <w:webHidden/>
              </w:rPr>
              <w:tab/>
            </w:r>
            <w:r>
              <w:rPr>
                <w:noProof/>
                <w:webHidden/>
              </w:rPr>
              <w:fldChar w:fldCharType="begin"/>
            </w:r>
            <w:r>
              <w:rPr>
                <w:noProof/>
                <w:webHidden/>
              </w:rPr>
              <w:instrText xml:space="preserve"> PAGEREF _Toc190122561 \h </w:instrText>
            </w:r>
            <w:r>
              <w:rPr>
                <w:noProof/>
                <w:webHidden/>
              </w:rPr>
            </w:r>
            <w:r>
              <w:rPr>
                <w:noProof/>
                <w:webHidden/>
              </w:rPr>
              <w:fldChar w:fldCharType="separate"/>
            </w:r>
            <w:r>
              <w:rPr>
                <w:noProof/>
                <w:webHidden/>
              </w:rPr>
              <w:t>1</w:t>
            </w:r>
            <w:r>
              <w:rPr>
                <w:noProof/>
                <w:webHidden/>
              </w:rPr>
              <w:fldChar w:fldCharType="end"/>
            </w:r>
          </w:hyperlink>
        </w:p>
        <w:p w14:paraId="177612E9" w14:textId="4424392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2" w:history="1">
            <w:r w:rsidRPr="00CE2FB3">
              <w:rPr>
                <w:rStyle w:val="Hyperlink"/>
                <w:noProof/>
              </w:rPr>
              <w:t>Gv2. Obey government [when not against God]</w:t>
            </w:r>
            <w:r>
              <w:rPr>
                <w:noProof/>
                <w:webHidden/>
              </w:rPr>
              <w:tab/>
            </w:r>
            <w:r>
              <w:rPr>
                <w:noProof/>
                <w:webHidden/>
              </w:rPr>
              <w:fldChar w:fldCharType="begin"/>
            </w:r>
            <w:r>
              <w:rPr>
                <w:noProof/>
                <w:webHidden/>
              </w:rPr>
              <w:instrText xml:space="preserve"> PAGEREF _Toc190122562 \h </w:instrText>
            </w:r>
            <w:r>
              <w:rPr>
                <w:noProof/>
                <w:webHidden/>
              </w:rPr>
            </w:r>
            <w:r>
              <w:rPr>
                <w:noProof/>
                <w:webHidden/>
              </w:rPr>
              <w:fldChar w:fldCharType="separate"/>
            </w:r>
            <w:r>
              <w:rPr>
                <w:noProof/>
                <w:webHidden/>
              </w:rPr>
              <w:t>1</w:t>
            </w:r>
            <w:r>
              <w:rPr>
                <w:noProof/>
                <w:webHidden/>
              </w:rPr>
              <w:fldChar w:fldCharType="end"/>
            </w:r>
          </w:hyperlink>
        </w:p>
        <w:p w14:paraId="27C03469" w14:textId="717D440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3" w:history="1">
            <w:r w:rsidRPr="00CE2FB3">
              <w:rPr>
                <w:rStyle w:val="Hyperlink"/>
                <w:noProof/>
              </w:rPr>
              <w:t>Gv3. Do not aid in persecuting Christians</w:t>
            </w:r>
            <w:r>
              <w:rPr>
                <w:noProof/>
                <w:webHidden/>
              </w:rPr>
              <w:tab/>
            </w:r>
            <w:r>
              <w:rPr>
                <w:noProof/>
                <w:webHidden/>
              </w:rPr>
              <w:fldChar w:fldCharType="begin"/>
            </w:r>
            <w:r>
              <w:rPr>
                <w:noProof/>
                <w:webHidden/>
              </w:rPr>
              <w:instrText xml:space="preserve"> PAGEREF _Toc190122563 \h </w:instrText>
            </w:r>
            <w:r>
              <w:rPr>
                <w:noProof/>
                <w:webHidden/>
              </w:rPr>
            </w:r>
            <w:r>
              <w:rPr>
                <w:noProof/>
                <w:webHidden/>
              </w:rPr>
              <w:fldChar w:fldCharType="separate"/>
            </w:r>
            <w:r>
              <w:rPr>
                <w:noProof/>
                <w:webHidden/>
              </w:rPr>
              <w:t>1</w:t>
            </w:r>
            <w:r>
              <w:rPr>
                <w:noProof/>
                <w:webHidden/>
              </w:rPr>
              <w:fldChar w:fldCharType="end"/>
            </w:r>
          </w:hyperlink>
        </w:p>
        <w:p w14:paraId="13A769BA" w14:textId="7FB0E84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4" w:history="1">
            <w:r w:rsidRPr="00CE2FB3">
              <w:rPr>
                <w:rStyle w:val="Hyperlink"/>
                <w:noProof/>
              </w:rPr>
              <w:t>Gv4. Pay taxes</w:t>
            </w:r>
            <w:r>
              <w:rPr>
                <w:noProof/>
                <w:webHidden/>
              </w:rPr>
              <w:tab/>
            </w:r>
            <w:r>
              <w:rPr>
                <w:noProof/>
                <w:webHidden/>
              </w:rPr>
              <w:fldChar w:fldCharType="begin"/>
            </w:r>
            <w:r>
              <w:rPr>
                <w:noProof/>
                <w:webHidden/>
              </w:rPr>
              <w:instrText xml:space="preserve"> PAGEREF _Toc190122564 \h </w:instrText>
            </w:r>
            <w:r>
              <w:rPr>
                <w:noProof/>
                <w:webHidden/>
              </w:rPr>
            </w:r>
            <w:r>
              <w:rPr>
                <w:noProof/>
                <w:webHidden/>
              </w:rPr>
              <w:fldChar w:fldCharType="separate"/>
            </w:r>
            <w:r>
              <w:rPr>
                <w:noProof/>
                <w:webHidden/>
              </w:rPr>
              <w:t>1</w:t>
            </w:r>
            <w:r>
              <w:rPr>
                <w:noProof/>
                <w:webHidden/>
              </w:rPr>
              <w:fldChar w:fldCharType="end"/>
            </w:r>
          </w:hyperlink>
        </w:p>
        <w:p w14:paraId="188FC649" w14:textId="791DEA6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5" w:history="1">
            <w:r w:rsidRPr="00CE2FB3">
              <w:rPr>
                <w:rStyle w:val="Hyperlink"/>
                <w:noProof/>
              </w:rPr>
              <w:t>Gv5. Citizens of Heaven</w:t>
            </w:r>
            <w:r>
              <w:rPr>
                <w:noProof/>
                <w:webHidden/>
              </w:rPr>
              <w:tab/>
            </w:r>
            <w:r>
              <w:rPr>
                <w:noProof/>
                <w:webHidden/>
              </w:rPr>
              <w:fldChar w:fldCharType="begin"/>
            </w:r>
            <w:r>
              <w:rPr>
                <w:noProof/>
                <w:webHidden/>
              </w:rPr>
              <w:instrText xml:space="preserve"> PAGEREF _Toc190122565 \h </w:instrText>
            </w:r>
            <w:r>
              <w:rPr>
                <w:noProof/>
                <w:webHidden/>
              </w:rPr>
            </w:r>
            <w:r>
              <w:rPr>
                <w:noProof/>
                <w:webHidden/>
              </w:rPr>
              <w:fldChar w:fldCharType="separate"/>
            </w:r>
            <w:r>
              <w:rPr>
                <w:noProof/>
                <w:webHidden/>
              </w:rPr>
              <w:t>1</w:t>
            </w:r>
            <w:r>
              <w:rPr>
                <w:noProof/>
                <w:webHidden/>
              </w:rPr>
              <w:fldChar w:fldCharType="end"/>
            </w:r>
          </w:hyperlink>
        </w:p>
        <w:p w14:paraId="5EB69D75" w14:textId="5B31CC2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6" w:history="1">
            <w:r w:rsidRPr="00CE2FB3">
              <w:rPr>
                <w:rStyle w:val="Hyperlink"/>
                <w:noProof/>
              </w:rPr>
              <w:t>Gv6. Christians should not be in lawsuits</w:t>
            </w:r>
            <w:r>
              <w:rPr>
                <w:noProof/>
                <w:webHidden/>
              </w:rPr>
              <w:tab/>
            </w:r>
            <w:r>
              <w:rPr>
                <w:noProof/>
                <w:webHidden/>
              </w:rPr>
              <w:fldChar w:fldCharType="begin"/>
            </w:r>
            <w:r>
              <w:rPr>
                <w:noProof/>
                <w:webHidden/>
              </w:rPr>
              <w:instrText xml:space="preserve"> PAGEREF _Toc190122566 \h </w:instrText>
            </w:r>
            <w:r>
              <w:rPr>
                <w:noProof/>
                <w:webHidden/>
              </w:rPr>
            </w:r>
            <w:r>
              <w:rPr>
                <w:noProof/>
                <w:webHidden/>
              </w:rPr>
              <w:fldChar w:fldCharType="separate"/>
            </w:r>
            <w:r>
              <w:rPr>
                <w:noProof/>
                <w:webHidden/>
              </w:rPr>
              <w:t>1</w:t>
            </w:r>
            <w:r>
              <w:rPr>
                <w:noProof/>
                <w:webHidden/>
              </w:rPr>
              <w:fldChar w:fldCharType="end"/>
            </w:r>
          </w:hyperlink>
        </w:p>
        <w:p w14:paraId="1EC38186" w14:textId="05FFC29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7" w:history="1">
            <w:r w:rsidRPr="00CE2FB3">
              <w:rPr>
                <w:rStyle w:val="Hyperlink"/>
                <w:noProof/>
              </w:rPr>
              <w:t>Gv7. Officials ought to be just</w:t>
            </w:r>
            <w:r>
              <w:rPr>
                <w:noProof/>
                <w:webHidden/>
              </w:rPr>
              <w:tab/>
            </w:r>
            <w:r>
              <w:rPr>
                <w:noProof/>
                <w:webHidden/>
              </w:rPr>
              <w:fldChar w:fldCharType="begin"/>
            </w:r>
            <w:r>
              <w:rPr>
                <w:noProof/>
                <w:webHidden/>
              </w:rPr>
              <w:instrText xml:space="preserve"> PAGEREF _Toc190122567 \h </w:instrText>
            </w:r>
            <w:r>
              <w:rPr>
                <w:noProof/>
                <w:webHidden/>
              </w:rPr>
            </w:r>
            <w:r>
              <w:rPr>
                <w:noProof/>
                <w:webHidden/>
              </w:rPr>
              <w:fldChar w:fldCharType="separate"/>
            </w:r>
            <w:r>
              <w:rPr>
                <w:noProof/>
                <w:webHidden/>
              </w:rPr>
              <w:t>1</w:t>
            </w:r>
            <w:r>
              <w:rPr>
                <w:noProof/>
                <w:webHidden/>
              </w:rPr>
              <w:fldChar w:fldCharType="end"/>
            </w:r>
          </w:hyperlink>
        </w:p>
        <w:p w14:paraId="4D4CBA5C" w14:textId="097CFEC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8" w:history="1">
            <w:r w:rsidRPr="00CE2FB3">
              <w:rPr>
                <w:rStyle w:val="Hyperlink"/>
                <w:noProof/>
              </w:rPr>
              <w:t>Gv8. Disobey or change unjust laws</w:t>
            </w:r>
            <w:r>
              <w:rPr>
                <w:noProof/>
                <w:webHidden/>
              </w:rPr>
              <w:tab/>
            </w:r>
            <w:r>
              <w:rPr>
                <w:noProof/>
                <w:webHidden/>
              </w:rPr>
              <w:fldChar w:fldCharType="begin"/>
            </w:r>
            <w:r>
              <w:rPr>
                <w:noProof/>
                <w:webHidden/>
              </w:rPr>
              <w:instrText xml:space="preserve"> PAGEREF _Toc190122568 \h </w:instrText>
            </w:r>
            <w:r>
              <w:rPr>
                <w:noProof/>
                <w:webHidden/>
              </w:rPr>
            </w:r>
            <w:r>
              <w:rPr>
                <w:noProof/>
                <w:webHidden/>
              </w:rPr>
              <w:fldChar w:fldCharType="separate"/>
            </w:r>
            <w:r>
              <w:rPr>
                <w:noProof/>
                <w:webHidden/>
              </w:rPr>
              <w:t>1</w:t>
            </w:r>
            <w:r>
              <w:rPr>
                <w:noProof/>
                <w:webHidden/>
              </w:rPr>
              <w:fldChar w:fldCharType="end"/>
            </w:r>
          </w:hyperlink>
        </w:p>
        <w:p w14:paraId="13963C9B" w14:textId="34B6E76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69" w:history="1">
            <w:r w:rsidRPr="00CE2FB3">
              <w:rPr>
                <w:rStyle w:val="Hyperlink"/>
                <w:noProof/>
              </w:rPr>
              <w:t>Gv9. Providence, or God governing the world</w:t>
            </w:r>
            <w:r>
              <w:rPr>
                <w:noProof/>
                <w:webHidden/>
              </w:rPr>
              <w:tab/>
            </w:r>
            <w:r>
              <w:rPr>
                <w:noProof/>
                <w:webHidden/>
              </w:rPr>
              <w:fldChar w:fldCharType="begin"/>
            </w:r>
            <w:r>
              <w:rPr>
                <w:noProof/>
                <w:webHidden/>
              </w:rPr>
              <w:instrText xml:space="preserve"> PAGEREF _Toc190122569 \h </w:instrText>
            </w:r>
            <w:r>
              <w:rPr>
                <w:noProof/>
                <w:webHidden/>
              </w:rPr>
            </w:r>
            <w:r>
              <w:rPr>
                <w:noProof/>
                <w:webHidden/>
              </w:rPr>
              <w:fldChar w:fldCharType="separate"/>
            </w:r>
            <w:r>
              <w:rPr>
                <w:noProof/>
                <w:webHidden/>
              </w:rPr>
              <w:t>1</w:t>
            </w:r>
            <w:r>
              <w:rPr>
                <w:noProof/>
                <w:webHidden/>
              </w:rPr>
              <w:fldChar w:fldCharType="end"/>
            </w:r>
          </w:hyperlink>
        </w:p>
        <w:p w14:paraId="059FD057" w14:textId="0AFC3D7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0" w:history="1">
            <w:r w:rsidRPr="00CE2FB3">
              <w:rPr>
                <w:rStyle w:val="Hyperlink"/>
                <w:noProof/>
              </w:rPr>
              <w:t>Gv10. Christ is king, or kingdom of Christ</w:t>
            </w:r>
            <w:r>
              <w:rPr>
                <w:noProof/>
                <w:webHidden/>
              </w:rPr>
              <w:tab/>
            </w:r>
            <w:r>
              <w:rPr>
                <w:noProof/>
                <w:webHidden/>
              </w:rPr>
              <w:fldChar w:fldCharType="begin"/>
            </w:r>
            <w:r>
              <w:rPr>
                <w:noProof/>
                <w:webHidden/>
              </w:rPr>
              <w:instrText xml:space="preserve"> PAGEREF _Toc190122570 \h </w:instrText>
            </w:r>
            <w:r>
              <w:rPr>
                <w:noProof/>
                <w:webHidden/>
              </w:rPr>
            </w:r>
            <w:r>
              <w:rPr>
                <w:noProof/>
                <w:webHidden/>
              </w:rPr>
              <w:fldChar w:fldCharType="separate"/>
            </w:r>
            <w:r>
              <w:rPr>
                <w:noProof/>
                <w:webHidden/>
              </w:rPr>
              <w:t>1</w:t>
            </w:r>
            <w:r>
              <w:rPr>
                <w:noProof/>
                <w:webHidden/>
              </w:rPr>
              <w:fldChar w:fldCharType="end"/>
            </w:r>
          </w:hyperlink>
        </w:p>
        <w:p w14:paraId="5F085EC3" w14:textId="443B81E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1" w:history="1">
            <w:r w:rsidRPr="00CE2FB3">
              <w:rPr>
                <w:rStyle w:val="Hyperlink"/>
                <w:noProof/>
              </w:rPr>
              <w:t>Gv11. The Kingdom of Heaven</w:t>
            </w:r>
            <w:r>
              <w:rPr>
                <w:noProof/>
                <w:webHidden/>
              </w:rPr>
              <w:tab/>
            </w:r>
            <w:r>
              <w:rPr>
                <w:noProof/>
                <w:webHidden/>
              </w:rPr>
              <w:fldChar w:fldCharType="begin"/>
            </w:r>
            <w:r>
              <w:rPr>
                <w:noProof/>
                <w:webHidden/>
              </w:rPr>
              <w:instrText xml:space="preserve"> PAGEREF _Toc190122571 \h </w:instrText>
            </w:r>
            <w:r>
              <w:rPr>
                <w:noProof/>
                <w:webHidden/>
              </w:rPr>
            </w:r>
            <w:r>
              <w:rPr>
                <w:noProof/>
                <w:webHidden/>
              </w:rPr>
              <w:fldChar w:fldCharType="separate"/>
            </w:r>
            <w:r>
              <w:rPr>
                <w:noProof/>
                <w:webHidden/>
              </w:rPr>
              <w:t>1</w:t>
            </w:r>
            <w:r>
              <w:rPr>
                <w:noProof/>
                <w:webHidden/>
              </w:rPr>
              <w:fldChar w:fldCharType="end"/>
            </w:r>
          </w:hyperlink>
        </w:p>
        <w:p w14:paraId="5F2851C7" w14:textId="18E6E6DB"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572" w:history="1">
            <w:r w:rsidRPr="00CE2FB3">
              <w:rPr>
                <w:rStyle w:val="Hyperlink"/>
                <w:noProof/>
              </w:rPr>
              <w:t>KERYGMATIC AND IRENIC EVANGELISM</w:t>
            </w:r>
            <w:r>
              <w:rPr>
                <w:noProof/>
                <w:webHidden/>
              </w:rPr>
              <w:tab/>
            </w:r>
            <w:r>
              <w:rPr>
                <w:noProof/>
                <w:webHidden/>
              </w:rPr>
              <w:fldChar w:fldCharType="begin"/>
            </w:r>
            <w:r>
              <w:rPr>
                <w:noProof/>
                <w:webHidden/>
              </w:rPr>
              <w:instrText xml:space="preserve"> PAGEREF _Toc190122572 \h </w:instrText>
            </w:r>
            <w:r>
              <w:rPr>
                <w:noProof/>
                <w:webHidden/>
              </w:rPr>
            </w:r>
            <w:r>
              <w:rPr>
                <w:noProof/>
                <w:webHidden/>
              </w:rPr>
              <w:fldChar w:fldCharType="separate"/>
            </w:r>
            <w:r>
              <w:rPr>
                <w:noProof/>
                <w:webHidden/>
              </w:rPr>
              <w:t>1</w:t>
            </w:r>
            <w:r>
              <w:rPr>
                <w:noProof/>
                <w:webHidden/>
              </w:rPr>
              <w:fldChar w:fldCharType="end"/>
            </w:r>
          </w:hyperlink>
        </w:p>
        <w:p w14:paraId="28D6318F" w14:textId="2243C91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3" w:history="1">
            <w:r w:rsidRPr="00CE2FB3">
              <w:rPr>
                <w:rStyle w:val="Hyperlink"/>
                <w:noProof/>
              </w:rPr>
              <w:t>Ke1. Preach the gospel to others</w:t>
            </w:r>
            <w:r>
              <w:rPr>
                <w:noProof/>
                <w:webHidden/>
              </w:rPr>
              <w:tab/>
            </w:r>
            <w:r>
              <w:rPr>
                <w:noProof/>
                <w:webHidden/>
              </w:rPr>
              <w:fldChar w:fldCharType="begin"/>
            </w:r>
            <w:r>
              <w:rPr>
                <w:noProof/>
                <w:webHidden/>
              </w:rPr>
              <w:instrText xml:space="preserve"> PAGEREF _Toc190122573 \h </w:instrText>
            </w:r>
            <w:r>
              <w:rPr>
                <w:noProof/>
                <w:webHidden/>
              </w:rPr>
            </w:r>
            <w:r>
              <w:rPr>
                <w:noProof/>
                <w:webHidden/>
              </w:rPr>
              <w:fldChar w:fldCharType="separate"/>
            </w:r>
            <w:r>
              <w:rPr>
                <w:noProof/>
                <w:webHidden/>
              </w:rPr>
              <w:t>1</w:t>
            </w:r>
            <w:r>
              <w:rPr>
                <w:noProof/>
                <w:webHidden/>
              </w:rPr>
              <w:fldChar w:fldCharType="end"/>
            </w:r>
          </w:hyperlink>
        </w:p>
        <w:p w14:paraId="3C3814DD" w14:textId="7162E3F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4" w:history="1">
            <w:r w:rsidRPr="00CE2FB3">
              <w:rPr>
                <w:rStyle w:val="Hyperlink"/>
                <w:noProof/>
              </w:rPr>
              <w:t>Ke2. Bold proclamation of truth</w:t>
            </w:r>
            <w:r>
              <w:rPr>
                <w:noProof/>
                <w:webHidden/>
              </w:rPr>
              <w:tab/>
            </w:r>
            <w:r>
              <w:rPr>
                <w:noProof/>
                <w:webHidden/>
              </w:rPr>
              <w:fldChar w:fldCharType="begin"/>
            </w:r>
            <w:r>
              <w:rPr>
                <w:noProof/>
                <w:webHidden/>
              </w:rPr>
              <w:instrText xml:space="preserve"> PAGEREF _Toc190122574 \h </w:instrText>
            </w:r>
            <w:r>
              <w:rPr>
                <w:noProof/>
                <w:webHidden/>
              </w:rPr>
            </w:r>
            <w:r>
              <w:rPr>
                <w:noProof/>
                <w:webHidden/>
              </w:rPr>
              <w:fldChar w:fldCharType="separate"/>
            </w:r>
            <w:r>
              <w:rPr>
                <w:noProof/>
                <w:webHidden/>
              </w:rPr>
              <w:t>1</w:t>
            </w:r>
            <w:r>
              <w:rPr>
                <w:noProof/>
                <w:webHidden/>
              </w:rPr>
              <w:fldChar w:fldCharType="end"/>
            </w:r>
          </w:hyperlink>
        </w:p>
        <w:p w14:paraId="4E853AED" w14:textId="3EB2580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5" w:history="1">
            <w:r w:rsidRPr="00CE2FB3">
              <w:rPr>
                <w:rStyle w:val="Hyperlink"/>
                <w:noProof/>
              </w:rPr>
              <w:t>Ke3. Quoting God’s word to unbelievers</w:t>
            </w:r>
            <w:r>
              <w:rPr>
                <w:noProof/>
                <w:webHidden/>
              </w:rPr>
              <w:tab/>
            </w:r>
            <w:r>
              <w:rPr>
                <w:noProof/>
                <w:webHidden/>
              </w:rPr>
              <w:fldChar w:fldCharType="begin"/>
            </w:r>
            <w:r>
              <w:rPr>
                <w:noProof/>
                <w:webHidden/>
              </w:rPr>
              <w:instrText xml:space="preserve"> PAGEREF _Toc190122575 \h </w:instrText>
            </w:r>
            <w:r>
              <w:rPr>
                <w:noProof/>
                <w:webHidden/>
              </w:rPr>
            </w:r>
            <w:r>
              <w:rPr>
                <w:noProof/>
                <w:webHidden/>
              </w:rPr>
              <w:fldChar w:fldCharType="separate"/>
            </w:r>
            <w:r>
              <w:rPr>
                <w:noProof/>
                <w:webHidden/>
              </w:rPr>
              <w:t>1</w:t>
            </w:r>
            <w:r>
              <w:rPr>
                <w:noProof/>
                <w:webHidden/>
              </w:rPr>
              <w:fldChar w:fldCharType="end"/>
            </w:r>
          </w:hyperlink>
        </w:p>
        <w:p w14:paraId="68326B5D" w14:textId="0956E9B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6" w:history="1">
            <w:r w:rsidRPr="00CE2FB3">
              <w:rPr>
                <w:rStyle w:val="Hyperlink"/>
                <w:noProof/>
              </w:rPr>
              <w:t>Ke4. Sharing personal testimonies</w:t>
            </w:r>
            <w:r>
              <w:rPr>
                <w:noProof/>
                <w:webHidden/>
              </w:rPr>
              <w:tab/>
            </w:r>
            <w:r>
              <w:rPr>
                <w:noProof/>
                <w:webHidden/>
              </w:rPr>
              <w:fldChar w:fldCharType="begin"/>
            </w:r>
            <w:r>
              <w:rPr>
                <w:noProof/>
                <w:webHidden/>
              </w:rPr>
              <w:instrText xml:space="preserve"> PAGEREF _Toc190122576 \h </w:instrText>
            </w:r>
            <w:r>
              <w:rPr>
                <w:noProof/>
                <w:webHidden/>
              </w:rPr>
            </w:r>
            <w:r>
              <w:rPr>
                <w:noProof/>
                <w:webHidden/>
              </w:rPr>
              <w:fldChar w:fldCharType="separate"/>
            </w:r>
            <w:r>
              <w:rPr>
                <w:noProof/>
                <w:webHidden/>
              </w:rPr>
              <w:t>1</w:t>
            </w:r>
            <w:r>
              <w:rPr>
                <w:noProof/>
                <w:webHidden/>
              </w:rPr>
              <w:fldChar w:fldCharType="end"/>
            </w:r>
          </w:hyperlink>
        </w:p>
        <w:p w14:paraId="714DC3BF" w14:textId="36393CB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7" w:history="1">
            <w:r w:rsidRPr="00CE2FB3">
              <w:rPr>
                <w:rStyle w:val="Hyperlink"/>
                <w:noProof/>
              </w:rPr>
              <w:t>Ke5. Creative allegories or metaphors</w:t>
            </w:r>
            <w:r>
              <w:rPr>
                <w:noProof/>
                <w:webHidden/>
              </w:rPr>
              <w:tab/>
            </w:r>
            <w:r>
              <w:rPr>
                <w:noProof/>
                <w:webHidden/>
              </w:rPr>
              <w:fldChar w:fldCharType="begin"/>
            </w:r>
            <w:r>
              <w:rPr>
                <w:noProof/>
                <w:webHidden/>
              </w:rPr>
              <w:instrText xml:space="preserve"> PAGEREF _Toc190122577 \h </w:instrText>
            </w:r>
            <w:r>
              <w:rPr>
                <w:noProof/>
                <w:webHidden/>
              </w:rPr>
            </w:r>
            <w:r>
              <w:rPr>
                <w:noProof/>
                <w:webHidden/>
              </w:rPr>
              <w:fldChar w:fldCharType="separate"/>
            </w:r>
            <w:r>
              <w:rPr>
                <w:noProof/>
                <w:webHidden/>
              </w:rPr>
              <w:t>1</w:t>
            </w:r>
            <w:r>
              <w:rPr>
                <w:noProof/>
                <w:webHidden/>
              </w:rPr>
              <w:fldChar w:fldCharType="end"/>
            </w:r>
          </w:hyperlink>
        </w:p>
        <w:p w14:paraId="4F5B64FB" w14:textId="69FA60F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8" w:history="1">
            <w:r w:rsidRPr="00CE2FB3">
              <w:rPr>
                <w:rStyle w:val="Hyperlink"/>
                <w:noProof/>
              </w:rPr>
              <w:t>Ke6. Quoting poetry to share truth</w:t>
            </w:r>
            <w:r>
              <w:rPr>
                <w:noProof/>
                <w:webHidden/>
              </w:rPr>
              <w:tab/>
            </w:r>
            <w:r>
              <w:rPr>
                <w:noProof/>
                <w:webHidden/>
              </w:rPr>
              <w:fldChar w:fldCharType="begin"/>
            </w:r>
            <w:r>
              <w:rPr>
                <w:noProof/>
                <w:webHidden/>
              </w:rPr>
              <w:instrText xml:space="preserve"> PAGEREF _Toc190122578 \h </w:instrText>
            </w:r>
            <w:r>
              <w:rPr>
                <w:noProof/>
                <w:webHidden/>
              </w:rPr>
            </w:r>
            <w:r>
              <w:rPr>
                <w:noProof/>
                <w:webHidden/>
              </w:rPr>
              <w:fldChar w:fldCharType="separate"/>
            </w:r>
            <w:r>
              <w:rPr>
                <w:noProof/>
                <w:webHidden/>
              </w:rPr>
              <w:t>1</w:t>
            </w:r>
            <w:r>
              <w:rPr>
                <w:noProof/>
                <w:webHidden/>
              </w:rPr>
              <w:fldChar w:fldCharType="end"/>
            </w:r>
          </w:hyperlink>
        </w:p>
        <w:p w14:paraId="003DCEEC" w14:textId="1758507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79" w:history="1">
            <w:r w:rsidRPr="00CE2FB3">
              <w:rPr>
                <w:rStyle w:val="Hyperlink"/>
                <w:noProof/>
              </w:rPr>
              <w:t>Ke7. Promises of heaven or God’s love</w:t>
            </w:r>
            <w:r>
              <w:rPr>
                <w:noProof/>
                <w:webHidden/>
              </w:rPr>
              <w:tab/>
            </w:r>
            <w:r>
              <w:rPr>
                <w:noProof/>
                <w:webHidden/>
              </w:rPr>
              <w:fldChar w:fldCharType="begin"/>
            </w:r>
            <w:r>
              <w:rPr>
                <w:noProof/>
                <w:webHidden/>
              </w:rPr>
              <w:instrText xml:space="preserve"> PAGEREF _Toc190122579 \h </w:instrText>
            </w:r>
            <w:r>
              <w:rPr>
                <w:noProof/>
                <w:webHidden/>
              </w:rPr>
            </w:r>
            <w:r>
              <w:rPr>
                <w:noProof/>
                <w:webHidden/>
              </w:rPr>
              <w:fldChar w:fldCharType="separate"/>
            </w:r>
            <w:r>
              <w:rPr>
                <w:noProof/>
                <w:webHidden/>
              </w:rPr>
              <w:t>1</w:t>
            </w:r>
            <w:r>
              <w:rPr>
                <w:noProof/>
                <w:webHidden/>
              </w:rPr>
              <w:fldChar w:fldCharType="end"/>
            </w:r>
          </w:hyperlink>
        </w:p>
        <w:p w14:paraId="5E37F020" w14:textId="3DC63FB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0" w:history="1">
            <w:r w:rsidRPr="00CE2FB3">
              <w:rPr>
                <w:rStyle w:val="Hyperlink"/>
                <w:noProof/>
              </w:rPr>
              <w:t>Ke8. Threats of Hell or God’s wrath</w:t>
            </w:r>
            <w:r>
              <w:rPr>
                <w:noProof/>
                <w:webHidden/>
              </w:rPr>
              <w:tab/>
            </w:r>
            <w:r>
              <w:rPr>
                <w:noProof/>
                <w:webHidden/>
              </w:rPr>
              <w:fldChar w:fldCharType="begin"/>
            </w:r>
            <w:r>
              <w:rPr>
                <w:noProof/>
                <w:webHidden/>
              </w:rPr>
              <w:instrText xml:space="preserve"> PAGEREF _Toc190122580 \h </w:instrText>
            </w:r>
            <w:r>
              <w:rPr>
                <w:noProof/>
                <w:webHidden/>
              </w:rPr>
            </w:r>
            <w:r>
              <w:rPr>
                <w:noProof/>
                <w:webHidden/>
              </w:rPr>
              <w:fldChar w:fldCharType="separate"/>
            </w:r>
            <w:r>
              <w:rPr>
                <w:noProof/>
                <w:webHidden/>
              </w:rPr>
              <w:t>1</w:t>
            </w:r>
            <w:r>
              <w:rPr>
                <w:noProof/>
                <w:webHidden/>
              </w:rPr>
              <w:fldChar w:fldCharType="end"/>
            </w:r>
          </w:hyperlink>
        </w:p>
        <w:p w14:paraId="2303E4E7" w14:textId="2A00D6C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1" w:history="1">
            <w:r w:rsidRPr="00CE2FB3">
              <w:rPr>
                <w:rStyle w:val="Hyperlink"/>
                <w:noProof/>
              </w:rPr>
              <w:t>Ke9. Mortal life is fleeting/short</w:t>
            </w:r>
            <w:r>
              <w:rPr>
                <w:noProof/>
                <w:webHidden/>
              </w:rPr>
              <w:tab/>
            </w:r>
            <w:r>
              <w:rPr>
                <w:noProof/>
                <w:webHidden/>
              </w:rPr>
              <w:fldChar w:fldCharType="begin"/>
            </w:r>
            <w:r>
              <w:rPr>
                <w:noProof/>
                <w:webHidden/>
              </w:rPr>
              <w:instrText xml:space="preserve"> PAGEREF _Toc190122581 \h </w:instrText>
            </w:r>
            <w:r>
              <w:rPr>
                <w:noProof/>
                <w:webHidden/>
              </w:rPr>
            </w:r>
            <w:r>
              <w:rPr>
                <w:noProof/>
                <w:webHidden/>
              </w:rPr>
              <w:fldChar w:fldCharType="separate"/>
            </w:r>
            <w:r>
              <w:rPr>
                <w:noProof/>
                <w:webHidden/>
              </w:rPr>
              <w:t>1</w:t>
            </w:r>
            <w:r>
              <w:rPr>
                <w:noProof/>
                <w:webHidden/>
              </w:rPr>
              <w:fldChar w:fldCharType="end"/>
            </w:r>
          </w:hyperlink>
        </w:p>
        <w:p w14:paraId="67713BA5" w14:textId="4FF7877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2" w:history="1">
            <w:r w:rsidRPr="00CE2FB3">
              <w:rPr>
                <w:rStyle w:val="Hyperlink"/>
                <w:noProof/>
              </w:rPr>
              <w:t>Ke10. Martyrs blood is a testimony</w:t>
            </w:r>
            <w:r>
              <w:rPr>
                <w:noProof/>
                <w:webHidden/>
              </w:rPr>
              <w:tab/>
            </w:r>
            <w:r>
              <w:rPr>
                <w:noProof/>
                <w:webHidden/>
              </w:rPr>
              <w:fldChar w:fldCharType="begin"/>
            </w:r>
            <w:r>
              <w:rPr>
                <w:noProof/>
                <w:webHidden/>
              </w:rPr>
              <w:instrText xml:space="preserve"> PAGEREF _Toc190122582 \h </w:instrText>
            </w:r>
            <w:r>
              <w:rPr>
                <w:noProof/>
                <w:webHidden/>
              </w:rPr>
            </w:r>
            <w:r>
              <w:rPr>
                <w:noProof/>
                <w:webHidden/>
              </w:rPr>
              <w:fldChar w:fldCharType="separate"/>
            </w:r>
            <w:r>
              <w:rPr>
                <w:noProof/>
                <w:webHidden/>
              </w:rPr>
              <w:t>1</w:t>
            </w:r>
            <w:r>
              <w:rPr>
                <w:noProof/>
                <w:webHidden/>
              </w:rPr>
              <w:fldChar w:fldCharType="end"/>
            </w:r>
          </w:hyperlink>
        </w:p>
        <w:p w14:paraId="7E0A1EF3" w14:textId="5827444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3" w:history="1">
            <w:r w:rsidRPr="00CE2FB3">
              <w:rPr>
                <w:rStyle w:val="Hyperlink"/>
                <w:noProof/>
              </w:rPr>
              <w:t>Ke11. Use of Catena of 3 or more verses</w:t>
            </w:r>
            <w:r>
              <w:rPr>
                <w:noProof/>
                <w:webHidden/>
              </w:rPr>
              <w:tab/>
            </w:r>
            <w:r>
              <w:rPr>
                <w:noProof/>
                <w:webHidden/>
              </w:rPr>
              <w:fldChar w:fldCharType="begin"/>
            </w:r>
            <w:r>
              <w:rPr>
                <w:noProof/>
                <w:webHidden/>
              </w:rPr>
              <w:instrText xml:space="preserve"> PAGEREF _Toc190122583 \h </w:instrText>
            </w:r>
            <w:r>
              <w:rPr>
                <w:noProof/>
                <w:webHidden/>
              </w:rPr>
            </w:r>
            <w:r>
              <w:rPr>
                <w:noProof/>
                <w:webHidden/>
              </w:rPr>
              <w:fldChar w:fldCharType="separate"/>
            </w:r>
            <w:r>
              <w:rPr>
                <w:noProof/>
                <w:webHidden/>
              </w:rPr>
              <w:t>1</w:t>
            </w:r>
            <w:r>
              <w:rPr>
                <w:noProof/>
                <w:webHidden/>
              </w:rPr>
              <w:fldChar w:fldCharType="end"/>
            </w:r>
          </w:hyperlink>
        </w:p>
        <w:p w14:paraId="655253B3" w14:textId="136AA52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4" w:history="1">
            <w:r w:rsidRPr="00CE2FB3">
              <w:rPr>
                <w:rStyle w:val="Hyperlink"/>
                <w:noProof/>
              </w:rPr>
              <w:t>Ke12. Cross / Christ a stumbling block to Jews</w:t>
            </w:r>
            <w:r>
              <w:rPr>
                <w:noProof/>
                <w:webHidden/>
              </w:rPr>
              <w:tab/>
            </w:r>
            <w:r>
              <w:rPr>
                <w:noProof/>
                <w:webHidden/>
              </w:rPr>
              <w:fldChar w:fldCharType="begin"/>
            </w:r>
            <w:r>
              <w:rPr>
                <w:noProof/>
                <w:webHidden/>
              </w:rPr>
              <w:instrText xml:space="preserve"> PAGEREF _Toc190122584 \h </w:instrText>
            </w:r>
            <w:r>
              <w:rPr>
                <w:noProof/>
                <w:webHidden/>
              </w:rPr>
            </w:r>
            <w:r>
              <w:rPr>
                <w:noProof/>
                <w:webHidden/>
              </w:rPr>
              <w:fldChar w:fldCharType="separate"/>
            </w:r>
            <w:r>
              <w:rPr>
                <w:noProof/>
                <w:webHidden/>
              </w:rPr>
              <w:t>1</w:t>
            </w:r>
            <w:r>
              <w:rPr>
                <w:noProof/>
                <w:webHidden/>
              </w:rPr>
              <w:fldChar w:fldCharType="end"/>
            </w:r>
          </w:hyperlink>
        </w:p>
        <w:p w14:paraId="2261EAF2" w14:textId="5A35BAC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5" w:history="1">
            <w:r w:rsidRPr="00CE2FB3">
              <w:rPr>
                <w:rStyle w:val="Hyperlink"/>
                <w:noProof/>
              </w:rPr>
              <w:t>Ke13. We want non-believers to get saved</w:t>
            </w:r>
            <w:r>
              <w:rPr>
                <w:noProof/>
                <w:webHidden/>
              </w:rPr>
              <w:tab/>
            </w:r>
            <w:r>
              <w:rPr>
                <w:noProof/>
                <w:webHidden/>
              </w:rPr>
              <w:fldChar w:fldCharType="begin"/>
            </w:r>
            <w:r>
              <w:rPr>
                <w:noProof/>
                <w:webHidden/>
              </w:rPr>
              <w:instrText xml:space="preserve"> PAGEREF _Toc190122585 \h </w:instrText>
            </w:r>
            <w:r>
              <w:rPr>
                <w:noProof/>
                <w:webHidden/>
              </w:rPr>
            </w:r>
            <w:r>
              <w:rPr>
                <w:noProof/>
                <w:webHidden/>
              </w:rPr>
              <w:fldChar w:fldCharType="separate"/>
            </w:r>
            <w:r>
              <w:rPr>
                <w:noProof/>
                <w:webHidden/>
              </w:rPr>
              <w:t>1</w:t>
            </w:r>
            <w:r>
              <w:rPr>
                <w:noProof/>
                <w:webHidden/>
              </w:rPr>
              <w:fldChar w:fldCharType="end"/>
            </w:r>
          </w:hyperlink>
        </w:p>
        <w:p w14:paraId="217F157D" w14:textId="7B99AF3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6" w:history="1">
            <w:r w:rsidRPr="00CE2FB3">
              <w:rPr>
                <w:rStyle w:val="Hyperlink"/>
                <w:noProof/>
              </w:rPr>
              <w:t>Ke14. Make disciples</w:t>
            </w:r>
            <w:r>
              <w:rPr>
                <w:noProof/>
                <w:webHidden/>
              </w:rPr>
              <w:tab/>
            </w:r>
            <w:r>
              <w:rPr>
                <w:noProof/>
                <w:webHidden/>
              </w:rPr>
              <w:fldChar w:fldCharType="begin"/>
            </w:r>
            <w:r>
              <w:rPr>
                <w:noProof/>
                <w:webHidden/>
              </w:rPr>
              <w:instrText xml:space="preserve"> PAGEREF _Toc190122586 \h </w:instrText>
            </w:r>
            <w:r>
              <w:rPr>
                <w:noProof/>
                <w:webHidden/>
              </w:rPr>
            </w:r>
            <w:r>
              <w:rPr>
                <w:noProof/>
                <w:webHidden/>
              </w:rPr>
              <w:fldChar w:fldCharType="separate"/>
            </w:r>
            <w:r>
              <w:rPr>
                <w:noProof/>
                <w:webHidden/>
              </w:rPr>
              <w:t>1</w:t>
            </w:r>
            <w:r>
              <w:rPr>
                <w:noProof/>
                <w:webHidden/>
              </w:rPr>
              <w:fldChar w:fldCharType="end"/>
            </w:r>
          </w:hyperlink>
        </w:p>
        <w:p w14:paraId="23683281" w14:textId="0CF66E6B"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587" w:history="1">
            <w:r w:rsidRPr="00CE2FB3">
              <w:rPr>
                <w:rStyle w:val="Hyperlink"/>
                <w:caps/>
                <w:noProof/>
              </w:rPr>
              <w:t>PARABLES</w:t>
            </w:r>
            <w:r>
              <w:rPr>
                <w:noProof/>
                <w:webHidden/>
              </w:rPr>
              <w:tab/>
            </w:r>
            <w:r>
              <w:rPr>
                <w:noProof/>
                <w:webHidden/>
              </w:rPr>
              <w:fldChar w:fldCharType="begin"/>
            </w:r>
            <w:r>
              <w:rPr>
                <w:noProof/>
                <w:webHidden/>
              </w:rPr>
              <w:instrText xml:space="preserve"> PAGEREF _Toc190122587 \h </w:instrText>
            </w:r>
            <w:r>
              <w:rPr>
                <w:noProof/>
                <w:webHidden/>
              </w:rPr>
            </w:r>
            <w:r>
              <w:rPr>
                <w:noProof/>
                <w:webHidden/>
              </w:rPr>
              <w:fldChar w:fldCharType="separate"/>
            </w:r>
            <w:r>
              <w:rPr>
                <w:noProof/>
                <w:webHidden/>
              </w:rPr>
              <w:t>1</w:t>
            </w:r>
            <w:r>
              <w:rPr>
                <w:noProof/>
                <w:webHidden/>
              </w:rPr>
              <w:fldChar w:fldCharType="end"/>
            </w:r>
          </w:hyperlink>
        </w:p>
        <w:p w14:paraId="6F664D63" w14:textId="451D60F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8" w:history="1">
            <w:r w:rsidRPr="00CE2FB3">
              <w:rPr>
                <w:rStyle w:val="Hyperlink"/>
                <w:noProof/>
              </w:rPr>
              <w:t>Pa1 Christ speaking in parables</w:t>
            </w:r>
            <w:r>
              <w:rPr>
                <w:noProof/>
                <w:webHidden/>
              </w:rPr>
              <w:tab/>
            </w:r>
            <w:r>
              <w:rPr>
                <w:noProof/>
                <w:webHidden/>
              </w:rPr>
              <w:fldChar w:fldCharType="begin"/>
            </w:r>
            <w:r>
              <w:rPr>
                <w:noProof/>
                <w:webHidden/>
              </w:rPr>
              <w:instrText xml:space="preserve"> PAGEREF _Toc190122588 \h </w:instrText>
            </w:r>
            <w:r>
              <w:rPr>
                <w:noProof/>
                <w:webHidden/>
              </w:rPr>
            </w:r>
            <w:r>
              <w:rPr>
                <w:noProof/>
                <w:webHidden/>
              </w:rPr>
              <w:fldChar w:fldCharType="separate"/>
            </w:r>
            <w:r>
              <w:rPr>
                <w:noProof/>
                <w:webHidden/>
              </w:rPr>
              <w:t>1</w:t>
            </w:r>
            <w:r>
              <w:rPr>
                <w:noProof/>
                <w:webHidden/>
              </w:rPr>
              <w:fldChar w:fldCharType="end"/>
            </w:r>
          </w:hyperlink>
        </w:p>
        <w:p w14:paraId="42B3B697" w14:textId="2A0CD55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89" w:history="1">
            <w:r w:rsidRPr="00CE2FB3">
              <w:rPr>
                <w:rStyle w:val="Hyperlink"/>
                <w:noProof/>
              </w:rPr>
              <w:t>Pa2. Parable of the sheep and the goats</w:t>
            </w:r>
            <w:r>
              <w:rPr>
                <w:noProof/>
                <w:webHidden/>
              </w:rPr>
              <w:tab/>
            </w:r>
            <w:r>
              <w:rPr>
                <w:noProof/>
                <w:webHidden/>
              </w:rPr>
              <w:fldChar w:fldCharType="begin"/>
            </w:r>
            <w:r>
              <w:rPr>
                <w:noProof/>
                <w:webHidden/>
              </w:rPr>
              <w:instrText xml:space="preserve"> PAGEREF _Toc190122589 \h </w:instrText>
            </w:r>
            <w:r>
              <w:rPr>
                <w:noProof/>
                <w:webHidden/>
              </w:rPr>
            </w:r>
            <w:r>
              <w:rPr>
                <w:noProof/>
                <w:webHidden/>
              </w:rPr>
              <w:fldChar w:fldCharType="separate"/>
            </w:r>
            <w:r>
              <w:rPr>
                <w:noProof/>
                <w:webHidden/>
              </w:rPr>
              <w:t>1</w:t>
            </w:r>
            <w:r>
              <w:rPr>
                <w:noProof/>
                <w:webHidden/>
              </w:rPr>
              <w:fldChar w:fldCharType="end"/>
            </w:r>
          </w:hyperlink>
        </w:p>
        <w:p w14:paraId="0370A0CA" w14:textId="687A51B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0" w:history="1">
            <w:r w:rsidRPr="00CE2FB3">
              <w:rPr>
                <w:rStyle w:val="Hyperlink"/>
                <w:noProof/>
              </w:rPr>
              <w:t>Pa3. Parable of the prodigal son</w:t>
            </w:r>
            <w:r>
              <w:rPr>
                <w:noProof/>
                <w:webHidden/>
              </w:rPr>
              <w:tab/>
            </w:r>
            <w:r>
              <w:rPr>
                <w:noProof/>
                <w:webHidden/>
              </w:rPr>
              <w:fldChar w:fldCharType="begin"/>
            </w:r>
            <w:r>
              <w:rPr>
                <w:noProof/>
                <w:webHidden/>
              </w:rPr>
              <w:instrText xml:space="preserve"> PAGEREF _Toc190122590 \h </w:instrText>
            </w:r>
            <w:r>
              <w:rPr>
                <w:noProof/>
                <w:webHidden/>
              </w:rPr>
            </w:r>
            <w:r>
              <w:rPr>
                <w:noProof/>
                <w:webHidden/>
              </w:rPr>
              <w:fldChar w:fldCharType="separate"/>
            </w:r>
            <w:r>
              <w:rPr>
                <w:noProof/>
                <w:webHidden/>
              </w:rPr>
              <w:t>1</w:t>
            </w:r>
            <w:r>
              <w:rPr>
                <w:noProof/>
                <w:webHidden/>
              </w:rPr>
              <w:fldChar w:fldCharType="end"/>
            </w:r>
          </w:hyperlink>
        </w:p>
        <w:p w14:paraId="12D5285F" w14:textId="46C1F06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1" w:history="1">
            <w:r w:rsidRPr="00CE2FB3">
              <w:rPr>
                <w:rStyle w:val="Hyperlink"/>
                <w:noProof/>
              </w:rPr>
              <w:t>Pa4. Parable of the wheat and tares</w:t>
            </w:r>
            <w:r>
              <w:rPr>
                <w:noProof/>
                <w:webHidden/>
              </w:rPr>
              <w:tab/>
            </w:r>
            <w:r>
              <w:rPr>
                <w:noProof/>
                <w:webHidden/>
              </w:rPr>
              <w:fldChar w:fldCharType="begin"/>
            </w:r>
            <w:r>
              <w:rPr>
                <w:noProof/>
                <w:webHidden/>
              </w:rPr>
              <w:instrText xml:space="preserve"> PAGEREF _Toc190122591 \h </w:instrText>
            </w:r>
            <w:r>
              <w:rPr>
                <w:noProof/>
                <w:webHidden/>
              </w:rPr>
            </w:r>
            <w:r>
              <w:rPr>
                <w:noProof/>
                <w:webHidden/>
              </w:rPr>
              <w:fldChar w:fldCharType="separate"/>
            </w:r>
            <w:r>
              <w:rPr>
                <w:noProof/>
                <w:webHidden/>
              </w:rPr>
              <w:t>1</w:t>
            </w:r>
            <w:r>
              <w:rPr>
                <w:noProof/>
                <w:webHidden/>
              </w:rPr>
              <w:fldChar w:fldCharType="end"/>
            </w:r>
          </w:hyperlink>
        </w:p>
        <w:p w14:paraId="167A86D3" w14:textId="1CCC9C8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2" w:history="1">
            <w:r w:rsidRPr="00CE2FB3">
              <w:rPr>
                <w:rStyle w:val="Hyperlink"/>
                <w:noProof/>
              </w:rPr>
              <w:t>Pa5. Faith/kingdom of Heaven as a mustard seed</w:t>
            </w:r>
            <w:r>
              <w:rPr>
                <w:noProof/>
                <w:webHidden/>
              </w:rPr>
              <w:tab/>
            </w:r>
            <w:r>
              <w:rPr>
                <w:noProof/>
                <w:webHidden/>
              </w:rPr>
              <w:fldChar w:fldCharType="begin"/>
            </w:r>
            <w:r>
              <w:rPr>
                <w:noProof/>
                <w:webHidden/>
              </w:rPr>
              <w:instrText xml:space="preserve"> PAGEREF _Toc190122592 \h </w:instrText>
            </w:r>
            <w:r>
              <w:rPr>
                <w:noProof/>
                <w:webHidden/>
              </w:rPr>
            </w:r>
            <w:r>
              <w:rPr>
                <w:noProof/>
                <w:webHidden/>
              </w:rPr>
              <w:fldChar w:fldCharType="separate"/>
            </w:r>
            <w:r>
              <w:rPr>
                <w:noProof/>
                <w:webHidden/>
              </w:rPr>
              <w:t>1</w:t>
            </w:r>
            <w:r>
              <w:rPr>
                <w:noProof/>
                <w:webHidden/>
              </w:rPr>
              <w:fldChar w:fldCharType="end"/>
            </w:r>
          </w:hyperlink>
        </w:p>
        <w:p w14:paraId="75931CF9" w14:textId="18E6F7B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3" w:history="1">
            <w:r w:rsidRPr="00CE2FB3">
              <w:rPr>
                <w:rStyle w:val="Hyperlink"/>
                <w:noProof/>
              </w:rPr>
              <w:t>Pa6. Parable of the persistent/importune widow</w:t>
            </w:r>
            <w:r>
              <w:rPr>
                <w:noProof/>
                <w:webHidden/>
              </w:rPr>
              <w:tab/>
            </w:r>
            <w:r>
              <w:rPr>
                <w:noProof/>
                <w:webHidden/>
              </w:rPr>
              <w:fldChar w:fldCharType="begin"/>
            </w:r>
            <w:r>
              <w:rPr>
                <w:noProof/>
                <w:webHidden/>
              </w:rPr>
              <w:instrText xml:space="preserve"> PAGEREF _Toc190122593 \h </w:instrText>
            </w:r>
            <w:r>
              <w:rPr>
                <w:noProof/>
                <w:webHidden/>
              </w:rPr>
            </w:r>
            <w:r>
              <w:rPr>
                <w:noProof/>
                <w:webHidden/>
              </w:rPr>
              <w:fldChar w:fldCharType="separate"/>
            </w:r>
            <w:r>
              <w:rPr>
                <w:noProof/>
                <w:webHidden/>
              </w:rPr>
              <w:t>1</w:t>
            </w:r>
            <w:r>
              <w:rPr>
                <w:noProof/>
                <w:webHidden/>
              </w:rPr>
              <w:fldChar w:fldCharType="end"/>
            </w:r>
          </w:hyperlink>
        </w:p>
        <w:p w14:paraId="27CB71DF" w14:textId="0CDD11D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4" w:history="1">
            <w:r w:rsidRPr="00CE2FB3">
              <w:rPr>
                <w:rStyle w:val="Hyperlink"/>
                <w:noProof/>
              </w:rPr>
              <w:t>Pa7. Parable of the barren fig tree</w:t>
            </w:r>
            <w:r>
              <w:rPr>
                <w:noProof/>
                <w:webHidden/>
              </w:rPr>
              <w:tab/>
            </w:r>
            <w:r>
              <w:rPr>
                <w:noProof/>
                <w:webHidden/>
              </w:rPr>
              <w:fldChar w:fldCharType="begin"/>
            </w:r>
            <w:r>
              <w:rPr>
                <w:noProof/>
                <w:webHidden/>
              </w:rPr>
              <w:instrText xml:space="preserve"> PAGEREF _Toc190122594 \h </w:instrText>
            </w:r>
            <w:r>
              <w:rPr>
                <w:noProof/>
                <w:webHidden/>
              </w:rPr>
            </w:r>
            <w:r>
              <w:rPr>
                <w:noProof/>
                <w:webHidden/>
              </w:rPr>
              <w:fldChar w:fldCharType="separate"/>
            </w:r>
            <w:r>
              <w:rPr>
                <w:noProof/>
                <w:webHidden/>
              </w:rPr>
              <w:t>1</w:t>
            </w:r>
            <w:r>
              <w:rPr>
                <w:noProof/>
                <w:webHidden/>
              </w:rPr>
              <w:fldChar w:fldCharType="end"/>
            </w:r>
          </w:hyperlink>
        </w:p>
        <w:p w14:paraId="42DC43C4" w14:textId="3DADF3F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5" w:history="1">
            <w:r w:rsidRPr="00CE2FB3">
              <w:rPr>
                <w:rStyle w:val="Hyperlink"/>
                <w:noProof/>
              </w:rPr>
              <w:t>Pa8. Parable of the Good Samaritan</w:t>
            </w:r>
            <w:r>
              <w:rPr>
                <w:noProof/>
                <w:webHidden/>
              </w:rPr>
              <w:tab/>
            </w:r>
            <w:r>
              <w:rPr>
                <w:noProof/>
                <w:webHidden/>
              </w:rPr>
              <w:fldChar w:fldCharType="begin"/>
            </w:r>
            <w:r>
              <w:rPr>
                <w:noProof/>
                <w:webHidden/>
              </w:rPr>
              <w:instrText xml:space="preserve"> PAGEREF _Toc190122595 \h </w:instrText>
            </w:r>
            <w:r>
              <w:rPr>
                <w:noProof/>
                <w:webHidden/>
              </w:rPr>
            </w:r>
            <w:r>
              <w:rPr>
                <w:noProof/>
                <w:webHidden/>
              </w:rPr>
              <w:fldChar w:fldCharType="separate"/>
            </w:r>
            <w:r>
              <w:rPr>
                <w:noProof/>
                <w:webHidden/>
              </w:rPr>
              <w:t>1</w:t>
            </w:r>
            <w:r>
              <w:rPr>
                <w:noProof/>
                <w:webHidden/>
              </w:rPr>
              <w:fldChar w:fldCharType="end"/>
            </w:r>
          </w:hyperlink>
        </w:p>
        <w:p w14:paraId="1720822F" w14:textId="796D7E2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6" w:history="1">
            <w:r w:rsidRPr="00CE2FB3">
              <w:rPr>
                <w:rStyle w:val="Hyperlink"/>
                <w:noProof/>
              </w:rPr>
              <w:t>Pa9. Parable of the lost sheep</w:t>
            </w:r>
            <w:r>
              <w:rPr>
                <w:noProof/>
                <w:webHidden/>
              </w:rPr>
              <w:tab/>
            </w:r>
            <w:r>
              <w:rPr>
                <w:noProof/>
                <w:webHidden/>
              </w:rPr>
              <w:fldChar w:fldCharType="begin"/>
            </w:r>
            <w:r>
              <w:rPr>
                <w:noProof/>
                <w:webHidden/>
              </w:rPr>
              <w:instrText xml:space="preserve"> PAGEREF _Toc190122596 \h </w:instrText>
            </w:r>
            <w:r>
              <w:rPr>
                <w:noProof/>
                <w:webHidden/>
              </w:rPr>
            </w:r>
            <w:r>
              <w:rPr>
                <w:noProof/>
                <w:webHidden/>
              </w:rPr>
              <w:fldChar w:fldCharType="separate"/>
            </w:r>
            <w:r>
              <w:rPr>
                <w:noProof/>
                <w:webHidden/>
              </w:rPr>
              <w:t>1</w:t>
            </w:r>
            <w:r>
              <w:rPr>
                <w:noProof/>
                <w:webHidden/>
              </w:rPr>
              <w:fldChar w:fldCharType="end"/>
            </w:r>
          </w:hyperlink>
        </w:p>
        <w:p w14:paraId="552EFF98" w14:textId="7F66EFA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7" w:history="1">
            <w:r w:rsidRPr="00CE2FB3">
              <w:rPr>
                <w:rStyle w:val="Hyperlink"/>
                <w:noProof/>
              </w:rPr>
              <w:t>Pa10. Parable of the lost coin</w:t>
            </w:r>
            <w:r>
              <w:rPr>
                <w:noProof/>
                <w:webHidden/>
              </w:rPr>
              <w:tab/>
            </w:r>
            <w:r>
              <w:rPr>
                <w:noProof/>
                <w:webHidden/>
              </w:rPr>
              <w:fldChar w:fldCharType="begin"/>
            </w:r>
            <w:r>
              <w:rPr>
                <w:noProof/>
                <w:webHidden/>
              </w:rPr>
              <w:instrText xml:space="preserve"> PAGEREF _Toc190122597 \h </w:instrText>
            </w:r>
            <w:r>
              <w:rPr>
                <w:noProof/>
                <w:webHidden/>
              </w:rPr>
            </w:r>
            <w:r>
              <w:rPr>
                <w:noProof/>
                <w:webHidden/>
              </w:rPr>
              <w:fldChar w:fldCharType="separate"/>
            </w:r>
            <w:r>
              <w:rPr>
                <w:noProof/>
                <w:webHidden/>
              </w:rPr>
              <w:t>1</w:t>
            </w:r>
            <w:r>
              <w:rPr>
                <w:noProof/>
                <w:webHidden/>
              </w:rPr>
              <w:fldChar w:fldCharType="end"/>
            </w:r>
          </w:hyperlink>
        </w:p>
        <w:p w14:paraId="07103EBE" w14:textId="4BEC79C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598" w:history="1">
            <w:r w:rsidRPr="00CE2FB3">
              <w:rPr>
                <w:rStyle w:val="Hyperlink"/>
                <w:noProof/>
              </w:rPr>
              <w:t>Pa11. Lazarus and the rich man</w:t>
            </w:r>
            <w:r>
              <w:rPr>
                <w:noProof/>
                <w:webHidden/>
              </w:rPr>
              <w:tab/>
            </w:r>
            <w:r>
              <w:rPr>
                <w:noProof/>
                <w:webHidden/>
              </w:rPr>
              <w:fldChar w:fldCharType="begin"/>
            </w:r>
            <w:r>
              <w:rPr>
                <w:noProof/>
                <w:webHidden/>
              </w:rPr>
              <w:instrText xml:space="preserve"> PAGEREF _Toc190122598 \h </w:instrText>
            </w:r>
            <w:r>
              <w:rPr>
                <w:noProof/>
                <w:webHidden/>
              </w:rPr>
            </w:r>
            <w:r>
              <w:rPr>
                <w:noProof/>
                <w:webHidden/>
              </w:rPr>
              <w:fldChar w:fldCharType="separate"/>
            </w:r>
            <w:r>
              <w:rPr>
                <w:noProof/>
                <w:webHidden/>
              </w:rPr>
              <w:t>1</w:t>
            </w:r>
            <w:r>
              <w:rPr>
                <w:noProof/>
                <w:webHidden/>
              </w:rPr>
              <w:fldChar w:fldCharType="end"/>
            </w:r>
          </w:hyperlink>
        </w:p>
        <w:p w14:paraId="1543AE4E" w14:textId="58986529"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599" w:history="1">
            <w:r w:rsidRPr="00CE2FB3">
              <w:rPr>
                <w:rStyle w:val="Hyperlink"/>
                <w:caps/>
                <w:noProof/>
              </w:rPr>
              <w:t>APOLOGETIC EVANGELISM</w:t>
            </w:r>
            <w:r>
              <w:rPr>
                <w:noProof/>
                <w:webHidden/>
              </w:rPr>
              <w:tab/>
            </w:r>
            <w:r>
              <w:rPr>
                <w:noProof/>
                <w:webHidden/>
              </w:rPr>
              <w:fldChar w:fldCharType="begin"/>
            </w:r>
            <w:r>
              <w:rPr>
                <w:noProof/>
                <w:webHidden/>
              </w:rPr>
              <w:instrText xml:space="preserve"> PAGEREF _Toc190122599 \h </w:instrText>
            </w:r>
            <w:r>
              <w:rPr>
                <w:noProof/>
                <w:webHidden/>
              </w:rPr>
            </w:r>
            <w:r>
              <w:rPr>
                <w:noProof/>
                <w:webHidden/>
              </w:rPr>
              <w:fldChar w:fldCharType="separate"/>
            </w:r>
            <w:r>
              <w:rPr>
                <w:noProof/>
                <w:webHidden/>
              </w:rPr>
              <w:t>1</w:t>
            </w:r>
            <w:r>
              <w:rPr>
                <w:noProof/>
                <w:webHidden/>
              </w:rPr>
              <w:fldChar w:fldCharType="end"/>
            </w:r>
          </w:hyperlink>
        </w:p>
        <w:p w14:paraId="6082B16A" w14:textId="19B1A3B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0" w:history="1">
            <w:r w:rsidRPr="00CE2FB3">
              <w:rPr>
                <w:rStyle w:val="Hyperlink"/>
                <w:noProof/>
              </w:rPr>
              <w:t>Ap1. Answering questions of others</w:t>
            </w:r>
            <w:r>
              <w:rPr>
                <w:noProof/>
                <w:webHidden/>
              </w:rPr>
              <w:tab/>
            </w:r>
            <w:r>
              <w:rPr>
                <w:noProof/>
                <w:webHidden/>
              </w:rPr>
              <w:fldChar w:fldCharType="begin"/>
            </w:r>
            <w:r>
              <w:rPr>
                <w:noProof/>
                <w:webHidden/>
              </w:rPr>
              <w:instrText xml:space="preserve"> PAGEREF _Toc190122600 \h </w:instrText>
            </w:r>
            <w:r>
              <w:rPr>
                <w:noProof/>
                <w:webHidden/>
              </w:rPr>
            </w:r>
            <w:r>
              <w:rPr>
                <w:noProof/>
                <w:webHidden/>
              </w:rPr>
              <w:fldChar w:fldCharType="separate"/>
            </w:r>
            <w:r>
              <w:rPr>
                <w:noProof/>
                <w:webHidden/>
              </w:rPr>
              <w:t>1</w:t>
            </w:r>
            <w:r>
              <w:rPr>
                <w:noProof/>
                <w:webHidden/>
              </w:rPr>
              <w:fldChar w:fldCharType="end"/>
            </w:r>
          </w:hyperlink>
        </w:p>
        <w:p w14:paraId="10DD0980" w14:textId="7A3BB86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1" w:history="1">
            <w:r w:rsidRPr="00CE2FB3">
              <w:rPr>
                <w:rStyle w:val="Hyperlink"/>
                <w:noProof/>
              </w:rPr>
              <w:t>Ap2. Answering alleged contradictions</w:t>
            </w:r>
            <w:r>
              <w:rPr>
                <w:noProof/>
                <w:webHidden/>
              </w:rPr>
              <w:tab/>
            </w:r>
            <w:r>
              <w:rPr>
                <w:noProof/>
                <w:webHidden/>
              </w:rPr>
              <w:fldChar w:fldCharType="begin"/>
            </w:r>
            <w:r>
              <w:rPr>
                <w:noProof/>
                <w:webHidden/>
              </w:rPr>
              <w:instrText xml:space="preserve"> PAGEREF _Toc190122601 \h </w:instrText>
            </w:r>
            <w:r>
              <w:rPr>
                <w:noProof/>
                <w:webHidden/>
              </w:rPr>
            </w:r>
            <w:r>
              <w:rPr>
                <w:noProof/>
                <w:webHidden/>
              </w:rPr>
              <w:fldChar w:fldCharType="separate"/>
            </w:r>
            <w:r>
              <w:rPr>
                <w:noProof/>
                <w:webHidden/>
              </w:rPr>
              <w:t>1</w:t>
            </w:r>
            <w:r>
              <w:rPr>
                <w:noProof/>
                <w:webHidden/>
              </w:rPr>
              <w:fldChar w:fldCharType="end"/>
            </w:r>
          </w:hyperlink>
        </w:p>
        <w:p w14:paraId="0AC22CC0" w14:textId="0328D53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2" w:history="1">
            <w:r w:rsidRPr="00CE2FB3">
              <w:rPr>
                <w:rStyle w:val="Hyperlink"/>
                <w:noProof/>
              </w:rPr>
              <w:t>Ap3. Answering false moral accusations</w:t>
            </w:r>
            <w:r>
              <w:rPr>
                <w:noProof/>
                <w:webHidden/>
              </w:rPr>
              <w:tab/>
            </w:r>
            <w:r>
              <w:rPr>
                <w:noProof/>
                <w:webHidden/>
              </w:rPr>
              <w:fldChar w:fldCharType="begin"/>
            </w:r>
            <w:r>
              <w:rPr>
                <w:noProof/>
                <w:webHidden/>
              </w:rPr>
              <w:instrText xml:space="preserve"> PAGEREF _Toc190122602 \h </w:instrText>
            </w:r>
            <w:r>
              <w:rPr>
                <w:noProof/>
                <w:webHidden/>
              </w:rPr>
            </w:r>
            <w:r>
              <w:rPr>
                <w:noProof/>
                <w:webHidden/>
              </w:rPr>
              <w:fldChar w:fldCharType="separate"/>
            </w:r>
            <w:r>
              <w:rPr>
                <w:noProof/>
                <w:webHidden/>
              </w:rPr>
              <w:t>1</w:t>
            </w:r>
            <w:r>
              <w:rPr>
                <w:noProof/>
                <w:webHidden/>
              </w:rPr>
              <w:fldChar w:fldCharType="end"/>
            </w:r>
          </w:hyperlink>
        </w:p>
        <w:p w14:paraId="563B6C88" w14:textId="1D5F94F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3" w:history="1">
            <w:r w:rsidRPr="00CE2FB3">
              <w:rPr>
                <w:rStyle w:val="Hyperlink"/>
                <w:noProof/>
              </w:rPr>
              <w:t>Ap4. Using questions</w:t>
            </w:r>
            <w:r>
              <w:rPr>
                <w:noProof/>
                <w:webHidden/>
              </w:rPr>
              <w:tab/>
            </w:r>
            <w:r>
              <w:rPr>
                <w:noProof/>
                <w:webHidden/>
              </w:rPr>
              <w:fldChar w:fldCharType="begin"/>
            </w:r>
            <w:r>
              <w:rPr>
                <w:noProof/>
                <w:webHidden/>
              </w:rPr>
              <w:instrText xml:space="preserve"> PAGEREF _Toc190122603 \h </w:instrText>
            </w:r>
            <w:r>
              <w:rPr>
                <w:noProof/>
                <w:webHidden/>
              </w:rPr>
            </w:r>
            <w:r>
              <w:rPr>
                <w:noProof/>
                <w:webHidden/>
              </w:rPr>
              <w:fldChar w:fldCharType="separate"/>
            </w:r>
            <w:r>
              <w:rPr>
                <w:noProof/>
                <w:webHidden/>
              </w:rPr>
              <w:t>1</w:t>
            </w:r>
            <w:r>
              <w:rPr>
                <w:noProof/>
                <w:webHidden/>
              </w:rPr>
              <w:fldChar w:fldCharType="end"/>
            </w:r>
          </w:hyperlink>
        </w:p>
        <w:p w14:paraId="40BF92BF" w14:textId="26CB1C4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4" w:history="1">
            <w:r w:rsidRPr="00CE2FB3">
              <w:rPr>
                <w:rStyle w:val="Hyperlink"/>
                <w:noProof/>
              </w:rPr>
              <w:t>Ap5. Nature witnesses to God</w:t>
            </w:r>
            <w:r>
              <w:rPr>
                <w:noProof/>
                <w:webHidden/>
              </w:rPr>
              <w:tab/>
            </w:r>
            <w:r>
              <w:rPr>
                <w:noProof/>
                <w:webHidden/>
              </w:rPr>
              <w:fldChar w:fldCharType="begin"/>
            </w:r>
            <w:r>
              <w:rPr>
                <w:noProof/>
                <w:webHidden/>
              </w:rPr>
              <w:instrText xml:space="preserve"> PAGEREF _Toc190122604 \h </w:instrText>
            </w:r>
            <w:r>
              <w:rPr>
                <w:noProof/>
                <w:webHidden/>
              </w:rPr>
            </w:r>
            <w:r>
              <w:rPr>
                <w:noProof/>
                <w:webHidden/>
              </w:rPr>
              <w:fldChar w:fldCharType="separate"/>
            </w:r>
            <w:r>
              <w:rPr>
                <w:noProof/>
                <w:webHidden/>
              </w:rPr>
              <w:t>1</w:t>
            </w:r>
            <w:r>
              <w:rPr>
                <w:noProof/>
                <w:webHidden/>
              </w:rPr>
              <w:fldChar w:fldCharType="end"/>
            </w:r>
          </w:hyperlink>
        </w:p>
        <w:p w14:paraId="106D6E19" w14:textId="279A826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5" w:history="1">
            <w:r w:rsidRPr="00CE2FB3">
              <w:rPr>
                <w:rStyle w:val="Hyperlink"/>
                <w:noProof/>
              </w:rPr>
              <w:t>Ap6. Appeal to science</w:t>
            </w:r>
            <w:r>
              <w:rPr>
                <w:noProof/>
                <w:webHidden/>
              </w:rPr>
              <w:tab/>
            </w:r>
            <w:r>
              <w:rPr>
                <w:noProof/>
                <w:webHidden/>
              </w:rPr>
              <w:fldChar w:fldCharType="begin"/>
            </w:r>
            <w:r>
              <w:rPr>
                <w:noProof/>
                <w:webHidden/>
              </w:rPr>
              <w:instrText xml:space="preserve"> PAGEREF _Toc190122605 \h </w:instrText>
            </w:r>
            <w:r>
              <w:rPr>
                <w:noProof/>
                <w:webHidden/>
              </w:rPr>
            </w:r>
            <w:r>
              <w:rPr>
                <w:noProof/>
                <w:webHidden/>
              </w:rPr>
              <w:fldChar w:fldCharType="separate"/>
            </w:r>
            <w:r>
              <w:rPr>
                <w:noProof/>
                <w:webHidden/>
              </w:rPr>
              <w:t>1</w:t>
            </w:r>
            <w:r>
              <w:rPr>
                <w:noProof/>
                <w:webHidden/>
              </w:rPr>
              <w:fldChar w:fldCharType="end"/>
            </w:r>
          </w:hyperlink>
        </w:p>
        <w:p w14:paraId="51257E36" w14:textId="2071898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6" w:history="1">
            <w:r w:rsidRPr="00CE2FB3">
              <w:rPr>
                <w:rStyle w:val="Hyperlink"/>
                <w:noProof/>
              </w:rPr>
              <w:t>Ap7. First Cause (cosmological argument)</w:t>
            </w:r>
            <w:r>
              <w:rPr>
                <w:noProof/>
                <w:webHidden/>
              </w:rPr>
              <w:tab/>
            </w:r>
            <w:r>
              <w:rPr>
                <w:noProof/>
                <w:webHidden/>
              </w:rPr>
              <w:fldChar w:fldCharType="begin"/>
            </w:r>
            <w:r>
              <w:rPr>
                <w:noProof/>
                <w:webHidden/>
              </w:rPr>
              <w:instrText xml:space="preserve"> PAGEREF _Toc190122606 \h </w:instrText>
            </w:r>
            <w:r>
              <w:rPr>
                <w:noProof/>
                <w:webHidden/>
              </w:rPr>
            </w:r>
            <w:r>
              <w:rPr>
                <w:noProof/>
                <w:webHidden/>
              </w:rPr>
              <w:fldChar w:fldCharType="separate"/>
            </w:r>
            <w:r>
              <w:rPr>
                <w:noProof/>
                <w:webHidden/>
              </w:rPr>
              <w:t>1</w:t>
            </w:r>
            <w:r>
              <w:rPr>
                <w:noProof/>
                <w:webHidden/>
              </w:rPr>
              <w:fldChar w:fldCharType="end"/>
            </w:r>
          </w:hyperlink>
        </w:p>
        <w:p w14:paraId="2667C23F" w14:textId="3C2996A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7" w:history="1">
            <w:r w:rsidRPr="00CE2FB3">
              <w:rPr>
                <w:rStyle w:val="Hyperlink"/>
                <w:noProof/>
              </w:rPr>
              <w:t>Ap8. Only One is supreme</w:t>
            </w:r>
            <w:r>
              <w:rPr>
                <w:noProof/>
                <w:webHidden/>
              </w:rPr>
              <w:tab/>
            </w:r>
            <w:r>
              <w:rPr>
                <w:noProof/>
                <w:webHidden/>
              </w:rPr>
              <w:fldChar w:fldCharType="begin"/>
            </w:r>
            <w:r>
              <w:rPr>
                <w:noProof/>
                <w:webHidden/>
              </w:rPr>
              <w:instrText xml:space="preserve"> PAGEREF _Toc190122607 \h </w:instrText>
            </w:r>
            <w:r>
              <w:rPr>
                <w:noProof/>
                <w:webHidden/>
              </w:rPr>
            </w:r>
            <w:r>
              <w:rPr>
                <w:noProof/>
                <w:webHidden/>
              </w:rPr>
              <w:fldChar w:fldCharType="separate"/>
            </w:r>
            <w:r>
              <w:rPr>
                <w:noProof/>
                <w:webHidden/>
              </w:rPr>
              <w:t>1</w:t>
            </w:r>
            <w:r>
              <w:rPr>
                <w:noProof/>
                <w:webHidden/>
              </w:rPr>
              <w:fldChar w:fldCharType="end"/>
            </w:r>
          </w:hyperlink>
        </w:p>
        <w:p w14:paraId="7593C28D" w14:textId="2FD7A8A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8" w:history="1">
            <w:r w:rsidRPr="00CE2FB3">
              <w:rPr>
                <w:rStyle w:val="Hyperlink"/>
                <w:noProof/>
              </w:rPr>
              <w:t>Ap9. Appeal to historians</w:t>
            </w:r>
            <w:r>
              <w:rPr>
                <w:noProof/>
                <w:webHidden/>
              </w:rPr>
              <w:tab/>
            </w:r>
            <w:r>
              <w:rPr>
                <w:noProof/>
                <w:webHidden/>
              </w:rPr>
              <w:fldChar w:fldCharType="begin"/>
            </w:r>
            <w:r>
              <w:rPr>
                <w:noProof/>
                <w:webHidden/>
              </w:rPr>
              <w:instrText xml:space="preserve"> PAGEREF _Toc190122608 \h </w:instrText>
            </w:r>
            <w:r>
              <w:rPr>
                <w:noProof/>
                <w:webHidden/>
              </w:rPr>
            </w:r>
            <w:r>
              <w:rPr>
                <w:noProof/>
                <w:webHidden/>
              </w:rPr>
              <w:fldChar w:fldCharType="separate"/>
            </w:r>
            <w:r>
              <w:rPr>
                <w:noProof/>
                <w:webHidden/>
              </w:rPr>
              <w:t>1</w:t>
            </w:r>
            <w:r>
              <w:rPr>
                <w:noProof/>
                <w:webHidden/>
              </w:rPr>
              <w:fldChar w:fldCharType="end"/>
            </w:r>
          </w:hyperlink>
        </w:p>
        <w:p w14:paraId="409B88FE" w14:textId="7CE534A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09" w:history="1">
            <w:r w:rsidRPr="00CE2FB3">
              <w:rPr>
                <w:rStyle w:val="Hyperlink"/>
                <w:noProof/>
              </w:rPr>
              <w:t>Ap10. Using chronology in apologetics</w:t>
            </w:r>
            <w:r>
              <w:rPr>
                <w:noProof/>
                <w:webHidden/>
              </w:rPr>
              <w:tab/>
            </w:r>
            <w:r>
              <w:rPr>
                <w:noProof/>
                <w:webHidden/>
              </w:rPr>
              <w:fldChar w:fldCharType="begin"/>
            </w:r>
            <w:r>
              <w:rPr>
                <w:noProof/>
                <w:webHidden/>
              </w:rPr>
              <w:instrText xml:space="preserve"> PAGEREF _Toc190122609 \h </w:instrText>
            </w:r>
            <w:r>
              <w:rPr>
                <w:noProof/>
                <w:webHidden/>
              </w:rPr>
            </w:r>
            <w:r>
              <w:rPr>
                <w:noProof/>
                <w:webHidden/>
              </w:rPr>
              <w:fldChar w:fldCharType="separate"/>
            </w:r>
            <w:r>
              <w:rPr>
                <w:noProof/>
                <w:webHidden/>
              </w:rPr>
              <w:t>1</w:t>
            </w:r>
            <w:r>
              <w:rPr>
                <w:noProof/>
                <w:webHidden/>
              </w:rPr>
              <w:fldChar w:fldCharType="end"/>
            </w:r>
          </w:hyperlink>
        </w:p>
        <w:p w14:paraId="29E35629" w14:textId="71E19A2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0" w:history="1">
            <w:r w:rsidRPr="00CE2FB3">
              <w:rPr>
                <w:rStyle w:val="Hyperlink"/>
                <w:noProof/>
              </w:rPr>
              <w:t>Ap11. Moses is older than Homer</w:t>
            </w:r>
            <w:r>
              <w:rPr>
                <w:noProof/>
                <w:webHidden/>
              </w:rPr>
              <w:tab/>
            </w:r>
            <w:r>
              <w:rPr>
                <w:noProof/>
                <w:webHidden/>
              </w:rPr>
              <w:fldChar w:fldCharType="begin"/>
            </w:r>
            <w:r>
              <w:rPr>
                <w:noProof/>
                <w:webHidden/>
              </w:rPr>
              <w:instrText xml:space="preserve"> PAGEREF _Toc190122610 \h </w:instrText>
            </w:r>
            <w:r>
              <w:rPr>
                <w:noProof/>
                <w:webHidden/>
              </w:rPr>
            </w:r>
            <w:r>
              <w:rPr>
                <w:noProof/>
                <w:webHidden/>
              </w:rPr>
              <w:fldChar w:fldCharType="separate"/>
            </w:r>
            <w:r>
              <w:rPr>
                <w:noProof/>
                <w:webHidden/>
              </w:rPr>
              <w:t>1</w:t>
            </w:r>
            <w:r>
              <w:rPr>
                <w:noProof/>
                <w:webHidden/>
              </w:rPr>
              <w:fldChar w:fldCharType="end"/>
            </w:r>
          </w:hyperlink>
        </w:p>
        <w:p w14:paraId="116D2D3A" w14:textId="2ABA10CF"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611" w:history="1">
            <w:r w:rsidRPr="00CE2FB3">
              <w:rPr>
                <w:rStyle w:val="Hyperlink"/>
                <w:caps/>
                <w:noProof/>
              </w:rPr>
              <w:t>POLEMIC EVANGELISTIC METHODS</w:t>
            </w:r>
            <w:r>
              <w:rPr>
                <w:noProof/>
                <w:webHidden/>
              </w:rPr>
              <w:tab/>
            </w:r>
            <w:r>
              <w:rPr>
                <w:noProof/>
                <w:webHidden/>
              </w:rPr>
              <w:fldChar w:fldCharType="begin"/>
            </w:r>
            <w:r>
              <w:rPr>
                <w:noProof/>
                <w:webHidden/>
              </w:rPr>
              <w:instrText xml:space="preserve"> PAGEREF _Toc190122611 \h </w:instrText>
            </w:r>
            <w:r>
              <w:rPr>
                <w:noProof/>
                <w:webHidden/>
              </w:rPr>
            </w:r>
            <w:r>
              <w:rPr>
                <w:noProof/>
                <w:webHidden/>
              </w:rPr>
              <w:fldChar w:fldCharType="separate"/>
            </w:r>
            <w:r>
              <w:rPr>
                <w:noProof/>
                <w:webHidden/>
              </w:rPr>
              <w:t>1</w:t>
            </w:r>
            <w:r>
              <w:rPr>
                <w:noProof/>
                <w:webHidden/>
              </w:rPr>
              <w:fldChar w:fldCharType="end"/>
            </w:r>
          </w:hyperlink>
        </w:p>
        <w:p w14:paraId="246CC4BE" w14:textId="62FD16D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2" w:history="1">
            <w:r w:rsidRPr="00CE2FB3">
              <w:rPr>
                <w:rStyle w:val="Hyperlink"/>
                <w:noProof/>
              </w:rPr>
              <w:t>Pm1. Be on guard against error</w:t>
            </w:r>
            <w:r>
              <w:rPr>
                <w:noProof/>
                <w:webHidden/>
              </w:rPr>
              <w:tab/>
            </w:r>
            <w:r>
              <w:rPr>
                <w:noProof/>
                <w:webHidden/>
              </w:rPr>
              <w:fldChar w:fldCharType="begin"/>
            </w:r>
            <w:r>
              <w:rPr>
                <w:noProof/>
                <w:webHidden/>
              </w:rPr>
              <w:instrText xml:space="preserve"> PAGEREF _Toc190122612 \h </w:instrText>
            </w:r>
            <w:r>
              <w:rPr>
                <w:noProof/>
                <w:webHidden/>
              </w:rPr>
            </w:r>
            <w:r>
              <w:rPr>
                <w:noProof/>
                <w:webHidden/>
              </w:rPr>
              <w:fldChar w:fldCharType="separate"/>
            </w:r>
            <w:r>
              <w:rPr>
                <w:noProof/>
                <w:webHidden/>
              </w:rPr>
              <w:t>1</w:t>
            </w:r>
            <w:r>
              <w:rPr>
                <w:noProof/>
                <w:webHidden/>
              </w:rPr>
              <w:fldChar w:fldCharType="end"/>
            </w:r>
          </w:hyperlink>
        </w:p>
        <w:p w14:paraId="7BC4691D" w14:textId="2491B49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3" w:history="1">
            <w:r w:rsidRPr="00CE2FB3">
              <w:rPr>
                <w:rStyle w:val="Hyperlink"/>
                <w:noProof/>
              </w:rPr>
              <w:t>Pm2. Debate and argument in witnessing</w:t>
            </w:r>
            <w:r>
              <w:rPr>
                <w:noProof/>
                <w:webHidden/>
              </w:rPr>
              <w:tab/>
            </w:r>
            <w:r>
              <w:rPr>
                <w:noProof/>
                <w:webHidden/>
              </w:rPr>
              <w:fldChar w:fldCharType="begin"/>
            </w:r>
            <w:r>
              <w:rPr>
                <w:noProof/>
                <w:webHidden/>
              </w:rPr>
              <w:instrText xml:space="preserve"> PAGEREF _Toc190122613 \h </w:instrText>
            </w:r>
            <w:r>
              <w:rPr>
                <w:noProof/>
                <w:webHidden/>
              </w:rPr>
            </w:r>
            <w:r>
              <w:rPr>
                <w:noProof/>
                <w:webHidden/>
              </w:rPr>
              <w:fldChar w:fldCharType="separate"/>
            </w:r>
            <w:r>
              <w:rPr>
                <w:noProof/>
                <w:webHidden/>
              </w:rPr>
              <w:t>1</w:t>
            </w:r>
            <w:r>
              <w:rPr>
                <w:noProof/>
                <w:webHidden/>
              </w:rPr>
              <w:fldChar w:fldCharType="end"/>
            </w:r>
          </w:hyperlink>
        </w:p>
        <w:p w14:paraId="3901714D" w14:textId="4B3F66D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4" w:history="1">
            <w:r w:rsidRPr="00CE2FB3">
              <w:rPr>
                <w:rStyle w:val="Hyperlink"/>
                <w:noProof/>
              </w:rPr>
              <w:t>Pm3. Showing misconceptions/contradictions</w:t>
            </w:r>
            <w:r>
              <w:rPr>
                <w:noProof/>
                <w:webHidden/>
              </w:rPr>
              <w:tab/>
            </w:r>
            <w:r>
              <w:rPr>
                <w:noProof/>
                <w:webHidden/>
              </w:rPr>
              <w:fldChar w:fldCharType="begin"/>
            </w:r>
            <w:r>
              <w:rPr>
                <w:noProof/>
                <w:webHidden/>
              </w:rPr>
              <w:instrText xml:space="preserve"> PAGEREF _Toc190122614 \h </w:instrText>
            </w:r>
            <w:r>
              <w:rPr>
                <w:noProof/>
                <w:webHidden/>
              </w:rPr>
            </w:r>
            <w:r>
              <w:rPr>
                <w:noProof/>
                <w:webHidden/>
              </w:rPr>
              <w:fldChar w:fldCharType="separate"/>
            </w:r>
            <w:r>
              <w:rPr>
                <w:noProof/>
                <w:webHidden/>
              </w:rPr>
              <w:t>1</w:t>
            </w:r>
            <w:r>
              <w:rPr>
                <w:noProof/>
                <w:webHidden/>
              </w:rPr>
              <w:fldChar w:fldCharType="end"/>
            </w:r>
          </w:hyperlink>
        </w:p>
        <w:p w14:paraId="076462E1" w14:textId="629C960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5" w:history="1">
            <w:r w:rsidRPr="00CE2FB3">
              <w:rPr>
                <w:rStyle w:val="Hyperlink"/>
                <w:noProof/>
              </w:rPr>
              <w:t>Pm4. Morality vs. evil in other religions</w:t>
            </w:r>
            <w:r>
              <w:rPr>
                <w:noProof/>
                <w:webHidden/>
              </w:rPr>
              <w:tab/>
            </w:r>
            <w:r>
              <w:rPr>
                <w:noProof/>
                <w:webHidden/>
              </w:rPr>
              <w:fldChar w:fldCharType="begin"/>
            </w:r>
            <w:r>
              <w:rPr>
                <w:noProof/>
                <w:webHidden/>
              </w:rPr>
              <w:instrText xml:space="preserve"> PAGEREF _Toc190122615 \h </w:instrText>
            </w:r>
            <w:r>
              <w:rPr>
                <w:noProof/>
                <w:webHidden/>
              </w:rPr>
            </w:r>
            <w:r>
              <w:rPr>
                <w:noProof/>
                <w:webHidden/>
              </w:rPr>
              <w:fldChar w:fldCharType="separate"/>
            </w:r>
            <w:r>
              <w:rPr>
                <w:noProof/>
                <w:webHidden/>
              </w:rPr>
              <w:t>1</w:t>
            </w:r>
            <w:r>
              <w:rPr>
                <w:noProof/>
                <w:webHidden/>
              </w:rPr>
              <w:fldChar w:fldCharType="end"/>
            </w:r>
          </w:hyperlink>
        </w:p>
        <w:p w14:paraId="3132054A" w14:textId="46C0258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6" w:history="1">
            <w:r w:rsidRPr="00CE2FB3">
              <w:rPr>
                <w:rStyle w:val="Hyperlink"/>
                <w:noProof/>
              </w:rPr>
              <w:t>Pm5. Do not judge/condemn others</w:t>
            </w:r>
            <w:r>
              <w:rPr>
                <w:noProof/>
                <w:webHidden/>
              </w:rPr>
              <w:tab/>
            </w:r>
            <w:r>
              <w:rPr>
                <w:noProof/>
                <w:webHidden/>
              </w:rPr>
              <w:fldChar w:fldCharType="begin"/>
            </w:r>
            <w:r>
              <w:rPr>
                <w:noProof/>
                <w:webHidden/>
              </w:rPr>
              <w:instrText xml:space="preserve"> PAGEREF _Toc190122616 \h </w:instrText>
            </w:r>
            <w:r>
              <w:rPr>
                <w:noProof/>
                <w:webHidden/>
              </w:rPr>
            </w:r>
            <w:r>
              <w:rPr>
                <w:noProof/>
                <w:webHidden/>
              </w:rPr>
              <w:fldChar w:fldCharType="separate"/>
            </w:r>
            <w:r>
              <w:rPr>
                <w:noProof/>
                <w:webHidden/>
              </w:rPr>
              <w:t>1</w:t>
            </w:r>
            <w:r>
              <w:rPr>
                <w:noProof/>
                <w:webHidden/>
              </w:rPr>
              <w:fldChar w:fldCharType="end"/>
            </w:r>
          </w:hyperlink>
        </w:p>
        <w:p w14:paraId="6701C085" w14:textId="5858C42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7" w:history="1">
            <w:r w:rsidRPr="00CE2FB3">
              <w:rPr>
                <w:rStyle w:val="Hyperlink"/>
                <w:noProof/>
              </w:rPr>
              <w:t>Pm6. Do not throw pearls before swine</w:t>
            </w:r>
            <w:r>
              <w:rPr>
                <w:noProof/>
                <w:webHidden/>
              </w:rPr>
              <w:tab/>
            </w:r>
            <w:r>
              <w:rPr>
                <w:noProof/>
                <w:webHidden/>
              </w:rPr>
              <w:fldChar w:fldCharType="begin"/>
            </w:r>
            <w:r>
              <w:rPr>
                <w:noProof/>
                <w:webHidden/>
              </w:rPr>
              <w:instrText xml:space="preserve"> PAGEREF _Toc190122617 \h </w:instrText>
            </w:r>
            <w:r>
              <w:rPr>
                <w:noProof/>
                <w:webHidden/>
              </w:rPr>
            </w:r>
            <w:r>
              <w:rPr>
                <w:noProof/>
                <w:webHidden/>
              </w:rPr>
              <w:fldChar w:fldCharType="separate"/>
            </w:r>
            <w:r>
              <w:rPr>
                <w:noProof/>
                <w:webHidden/>
              </w:rPr>
              <w:t>1</w:t>
            </w:r>
            <w:r>
              <w:rPr>
                <w:noProof/>
                <w:webHidden/>
              </w:rPr>
              <w:fldChar w:fldCharType="end"/>
            </w:r>
          </w:hyperlink>
        </w:p>
        <w:p w14:paraId="4943A9F3" w14:textId="3F5F13A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8" w:history="1">
            <w:r w:rsidRPr="00CE2FB3">
              <w:rPr>
                <w:rStyle w:val="Hyperlink"/>
                <w:noProof/>
              </w:rPr>
              <w:t>Pm7. Don’t give what is holy to the dogs</w:t>
            </w:r>
            <w:r>
              <w:rPr>
                <w:noProof/>
                <w:webHidden/>
              </w:rPr>
              <w:tab/>
            </w:r>
            <w:r>
              <w:rPr>
                <w:noProof/>
                <w:webHidden/>
              </w:rPr>
              <w:fldChar w:fldCharType="begin"/>
            </w:r>
            <w:r>
              <w:rPr>
                <w:noProof/>
                <w:webHidden/>
              </w:rPr>
              <w:instrText xml:space="preserve"> PAGEREF _Toc190122618 \h </w:instrText>
            </w:r>
            <w:r>
              <w:rPr>
                <w:noProof/>
                <w:webHidden/>
              </w:rPr>
            </w:r>
            <w:r>
              <w:rPr>
                <w:noProof/>
                <w:webHidden/>
              </w:rPr>
              <w:fldChar w:fldCharType="separate"/>
            </w:r>
            <w:r>
              <w:rPr>
                <w:noProof/>
                <w:webHidden/>
              </w:rPr>
              <w:t>1</w:t>
            </w:r>
            <w:r>
              <w:rPr>
                <w:noProof/>
                <w:webHidden/>
              </w:rPr>
              <w:fldChar w:fldCharType="end"/>
            </w:r>
          </w:hyperlink>
        </w:p>
        <w:p w14:paraId="43DB9DE1" w14:textId="076450D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19" w:history="1">
            <w:r w:rsidRPr="00CE2FB3">
              <w:rPr>
                <w:rStyle w:val="Hyperlink"/>
                <w:noProof/>
              </w:rPr>
              <w:t>Pm8. Beware of wolves/ false prophets</w:t>
            </w:r>
            <w:r>
              <w:rPr>
                <w:noProof/>
                <w:webHidden/>
              </w:rPr>
              <w:tab/>
            </w:r>
            <w:r>
              <w:rPr>
                <w:noProof/>
                <w:webHidden/>
              </w:rPr>
              <w:fldChar w:fldCharType="begin"/>
            </w:r>
            <w:r>
              <w:rPr>
                <w:noProof/>
                <w:webHidden/>
              </w:rPr>
              <w:instrText xml:space="preserve"> PAGEREF _Toc190122619 \h </w:instrText>
            </w:r>
            <w:r>
              <w:rPr>
                <w:noProof/>
                <w:webHidden/>
              </w:rPr>
            </w:r>
            <w:r>
              <w:rPr>
                <w:noProof/>
                <w:webHidden/>
              </w:rPr>
              <w:fldChar w:fldCharType="separate"/>
            </w:r>
            <w:r>
              <w:rPr>
                <w:noProof/>
                <w:webHidden/>
              </w:rPr>
              <w:t>1</w:t>
            </w:r>
            <w:r>
              <w:rPr>
                <w:noProof/>
                <w:webHidden/>
              </w:rPr>
              <w:fldChar w:fldCharType="end"/>
            </w:r>
          </w:hyperlink>
        </w:p>
        <w:p w14:paraId="5B4488F8" w14:textId="2D5F10C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0" w:history="1">
            <w:r w:rsidRPr="00CE2FB3">
              <w:rPr>
                <w:rStyle w:val="Hyperlink"/>
                <w:noProof/>
              </w:rPr>
              <w:t>Pm9. Calling other beliefs delusion(s)</w:t>
            </w:r>
            <w:r>
              <w:rPr>
                <w:noProof/>
                <w:webHidden/>
              </w:rPr>
              <w:tab/>
            </w:r>
            <w:r>
              <w:rPr>
                <w:noProof/>
                <w:webHidden/>
              </w:rPr>
              <w:fldChar w:fldCharType="begin"/>
            </w:r>
            <w:r>
              <w:rPr>
                <w:noProof/>
                <w:webHidden/>
              </w:rPr>
              <w:instrText xml:space="preserve"> PAGEREF _Toc190122620 \h </w:instrText>
            </w:r>
            <w:r>
              <w:rPr>
                <w:noProof/>
                <w:webHidden/>
              </w:rPr>
            </w:r>
            <w:r>
              <w:rPr>
                <w:noProof/>
                <w:webHidden/>
              </w:rPr>
              <w:fldChar w:fldCharType="separate"/>
            </w:r>
            <w:r>
              <w:rPr>
                <w:noProof/>
                <w:webHidden/>
              </w:rPr>
              <w:t>1</w:t>
            </w:r>
            <w:r>
              <w:rPr>
                <w:noProof/>
                <w:webHidden/>
              </w:rPr>
              <w:fldChar w:fldCharType="end"/>
            </w:r>
          </w:hyperlink>
        </w:p>
        <w:p w14:paraId="6F476FD4" w14:textId="349C378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1" w:history="1">
            <w:r w:rsidRPr="00CE2FB3">
              <w:rPr>
                <w:rStyle w:val="Hyperlink"/>
                <w:noProof/>
              </w:rPr>
              <w:t>Pm10. Humor or wit in witnessing</w:t>
            </w:r>
            <w:r>
              <w:rPr>
                <w:noProof/>
                <w:webHidden/>
              </w:rPr>
              <w:tab/>
            </w:r>
            <w:r>
              <w:rPr>
                <w:noProof/>
                <w:webHidden/>
              </w:rPr>
              <w:fldChar w:fldCharType="begin"/>
            </w:r>
            <w:r>
              <w:rPr>
                <w:noProof/>
                <w:webHidden/>
              </w:rPr>
              <w:instrText xml:space="preserve"> PAGEREF _Toc190122621 \h </w:instrText>
            </w:r>
            <w:r>
              <w:rPr>
                <w:noProof/>
                <w:webHidden/>
              </w:rPr>
            </w:r>
            <w:r>
              <w:rPr>
                <w:noProof/>
                <w:webHidden/>
              </w:rPr>
              <w:fldChar w:fldCharType="separate"/>
            </w:r>
            <w:r>
              <w:rPr>
                <w:noProof/>
                <w:webHidden/>
              </w:rPr>
              <w:t>1</w:t>
            </w:r>
            <w:r>
              <w:rPr>
                <w:noProof/>
                <w:webHidden/>
              </w:rPr>
              <w:fldChar w:fldCharType="end"/>
            </w:r>
          </w:hyperlink>
        </w:p>
        <w:p w14:paraId="2299FAC6" w14:textId="1690866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2" w:history="1">
            <w:r w:rsidRPr="00CE2FB3">
              <w:rPr>
                <w:rStyle w:val="Hyperlink"/>
                <w:noProof/>
              </w:rPr>
              <w:t>Pm11. Harsh rebuke in witnessing</w:t>
            </w:r>
            <w:r>
              <w:rPr>
                <w:noProof/>
                <w:webHidden/>
              </w:rPr>
              <w:tab/>
            </w:r>
            <w:r>
              <w:rPr>
                <w:noProof/>
                <w:webHidden/>
              </w:rPr>
              <w:fldChar w:fldCharType="begin"/>
            </w:r>
            <w:r>
              <w:rPr>
                <w:noProof/>
                <w:webHidden/>
              </w:rPr>
              <w:instrText xml:space="preserve"> PAGEREF _Toc190122622 \h </w:instrText>
            </w:r>
            <w:r>
              <w:rPr>
                <w:noProof/>
                <w:webHidden/>
              </w:rPr>
            </w:r>
            <w:r>
              <w:rPr>
                <w:noProof/>
                <w:webHidden/>
              </w:rPr>
              <w:fldChar w:fldCharType="separate"/>
            </w:r>
            <w:r>
              <w:rPr>
                <w:noProof/>
                <w:webHidden/>
              </w:rPr>
              <w:t>1</w:t>
            </w:r>
            <w:r>
              <w:rPr>
                <w:noProof/>
                <w:webHidden/>
              </w:rPr>
              <w:fldChar w:fldCharType="end"/>
            </w:r>
          </w:hyperlink>
        </w:p>
        <w:p w14:paraId="083640FF" w14:textId="1566279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3" w:history="1">
            <w:r w:rsidRPr="00CE2FB3">
              <w:rPr>
                <w:rStyle w:val="Hyperlink"/>
                <w:noProof/>
              </w:rPr>
              <w:t>Pm12. Calling people names</w:t>
            </w:r>
            <w:r>
              <w:rPr>
                <w:noProof/>
                <w:webHidden/>
              </w:rPr>
              <w:tab/>
            </w:r>
            <w:r>
              <w:rPr>
                <w:noProof/>
                <w:webHidden/>
              </w:rPr>
              <w:fldChar w:fldCharType="begin"/>
            </w:r>
            <w:r>
              <w:rPr>
                <w:noProof/>
                <w:webHidden/>
              </w:rPr>
              <w:instrText xml:space="preserve"> PAGEREF _Toc190122623 \h </w:instrText>
            </w:r>
            <w:r>
              <w:rPr>
                <w:noProof/>
                <w:webHidden/>
              </w:rPr>
            </w:r>
            <w:r>
              <w:rPr>
                <w:noProof/>
                <w:webHidden/>
              </w:rPr>
              <w:fldChar w:fldCharType="separate"/>
            </w:r>
            <w:r>
              <w:rPr>
                <w:noProof/>
                <w:webHidden/>
              </w:rPr>
              <w:t>1</w:t>
            </w:r>
            <w:r>
              <w:rPr>
                <w:noProof/>
                <w:webHidden/>
              </w:rPr>
              <w:fldChar w:fldCharType="end"/>
            </w:r>
          </w:hyperlink>
        </w:p>
        <w:p w14:paraId="2468198E" w14:textId="67A69C9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4" w:history="1">
            <w:r w:rsidRPr="00CE2FB3">
              <w:rPr>
                <w:rStyle w:val="Hyperlink"/>
                <w:noProof/>
              </w:rPr>
              <w:t>Pm13. Ridicule or sarcasm</w:t>
            </w:r>
            <w:r>
              <w:rPr>
                <w:noProof/>
                <w:webHidden/>
              </w:rPr>
              <w:tab/>
            </w:r>
            <w:r>
              <w:rPr>
                <w:noProof/>
                <w:webHidden/>
              </w:rPr>
              <w:fldChar w:fldCharType="begin"/>
            </w:r>
            <w:r>
              <w:rPr>
                <w:noProof/>
                <w:webHidden/>
              </w:rPr>
              <w:instrText xml:space="preserve"> PAGEREF _Toc190122624 \h </w:instrText>
            </w:r>
            <w:r>
              <w:rPr>
                <w:noProof/>
                <w:webHidden/>
              </w:rPr>
            </w:r>
            <w:r>
              <w:rPr>
                <w:noProof/>
                <w:webHidden/>
              </w:rPr>
              <w:fldChar w:fldCharType="separate"/>
            </w:r>
            <w:r>
              <w:rPr>
                <w:noProof/>
                <w:webHidden/>
              </w:rPr>
              <w:t>1</w:t>
            </w:r>
            <w:r>
              <w:rPr>
                <w:noProof/>
                <w:webHidden/>
              </w:rPr>
              <w:fldChar w:fldCharType="end"/>
            </w:r>
          </w:hyperlink>
        </w:p>
        <w:p w14:paraId="48A928CA" w14:textId="6FFDADA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5" w:history="1">
            <w:r w:rsidRPr="00CE2FB3">
              <w:rPr>
                <w:rStyle w:val="Hyperlink"/>
                <w:noProof/>
              </w:rPr>
              <w:t>Pm14. Calling other beliefs fables</w:t>
            </w:r>
            <w:r>
              <w:rPr>
                <w:noProof/>
                <w:webHidden/>
              </w:rPr>
              <w:tab/>
            </w:r>
            <w:r>
              <w:rPr>
                <w:noProof/>
                <w:webHidden/>
              </w:rPr>
              <w:fldChar w:fldCharType="begin"/>
            </w:r>
            <w:r>
              <w:rPr>
                <w:noProof/>
                <w:webHidden/>
              </w:rPr>
              <w:instrText xml:space="preserve"> PAGEREF _Toc190122625 \h </w:instrText>
            </w:r>
            <w:r>
              <w:rPr>
                <w:noProof/>
                <w:webHidden/>
              </w:rPr>
            </w:r>
            <w:r>
              <w:rPr>
                <w:noProof/>
                <w:webHidden/>
              </w:rPr>
              <w:fldChar w:fldCharType="separate"/>
            </w:r>
            <w:r>
              <w:rPr>
                <w:noProof/>
                <w:webHidden/>
              </w:rPr>
              <w:t>1</w:t>
            </w:r>
            <w:r>
              <w:rPr>
                <w:noProof/>
                <w:webHidden/>
              </w:rPr>
              <w:fldChar w:fldCharType="end"/>
            </w:r>
          </w:hyperlink>
        </w:p>
        <w:p w14:paraId="1C8E9CCF" w14:textId="6644959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6" w:history="1">
            <w:r w:rsidRPr="00CE2FB3">
              <w:rPr>
                <w:rStyle w:val="Hyperlink"/>
                <w:noProof/>
              </w:rPr>
              <w:t>Pm15. Calling other beliefs superstition</w:t>
            </w:r>
            <w:r>
              <w:rPr>
                <w:noProof/>
                <w:webHidden/>
              </w:rPr>
              <w:tab/>
            </w:r>
            <w:r>
              <w:rPr>
                <w:noProof/>
                <w:webHidden/>
              </w:rPr>
              <w:fldChar w:fldCharType="begin"/>
            </w:r>
            <w:r>
              <w:rPr>
                <w:noProof/>
                <w:webHidden/>
              </w:rPr>
              <w:instrText xml:space="preserve"> PAGEREF _Toc190122626 \h </w:instrText>
            </w:r>
            <w:r>
              <w:rPr>
                <w:noProof/>
                <w:webHidden/>
              </w:rPr>
            </w:r>
            <w:r>
              <w:rPr>
                <w:noProof/>
                <w:webHidden/>
              </w:rPr>
              <w:fldChar w:fldCharType="separate"/>
            </w:r>
            <w:r>
              <w:rPr>
                <w:noProof/>
                <w:webHidden/>
              </w:rPr>
              <w:t>1</w:t>
            </w:r>
            <w:r>
              <w:rPr>
                <w:noProof/>
                <w:webHidden/>
              </w:rPr>
              <w:fldChar w:fldCharType="end"/>
            </w:r>
          </w:hyperlink>
        </w:p>
        <w:p w14:paraId="2622795B" w14:textId="0C8916C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7" w:history="1">
            <w:r w:rsidRPr="00CE2FB3">
              <w:rPr>
                <w:rStyle w:val="Hyperlink"/>
                <w:noProof/>
              </w:rPr>
              <w:t>Pm16. False teaching of heresy is poison</w:t>
            </w:r>
            <w:r>
              <w:rPr>
                <w:noProof/>
                <w:webHidden/>
              </w:rPr>
              <w:tab/>
            </w:r>
            <w:r>
              <w:rPr>
                <w:noProof/>
                <w:webHidden/>
              </w:rPr>
              <w:fldChar w:fldCharType="begin"/>
            </w:r>
            <w:r>
              <w:rPr>
                <w:noProof/>
                <w:webHidden/>
              </w:rPr>
              <w:instrText xml:space="preserve"> PAGEREF _Toc190122627 \h </w:instrText>
            </w:r>
            <w:r>
              <w:rPr>
                <w:noProof/>
                <w:webHidden/>
              </w:rPr>
            </w:r>
            <w:r>
              <w:rPr>
                <w:noProof/>
                <w:webHidden/>
              </w:rPr>
              <w:fldChar w:fldCharType="separate"/>
            </w:r>
            <w:r>
              <w:rPr>
                <w:noProof/>
                <w:webHidden/>
              </w:rPr>
              <w:t>1</w:t>
            </w:r>
            <w:r>
              <w:rPr>
                <w:noProof/>
                <w:webHidden/>
              </w:rPr>
              <w:fldChar w:fldCharType="end"/>
            </w:r>
          </w:hyperlink>
        </w:p>
        <w:p w14:paraId="13966ED4" w14:textId="5EAD4C52"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628" w:history="1">
            <w:r w:rsidRPr="00CE2FB3">
              <w:rPr>
                <w:rStyle w:val="Hyperlink"/>
                <w:caps/>
                <w:noProof/>
              </w:rPr>
              <w:t>Refute GNOSTIC-TYPE TEACHING</w:t>
            </w:r>
            <w:r>
              <w:rPr>
                <w:noProof/>
                <w:webHidden/>
              </w:rPr>
              <w:tab/>
            </w:r>
            <w:r>
              <w:rPr>
                <w:noProof/>
                <w:webHidden/>
              </w:rPr>
              <w:fldChar w:fldCharType="begin"/>
            </w:r>
            <w:r>
              <w:rPr>
                <w:noProof/>
                <w:webHidden/>
              </w:rPr>
              <w:instrText xml:space="preserve"> PAGEREF _Toc190122628 \h </w:instrText>
            </w:r>
            <w:r>
              <w:rPr>
                <w:noProof/>
                <w:webHidden/>
              </w:rPr>
            </w:r>
            <w:r>
              <w:rPr>
                <w:noProof/>
                <w:webHidden/>
              </w:rPr>
              <w:fldChar w:fldCharType="separate"/>
            </w:r>
            <w:r>
              <w:rPr>
                <w:noProof/>
                <w:webHidden/>
              </w:rPr>
              <w:t>1</w:t>
            </w:r>
            <w:r>
              <w:rPr>
                <w:noProof/>
                <w:webHidden/>
              </w:rPr>
              <w:fldChar w:fldCharType="end"/>
            </w:r>
          </w:hyperlink>
        </w:p>
        <w:p w14:paraId="0D267B88" w14:textId="038931D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29" w:history="1">
            <w:r w:rsidRPr="00CE2FB3">
              <w:rPr>
                <w:rStyle w:val="Hyperlink"/>
                <w:noProof/>
              </w:rPr>
              <w:t>Gn1. The Creator is good</w:t>
            </w:r>
            <w:r>
              <w:rPr>
                <w:noProof/>
                <w:webHidden/>
              </w:rPr>
              <w:tab/>
            </w:r>
            <w:r>
              <w:rPr>
                <w:noProof/>
                <w:webHidden/>
              </w:rPr>
              <w:fldChar w:fldCharType="begin"/>
            </w:r>
            <w:r>
              <w:rPr>
                <w:noProof/>
                <w:webHidden/>
              </w:rPr>
              <w:instrText xml:space="preserve"> PAGEREF _Toc190122629 \h </w:instrText>
            </w:r>
            <w:r>
              <w:rPr>
                <w:noProof/>
                <w:webHidden/>
              </w:rPr>
            </w:r>
            <w:r>
              <w:rPr>
                <w:noProof/>
                <w:webHidden/>
              </w:rPr>
              <w:fldChar w:fldCharType="separate"/>
            </w:r>
            <w:r>
              <w:rPr>
                <w:noProof/>
                <w:webHidden/>
              </w:rPr>
              <w:t>1</w:t>
            </w:r>
            <w:r>
              <w:rPr>
                <w:noProof/>
                <w:webHidden/>
              </w:rPr>
              <w:fldChar w:fldCharType="end"/>
            </w:r>
          </w:hyperlink>
        </w:p>
        <w:p w14:paraId="185DD2F2" w14:textId="6B3972D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0" w:history="1">
            <w:r w:rsidRPr="00CE2FB3">
              <w:rPr>
                <w:rStyle w:val="Hyperlink"/>
                <w:noProof/>
              </w:rPr>
              <w:t>Gn2. Do not call matter evil</w:t>
            </w:r>
            <w:r>
              <w:rPr>
                <w:noProof/>
                <w:webHidden/>
              </w:rPr>
              <w:tab/>
            </w:r>
            <w:r>
              <w:rPr>
                <w:noProof/>
                <w:webHidden/>
              </w:rPr>
              <w:fldChar w:fldCharType="begin"/>
            </w:r>
            <w:r>
              <w:rPr>
                <w:noProof/>
                <w:webHidden/>
              </w:rPr>
              <w:instrText xml:space="preserve"> PAGEREF _Toc190122630 \h </w:instrText>
            </w:r>
            <w:r>
              <w:rPr>
                <w:noProof/>
                <w:webHidden/>
              </w:rPr>
            </w:r>
            <w:r>
              <w:rPr>
                <w:noProof/>
                <w:webHidden/>
              </w:rPr>
              <w:fldChar w:fldCharType="separate"/>
            </w:r>
            <w:r>
              <w:rPr>
                <w:noProof/>
                <w:webHidden/>
              </w:rPr>
              <w:t>1</w:t>
            </w:r>
            <w:r>
              <w:rPr>
                <w:noProof/>
                <w:webHidden/>
              </w:rPr>
              <w:fldChar w:fldCharType="end"/>
            </w:r>
          </w:hyperlink>
        </w:p>
        <w:p w14:paraId="62724CC7" w14:textId="4E14FBE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1" w:history="1">
            <w:r w:rsidRPr="00CE2FB3">
              <w:rPr>
                <w:rStyle w:val="Hyperlink"/>
                <w:noProof/>
              </w:rPr>
              <w:t>Gn3. Avoid Docetic belief – not suffer in flesh</w:t>
            </w:r>
            <w:r>
              <w:rPr>
                <w:noProof/>
                <w:webHidden/>
              </w:rPr>
              <w:tab/>
            </w:r>
            <w:r>
              <w:rPr>
                <w:noProof/>
                <w:webHidden/>
              </w:rPr>
              <w:fldChar w:fldCharType="begin"/>
            </w:r>
            <w:r>
              <w:rPr>
                <w:noProof/>
                <w:webHidden/>
              </w:rPr>
              <w:instrText xml:space="preserve"> PAGEREF _Toc190122631 \h </w:instrText>
            </w:r>
            <w:r>
              <w:rPr>
                <w:noProof/>
                <w:webHidden/>
              </w:rPr>
            </w:r>
            <w:r>
              <w:rPr>
                <w:noProof/>
                <w:webHidden/>
              </w:rPr>
              <w:fldChar w:fldCharType="separate"/>
            </w:r>
            <w:r>
              <w:rPr>
                <w:noProof/>
                <w:webHidden/>
              </w:rPr>
              <w:t>1</w:t>
            </w:r>
            <w:r>
              <w:rPr>
                <w:noProof/>
                <w:webHidden/>
              </w:rPr>
              <w:fldChar w:fldCharType="end"/>
            </w:r>
          </w:hyperlink>
        </w:p>
        <w:p w14:paraId="55F85757" w14:textId="7FAD606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2" w:history="1">
            <w:r w:rsidRPr="00CE2FB3">
              <w:rPr>
                <w:rStyle w:val="Hyperlink"/>
                <w:noProof/>
              </w:rPr>
              <w:t>Gn4. The heretic Cerinthus</w:t>
            </w:r>
            <w:r>
              <w:rPr>
                <w:noProof/>
                <w:webHidden/>
              </w:rPr>
              <w:tab/>
            </w:r>
            <w:r>
              <w:rPr>
                <w:noProof/>
                <w:webHidden/>
              </w:rPr>
              <w:fldChar w:fldCharType="begin"/>
            </w:r>
            <w:r>
              <w:rPr>
                <w:noProof/>
                <w:webHidden/>
              </w:rPr>
              <w:instrText xml:space="preserve"> PAGEREF _Toc190122632 \h </w:instrText>
            </w:r>
            <w:r>
              <w:rPr>
                <w:noProof/>
                <w:webHidden/>
              </w:rPr>
            </w:r>
            <w:r>
              <w:rPr>
                <w:noProof/>
                <w:webHidden/>
              </w:rPr>
              <w:fldChar w:fldCharType="separate"/>
            </w:r>
            <w:r>
              <w:rPr>
                <w:noProof/>
                <w:webHidden/>
              </w:rPr>
              <w:t>1</w:t>
            </w:r>
            <w:r>
              <w:rPr>
                <w:noProof/>
                <w:webHidden/>
              </w:rPr>
              <w:fldChar w:fldCharType="end"/>
            </w:r>
          </w:hyperlink>
        </w:p>
        <w:p w14:paraId="333B97C5" w14:textId="1817FE0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3" w:history="1">
            <w:r w:rsidRPr="00CE2FB3">
              <w:rPr>
                <w:rStyle w:val="Hyperlink"/>
                <w:noProof/>
              </w:rPr>
              <w:t>Gn5. Nicolaitans</w:t>
            </w:r>
            <w:r>
              <w:rPr>
                <w:noProof/>
                <w:webHidden/>
              </w:rPr>
              <w:tab/>
            </w:r>
            <w:r>
              <w:rPr>
                <w:noProof/>
                <w:webHidden/>
              </w:rPr>
              <w:fldChar w:fldCharType="begin"/>
            </w:r>
            <w:r>
              <w:rPr>
                <w:noProof/>
                <w:webHidden/>
              </w:rPr>
              <w:instrText xml:space="preserve"> PAGEREF _Toc190122633 \h </w:instrText>
            </w:r>
            <w:r>
              <w:rPr>
                <w:noProof/>
                <w:webHidden/>
              </w:rPr>
            </w:r>
            <w:r>
              <w:rPr>
                <w:noProof/>
                <w:webHidden/>
              </w:rPr>
              <w:fldChar w:fldCharType="separate"/>
            </w:r>
            <w:r>
              <w:rPr>
                <w:noProof/>
                <w:webHidden/>
              </w:rPr>
              <w:t>1</w:t>
            </w:r>
            <w:r>
              <w:rPr>
                <w:noProof/>
                <w:webHidden/>
              </w:rPr>
              <w:fldChar w:fldCharType="end"/>
            </w:r>
          </w:hyperlink>
        </w:p>
        <w:p w14:paraId="103A4161" w14:textId="76DCF5F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4" w:history="1">
            <w:r w:rsidRPr="00CE2FB3">
              <w:rPr>
                <w:rStyle w:val="Hyperlink"/>
                <w:noProof/>
              </w:rPr>
              <w:t>Gn6. Simon Magus and his heresy/error</w:t>
            </w:r>
            <w:r>
              <w:rPr>
                <w:noProof/>
                <w:webHidden/>
              </w:rPr>
              <w:tab/>
            </w:r>
            <w:r>
              <w:rPr>
                <w:noProof/>
                <w:webHidden/>
              </w:rPr>
              <w:fldChar w:fldCharType="begin"/>
            </w:r>
            <w:r>
              <w:rPr>
                <w:noProof/>
                <w:webHidden/>
              </w:rPr>
              <w:instrText xml:space="preserve"> PAGEREF _Toc190122634 \h </w:instrText>
            </w:r>
            <w:r>
              <w:rPr>
                <w:noProof/>
                <w:webHidden/>
              </w:rPr>
            </w:r>
            <w:r>
              <w:rPr>
                <w:noProof/>
                <w:webHidden/>
              </w:rPr>
              <w:fldChar w:fldCharType="separate"/>
            </w:r>
            <w:r>
              <w:rPr>
                <w:noProof/>
                <w:webHidden/>
              </w:rPr>
              <w:t>1</w:t>
            </w:r>
            <w:r>
              <w:rPr>
                <w:noProof/>
                <w:webHidden/>
              </w:rPr>
              <w:fldChar w:fldCharType="end"/>
            </w:r>
          </w:hyperlink>
        </w:p>
        <w:p w14:paraId="25EACD6D" w14:textId="519A21C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5" w:history="1">
            <w:r w:rsidRPr="00CE2FB3">
              <w:rPr>
                <w:rStyle w:val="Hyperlink"/>
                <w:noProof/>
              </w:rPr>
              <w:t>Gn7. Against Carpocrates (from Simon)</w:t>
            </w:r>
            <w:r>
              <w:rPr>
                <w:noProof/>
                <w:webHidden/>
              </w:rPr>
              <w:tab/>
            </w:r>
            <w:r>
              <w:rPr>
                <w:noProof/>
                <w:webHidden/>
              </w:rPr>
              <w:fldChar w:fldCharType="begin"/>
            </w:r>
            <w:r>
              <w:rPr>
                <w:noProof/>
                <w:webHidden/>
              </w:rPr>
              <w:instrText xml:space="preserve"> PAGEREF _Toc190122635 \h </w:instrText>
            </w:r>
            <w:r>
              <w:rPr>
                <w:noProof/>
                <w:webHidden/>
              </w:rPr>
            </w:r>
            <w:r>
              <w:rPr>
                <w:noProof/>
                <w:webHidden/>
              </w:rPr>
              <w:fldChar w:fldCharType="separate"/>
            </w:r>
            <w:r>
              <w:rPr>
                <w:noProof/>
                <w:webHidden/>
              </w:rPr>
              <w:t>1</w:t>
            </w:r>
            <w:r>
              <w:rPr>
                <w:noProof/>
                <w:webHidden/>
              </w:rPr>
              <w:fldChar w:fldCharType="end"/>
            </w:r>
          </w:hyperlink>
        </w:p>
        <w:p w14:paraId="3BD7A85D" w14:textId="08EFB15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6" w:history="1">
            <w:r w:rsidRPr="00CE2FB3">
              <w:rPr>
                <w:rStyle w:val="Hyperlink"/>
                <w:noProof/>
              </w:rPr>
              <w:t>Gn8. Against Menander, Simon Magus’ disciple</w:t>
            </w:r>
            <w:r>
              <w:rPr>
                <w:noProof/>
                <w:webHidden/>
              </w:rPr>
              <w:tab/>
            </w:r>
            <w:r>
              <w:rPr>
                <w:noProof/>
                <w:webHidden/>
              </w:rPr>
              <w:fldChar w:fldCharType="begin"/>
            </w:r>
            <w:r>
              <w:rPr>
                <w:noProof/>
                <w:webHidden/>
              </w:rPr>
              <w:instrText xml:space="preserve"> PAGEREF _Toc190122636 \h </w:instrText>
            </w:r>
            <w:r>
              <w:rPr>
                <w:noProof/>
                <w:webHidden/>
              </w:rPr>
            </w:r>
            <w:r>
              <w:rPr>
                <w:noProof/>
                <w:webHidden/>
              </w:rPr>
              <w:fldChar w:fldCharType="separate"/>
            </w:r>
            <w:r>
              <w:rPr>
                <w:noProof/>
                <w:webHidden/>
              </w:rPr>
              <w:t>1</w:t>
            </w:r>
            <w:r>
              <w:rPr>
                <w:noProof/>
                <w:webHidden/>
              </w:rPr>
              <w:fldChar w:fldCharType="end"/>
            </w:r>
          </w:hyperlink>
        </w:p>
        <w:p w14:paraId="5B62C27D" w14:textId="30BE356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7" w:history="1">
            <w:r w:rsidRPr="00CE2FB3">
              <w:rPr>
                <w:rStyle w:val="Hyperlink"/>
                <w:noProof/>
              </w:rPr>
              <w:t>Gn9. Against Marcion</w:t>
            </w:r>
            <w:r>
              <w:rPr>
                <w:noProof/>
                <w:webHidden/>
              </w:rPr>
              <w:tab/>
            </w:r>
            <w:r>
              <w:rPr>
                <w:noProof/>
                <w:webHidden/>
              </w:rPr>
              <w:fldChar w:fldCharType="begin"/>
            </w:r>
            <w:r>
              <w:rPr>
                <w:noProof/>
                <w:webHidden/>
              </w:rPr>
              <w:instrText xml:space="preserve"> PAGEREF _Toc190122637 \h </w:instrText>
            </w:r>
            <w:r>
              <w:rPr>
                <w:noProof/>
                <w:webHidden/>
              </w:rPr>
            </w:r>
            <w:r>
              <w:rPr>
                <w:noProof/>
                <w:webHidden/>
              </w:rPr>
              <w:fldChar w:fldCharType="separate"/>
            </w:r>
            <w:r>
              <w:rPr>
                <w:noProof/>
                <w:webHidden/>
              </w:rPr>
              <w:t>1</w:t>
            </w:r>
            <w:r>
              <w:rPr>
                <w:noProof/>
                <w:webHidden/>
              </w:rPr>
              <w:fldChar w:fldCharType="end"/>
            </w:r>
          </w:hyperlink>
        </w:p>
        <w:p w14:paraId="76CC12EB" w14:textId="69C2B1A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8" w:history="1">
            <w:r w:rsidRPr="00CE2FB3">
              <w:rPr>
                <w:rStyle w:val="Hyperlink"/>
                <w:noProof/>
              </w:rPr>
              <w:t>Gn10. Dispute against Valentinian Gnostics</w:t>
            </w:r>
            <w:r>
              <w:rPr>
                <w:noProof/>
                <w:webHidden/>
              </w:rPr>
              <w:tab/>
            </w:r>
            <w:r>
              <w:rPr>
                <w:noProof/>
                <w:webHidden/>
              </w:rPr>
              <w:fldChar w:fldCharType="begin"/>
            </w:r>
            <w:r>
              <w:rPr>
                <w:noProof/>
                <w:webHidden/>
              </w:rPr>
              <w:instrText xml:space="preserve"> PAGEREF _Toc190122638 \h </w:instrText>
            </w:r>
            <w:r>
              <w:rPr>
                <w:noProof/>
                <w:webHidden/>
              </w:rPr>
            </w:r>
            <w:r>
              <w:rPr>
                <w:noProof/>
                <w:webHidden/>
              </w:rPr>
              <w:fldChar w:fldCharType="separate"/>
            </w:r>
            <w:r>
              <w:rPr>
                <w:noProof/>
                <w:webHidden/>
              </w:rPr>
              <w:t>1</w:t>
            </w:r>
            <w:r>
              <w:rPr>
                <w:noProof/>
                <w:webHidden/>
              </w:rPr>
              <w:fldChar w:fldCharType="end"/>
            </w:r>
          </w:hyperlink>
        </w:p>
        <w:p w14:paraId="0DFEB597" w14:textId="3B9BCDF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39" w:history="1">
            <w:r w:rsidRPr="00CE2FB3">
              <w:rPr>
                <w:rStyle w:val="Hyperlink"/>
                <w:noProof/>
              </w:rPr>
              <w:t>Gn11. Against the Valentinian Heracleon</w:t>
            </w:r>
            <w:r>
              <w:rPr>
                <w:noProof/>
                <w:webHidden/>
              </w:rPr>
              <w:tab/>
            </w:r>
            <w:r>
              <w:rPr>
                <w:noProof/>
                <w:webHidden/>
              </w:rPr>
              <w:fldChar w:fldCharType="begin"/>
            </w:r>
            <w:r>
              <w:rPr>
                <w:noProof/>
                <w:webHidden/>
              </w:rPr>
              <w:instrText xml:space="preserve"> PAGEREF _Toc190122639 \h </w:instrText>
            </w:r>
            <w:r>
              <w:rPr>
                <w:noProof/>
                <w:webHidden/>
              </w:rPr>
            </w:r>
            <w:r>
              <w:rPr>
                <w:noProof/>
                <w:webHidden/>
              </w:rPr>
              <w:fldChar w:fldCharType="separate"/>
            </w:r>
            <w:r>
              <w:rPr>
                <w:noProof/>
                <w:webHidden/>
              </w:rPr>
              <w:t>1</w:t>
            </w:r>
            <w:r>
              <w:rPr>
                <w:noProof/>
                <w:webHidden/>
              </w:rPr>
              <w:fldChar w:fldCharType="end"/>
            </w:r>
          </w:hyperlink>
        </w:p>
        <w:p w14:paraId="7F890AD6" w14:textId="0144B53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0" w:history="1">
            <w:r w:rsidRPr="00CE2FB3">
              <w:rPr>
                <w:rStyle w:val="Hyperlink"/>
                <w:noProof/>
              </w:rPr>
              <w:t>Gn12. Against Sethian/Ophite Gnostics</w:t>
            </w:r>
            <w:r>
              <w:rPr>
                <w:noProof/>
                <w:webHidden/>
              </w:rPr>
              <w:tab/>
            </w:r>
            <w:r>
              <w:rPr>
                <w:noProof/>
                <w:webHidden/>
              </w:rPr>
              <w:fldChar w:fldCharType="begin"/>
            </w:r>
            <w:r>
              <w:rPr>
                <w:noProof/>
                <w:webHidden/>
              </w:rPr>
              <w:instrText xml:space="preserve"> PAGEREF _Toc190122640 \h </w:instrText>
            </w:r>
            <w:r>
              <w:rPr>
                <w:noProof/>
                <w:webHidden/>
              </w:rPr>
            </w:r>
            <w:r>
              <w:rPr>
                <w:noProof/>
                <w:webHidden/>
              </w:rPr>
              <w:fldChar w:fldCharType="separate"/>
            </w:r>
            <w:r>
              <w:rPr>
                <w:noProof/>
                <w:webHidden/>
              </w:rPr>
              <w:t>1</w:t>
            </w:r>
            <w:r>
              <w:rPr>
                <w:noProof/>
                <w:webHidden/>
              </w:rPr>
              <w:fldChar w:fldCharType="end"/>
            </w:r>
          </w:hyperlink>
        </w:p>
        <w:p w14:paraId="4771C1A8" w14:textId="5E0F76E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1" w:history="1">
            <w:r w:rsidRPr="00CE2FB3">
              <w:rPr>
                <w:rStyle w:val="Hyperlink"/>
                <w:noProof/>
              </w:rPr>
              <w:t>Gn13. Against the Gnostic heretic Apelles</w:t>
            </w:r>
            <w:r>
              <w:rPr>
                <w:noProof/>
                <w:webHidden/>
              </w:rPr>
              <w:tab/>
            </w:r>
            <w:r>
              <w:rPr>
                <w:noProof/>
                <w:webHidden/>
              </w:rPr>
              <w:fldChar w:fldCharType="begin"/>
            </w:r>
            <w:r>
              <w:rPr>
                <w:noProof/>
                <w:webHidden/>
              </w:rPr>
              <w:instrText xml:space="preserve"> PAGEREF _Toc190122641 \h </w:instrText>
            </w:r>
            <w:r>
              <w:rPr>
                <w:noProof/>
                <w:webHidden/>
              </w:rPr>
            </w:r>
            <w:r>
              <w:rPr>
                <w:noProof/>
                <w:webHidden/>
              </w:rPr>
              <w:fldChar w:fldCharType="separate"/>
            </w:r>
            <w:r>
              <w:rPr>
                <w:noProof/>
                <w:webHidden/>
              </w:rPr>
              <w:t>1</w:t>
            </w:r>
            <w:r>
              <w:rPr>
                <w:noProof/>
                <w:webHidden/>
              </w:rPr>
              <w:fldChar w:fldCharType="end"/>
            </w:r>
          </w:hyperlink>
        </w:p>
        <w:p w14:paraId="721F2511" w14:textId="297703E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2" w:history="1">
            <w:r w:rsidRPr="00CE2FB3">
              <w:rPr>
                <w:rStyle w:val="Hyperlink"/>
                <w:noProof/>
              </w:rPr>
              <w:t>Gn14. Heretic Basilides</w:t>
            </w:r>
            <w:r>
              <w:rPr>
                <w:noProof/>
                <w:webHidden/>
              </w:rPr>
              <w:tab/>
            </w:r>
            <w:r>
              <w:rPr>
                <w:noProof/>
                <w:webHidden/>
              </w:rPr>
              <w:fldChar w:fldCharType="begin"/>
            </w:r>
            <w:r>
              <w:rPr>
                <w:noProof/>
                <w:webHidden/>
              </w:rPr>
              <w:instrText xml:space="preserve"> PAGEREF _Toc190122642 \h </w:instrText>
            </w:r>
            <w:r>
              <w:rPr>
                <w:noProof/>
                <w:webHidden/>
              </w:rPr>
            </w:r>
            <w:r>
              <w:rPr>
                <w:noProof/>
                <w:webHidden/>
              </w:rPr>
              <w:fldChar w:fldCharType="separate"/>
            </w:r>
            <w:r>
              <w:rPr>
                <w:noProof/>
                <w:webHidden/>
              </w:rPr>
              <w:t>1</w:t>
            </w:r>
            <w:r>
              <w:rPr>
                <w:noProof/>
                <w:webHidden/>
              </w:rPr>
              <w:fldChar w:fldCharType="end"/>
            </w:r>
          </w:hyperlink>
        </w:p>
        <w:p w14:paraId="2FDDF19E" w14:textId="1F465E0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3" w:history="1">
            <w:r w:rsidRPr="00CE2FB3">
              <w:rPr>
                <w:rStyle w:val="Hyperlink"/>
                <w:noProof/>
              </w:rPr>
              <w:t>Gn15. Against Encratite Gnostics</w:t>
            </w:r>
            <w:r>
              <w:rPr>
                <w:noProof/>
                <w:webHidden/>
              </w:rPr>
              <w:tab/>
            </w:r>
            <w:r>
              <w:rPr>
                <w:noProof/>
                <w:webHidden/>
              </w:rPr>
              <w:fldChar w:fldCharType="begin"/>
            </w:r>
            <w:r>
              <w:rPr>
                <w:noProof/>
                <w:webHidden/>
              </w:rPr>
              <w:instrText xml:space="preserve"> PAGEREF _Toc190122643 \h </w:instrText>
            </w:r>
            <w:r>
              <w:rPr>
                <w:noProof/>
                <w:webHidden/>
              </w:rPr>
            </w:r>
            <w:r>
              <w:rPr>
                <w:noProof/>
                <w:webHidden/>
              </w:rPr>
              <w:fldChar w:fldCharType="separate"/>
            </w:r>
            <w:r>
              <w:rPr>
                <w:noProof/>
                <w:webHidden/>
              </w:rPr>
              <w:t>1</w:t>
            </w:r>
            <w:r>
              <w:rPr>
                <w:noProof/>
                <w:webHidden/>
              </w:rPr>
              <w:fldChar w:fldCharType="end"/>
            </w:r>
          </w:hyperlink>
        </w:p>
        <w:p w14:paraId="708AF85D" w14:textId="11CFBE8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4" w:history="1">
            <w:r w:rsidRPr="00CE2FB3">
              <w:rPr>
                <w:rStyle w:val="Hyperlink"/>
                <w:noProof/>
              </w:rPr>
              <w:t>Gn16. Against Saturninus/Saturnilus [the Encratite]</w:t>
            </w:r>
            <w:r>
              <w:rPr>
                <w:noProof/>
                <w:webHidden/>
              </w:rPr>
              <w:tab/>
            </w:r>
            <w:r>
              <w:rPr>
                <w:noProof/>
                <w:webHidden/>
              </w:rPr>
              <w:fldChar w:fldCharType="begin"/>
            </w:r>
            <w:r>
              <w:rPr>
                <w:noProof/>
                <w:webHidden/>
              </w:rPr>
              <w:instrText xml:space="preserve"> PAGEREF _Toc190122644 \h </w:instrText>
            </w:r>
            <w:r>
              <w:rPr>
                <w:noProof/>
                <w:webHidden/>
              </w:rPr>
            </w:r>
            <w:r>
              <w:rPr>
                <w:noProof/>
                <w:webHidden/>
              </w:rPr>
              <w:fldChar w:fldCharType="separate"/>
            </w:r>
            <w:r>
              <w:rPr>
                <w:noProof/>
                <w:webHidden/>
              </w:rPr>
              <w:t>1</w:t>
            </w:r>
            <w:r>
              <w:rPr>
                <w:noProof/>
                <w:webHidden/>
              </w:rPr>
              <w:fldChar w:fldCharType="end"/>
            </w:r>
          </w:hyperlink>
        </w:p>
        <w:p w14:paraId="1E66E9F2" w14:textId="52ACD73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5" w:history="1">
            <w:r w:rsidRPr="00CE2FB3">
              <w:rPr>
                <w:rStyle w:val="Hyperlink"/>
                <w:noProof/>
              </w:rPr>
              <w:t>Gn17. Dispute against other Gnostics</w:t>
            </w:r>
            <w:r>
              <w:rPr>
                <w:noProof/>
                <w:webHidden/>
              </w:rPr>
              <w:tab/>
            </w:r>
            <w:r>
              <w:rPr>
                <w:noProof/>
                <w:webHidden/>
              </w:rPr>
              <w:fldChar w:fldCharType="begin"/>
            </w:r>
            <w:r>
              <w:rPr>
                <w:noProof/>
                <w:webHidden/>
              </w:rPr>
              <w:instrText xml:space="preserve"> PAGEREF _Toc190122645 \h </w:instrText>
            </w:r>
            <w:r>
              <w:rPr>
                <w:noProof/>
                <w:webHidden/>
              </w:rPr>
            </w:r>
            <w:r>
              <w:rPr>
                <w:noProof/>
                <w:webHidden/>
              </w:rPr>
              <w:fldChar w:fldCharType="separate"/>
            </w:r>
            <w:r>
              <w:rPr>
                <w:noProof/>
                <w:webHidden/>
              </w:rPr>
              <w:t>1</w:t>
            </w:r>
            <w:r>
              <w:rPr>
                <w:noProof/>
                <w:webHidden/>
              </w:rPr>
              <w:fldChar w:fldCharType="end"/>
            </w:r>
          </w:hyperlink>
        </w:p>
        <w:p w14:paraId="6D299A97" w14:textId="48A100E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6" w:history="1">
            <w:r w:rsidRPr="00CE2FB3">
              <w:rPr>
                <w:rStyle w:val="Hyperlink"/>
                <w:noProof/>
              </w:rPr>
              <w:t>Gn18. The [Gnostic] Demiurge is false</w:t>
            </w:r>
            <w:r>
              <w:rPr>
                <w:noProof/>
                <w:webHidden/>
              </w:rPr>
              <w:tab/>
            </w:r>
            <w:r>
              <w:rPr>
                <w:noProof/>
                <w:webHidden/>
              </w:rPr>
              <w:fldChar w:fldCharType="begin"/>
            </w:r>
            <w:r>
              <w:rPr>
                <w:noProof/>
                <w:webHidden/>
              </w:rPr>
              <w:instrText xml:space="preserve"> PAGEREF _Toc190122646 \h </w:instrText>
            </w:r>
            <w:r>
              <w:rPr>
                <w:noProof/>
                <w:webHidden/>
              </w:rPr>
            </w:r>
            <w:r>
              <w:rPr>
                <w:noProof/>
                <w:webHidden/>
              </w:rPr>
              <w:fldChar w:fldCharType="separate"/>
            </w:r>
            <w:r>
              <w:rPr>
                <w:noProof/>
                <w:webHidden/>
              </w:rPr>
              <w:t>1</w:t>
            </w:r>
            <w:r>
              <w:rPr>
                <w:noProof/>
                <w:webHidden/>
              </w:rPr>
              <w:fldChar w:fldCharType="end"/>
            </w:r>
          </w:hyperlink>
        </w:p>
        <w:p w14:paraId="701C7D1A" w14:textId="133D594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7" w:history="1">
            <w:r w:rsidRPr="00CE2FB3">
              <w:rPr>
                <w:rStyle w:val="Hyperlink"/>
                <w:noProof/>
              </w:rPr>
              <w:t>Gn19. The [Gnostic] Ogdoad is false</w:t>
            </w:r>
            <w:r>
              <w:rPr>
                <w:noProof/>
                <w:webHidden/>
              </w:rPr>
              <w:tab/>
            </w:r>
            <w:r>
              <w:rPr>
                <w:noProof/>
                <w:webHidden/>
              </w:rPr>
              <w:fldChar w:fldCharType="begin"/>
            </w:r>
            <w:r>
              <w:rPr>
                <w:noProof/>
                <w:webHidden/>
              </w:rPr>
              <w:instrText xml:space="preserve"> PAGEREF _Toc190122647 \h </w:instrText>
            </w:r>
            <w:r>
              <w:rPr>
                <w:noProof/>
                <w:webHidden/>
              </w:rPr>
            </w:r>
            <w:r>
              <w:rPr>
                <w:noProof/>
                <w:webHidden/>
              </w:rPr>
              <w:fldChar w:fldCharType="separate"/>
            </w:r>
            <w:r>
              <w:rPr>
                <w:noProof/>
                <w:webHidden/>
              </w:rPr>
              <w:t>1</w:t>
            </w:r>
            <w:r>
              <w:rPr>
                <w:noProof/>
                <w:webHidden/>
              </w:rPr>
              <w:fldChar w:fldCharType="end"/>
            </w:r>
          </w:hyperlink>
        </w:p>
        <w:p w14:paraId="0FF83E2B" w14:textId="58D35B2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8" w:history="1">
            <w:r w:rsidRPr="00CE2FB3">
              <w:rPr>
                <w:rStyle w:val="Hyperlink"/>
                <w:noProof/>
              </w:rPr>
              <w:t>Gn20. The [Gnostic] Pleroma is false</w:t>
            </w:r>
            <w:r>
              <w:rPr>
                <w:noProof/>
                <w:webHidden/>
              </w:rPr>
              <w:tab/>
            </w:r>
            <w:r>
              <w:rPr>
                <w:noProof/>
                <w:webHidden/>
              </w:rPr>
              <w:fldChar w:fldCharType="begin"/>
            </w:r>
            <w:r>
              <w:rPr>
                <w:noProof/>
                <w:webHidden/>
              </w:rPr>
              <w:instrText xml:space="preserve"> PAGEREF _Toc190122648 \h </w:instrText>
            </w:r>
            <w:r>
              <w:rPr>
                <w:noProof/>
                <w:webHidden/>
              </w:rPr>
            </w:r>
            <w:r>
              <w:rPr>
                <w:noProof/>
                <w:webHidden/>
              </w:rPr>
              <w:fldChar w:fldCharType="separate"/>
            </w:r>
            <w:r>
              <w:rPr>
                <w:noProof/>
                <w:webHidden/>
              </w:rPr>
              <w:t>1</w:t>
            </w:r>
            <w:r>
              <w:rPr>
                <w:noProof/>
                <w:webHidden/>
              </w:rPr>
              <w:fldChar w:fldCharType="end"/>
            </w:r>
          </w:hyperlink>
        </w:p>
        <w:p w14:paraId="4175A481" w14:textId="1607EB3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49" w:history="1">
            <w:r w:rsidRPr="00CE2FB3">
              <w:rPr>
                <w:rStyle w:val="Hyperlink"/>
                <w:noProof/>
              </w:rPr>
              <w:t>Gn21. Jesus is the Son of the Creator</w:t>
            </w:r>
            <w:r>
              <w:rPr>
                <w:noProof/>
                <w:webHidden/>
              </w:rPr>
              <w:tab/>
            </w:r>
            <w:r>
              <w:rPr>
                <w:noProof/>
                <w:webHidden/>
              </w:rPr>
              <w:fldChar w:fldCharType="begin"/>
            </w:r>
            <w:r>
              <w:rPr>
                <w:noProof/>
                <w:webHidden/>
              </w:rPr>
              <w:instrText xml:space="preserve"> PAGEREF _Toc190122649 \h </w:instrText>
            </w:r>
            <w:r>
              <w:rPr>
                <w:noProof/>
                <w:webHidden/>
              </w:rPr>
            </w:r>
            <w:r>
              <w:rPr>
                <w:noProof/>
                <w:webHidden/>
              </w:rPr>
              <w:fldChar w:fldCharType="separate"/>
            </w:r>
            <w:r>
              <w:rPr>
                <w:noProof/>
                <w:webHidden/>
              </w:rPr>
              <w:t>1</w:t>
            </w:r>
            <w:r>
              <w:rPr>
                <w:noProof/>
                <w:webHidden/>
              </w:rPr>
              <w:fldChar w:fldCharType="end"/>
            </w:r>
          </w:hyperlink>
        </w:p>
        <w:p w14:paraId="5934BB22" w14:textId="5880FDB1"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650" w:history="1">
            <w:r w:rsidRPr="00CE2FB3">
              <w:rPr>
                <w:rStyle w:val="Hyperlink"/>
                <w:caps/>
                <w:noProof/>
              </w:rPr>
              <w:t>AGAINST PAGAN RELIGIONS</w:t>
            </w:r>
            <w:r>
              <w:rPr>
                <w:noProof/>
                <w:webHidden/>
              </w:rPr>
              <w:tab/>
            </w:r>
            <w:r>
              <w:rPr>
                <w:noProof/>
                <w:webHidden/>
              </w:rPr>
              <w:fldChar w:fldCharType="begin"/>
            </w:r>
            <w:r>
              <w:rPr>
                <w:noProof/>
                <w:webHidden/>
              </w:rPr>
              <w:instrText xml:space="preserve"> PAGEREF _Toc190122650 \h </w:instrText>
            </w:r>
            <w:r>
              <w:rPr>
                <w:noProof/>
                <w:webHidden/>
              </w:rPr>
            </w:r>
            <w:r>
              <w:rPr>
                <w:noProof/>
                <w:webHidden/>
              </w:rPr>
              <w:fldChar w:fldCharType="separate"/>
            </w:r>
            <w:r>
              <w:rPr>
                <w:noProof/>
                <w:webHidden/>
              </w:rPr>
              <w:t>1</w:t>
            </w:r>
            <w:r>
              <w:rPr>
                <w:noProof/>
                <w:webHidden/>
              </w:rPr>
              <w:fldChar w:fldCharType="end"/>
            </w:r>
          </w:hyperlink>
        </w:p>
        <w:p w14:paraId="56FBF220" w14:textId="6E71C4C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1" w:history="1">
            <w:r w:rsidRPr="00CE2FB3">
              <w:rPr>
                <w:rStyle w:val="Hyperlink"/>
                <w:noProof/>
              </w:rPr>
              <w:t>Pg1. Speaking against human sacrifice</w:t>
            </w:r>
            <w:r>
              <w:rPr>
                <w:noProof/>
                <w:webHidden/>
              </w:rPr>
              <w:tab/>
            </w:r>
            <w:r>
              <w:rPr>
                <w:noProof/>
                <w:webHidden/>
              </w:rPr>
              <w:fldChar w:fldCharType="begin"/>
            </w:r>
            <w:r>
              <w:rPr>
                <w:noProof/>
                <w:webHidden/>
              </w:rPr>
              <w:instrText xml:space="preserve"> PAGEREF _Toc190122651 \h </w:instrText>
            </w:r>
            <w:r>
              <w:rPr>
                <w:noProof/>
                <w:webHidden/>
              </w:rPr>
            </w:r>
            <w:r>
              <w:rPr>
                <w:noProof/>
                <w:webHidden/>
              </w:rPr>
              <w:fldChar w:fldCharType="separate"/>
            </w:r>
            <w:r>
              <w:rPr>
                <w:noProof/>
                <w:webHidden/>
              </w:rPr>
              <w:t>1</w:t>
            </w:r>
            <w:r>
              <w:rPr>
                <w:noProof/>
                <w:webHidden/>
              </w:rPr>
              <w:fldChar w:fldCharType="end"/>
            </w:r>
          </w:hyperlink>
        </w:p>
        <w:p w14:paraId="1A84893F" w14:textId="59C23DA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2" w:history="1">
            <w:r w:rsidRPr="00CE2FB3">
              <w:rPr>
                <w:rStyle w:val="Hyperlink"/>
                <w:noProof/>
              </w:rPr>
              <w:t>Pg2. Dispute against the Magi / Zoroastrians</w:t>
            </w:r>
            <w:r>
              <w:rPr>
                <w:noProof/>
                <w:webHidden/>
              </w:rPr>
              <w:tab/>
            </w:r>
            <w:r>
              <w:rPr>
                <w:noProof/>
                <w:webHidden/>
              </w:rPr>
              <w:fldChar w:fldCharType="begin"/>
            </w:r>
            <w:r>
              <w:rPr>
                <w:noProof/>
                <w:webHidden/>
              </w:rPr>
              <w:instrText xml:space="preserve"> PAGEREF _Toc190122652 \h </w:instrText>
            </w:r>
            <w:r>
              <w:rPr>
                <w:noProof/>
                <w:webHidden/>
              </w:rPr>
            </w:r>
            <w:r>
              <w:rPr>
                <w:noProof/>
                <w:webHidden/>
              </w:rPr>
              <w:fldChar w:fldCharType="separate"/>
            </w:r>
            <w:r>
              <w:rPr>
                <w:noProof/>
                <w:webHidden/>
              </w:rPr>
              <w:t>1</w:t>
            </w:r>
            <w:r>
              <w:rPr>
                <w:noProof/>
                <w:webHidden/>
              </w:rPr>
              <w:fldChar w:fldCharType="end"/>
            </w:r>
          </w:hyperlink>
        </w:p>
        <w:p w14:paraId="699204A2" w14:textId="4E7FDDA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3" w:history="1">
            <w:r w:rsidRPr="00CE2FB3">
              <w:rPr>
                <w:rStyle w:val="Hyperlink"/>
                <w:noProof/>
              </w:rPr>
              <w:t>Pg3. Against Mithras / a sun-god</w:t>
            </w:r>
            <w:r>
              <w:rPr>
                <w:noProof/>
                <w:webHidden/>
              </w:rPr>
              <w:tab/>
            </w:r>
            <w:r>
              <w:rPr>
                <w:noProof/>
                <w:webHidden/>
              </w:rPr>
              <w:fldChar w:fldCharType="begin"/>
            </w:r>
            <w:r>
              <w:rPr>
                <w:noProof/>
                <w:webHidden/>
              </w:rPr>
              <w:instrText xml:space="preserve"> PAGEREF _Toc190122653 \h </w:instrText>
            </w:r>
            <w:r>
              <w:rPr>
                <w:noProof/>
                <w:webHidden/>
              </w:rPr>
            </w:r>
            <w:r>
              <w:rPr>
                <w:noProof/>
                <w:webHidden/>
              </w:rPr>
              <w:fldChar w:fldCharType="separate"/>
            </w:r>
            <w:r>
              <w:rPr>
                <w:noProof/>
                <w:webHidden/>
              </w:rPr>
              <w:t>1</w:t>
            </w:r>
            <w:r>
              <w:rPr>
                <w:noProof/>
                <w:webHidden/>
              </w:rPr>
              <w:fldChar w:fldCharType="end"/>
            </w:r>
          </w:hyperlink>
        </w:p>
        <w:p w14:paraId="21C8B762" w14:textId="4CE5618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4" w:history="1">
            <w:r w:rsidRPr="00CE2FB3">
              <w:rPr>
                <w:rStyle w:val="Hyperlink"/>
                <w:noProof/>
              </w:rPr>
              <w:t>Pg4. Dispute Druid or other European myths</w:t>
            </w:r>
            <w:r>
              <w:rPr>
                <w:noProof/>
                <w:webHidden/>
              </w:rPr>
              <w:tab/>
            </w:r>
            <w:r>
              <w:rPr>
                <w:noProof/>
                <w:webHidden/>
              </w:rPr>
              <w:fldChar w:fldCharType="begin"/>
            </w:r>
            <w:r>
              <w:rPr>
                <w:noProof/>
                <w:webHidden/>
              </w:rPr>
              <w:instrText xml:space="preserve"> PAGEREF _Toc190122654 \h </w:instrText>
            </w:r>
            <w:r>
              <w:rPr>
                <w:noProof/>
                <w:webHidden/>
              </w:rPr>
            </w:r>
            <w:r>
              <w:rPr>
                <w:noProof/>
                <w:webHidden/>
              </w:rPr>
              <w:fldChar w:fldCharType="separate"/>
            </w:r>
            <w:r>
              <w:rPr>
                <w:noProof/>
                <w:webHidden/>
              </w:rPr>
              <w:t>1</w:t>
            </w:r>
            <w:r>
              <w:rPr>
                <w:noProof/>
                <w:webHidden/>
              </w:rPr>
              <w:fldChar w:fldCharType="end"/>
            </w:r>
          </w:hyperlink>
        </w:p>
        <w:p w14:paraId="2C300019" w14:textId="5760A81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5" w:history="1">
            <w:r w:rsidRPr="00CE2FB3">
              <w:rPr>
                <w:rStyle w:val="Hyperlink"/>
                <w:noProof/>
              </w:rPr>
              <w:t>Pg5. Dispute against Indian Bra[c]hmans</w:t>
            </w:r>
            <w:r>
              <w:rPr>
                <w:noProof/>
                <w:webHidden/>
              </w:rPr>
              <w:tab/>
            </w:r>
            <w:r>
              <w:rPr>
                <w:noProof/>
                <w:webHidden/>
              </w:rPr>
              <w:fldChar w:fldCharType="begin"/>
            </w:r>
            <w:r>
              <w:rPr>
                <w:noProof/>
                <w:webHidden/>
              </w:rPr>
              <w:instrText xml:space="preserve"> PAGEREF _Toc190122655 \h </w:instrText>
            </w:r>
            <w:r>
              <w:rPr>
                <w:noProof/>
                <w:webHidden/>
              </w:rPr>
            </w:r>
            <w:r>
              <w:rPr>
                <w:noProof/>
                <w:webHidden/>
              </w:rPr>
              <w:fldChar w:fldCharType="separate"/>
            </w:r>
            <w:r>
              <w:rPr>
                <w:noProof/>
                <w:webHidden/>
              </w:rPr>
              <w:t>1</w:t>
            </w:r>
            <w:r>
              <w:rPr>
                <w:noProof/>
                <w:webHidden/>
              </w:rPr>
              <w:fldChar w:fldCharType="end"/>
            </w:r>
          </w:hyperlink>
        </w:p>
        <w:p w14:paraId="48807C39" w14:textId="0373492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6" w:history="1">
            <w:r w:rsidRPr="00CE2FB3">
              <w:rPr>
                <w:rStyle w:val="Hyperlink"/>
                <w:noProof/>
              </w:rPr>
              <w:t>Pg6. Dispute Chaldean/Babylonian religion</w:t>
            </w:r>
            <w:r>
              <w:rPr>
                <w:noProof/>
                <w:webHidden/>
              </w:rPr>
              <w:tab/>
            </w:r>
            <w:r>
              <w:rPr>
                <w:noProof/>
                <w:webHidden/>
              </w:rPr>
              <w:fldChar w:fldCharType="begin"/>
            </w:r>
            <w:r>
              <w:rPr>
                <w:noProof/>
                <w:webHidden/>
              </w:rPr>
              <w:instrText xml:space="preserve"> PAGEREF _Toc190122656 \h </w:instrText>
            </w:r>
            <w:r>
              <w:rPr>
                <w:noProof/>
                <w:webHidden/>
              </w:rPr>
            </w:r>
            <w:r>
              <w:rPr>
                <w:noProof/>
                <w:webHidden/>
              </w:rPr>
              <w:fldChar w:fldCharType="separate"/>
            </w:r>
            <w:r>
              <w:rPr>
                <w:noProof/>
                <w:webHidden/>
              </w:rPr>
              <w:t>1</w:t>
            </w:r>
            <w:r>
              <w:rPr>
                <w:noProof/>
                <w:webHidden/>
              </w:rPr>
              <w:fldChar w:fldCharType="end"/>
            </w:r>
          </w:hyperlink>
        </w:p>
        <w:p w14:paraId="042A78F1" w14:textId="3DB8051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7" w:history="1">
            <w:r w:rsidRPr="00CE2FB3">
              <w:rPr>
                <w:rStyle w:val="Hyperlink"/>
                <w:noProof/>
              </w:rPr>
              <w:t>Pg7. Against Egyptian religion</w:t>
            </w:r>
            <w:r>
              <w:rPr>
                <w:noProof/>
                <w:webHidden/>
              </w:rPr>
              <w:tab/>
            </w:r>
            <w:r>
              <w:rPr>
                <w:noProof/>
                <w:webHidden/>
              </w:rPr>
              <w:fldChar w:fldCharType="begin"/>
            </w:r>
            <w:r>
              <w:rPr>
                <w:noProof/>
                <w:webHidden/>
              </w:rPr>
              <w:instrText xml:space="preserve"> PAGEREF _Toc190122657 \h </w:instrText>
            </w:r>
            <w:r>
              <w:rPr>
                <w:noProof/>
                <w:webHidden/>
              </w:rPr>
            </w:r>
            <w:r>
              <w:rPr>
                <w:noProof/>
                <w:webHidden/>
              </w:rPr>
              <w:fldChar w:fldCharType="separate"/>
            </w:r>
            <w:r>
              <w:rPr>
                <w:noProof/>
                <w:webHidden/>
              </w:rPr>
              <w:t>1</w:t>
            </w:r>
            <w:r>
              <w:rPr>
                <w:noProof/>
                <w:webHidden/>
              </w:rPr>
              <w:fldChar w:fldCharType="end"/>
            </w:r>
          </w:hyperlink>
        </w:p>
        <w:p w14:paraId="6C6E6E0B" w14:textId="3381913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8" w:history="1">
            <w:r w:rsidRPr="00CE2FB3">
              <w:rPr>
                <w:rStyle w:val="Hyperlink"/>
                <w:noProof/>
              </w:rPr>
              <w:t>Pg8. Against the religion of Scythians</w:t>
            </w:r>
            <w:r>
              <w:rPr>
                <w:noProof/>
                <w:webHidden/>
              </w:rPr>
              <w:tab/>
            </w:r>
            <w:r>
              <w:rPr>
                <w:noProof/>
                <w:webHidden/>
              </w:rPr>
              <w:fldChar w:fldCharType="begin"/>
            </w:r>
            <w:r>
              <w:rPr>
                <w:noProof/>
                <w:webHidden/>
              </w:rPr>
              <w:instrText xml:space="preserve"> PAGEREF _Toc190122658 \h </w:instrText>
            </w:r>
            <w:r>
              <w:rPr>
                <w:noProof/>
                <w:webHidden/>
              </w:rPr>
            </w:r>
            <w:r>
              <w:rPr>
                <w:noProof/>
                <w:webHidden/>
              </w:rPr>
              <w:fldChar w:fldCharType="separate"/>
            </w:r>
            <w:r>
              <w:rPr>
                <w:noProof/>
                <w:webHidden/>
              </w:rPr>
              <w:t>1</w:t>
            </w:r>
            <w:r>
              <w:rPr>
                <w:noProof/>
                <w:webHidden/>
              </w:rPr>
              <w:fldChar w:fldCharType="end"/>
            </w:r>
          </w:hyperlink>
        </w:p>
        <w:p w14:paraId="63809A8C" w14:textId="689621C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59" w:history="1">
            <w:r w:rsidRPr="00CE2FB3">
              <w:rPr>
                <w:rStyle w:val="Hyperlink"/>
                <w:noProof/>
              </w:rPr>
              <w:t>Pg9. Against Syrian religion</w:t>
            </w:r>
            <w:r>
              <w:rPr>
                <w:noProof/>
                <w:webHidden/>
              </w:rPr>
              <w:tab/>
            </w:r>
            <w:r>
              <w:rPr>
                <w:noProof/>
                <w:webHidden/>
              </w:rPr>
              <w:fldChar w:fldCharType="begin"/>
            </w:r>
            <w:r>
              <w:rPr>
                <w:noProof/>
                <w:webHidden/>
              </w:rPr>
              <w:instrText xml:space="preserve"> PAGEREF _Toc190122659 \h </w:instrText>
            </w:r>
            <w:r>
              <w:rPr>
                <w:noProof/>
                <w:webHidden/>
              </w:rPr>
            </w:r>
            <w:r>
              <w:rPr>
                <w:noProof/>
                <w:webHidden/>
              </w:rPr>
              <w:fldChar w:fldCharType="separate"/>
            </w:r>
            <w:r>
              <w:rPr>
                <w:noProof/>
                <w:webHidden/>
              </w:rPr>
              <w:t>1</w:t>
            </w:r>
            <w:r>
              <w:rPr>
                <w:noProof/>
                <w:webHidden/>
              </w:rPr>
              <w:fldChar w:fldCharType="end"/>
            </w:r>
          </w:hyperlink>
        </w:p>
        <w:p w14:paraId="57B5E51E" w14:textId="7AB2375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0" w:history="1">
            <w:r w:rsidRPr="00CE2FB3">
              <w:rPr>
                <w:rStyle w:val="Hyperlink"/>
                <w:noProof/>
              </w:rPr>
              <w:t>Pg10. Against Arabian religion</w:t>
            </w:r>
            <w:r>
              <w:rPr>
                <w:noProof/>
                <w:webHidden/>
              </w:rPr>
              <w:tab/>
            </w:r>
            <w:r>
              <w:rPr>
                <w:noProof/>
                <w:webHidden/>
              </w:rPr>
              <w:fldChar w:fldCharType="begin"/>
            </w:r>
            <w:r>
              <w:rPr>
                <w:noProof/>
                <w:webHidden/>
              </w:rPr>
              <w:instrText xml:space="preserve"> PAGEREF _Toc190122660 \h </w:instrText>
            </w:r>
            <w:r>
              <w:rPr>
                <w:noProof/>
                <w:webHidden/>
              </w:rPr>
            </w:r>
            <w:r>
              <w:rPr>
                <w:noProof/>
                <w:webHidden/>
              </w:rPr>
              <w:fldChar w:fldCharType="separate"/>
            </w:r>
            <w:r>
              <w:rPr>
                <w:noProof/>
                <w:webHidden/>
              </w:rPr>
              <w:t>1</w:t>
            </w:r>
            <w:r>
              <w:rPr>
                <w:noProof/>
                <w:webHidden/>
              </w:rPr>
              <w:fldChar w:fldCharType="end"/>
            </w:r>
          </w:hyperlink>
        </w:p>
        <w:p w14:paraId="78239E31" w14:textId="21BD713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1" w:history="1">
            <w:r w:rsidRPr="00CE2FB3">
              <w:rPr>
                <w:rStyle w:val="Hyperlink"/>
                <w:noProof/>
              </w:rPr>
              <w:t>Pg11. Against [Phrygian] Great Mother</w:t>
            </w:r>
            <w:r>
              <w:rPr>
                <w:noProof/>
                <w:webHidden/>
              </w:rPr>
              <w:tab/>
            </w:r>
            <w:r>
              <w:rPr>
                <w:noProof/>
                <w:webHidden/>
              </w:rPr>
              <w:fldChar w:fldCharType="begin"/>
            </w:r>
            <w:r>
              <w:rPr>
                <w:noProof/>
                <w:webHidden/>
              </w:rPr>
              <w:instrText xml:space="preserve"> PAGEREF _Toc190122661 \h </w:instrText>
            </w:r>
            <w:r>
              <w:rPr>
                <w:noProof/>
                <w:webHidden/>
              </w:rPr>
            </w:r>
            <w:r>
              <w:rPr>
                <w:noProof/>
                <w:webHidden/>
              </w:rPr>
              <w:fldChar w:fldCharType="separate"/>
            </w:r>
            <w:r>
              <w:rPr>
                <w:noProof/>
                <w:webHidden/>
              </w:rPr>
              <w:t>1</w:t>
            </w:r>
            <w:r>
              <w:rPr>
                <w:noProof/>
                <w:webHidden/>
              </w:rPr>
              <w:fldChar w:fldCharType="end"/>
            </w:r>
          </w:hyperlink>
        </w:p>
        <w:p w14:paraId="0978A608" w14:textId="33A8F17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2" w:history="1">
            <w:r w:rsidRPr="00CE2FB3">
              <w:rPr>
                <w:rStyle w:val="Hyperlink"/>
                <w:noProof/>
              </w:rPr>
              <w:t>Pg12. Against Greco-Roman paganism</w:t>
            </w:r>
            <w:r>
              <w:rPr>
                <w:noProof/>
                <w:webHidden/>
              </w:rPr>
              <w:tab/>
            </w:r>
            <w:r>
              <w:rPr>
                <w:noProof/>
                <w:webHidden/>
              </w:rPr>
              <w:fldChar w:fldCharType="begin"/>
            </w:r>
            <w:r>
              <w:rPr>
                <w:noProof/>
                <w:webHidden/>
              </w:rPr>
              <w:instrText xml:space="preserve"> PAGEREF _Toc190122662 \h </w:instrText>
            </w:r>
            <w:r>
              <w:rPr>
                <w:noProof/>
                <w:webHidden/>
              </w:rPr>
            </w:r>
            <w:r>
              <w:rPr>
                <w:noProof/>
                <w:webHidden/>
              </w:rPr>
              <w:fldChar w:fldCharType="separate"/>
            </w:r>
            <w:r>
              <w:rPr>
                <w:noProof/>
                <w:webHidden/>
              </w:rPr>
              <w:t>1</w:t>
            </w:r>
            <w:r>
              <w:rPr>
                <w:noProof/>
                <w:webHidden/>
              </w:rPr>
              <w:fldChar w:fldCharType="end"/>
            </w:r>
          </w:hyperlink>
        </w:p>
        <w:p w14:paraId="7486277E" w14:textId="42E6F45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3" w:history="1">
            <w:r w:rsidRPr="00CE2FB3">
              <w:rPr>
                <w:rStyle w:val="Hyperlink"/>
                <w:noProof/>
              </w:rPr>
              <w:t>Pg13. Pointing out adulteries of Greek gods</w:t>
            </w:r>
            <w:r>
              <w:rPr>
                <w:noProof/>
                <w:webHidden/>
              </w:rPr>
              <w:tab/>
            </w:r>
            <w:r>
              <w:rPr>
                <w:noProof/>
                <w:webHidden/>
              </w:rPr>
              <w:fldChar w:fldCharType="begin"/>
            </w:r>
            <w:r>
              <w:rPr>
                <w:noProof/>
                <w:webHidden/>
              </w:rPr>
              <w:instrText xml:space="preserve"> PAGEREF _Toc190122663 \h </w:instrText>
            </w:r>
            <w:r>
              <w:rPr>
                <w:noProof/>
                <w:webHidden/>
              </w:rPr>
            </w:r>
            <w:r>
              <w:rPr>
                <w:noProof/>
                <w:webHidden/>
              </w:rPr>
              <w:fldChar w:fldCharType="separate"/>
            </w:r>
            <w:r>
              <w:rPr>
                <w:noProof/>
                <w:webHidden/>
              </w:rPr>
              <w:t>1</w:t>
            </w:r>
            <w:r>
              <w:rPr>
                <w:noProof/>
                <w:webHidden/>
              </w:rPr>
              <w:fldChar w:fldCharType="end"/>
            </w:r>
          </w:hyperlink>
        </w:p>
        <w:p w14:paraId="59A5FB84" w14:textId="60D77A3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4" w:history="1">
            <w:r w:rsidRPr="00CE2FB3">
              <w:rPr>
                <w:rStyle w:val="Hyperlink"/>
                <w:noProof/>
              </w:rPr>
              <w:t>Pg14. Incest of Zeus/Jupiter</w:t>
            </w:r>
            <w:r>
              <w:rPr>
                <w:noProof/>
                <w:webHidden/>
              </w:rPr>
              <w:tab/>
            </w:r>
            <w:r>
              <w:rPr>
                <w:noProof/>
                <w:webHidden/>
              </w:rPr>
              <w:fldChar w:fldCharType="begin"/>
            </w:r>
            <w:r>
              <w:rPr>
                <w:noProof/>
                <w:webHidden/>
              </w:rPr>
              <w:instrText xml:space="preserve"> PAGEREF _Toc190122664 \h </w:instrText>
            </w:r>
            <w:r>
              <w:rPr>
                <w:noProof/>
                <w:webHidden/>
              </w:rPr>
            </w:r>
            <w:r>
              <w:rPr>
                <w:noProof/>
                <w:webHidden/>
              </w:rPr>
              <w:fldChar w:fldCharType="separate"/>
            </w:r>
            <w:r>
              <w:rPr>
                <w:noProof/>
                <w:webHidden/>
              </w:rPr>
              <w:t>1</w:t>
            </w:r>
            <w:r>
              <w:rPr>
                <w:noProof/>
                <w:webHidden/>
              </w:rPr>
              <w:fldChar w:fldCharType="end"/>
            </w:r>
          </w:hyperlink>
        </w:p>
        <w:p w14:paraId="4FAEE2C6" w14:textId="0611DE5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5" w:history="1">
            <w:r w:rsidRPr="00CE2FB3">
              <w:rPr>
                <w:rStyle w:val="Hyperlink"/>
                <w:noProof/>
              </w:rPr>
              <w:t>Pg15. Apologetic use of the tomb of Jupiter/Zeus</w:t>
            </w:r>
            <w:r>
              <w:rPr>
                <w:noProof/>
                <w:webHidden/>
              </w:rPr>
              <w:tab/>
            </w:r>
            <w:r>
              <w:rPr>
                <w:noProof/>
                <w:webHidden/>
              </w:rPr>
              <w:fldChar w:fldCharType="begin"/>
            </w:r>
            <w:r>
              <w:rPr>
                <w:noProof/>
                <w:webHidden/>
              </w:rPr>
              <w:instrText xml:space="preserve"> PAGEREF _Toc190122665 \h </w:instrText>
            </w:r>
            <w:r>
              <w:rPr>
                <w:noProof/>
                <w:webHidden/>
              </w:rPr>
            </w:r>
            <w:r>
              <w:rPr>
                <w:noProof/>
                <w:webHidden/>
              </w:rPr>
              <w:fldChar w:fldCharType="separate"/>
            </w:r>
            <w:r>
              <w:rPr>
                <w:noProof/>
                <w:webHidden/>
              </w:rPr>
              <w:t>1</w:t>
            </w:r>
            <w:r>
              <w:rPr>
                <w:noProof/>
                <w:webHidden/>
              </w:rPr>
              <w:fldChar w:fldCharType="end"/>
            </w:r>
          </w:hyperlink>
        </w:p>
        <w:p w14:paraId="033EAE62" w14:textId="24B1D51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6" w:history="1">
            <w:r w:rsidRPr="00CE2FB3">
              <w:rPr>
                <w:rStyle w:val="Hyperlink"/>
                <w:noProof/>
              </w:rPr>
              <w:t>Pg16. Thyestean [cannibalistic banquet]</w:t>
            </w:r>
            <w:r>
              <w:rPr>
                <w:noProof/>
                <w:webHidden/>
              </w:rPr>
              <w:tab/>
            </w:r>
            <w:r>
              <w:rPr>
                <w:noProof/>
                <w:webHidden/>
              </w:rPr>
              <w:fldChar w:fldCharType="begin"/>
            </w:r>
            <w:r>
              <w:rPr>
                <w:noProof/>
                <w:webHidden/>
              </w:rPr>
              <w:instrText xml:space="preserve"> PAGEREF _Toc190122666 \h </w:instrText>
            </w:r>
            <w:r>
              <w:rPr>
                <w:noProof/>
                <w:webHidden/>
              </w:rPr>
            </w:r>
            <w:r>
              <w:rPr>
                <w:noProof/>
                <w:webHidden/>
              </w:rPr>
              <w:fldChar w:fldCharType="separate"/>
            </w:r>
            <w:r>
              <w:rPr>
                <w:noProof/>
                <w:webHidden/>
              </w:rPr>
              <w:t>1</w:t>
            </w:r>
            <w:r>
              <w:rPr>
                <w:noProof/>
                <w:webHidden/>
              </w:rPr>
              <w:fldChar w:fldCharType="end"/>
            </w:r>
          </w:hyperlink>
        </w:p>
        <w:p w14:paraId="16B4A106" w14:textId="0E26181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7" w:history="1">
            <w:r w:rsidRPr="00CE2FB3">
              <w:rPr>
                <w:rStyle w:val="Hyperlink"/>
                <w:noProof/>
              </w:rPr>
              <w:t>Pg17. Mention of Oedipus</w:t>
            </w:r>
            <w:r>
              <w:rPr>
                <w:noProof/>
                <w:webHidden/>
              </w:rPr>
              <w:tab/>
            </w:r>
            <w:r>
              <w:rPr>
                <w:noProof/>
                <w:webHidden/>
              </w:rPr>
              <w:fldChar w:fldCharType="begin"/>
            </w:r>
            <w:r>
              <w:rPr>
                <w:noProof/>
                <w:webHidden/>
              </w:rPr>
              <w:instrText xml:space="preserve"> PAGEREF _Toc190122667 \h </w:instrText>
            </w:r>
            <w:r>
              <w:rPr>
                <w:noProof/>
                <w:webHidden/>
              </w:rPr>
            </w:r>
            <w:r>
              <w:rPr>
                <w:noProof/>
                <w:webHidden/>
              </w:rPr>
              <w:fldChar w:fldCharType="separate"/>
            </w:r>
            <w:r>
              <w:rPr>
                <w:noProof/>
                <w:webHidden/>
              </w:rPr>
              <w:t>1</w:t>
            </w:r>
            <w:r>
              <w:rPr>
                <w:noProof/>
                <w:webHidden/>
              </w:rPr>
              <w:fldChar w:fldCharType="end"/>
            </w:r>
          </w:hyperlink>
        </w:p>
        <w:p w14:paraId="2A92183C" w14:textId="5B18A09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8" w:history="1">
            <w:r w:rsidRPr="00CE2FB3">
              <w:rPr>
                <w:rStyle w:val="Hyperlink"/>
                <w:noProof/>
              </w:rPr>
              <w:t>Pg18. Cannibalism of Kronos/Saturn</w:t>
            </w:r>
            <w:r>
              <w:rPr>
                <w:noProof/>
                <w:webHidden/>
              </w:rPr>
              <w:tab/>
            </w:r>
            <w:r>
              <w:rPr>
                <w:noProof/>
                <w:webHidden/>
              </w:rPr>
              <w:fldChar w:fldCharType="begin"/>
            </w:r>
            <w:r>
              <w:rPr>
                <w:noProof/>
                <w:webHidden/>
              </w:rPr>
              <w:instrText xml:space="preserve"> PAGEREF _Toc190122668 \h </w:instrText>
            </w:r>
            <w:r>
              <w:rPr>
                <w:noProof/>
                <w:webHidden/>
              </w:rPr>
            </w:r>
            <w:r>
              <w:rPr>
                <w:noProof/>
                <w:webHidden/>
              </w:rPr>
              <w:fldChar w:fldCharType="separate"/>
            </w:r>
            <w:r>
              <w:rPr>
                <w:noProof/>
                <w:webHidden/>
              </w:rPr>
              <w:t>1</w:t>
            </w:r>
            <w:r>
              <w:rPr>
                <w:noProof/>
                <w:webHidden/>
              </w:rPr>
              <w:fldChar w:fldCharType="end"/>
            </w:r>
          </w:hyperlink>
        </w:p>
        <w:p w14:paraId="41B870FE" w14:textId="485F742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69" w:history="1">
            <w:r w:rsidRPr="00CE2FB3">
              <w:rPr>
                <w:rStyle w:val="Hyperlink"/>
                <w:noProof/>
              </w:rPr>
              <w:t>Pg19. Against bloodthirsty Mars, or pest/bane of mortals</w:t>
            </w:r>
            <w:r>
              <w:rPr>
                <w:noProof/>
                <w:webHidden/>
              </w:rPr>
              <w:tab/>
            </w:r>
            <w:r>
              <w:rPr>
                <w:noProof/>
                <w:webHidden/>
              </w:rPr>
              <w:fldChar w:fldCharType="begin"/>
            </w:r>
            <w:r>
              <w:rPr>
                <w:noProof/>
                <w:webHidden/>
              </w:rPr>
              <w:instrText xml:space="preserve"> PAGEREF _Toc190122669 \h </w:instrText>
            </w:r>
            <w:r>
              <w:rPr>
                <w:noProof/>
                <w:webHidden/>
              </w:rPr>
            </w:r>
            <w:r>
              <w:rPr>
                <w:noProof/>
                <w:webHidden/>
              </w:rPr>
              <w:fldChar w:fldCharType="separate"/>
            </w:r>
            <w:r>
              <w:rPr>
                <w:noProof/>
                <w:webHidden/>
              </w:rPr>
              <w:t>1</w:t>
            </w:r>
            <w:r>
              <w:rPr>
                <w:noProof/>
                <w:webHidden/>
              </w:rPr>
              <w:fldChar w:fldCharType="end"/>
            </w:r>
          </w:hyperlink>
        </w:p>
        <w:p w14:paraId="5BD386C8" w14:textId="739C21F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0" w:history="1">
            <w:r w:rsidRPr="00CE2FB3">
              <w:rPr>
                <w:rStyle w:val="Hyperlink"/>
                <w:noProof/>
              </w:rPr>
              <w:t>Pg20. Against Bacchus [the Greek/Roman/Arabian/Ethiopian idol]</w:t>
            </w:r>
            <w:r>
              <w:rPr>
                <w:noProof/>
                <w:webHidden/>
              </w:rPr>
              <w:tab/>
            </w:r>
            <w:r>
              <w:rPr>
                <w:noProof/>
                <w:webHidden/>
              </w:rPr>
              <w:fldChar w:fldCharType="begin"/>
            </w:r>
            <w:r>
              <w:rPr>
                <w:noProof/>
                <w:webHidden/>
              </w:rPr>
              <w:instrText xml:space="preserve"> PAGEREF _Toc190122670 \h </w:instrText>
            </w:r>
            <w:r>
              <w:rPr>
                <w:noProof/>
                <w:webHidden/>
              </w:rPr>
            </w:r>
            <w:r>
              <w:rPr>
                <w:noProof/>
                <w:webHidden/>
              </w:rPr>
              <w:fldChar w:fldCharType="separate"/>
            </w:r>
            <w:r>
              <w:rPr>
                <w:noProof/>
                <w:webHidden/>
              </w:rPr>
              <w:t>1</w:t>
            </w:r>
            <w:r>
              <w:rPr>
                <w:noProof/>
                <w:webHidden/>
              </w:rPr>
              <w:fldChar w:fldCharType="end"/>
            </w:r>
          </w:hyperlink>
        </w:p>
        <w:p w14:paraId="5CE67D92" w14:textId="0BC2D104"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671" w:history="1">
            <w:r w:rsidRPr="00CE2FB3">
              <w:rPr>
                <w:rStyle w:val="Hyperlink"/>
                <w:caps/>
                <w:noProof/>
              </w:rPr>
              <w:t>On Other RELIGIONS</w:t>
            </w:r>
            <w:r>
              <w:rPr>
                <w:noProof/>
                <w:webHidden/>
              </w:rPr>
              <w:tab/>
            </w:r>
            <w:r>
              <w:rPr>
                <w:noProof/>
                <w:webHidden/>
              </w:rPr>
              <w:fldChar w:fldCharType="begin"/>
            </w:r>
            <w:r>
              <w:rPr>
                <w:noProof/>
                <w:webHidden/>
              </w:rPr>
              <w:instrText xml:space="preserve"> PAGEREF _Toc190122671 \h </w:instrText>
            </w:r>
            <w:r>
              <w:rPr>
                <w:noProof/>
                <w:webHidden/>
              </w:rPr>
            </w:r>
            <w:r>
              <w:rPr>
                <w:noProof/>
                <w:webHidden/>
              </w:rPr>
              <w:fldChar w:fldCharType="separate"/>
            </w:r>
            <w:r>
              <w:rPr>
                <w:noProof/>
                <w:webHidden/>
              </w:rPr>
              <w:t>1</w:t>
            </w:r>
            <w:r>
              <w:rPr>
                <w:noProof/>
                <w:webHidden/>
              </w:rPr>
              <w:fldChar w:fldCharType="end"/>
            </w:r>
          </w:hyperlink>
        </w:p>
        <w:p w14:paraId="116C3EDB" w14:textId="25494CA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2" w:history="1">
            <w:r w:rsidRPr="00CE2FB3">
              <w:rPr>
                <w:rStyle w:val="Hyperlink"/>
                <w:noProof/>
              </w:rPr>
              <w:t>Or1. Religion can be bad</w:t>
            </w:r>
            <w:r>
              <w:rPr>
                <w:noProof/>
                <w:webHidden/>
              </w:rPr>
              <w:tab/>
            </w:r>
            <w:r>
              <w:rPr>
                <w:noProof/>
                <w:webHidden/>
              </w:rPr>
              <w:fldChar w:fldCharType="begin"/>
            </w:r>
            <w:r>
              <w:rPr>
                <w:noProof/>
                <w:webHidden/>
              </w:rPr>
              <w:instrText xml:space="preserve"> PAGEREF _Toc190122672 \h </w:instrText>
            </w:r>
            <w:r>
              <w:rPr>
                <w:noProof/>
                <w:webHidden/>
              </w:rPr>
            </w:r>
            <w:r>
              <w:rPr>
                <w:noProof/>
                <w:webHidden/>
              </w:rPr>
              <w:fldChar w:fldCharType="separate"/>
            </w:r>
            <w:r>
              <w:rPr>
                <w:noProof/>
                <w:webHidden/>
              </w:rPr>
              <w:t>1</w:t>
            </w:r>
            <w:r>
              <w:rPr>
                <w:noProof/>
                <w:webHidden/>
              </w:rPr>
              <w:fldChar w:fldCharType="end"/>
            </w:r>
          </w:hyperlink>
        </w:p>
        <w:p w14:paraId="00B411DB" w14:textId="0A76297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3" w:history="1">
            <w:r w:rsidRPr="00CE2FB3">
              <w:rPr>
                <w:rStyle w:val="Hyperlink"/>
                <w:noProof/>
              </w:rPr>
              <w:t>Or2. No mixing Christ and other religions</w:t>
            </w:r>
            <w:r>
              <w:rPr>
                <w:noProof/>
                <w:webHidden/>
              </w:rPr>
              <w:tab/>
            </w:r>
            <w:r>
              <w:rPr>
                <w:noProof/>
                <w:webHidden/>
              </w:rPr>
              <w:fldChar w:fldCharType="begin"/>
            </w:r>
            <w:r>
              <w:rPr>
                <w:noProof/>
                <w:webHidden/>
              </w:rPr>
              <w:instrText xml:space="preserve"> PAGEREF _Toc190122673 \h </w:instrText>
            </w:r>
            <w:r>
              <w:rPr>
                <w:noProof/>
                <w:webHidden/>
              </w:rPr>
            </w:r>
            <w:r>
              <w:rPr>
                <w:noProof/>
                <w:webHidden/>
              </w:rPr>
              <w:fldChar w:fldCharType="separate"/>
            </w:r>
            <w:r>
              <w:rPr>
                <w:noProof/>
                <w:webHidden/>
              </w:rPr>
              <w:t>1</w:t>
            </w:r>
            <w:r>
              <w:rPr>
                <w:noProof/>
                <w:webHidden/>
              </w:rPr>
              <w:fldChar w:fldCharType="end"/>
            </w:r>
          </w:hyperlink>
        </w:p>
        <w:p w14:paraId="171DBE2D" w14:textId="1994566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4" w:history="1">
            <w:r w:rsidRPr="00CE2FB3">
              <w:rPr>
                <w:rStyle w:val="Hyperlink"/>
                <w:noProof/>
              </w:rPr>
              <w:t>Or3. Dispute against Judaism</w:t>
            </w:r>
            <w:r>
              <w:rPr>
                <w:noProof/>
                <w:webHidden/>
              </w:rPr>
              <w:tab/>
            </w:r>
            <w:r>
              <w:rPr>
                <w:noProof/>
                <w:webHidden/>
              </w:rPr>
              <w:fldChar w:fldCharType="begin"/>
            </w:r>
            <w:r>
              <w:rPr>
                <w:noProof/>
                <w:webHidden/>
              </w:rPr>
              <w:instrText xml:space="preserve"> PAGEREF _Toc190122674 \h </w:instrText>
            </w:r>
            <w:r>
              <w:rPr>
                <w:noProof/>
                <w:webHidden/>
              </w:rPr>
            </w:r>
            <w:r>
              <w:rPr>
                <w:noProof/>
                <w:webHidden/>
              </w:rPr>
              <w:fldChar w:fldCharType="separate"/>
            </w:r>
            <w:r>
              <w:rPr>
                <w:noProof/>
                <w:webHidden/>
              </w:rPr>
              <w:t>1</w:t>
            </w:r>
            <w:r>
              <w:rPr>
                <w:noProof/>
                <w:webHidden/>
              </w:rPr>
              <w:fldChar w:fldCharType="end"/>
            </w:r>
          </w:hyperlink>
        </w:p>
        <w:p w14:paraId="6B157FFD" w14:textId="58BDB12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5" w:history="1">
            <w:r w:rsidRPr="00CE2FB3">
              <w:rPr>
                <w:rStyle w:val="Hyperlink"/>
                <w:noProof/>
              </w:rPr>
              <w:t>Or4. Against the Pharisees</w:t>
            </w:r>
            <w:r>
              <w:rPr>
                <w:noProof/>
                <w:webHidden/>
              </w:rPr>
              <w:tab/>
            </w:r>
            <w:r>
              <w:rPr>
                <w:noProof/>
                <w:webHidden/>
              </w:rPr>
              <w:fldChar w:fldCharType="begin"/>
            </w:r>
            <w:r>
              <w:rPr>
                <w:noProof/>
                <w:webHidden/>
              </w:rPr>
              <w:instrText xml:space="preserve"> PAGEREF _Toc190122675 \h </w:instrText>
            </w:r>
            <w:r>
              <w:rPr>
                <w:noProof/>
                <w:webHidden/>
              </w:rPr>
            </w:r>
            <w:r>
              <w:rPr>
                <w:noProof/>
                <w:webHidden/>
              </w:rPr>
              <w:fldChar w:fldCharType="separate"/>
            </w:r>
            <w:r>
              <w:rPr>
                <w:noProof/>
                <w:webHidden/>
              </w:rPr>
              <w:t>1</w:t>
            </w:r>
            <w:r>
              <w:rPr>
                <w:noProof/>
                <w:webHidden/>
              </w:rPr>
              <w:fldChar w:fldCharType="end"/>
            </w:r>
          </w:hyperlink>
        </w:p>
        <w:p w14:paraId="32DC08BB" w14:textId="4D20391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6" w:history="1">
            <w:r w:rsidRPr="00CE2FB3">
              <w:rPr>
                <w:rStyle w:val="Hyperlink"/>
                <w:noProof/>
              </w:rPr>
              <w:t>Or5. Errors of the Sadducees</w:t>
            </w:r>
            <w:r>
              <w:rPr>
                <w:noProof/>
                <w:webHidden/>
              </w:rPr>
              <w:tab/>
            </w:r>
            <w:r>
              <w:rPr>
                <w:noProof/>
                <w:webHidden/>
              </w:rPr>
              <w:fldChar w:fldCharType="begin"/>
            </w:r>
            <w:r>
              <w:rPr>
                <w:noProof/>
                <w:webHidden/>
              </w:rPr>
              <w:instrText xml:space="preserve"> PAGEREF _Toc190122676 \h </w:instrText>
            </w:r>
            <w:r>
              <w:rPr>
                <w:noProof/>
                <w:webHidden/>
              </w:rPr>
            </w:r>
            <w:r>
              <w:rPr>
                <w:noProof/>
                <w:webHidden/>
              </w:rPr>
              <w:fldChar w:fldCharType="separate"/>
            </w:r>
            <w:r>
              <w:rPr>
                <w:noProof/>
                <w:webHidden/>
              </w:rPr>
              <w:t>1</w:t>
            </w:r>
            <w:r>
              <w:rPr>
                <w:noProof/>
                <w:webHidden/>
              </w:rPr>
              <w:fldChar w:fldCharType="end"/>
            </w:r>
          </w:hyperlink>
        </w:p>
        <w:p w14:paraId="3E47BAE3" w14:textId="32D56D9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7" w:history="1">
            <w:r w:rsidRPr="00CE2FB3">
              <w:rPr>
                <w:rStyle w:val="Hyperlink"/>
                <w:noProof/>
              </w:rPr>
              <w:t>Or6. Sadducees were wrong to deny resurrection</w:t>
            </w:r>
            <w:r>
              <w:rPr>
                <w:noProof/>
                <w:webHidden/>
              </w:rPr>
              <w:tab/>
            </w:r>
            <w:r>
              <w:rPr>
                <w:noProof/>
                <w:webHidden/>
              </w:rPr>
              <w:fldChar w:fldCharType="begin"/>
            </w:r>
            <w:r>
              <w:rPr>
                <w:noProof/>
                <w:webHidden/>
              </w:rPr>
              <w:instrText xml:space="preserve"> PAGEREF _Toc190122677 \h </w:instrText>
            </w:r>
            <w:r>
              <w:rPr>
                <w:noProof/>
                <w:webHidden/>
              </w:rPr>
            </w:r>
            <w:r>
              <w:rPr>
                <w:noProof/>
                <w:webHidden/>
              </w:rPr>
              <w:fldChar w:fldCharType="separate"/>
            </w:r>
            <w:r>
              <w:rPr>
                <w:noProof/>
                <w:webHidden/>
              </w:rPr>
              <w:t>1</w:t>
            </w:r>
            <w:r>
              <w:rPr>
                <w:noProof/>
                <w:webHidden/>
              </w:rPr>
              <w:fldChar w:fldCharType="end"/>
            </w:r>
          </w:hyperlink>
        </w:p>
        <w:p w14:paraId="60D95ED8" w14:textId="4A3C694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8" w:history="1">
            <w:r w:rsidRPr="00CE2FB3">
              <w:rPr>
                <w:rStyle w:val="Hyperlink"/>
                <w:noProof/>
              </w:rPr>
              <w:t>Or7. Dispute against Sabellians/Oneness</w:t>
            </w:r>
            <w:r>
              <w:rPr>
                <w:noProof/>
                <w:webHidden/>
              </w:rPr>
              <w:tab/>
            </w:r>
            <w:r>
              <w:rPr>
                <w:noProof/>
                <w:webHidden/>
              </w:rPr>
              <w:fldChar w:fldCharType="begin"/>
            </w:r>
            <w:r>
              <w:rPr>
                <w:noProof/>
                <w:webHidden/>
              </w:rPr>
              <w:instrText xml:space="preserve"> PAGEREF _Toc190122678 \h </w:instrText>
            </w:r>
            <w:r>
              <w:rPr>
                <w:noProof/>
                <w:webHidden/>
              </w:rPr>
            </w:r>
            <w:r>
              <w:rPr>
                <w:noProof/>
                <w:webHidden/>
              </w:rPr>
              <w:fldChar w:fldCharType="separate"/>
            </w:r>
            <w:r>
              <w:rPr>
                <w:noProof/>
                <w:webHidden/>
              </w:rPr>
              <w:t>1</w:t>
            </w:r>
            <w:r>
              <w:rPr>
                <w:noProof/>
                <w:webHidden/>
              </w:rPr>
              <w:fldChar w:fldCharType="end"/>
            </w:r>
          </w:hyperlink>
        </w:p>
        <w:p w14:paraId="0E187025" w14:textId="1006A75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79" w:history="1">
            <w:r w:rsidRPr="00CE2FB3">
              <w:rPr>
                <w:rStyle w:val="Hyperlink"/>
                <w:noProof/>
              </w:rPr>
              <w:t>Or8. Dispute with Ebionites (Judaizers)</w:t>
            </w:r>
            <w:r>
              <w:rPr>
                <w:noProof/>
                <w:webHidden/>
              </w:rPr>
              <w:tab/>
            </w:r>
            <w:r>
              <w:rPr>
                <w:noProof/>
                <w:webHidden/>
              </w:rPr>
              <w:fldChar w:fldCharType="begin"/>
            </w:r>
            <w:r>
              <w:rPr>
                <w:noProof/>
                <w:webHidden/>
              </w:rPr>
              <w:instrText xml:space="preserve"> PAGEREF _Toc190122679 \h </w:instrText>
            </w:r>
            <w:r>
              <w:rPr>
                <w:noProof/>
                <w:webHidden/>
              </w:rPr>
            </w:r>
            <w:r>
              <w:rPr>
                <w:noProof/>
                <w:webHidden/>
              </w:rPr>
              <w:fldChar w:fldCharType="separate"/>
            </w:r>
            <w:r>
              <w:rPr>
                <w:noProof/>
                <w:webHidden/>
              </w:rPr>
              <w:t>1</w:t>
            </w:r>
            <w:r>
              <w:rPr>
                <w:noProof/>
                <w:webHidden/>
              </w:rPr>
              <w:fldChar w:fldCharType="end"/>
            </w:r>
          </w:hyperlink>
        </w:p>
        <w:p w14:paraId="5A92EF97" w14:textId="522ED5B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0" w:history="1">
            <w:r w:rsidRPr="00CE2FB3">
              <w:rPr>
                <w:rStyle w:val="Hyperlink"/>
                <w:noProof/>
              </w:rPr>
              <w:t>Or9. No spiritism or the occult</w:t>
            </w:r>
            <w:r>
              <w:rPr>
                <w:noProof/>
                <w:webHidden/>
              </w:rPr>
              <w:tab/>
            </w:r>
            <w:r>
              <w:rPr>
                <w:noProof/>
                <w:webHidden/>
              </w:rPr>
              <w:fldChar w:fldCharType="begin"/>
            </w:r>
            <w:r>
              <w:rPr>
                <w:noProof/>
                <w:webHidden/>
              </w:rPr>
              <w:instrText xml:space="preserve"> PAGEREF _Toc190122680 \h </w:instrText>
            </w:r>
            <w:r>
              <w:rPr>
                <w:noProof/>
                <w:webHidden/>
              </w:rPr>
            </w:r>
            <w:r>
              <w:rPr>
                <w:noProof/>
                <w:webHidden/>
              </w:rPr>
              <w:fldChar w:fldCharType="separate"/>
            </w:r>
            <w:r>
              <w:rPr>
                <w:noProof/>
                <w:webHidden/>
              </w:rPr>
              <w:t>1</w:t>
            </w:r>
            <w:r>
              <w:rPr>
                <w:noProof/>
                <w:webHidden/>
              </w:rPr>
              <w:fldChar w:fldCharType="end"/>
            </w:r>
          </w:hyperlink>
        </w:p>
        <w:p w14:paraId="51FE5DE1" w14:textId="614C35E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1" w:history="1">
            <w:r w:rsidRPr="00CE2FB3">
              <w:rPr>
                <w:rStyle w:val="Hyperlink"/>
                <w:noProof/>
              </w:rPr>
              <w:t>Or10. Against Baal worship</w:t>
            </w:r>
            <w:r>
              <w:rPr>
                <w:noProof/>
                <w:webHidden/>
              </w:rPr>
              <w:tab/>
            </w:r>
            <w:r>
              <w:rPr>
                <w:noProof/>
                <w:webHidden/>
              </w:rPr>
              <w:fldChar w:fldCharType="begin"/>
            </w:r>
            <w:r>
              <w:rPr>
                <w:noProof/>
                <w:webHidden/>
              </w:rPr>
              <w:instrText xml:space="preserve"> PAGEREF _Toc190122681 \h </w:instrText>
            </w:r>
            <w:r>
              <w:rPr>
                <w:noProof/>
                <w:webHidden/>
              </w:rPr>
            </w:r>
            <w:r>
              <w:rPr>
                <w:noProof/>
                <w:webHidden/>
              </w:rPr>
              <w:fldChar w:fldCharType="separate"/>
            </w:r>
            <w:r>
              <w:rPr>
                <w:noProof/>
                <w:webHidden/>
              </w:rPr>
              <w:t>1</w:t>
            </w:r>
            <w:r>
              <w:rPr>
                <w:noProof/>
                <w:webHidden/>
              </w:rPr>
              <w:fldChar w:fldCharType="end"/>
            </w:r>
          </w:hyperlink>
        </w:p>
        <w:p w14:paraId="26645B67" w14:textId="6AFF90CE"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682" w:history="1">
            <w:r w:rsidRPr="00CE2FB3">
              <w:rPr>
                <w:rStyle w:val="Hyperlink"/>
                <w:caps/>
                <w:noProof/>
              </w:rPr>
              <w:t>On PHILOSOPHY THAT DENIES ONE GOd</w:t>
            </w:r>
            <w:r>
              <w:rPr>
                <w:noProof/>
                <w:webHidden/>
              </w:rPr>
              <w:tab/>
            </w:r>
            <w:r>
              <w:rPr>
                <w:noProof/>
                <w:webHidden/>
              </w:rPr>
              <w:fldChar w:fldCharType="begin"/>
            </w:r>
            <w:r>
              <w:rPr>
                <w:noProof/>
                <w:webHidden/>
              </w:rPr>
              <w:instrText xml:space="preserve"> PAGEREF _Toc190122682 \h </w:instrText>
            </w:r>
            <w:r>
              <w:rPr>
                <w:noProof/>
                <w:webHidden/>
              </w:rPr>
            </w:r>
            <w:r>
              <w:rPr>
                <w:noProof/>
                <w:webHidden/>
              </w:rPr>
              <w:fldChar w:fldCharType="separate"/>
            </w:r>
            <w:r>
              <w:rPr>
                <w:noProof/>
                <w:webHidden/>
              </w:rPr>
              <w:t>1</w:t>
            </w:r>
            <w:r>
              <w:rPr>
                <w:noProof/>
                <w:webHidden/>
              </w:rPr>
              <w:fldChar w:fldCharType="end"/>
            </w:r>
          </w:hyperlink>
        </w:p>
        <w:p w14:paraId="73135003" w14:textId="2588390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3" w:history="1">
            <w:r w:rsidRPr="00CE2FB3">
              <w:rPr>
                <w:rStyle w:val="Hyperlink"/>
                <w:noProof/>
              </w:rPr>
              <w:t>Ph1. Dispute philosophy that denies one God</w:t>
            </w:r>
            <w:r>
              <w:rPr>
                <w:noProof/>
                <w:webHidden/>
              </w:rPr>
              <w:tab/>
            </w:r>
            <w:r>
              <w:rPr>
                <w:noProof/>
                <w:webHidden/>
              </w:rPr>
              <w:fldChar w:fldCharType="begin"/>
            </w:r>
            <w:r>
              <w:rPr>
                <w:noProof/>
                <w:webHidden/>
              </w:rPr>
              <w:instrText xml:space="preserve"> PAGEREF _Toc190122683 \h </w:instrText>
            </w:r>
            <w:r>
              <w:rPr>
                <w:noProof/>
                <w:webHidden/>
              </w:rPr>
            </w:r>
            <w:r>
              <w:rPr>
                <w:noProof/>
                <w:webHidden/>
              </w:rPr>
              <w:fldChar w:fldCharType="separate"/>
            </w:r>
            <w:r>
              <w:rPr>
                <w:noProof/>
                <w:webHidden/>
              </w:rPr>
              <w:t>1</w:t>
            </w:r>
            <w:r>
              <w:rPr>
                <w:noProof/>
                <w:webHidden/>
              </w:rPr>
              <w:fldChar w:fldCharType="end"/>
            </w:r>
          </w:hyperlink>
        </w:p>
        <w:p w14:paraId="46F17BE0" w14:textId="10C9436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4" w:history="1">
            <w:r w:rsidRPr="00CE2FB3">
              <w:rPr>
                <w:rStyle w:val="Hyperlink"/>
                <w:noProof/>
              </w:rPr>
              <w:t xml:space="preserve">Ph2. Apologetic use of Plato’s </w:t>
            </w:r>
            <w:r w:rsidRPr="00CE2FB3">
              <w:rPr>
                <w:rStyle w:val="Hyperlink"/>
                <w:i/>
                <w:noProof/>
              </w:rPr>
              <w:t>Timaeus</w:t>
            </w:r>
            <w:r>
              <w:rPr>
                <w:noProof/>
                <w:webHidden/>
              </w:rPr>
              <w:tab/>
            </w:r>
            <w:r>
              <w:rPr>
                <w:noProof/>
                <w:webHidden/>
              </w:rPr>
              <w:fldChar w:fldCharType="begin"/>
            </w:r>
            <w:r>
              <w:rPr>
                <w:noProof/>
                <w:webHidden/>
              </w:rPr>
              <w:instrText xml:space="preserve"> PAGEREF _Toc190122684 \h </w:instrText>
            </w:r>
            <w:r>
              <w:rPr>
                <w:noProof/>
                <w:webHidden/>
              </w:rPr>
            </w:r>
            <w:r>
              <w:rPr>
                <w:noProof/>
                <w:webHidden/>
              </w:rPr>
              <w:fldChar w:fldCharType="separate"/>
            </w:r>
            <w:r>
              <w:rPr>
                <w:noProof/>
                <w:webHidden/>
              </w:rPr>
              <w:t>1</w:t>
            </w:r>
            <w:r>
              <w:rPr>
                <w:noProof/>
                <w:webHidden/>
              </w:rPr>
              <w:fldChar w:fldCharType="end"/>
            </w:r>
          </w:hyperlink>
        </w:p>
        <w:p w14:paraId="392A12B9" w14:textId="79C082C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5" w:history="1">
            <w:r w:rsidRPr="00CE2FB3">
              <w:rPr>
                <w:rStyle w:val="Hyperlink"/>
                <w:noProof/>
              </w:rPr>
              <w:t>Ph3. Against Pythagoras</w:t>
            </w:r>
            <w:r>
              <w:rPr>
                <w:noProof/>
                <w:webHidden/>
              </w:rPr>
              <w:tab/>
            </w:r>
            <w:r>
              <w:rPr>
                <w:noProof/>
                <w:webHidden/>
              </w:rPr>
              <w:fldChar w:fldCharType="begin"/>
            </w:r>
            <w:r>
              <w:rPr>
                <w:noProof/>
                <w:webHidden/>
              </w:rPr>
              <w:instrText xml:space="preserve"> PAGEREF _Toc190122685 \h </w:instrText>
            </w:r>
            <w:r>
              <w:rPr>
                <w:noProof/>
                <w:webHidden/>
              </w:rPr>
            </w:r>
            <w:r>
              <w:rPr>
                <w:noProof/>
                <w:webHidden/>
              </w:rPr>
              <w:fldChar w:fldCharType="separate"/>
            </w:r>
            <w:r>
              <w:rPr>
                <w:noProof/>
                <w:webHidden/>
              </w:rPr>
              <w:t>1</w:t>
            </w:r>
            <w:r>
              <w:rPr>
                <w:noProof/>
                <w:webHidden/>
              </w:rPr>
              <w:fldChar w:fldCharType="end"/>
            </w:r>
          </w:hyperlink>
        </w:p>
        <w:p w14:paraId="1E1D0E96" w14:textId="43111B4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6" w:history="1">
            <w:r w:rsidRPr="00CE2FB3">
              <w:rPr>
                <w:rStyle w:val="Hyperlink"/>
                <w:noProof/>
              </w:rPr>
              <w:t>Ph4. Errors of Aristotle</w:t>
            </w:r>
            <w:r>
              <w:rPr>
                <w:noProof/>
                <w:webHidden/>
              </w:rPr>
              <w:tab/>
            </w:r>
            <w:r>
              <w:rPr>
                <w:noProof/>
                <w:webHidden/>
              </w:rPr>
              <w:fldChar w:fldCharType="begin"/>
            </w:r>
            <w:r>
              <w:rPr>
                <w:noProof/>
                <w:webHidden/>
              </w:rPr>
              <w:instrText xml:space="preserve"> PAGEREF _Toc190122686 \h </w:instrText>
            </w:r>
            <w:r>
              <w:rPr>
                <w:noProof/>
                <w:webHidden/>
              </w:rPr>
            </w:r>
            <w:r>
              <w:rPr>
                <w:noProof/>
                <w:webHidden/>
              </w:rPr>
              <w:fldChar w:fldCharType="separate"/>
            </w:r>
            <w:r>
              <w:rPr>
                <w:noProof/>
                <w:webHidden/>
              </w:rPr>
              <w:t>1</w:t>
            </w:r>
            <w:r>
              <w:rPr>
                <w:noProof/>
                <w:webHidden/>
              </w:rPr>
              <w:fldChar w:fldCharType="end"/>
            </w:r>
          </w:hyperlink>
        </w:p>
        <w:p w14:paraId="5BC55FFD" w14:textId="6757382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7" w:history="1">
            <w:r w:rsidRPr="00CE2FB3">
              <w:rPr>
                <w:rStyle w:val="Hyperlink"/>
                <w:noProof/>
              </w:rPr>
              <w:t>Ph5. Against Stoics</w:t>
            </w:r>
            <w:r>
              <w:rPr>
                <w:noProof/>
                <w:webHidden/>
              </w:rPr>
              <w:tab/>
            </w:r>
            <w:r>
              <w:rPr>
                <w:noProof/>
                <w:webHidden/>
              </w:rPr>
              <w:fldChar w:fldCharType="begin"/>
            </w:r>
            <w:r>
              <w:rPr>
                <w:noProof/>
                <w:webHidden/>
              </w:rPr>
              <w:instrText xml:space="preserve"> PAGEREF _Toc190122687 \h </w:instrText>
            </w:r>
            <w:r>
              <w:rPr>
                <w:noProof/>
                <w:webHidden/>
              </w:rPr>
            </w:r>
            <w:r>
              <w:rPr>
                <w:noProof/>
                <w:webHidden/>
              </w:rPr>
              <w:fldChar w:fldCharType="separate"/>
            </w:r>
            <w:r>
              <w:rPr>
                <w:noProof/>
                <w:webHidden/>
              </w:rPr>
              <w:t>1</w:t>
            </w:r>
            <w:r>
              <w:rPr>
                <w:noProof/>
                <w:webHidden/>
              </w:rPr>
              <w:fldChar w:fldCharType="end"/>
            </w:r>
          </w:hyperlink>
        </w:p>
        <w:p w14:paraId="3E006266" w14:textId="070617F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8" w:history="1">
            <w:r w:rsidRPr="00CE2FB3">
              <w:rPr>
                <w:rStyle w:val="Hyperlink"/>
                <w:noProof/>
              </w:rPr>
              <w:t>Ph6. Dispute against Epicureans</w:t>
            </w:r>
            <w:r>
              <w:rPr>
                <w:noProof/>
                <w:webHidden/>
              </w:rPr>
              <w:tab/>
            </w:r>
            <w:r>
              <w:rPr>
                <w:noProof/>
                <w:webHidden/>
              </w:rPr>
              <w:fldChar w:fldCharType="begin"/>
            </w:r>
            <w:r>
              <w:rPr>
                <w:noProof/>
                <w:webHidden/>
              </w:rPr>
              <w:instrText xml:space="preserve"> PAGEREF _Toc190122688 \h </w:instrText>
            </w:r>
            <w:r>
              <w:rPr>
                <w:noProof/>
                <w:webHidden/>
              </w:rPr>
            </w:r>
            <w:r>
              <w:rPr>
                <w:noProof/>
                <w:webHidden/>
              </w:rPr>
              <w:fldChar w:fldCharType="separate"/>
            </w:r>
            <w:r>
              <w:rPr>
                <w:noProof/>
                <w:webHidden/>
              </w:rPr>
              <w:t>1</w:t>
            </w:r>
            <w:r>
              <w:rPr>
                <w:noProof/>
                <w:webHidden/>
              </w:rPr>
              <w:fldChar w:fldCharType="end"/>
            </w:r>
          </w:hyperlink>
        </w:p>
        <w:p w14:paraId="2FCBB5B4" w14:textId="3F2D082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89" w:history="1">
            <w:r w:rsidRPr="00CE2FB3">
              <w:rPr>
                <w:rStyle w:val="Hyperlink"/>
                <w:noProof/>
              </w:rPr>
              <w:t>Ph7. Against Cynic philosophy</w:t>
            </w:r>
            <w:r>
              <w:rPr>
                <w:noProof/>
                <w:webHidden/>
              </w:rPr>
              <w:tab/>
            </w:r>
            <w:r>
              <w:rPr>
                <w:noProof/>
                <w:webHidden/>
              </w:rPr>
              <w:fldChar w:fldCharType="begin"/>
            </w:r>
            <w:r>
              <w:rPr>
                <w:noProof/>
                <w:webHidden/>
              </w:rPr>
              <w:instrText xml:space="preserve"> PAGEREF _Toc190122689 \h </w:instrText>
            </w:r>
            <w:r>
              <w:rPr>
                <w:noProof/>
                <w:webHidden/>
              </w:rPr>
            </w:r>
            <w:r>
              <w:rPr>
                <w:noProof/>
                <w:webHidden/>
              </w:rPr>
              <w:fldChar w:fldCharType="separate"/>
            </w:r>
            <w:r>
              <w:rPr>
                <w:noProof/>
                <w:webHidden/>
              </w:rPr>
              <w:t>1</w:t>
            </w:r>
            <w:r>
              <w:rPr>
                <w:noProof/>
                <w:webHidden/>
              </w:rPr>
              <w:fldChar w:fldCharType="end"/>
            </w:r>
          </w:hyperlink>
        </w:p>
        <w:p w14:paraId="35067B48" w14:textId="2D722E8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0" w:history="1">
            <w:r w:rsidRPr="00CE2FB3">
              <w:rPr>
                <w:rStyle w:val="Hyperlink"/>
                <w:noProof/>
              </w:rPr>
              <w:t>Ph8. Against Pyrrho the philosopher</w:t>
            </w:r>
            <w:r>
              <w:rPr>
                <w:noProof/>
                <w:webHidden/>
              </w:rPr>
              <w:tab/>
            </w:r>
            <w:r>
              <w:rPr>
                <w:noProof/>
                <w:webHidden/>
              </w:rPr>
              <w:fldChar w:fldCharType="begin"/>
            </w:r>
            <w:r>
              <w:rPr>
                <w:noProof/>
                <w:webHidden/>
              </w:rPr>
              <w:instrText xml:space="preserve"> PAGEREF _Toc190122690 \h </w:instrText>
            </w:r>
            <w:r>
              <w:rPr>
                <w:noProof/>
                <w:webHidden/>
              </w:rPr>
            </w:r>
            <w:r>
              <w:rPr>
                <w:noProof/>
                <w:webHidden/>
              </w:rPr>
              <w:fldChar w:fldCharType="separate"/>
            </w:r>
            <w:r>
              <w:rPr>
                <w:noProof/>
                <w:webHidden/>
              </w:rPr>
              <w:t>1</w:t>
            </w:r>
            <w:r>
              <w:rPr>
                <w:noProof/>
                <w:webHidden/>
              </w:rPr>
              <w:fldChar w:fldCharType="end"/>
            </w:r>
          </w:hyperlink>
        </w:p>
        <w:p w14:paraId="54B4382C" w14:textId="5D7A593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1" w:history="1">
            <w:r w:rsidRPr="00CE2FB3">
              <w:rPr>
                <w:rStyle w:val="Hyperlink"/>
                <w:noProof/>
              </w:rPr>
              <w:t>Ph9. Socrates even said he had a demon</w:t>
            </w:r>
            <w:r>
              <w:rPr>
                <w:noProof/>
                <w:webHidden/>
              </w:rPr>
              <w:tab/>
            </w:r>
            <w:r>
              <w:rPr>
                <w:noProof/>
                <w:webHidden/>
              </w:rPr>
              <w:fldChar w:fldCharType="begin"/>
            </w:r>
            <w:r>
              <w:rPr>
                <w:noProof/>
                <w:webHidden/>
              </w:rPr>
              <w:instrText xml:space="preserve"> PAGEREF _Toc190122691 \h </w:instrText>
            </w:r>
            <w:r>
              <w:rPr>
                <w:noProof/>
                <w:webHidden/>
              </w:rPr>
            </w:r>
            <w:r>
              <w:rPr>
                <w:noProof/>
                <w:webHidden/>
              </w:rPr>
              <w:fldChar w:fldCharType="separate"/>
            </w:r>
            <w:r>
              <w:rPr>
                <w:noProof/>
                <w:webHidden/>
              </w:rPr>
              <w:t>1</w:t>
            </w:r>
            <w:r>
              <w:rPr>
                <w:noProof/>
                <w:webHidden/>
              </w:rPr>
              <w:fldChar w:fldCharType="end"/>
            </w:r>
          </w:hyperlink>
        </w:p>
        <w:p w14:paraId="20DBC09C" w14:textId="53B5E56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2" w:history="1">
            <w:r w:rsidRPr="00CE2FB3">
              <w:rPr>
                <w:rStyle w:val="Hyperlink"/>
                <w:noProof/>
              </w:rPr>
              <w:t>Ph10. We are not ruled by fate</w:t>
            </w:r>
            <w:r>
              <w:rPr>
                <w:noProof/>
                <w:webHidden/>
              </w:rPr>
              <w:tab/>
            </w:r>
            <w:r>
              <w:rPr>
                <w:noProof/>
                <w:webHidden/>
              </w:rPr>
              <w:fldChar w:fldCharType="begin"/>
            </w:r>
            <w:r>
              <w:rPr>
                <w:noProof/>
                <w:webHidden/>
              </w:rPr>
              <w:instrText xml:space="preserve"> PAGEREF _Toc190122692 \h </w:instrText>
            </w:r>
            <w:r>
              <w:rPr>
                <w:noProof/>
                <w:webHidden/>
              </w:rPr>
            </w:r>
            <w:r>
              <w:rPr>
                <w:noProof/>
                <w:webHidden/>
              </w:rPr>
              <w:fldChar w:fldCharType="separate"/>
            </w:r>
            <w:r>
              <w:rPr>
                <w:noProof/>
                <w:webHidden/>
              </w:rPr>
              <w:t>1</w:t>
            </w:r>
            <w:r>
              <w:rPr>
                <w:noProof/>
                <w:webHidden/>
              </w:rPr>
              <w:fldChar w:fldCharType="end"/>
            </w:r>
          </w:hyperlink>
        </w:p>
        <w:p w14:paraId="2978E53C" w14:textId="3392543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3" w:history="1">
            <w:r w:rsidRPr="00CE2FB3">
              <w:rPr>
                <w:rStyle w:val="Hyperlink"/>
                <w:noProof/>
              </w:rPr>
              <w:t>Ph11. [Stoic] Chrysippus was wrong on some points</w:t>
            </w:r>
            <w:r>
              <w:rPr>
                <w:noProof/>
                <w:webHidden/>
              </w:rPr>
              <w:tab/>
            </w:r>
            <w:r>
              <w:rPr>
                <w:noProof/>
                <w:webHidden/>
              </w:rPr>
              <w:fldChar w:fldCharType="begin"/>
            </w:r>
            <w:r>
              <w:rPr>
                <w:noProof/>
                <w:webHidden/>
              </w:rPr>
              <w:instrText xml:space="preserve"> PAGEREF _Toc190122693 \h </w:instrText>
            </w:r>
            <w:r>
              <w:rPr>
                <w:noProof/>
                <w:webHidden/>
              </w:rPr>
            </w:r>
            <w:r>
              <w:rPr>
                <w:noProof/>
                <w:webHidden/>
              </w:rPr>
              <w:fldChar w:fldCharType="separate"/>
            </w:r>
            <w:r>
              <w:rPr>
                <w:noProof/>
                <w:webHidden/>
              </w:rPr>
              <w:t>1</w:t>
            </w:r>
            <w:r>
              <w:rPr>
                <w:noProof/>
                <w:webHidden/>
              </w:rPr>
              <w:fldChar w:fldCharType="end"/>
            </w:r>
          </w:hyperlink>
        </w:p>
        <w:p w14:paraId="1DFEE9FE" w14:textId="0307974C"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694" w:history="1">
            <w:r w:rsidRPr="00CE2FB3">
              <w:rPr>
                <w:rStyle w:val="Hyperlink"/>
                <w:caps/>
                <w:noProof/>
              </w:rPr>
              <w:t>MANY Christians would Agree</w:t>
            </w:r>
            <w:r>
              <w:rPr>
                <w:noProof/>
                <w:webHidden/>
              </w:rPr>
              <w:tab/>
            </w:r>
            <w:r>
              <w:rPr>
                <w:noProof/>
                <w:webHidden/>
              </w:rPr>
              <w:fldChar w:fldCharType="begin"/>
            </w:r>
            <w:r>
              <w:rPr>
                <w:noProof/>
                <w:webHidden/>
              </w:rPr>
              <w:instrText xml:space="preserve"> PAGEREF _Toc190122694 \h </w:instrText>
            </w:r>
            <w:r>
              <w:rPr>
                <w:noProof/>
                <w:webHidden/>
              </w:rPr>
            </w:r>
            <w:r>
              <w:rPr>
                <w:noProof/>
                <w:webHidden/>
              </w:rPr>
              <w:fldChar w:fldCharType="separate"/>
            </w:r>
            <w:r>
              <w:rPr>
                <w:noProof/>
                <w:webHidden/>
              </w:rPr>
              <w:t>1</w:t>
            </w:r>
            <w:r>
              <w:rPr>
                <w:noProof/>
                <w:webHidden/>
              </w:rPr>
              <w:fldChar w:fldCharType="end"/>
            </w:r>
          </w:hyperlink>
        </w:p>
        <w:p w14:paraId="57637BC8" w14:textId="35659B8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5" w:history="1">
            <w:r w:rsidRPr="00CE2FB3">
              <w:rPr>
                <w:rStyle w:val="Hyperlink"/>
                <w:noProof/>
              </w:rPr>
              <w:t>ma1. God is timeless or before/ beyond time</w:t>
            </w:r>
            <w:r>
              <w:rPr>
                <w:noProof/>
                <w:webHidden/>
              </w:rPr>
              <w:tab/>
            </w:r>
            <w:r>
              <w:rPr>
                <w:noProof/>
                <w:webHidden/>
              </w:rPr>
              <w:fldChar w:fldCharType="begin"/>
            </w:r>
            <w:r>
              <w:rPr>
                <w:noProof/>
                <w:webHidden/>
              </w:rPr>
              <w:instrText xml:space="preserve"> PAGEREF _Toc190122695 \h </w:instrText>
            </w:r>
            <w:r>
              <w:rPr>
                <w:noProof/>
                <w:webHidden/>
              </w:rPr>
            </w:r>
            <w:r>
              <w:rPr>
                <w:noProof/>
                <w:webHidden/>
              </w:rPr>
              <w:fldChar w:fldCharType="separate"/>
            </w:r>
            <w:r>
              <w:rPr>
                <w:noProof/>
                <w:webHidden/>
              </w:rPr>
              <w:t>1</w:t>
            </w:r>
            <w:r>
              <w:rPr>
                <w:noProof/>
                <w:webHidden/>
              </w:rPr>
              <w:fldChar w:fldCharType="end"/>
            </w:r>
          </w:hyperlink>
        </w:p>
        <w:p w14:paraId="1E907E93" w14:textId="1DB2098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6" w:history="1">
            <w:r w:rsidRPr="00CE2FB3">
              <w:rPr>
                <w:rStyle w:val="Hyperlink"/>
                <w:noProof/>
              </w:rPr>
              <w:t>ma2. Jesus appeared on earth prior to His birth</w:t>
            </w:r>
            <w:r>
              <w:rPr>
                <w:noProof/>
                <w:webHidden/>
              </w:rPr>
              <w:tab/>
            </w:r>
            <w:r>
              <w:rPr>
                <w:noProof/>
                <w:webHidden/>
              </w:rPr>
              <w:fldChar w:fldCharType="begin"/>
            </w:r>
            <w:r>
              <w:rPr>
                <w:noProof/>
                <w:webHidden/>
              </w:rPr>
              <w:instrText xml:space="preserve"> PAGEREF _Toc190122696 \h </w:instrText>
            </w:r>
            <w:r>
              <w:rPr>
                <w:noProof/>
                <w:webHidden/>
              </w:rPr>
            </w:r>
            <w:r>
              <w:rPr>
                <w:noProof/>
                <w:webHidden/>
              </w:rPr>
              <w:fldChar w:fldCharType="separate"/>
            </w:r>
            <w:r>
              <w:rPr>
                <w:noProof/>
                <w:webHidden/>
              </w:rPr>
              <w:t>1</w:t>
            </w:r>
            <w:r>
              <w:rPr>
                <w:noProof/>
                <w:webHidden/>
              </w:rPr>
              <w:fldChar w:fldCharType="end"/>
            </w:r>
          </w:hyperlink>
        </w:p>
        <w:p w14:paraId="28549BDB" w14:textId="738AA30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7" w:history="1">
            <w:r w:rsidRPr="00CE2FB3">
              <w:rPr>
                <w:rStyle w:val="Hyperlink"/>
                <w:noProof/>
              </w:rPr>
              <w:t>ma3. Mention of the laity or clergy</w:t>
            </w:r>
            <w:r>
              <w:rPr>
                <w:noProof/>
                <w:webHidden/>
              </w:rPr>
              <w:tab/>
            </w:r>
            <w:r>
              <w:rPr>
                <w:noProof/>
                <w:webHidden/>
              </w:rPr>
              <w:fldChar w:fldCharType="begin"/>
            </w:r>
            <w:r>
              <w:rPr>
                <w:noProof/>
                <w:webHidden/>
              </w:rPr>
              <w:instrText xml:space="preserve"> PAGEREF _Toc190122697 \h </w:instrText>
            </w:r>
            <w:r>
              <w:rPr>
                <w:noProof/>
                <w:webHidden/>
              </w:rPr>
            </w:r>
            <w:r>
              <w:rPr>
                <w:noProof/>
                <w:webHidden/>
              </w:rPr>
              <w:fldChar w:fldCharType="separate"/>
            </w:r>
            <w:r>
              <w:rPr>
                <w:noProof/>
                <w:webHidden/>
              </w:rPr>
              <w:t>1</w:t>
            </w:r>
            <w:r>
              <w:rPr>
                <w:noProof/>
                <w:webHidden/>
              </w:rPr>
              <w:fldChar w:fldCharType="end"/>
            </w:r>
          </w:hyperlink>
        </w:p>
        <w:p w14:paraId="50EBDADA" w14:textId="2E9AC3B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8" w:history="1">
            <w:r w:rsidRPr="00CE2FB3">
              <w:rPr>
                <w:rStyle w:val="Hyperlink"/>
                <w:noProof/>
              </w:rPr>
              <w:t>ma4. The Church can be called the city of God</w:t>
            </w:r>
            <w:r>
              <w:rPr>
                <w:noProof/>
                <w:webHidden/>
              </w:rPr>
              <w:tab/>
            </w:r>
            <w:r>
              <w:rPr>
                <w:noProof/>
                <w:webHidden/>
              </w:rPr>
              <w:fldChar w:fldCharType="begin"/>
            </w:r>
            <w:r>
              <w:rPr>
                <w:noProof/>
                <w:webHidden/>
              </w:rPr>
              <w:instrText xml:space="preserve"> PAGEREF _Toc190122698 \h </w:instrText>
            </w:r>
            <w:r>
              <w:rPr>
                <w:noProof/>
                <w:webHidden/>
              </w:rPr>
            </w:r>
            <w:r>
              <w:rPr>
                <w:noProof/>
                <w:webHidden/>
              </w:rPr>
              <w:fldChar w:fldCharType="separate"/>
            </w:r>
            <w:r>
              <w:rPr>
                <w:noProof/>
                <w:webHidden/>
              </w:rPr>
              <w:t>1</w:t>
            </w:r>
            <w:r>
              <w:rPr>
                <w:noProof/>
                <w:webHidden/>
              </w:rPr>
              <w:fldChar w:fldCharType="end"/>
            </w:r>
          </w:hyperlink>
        </w:p>
        <w:p w14:paraId="0337C32D" w14:textId="094F1F4F"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699" w:history="1">
            <w:r w:rsidRPr="00CE2FB3">
              <w:rPr>
                <w:rStyle w:val="Hyperlink"/>
                <w:noProof/>
              </w:rPr>
              <w:t>ma5. People have free will / choice</w:t>
            </w:r>
            <w:r>
              <w:rPr>
                <w:noProof/>
                <w:webHidden/>
              </w:rPr>
              <w:tab/>
            </w:r>
            <w:r>
              <w:rPr>
                <w:noProof/>
                <w:webHidden/>
              </w:rPr>
              <w:fldChar w:fldCharType="begin"/>
            </w:r>
            <w:r>
              <w:rPr>
                <w:noProof/>
                <w:webHidden/>
              </w:rPr>
              <w:instrText xml:space="preserve"> PAGEREF _Toc190122699 \h </w:instrText>
            </w:r>
            <w:r>
              <w:rPr>
                <w:noProof/>
                <w:webHidden/>
              </w:rPr>
            </w:r>
            <w:r>
              <w:rPr>
                <w:noProof/>
                <w:webHidden/>
              </w:rPr>
              <w:fldChar w:fldCharType="separate"/>
            </w:r>
            <w:r>
              <w:rPr>
                <w:noProof/>
                <w:webHidden/>
              </w:rPr>
              <w:t>1</w:t>
            </w:r>
            <w:r>
              <w:rPr>
                <w:noProof/>
                <w:webHidden/>
              </w:rPr>
              <w:fldChar w:fldCharType="end"/>
            </w:r>
          </w:hyperlink>
        </w:p>
        <w:p w14:paraId="0D4750FE" w14:textId="4E64AD5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0" w:history="1">
            <w:r w:rsidRPr="00CE2FB3">
              <w:rPr>
                <w:rStyle w:val="Hyperlink"/>
                <w:noProof/>
              </w:rPr>
              <w:t>ma6. Babylon refers to Rome</w:t>
            </w:r>
            <w:r>
              <w:rPr>
                <w:noProof/>
                <w:webHidden/>
              </w:rPr>
              <w:tab/>
            </w:r>
            <w:r>
              <w:rPr>
                <w:noProof/>
                <w:webHidden/>
              </w:rPr>
              <w:fldChar w:fldCharType="begin"/>
            </w:r>
            <w:r>
              <w:rPr>
                <w:noProof/>
                <w:webHidden/>
              </w:rPr>
              <w:instrText xml:space="preserve"> PAGEREF _Toc190122700 \h </w:instrText>
            </w:r>
            <w:r>
              <w:rPr>
                <w:noProof/>
                <w:webHidden/>
              </w:rPr>
            </w:r>
            <w:r>
              <w:rPr>
                <w:noProof/>
                <w:webHidden/>
              </w:rPr>
              <w:fldChar w:fldCharType="separate"/>
            </w:r>
            <w:r>
              <w:rPr>
                <w:noProof/>
                <w:webHidden/>
              </w:rPr>
              <w:t>1</w:t>
            </w:r>
            <w:r>
              <w:rPr>
                <w:noProof/>
                <w:webHidden/>
              </w:rPr>
              <w:fldChar w:fldCharType="end"/>
            </w:r>
          </w:hyperlink>
        </w:p>
        <w:p w14:paraId="03FAEA3C" w14:textId="3294B51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1" w:history="1">
            <w:r w:rsidRPr="00CE2FB3">
              <w:rPr>
                <w:rStyle w:val="Hyperlink"/>
                <w:noProof/>
              </w:rPr>
              <w:t>ma7. There are greater/mortal and lesser sins</w:t>
            </w:r>
            <w:r>
              <w:rPr>
                <w:noProof/>
                <w:webHidden/>
              </w:rPr>
              <w:tab/>
            </w:r>
            <w:r>
              <w:rPr>
                <w:noProof/>
                <w:webHidden/>
              </w:rPr>
              <w:fldChar w:fldCharType="begin"/>
            </w:r>
            <w:r>
              <w:rPr>
                <w:noProof/>
                <w:webHidden/>
              </w:rPr>
              <w:instrText xml:space="preserve"> PAGEREF _Toc190122701 \h </w:instrText>
            </w:r>
            <w:r>
              <w:rPr>
                <w:noProof/>
                <w:webHidden/>
              </w:rPr>
            </w:r>
            <w:r>
              <w:rPr>
                <w:noProof/>
                <w:webHidden/>
              </w:rPr>
              <w:fldChar w:fldCharType="separate"/>
            </w:r>
            <w:r>
              <w:rPr>
                <w:noProof/>
                <w:webHidden/>
              </w:rPr>
              <w:t>1</w:t>
            </w:r>
            <w:r>
              <w:rPr>
                <w:noProof/>
                <w:webHidden/>
              </w:rPr>
              <w:fldChar w:fldCharType="end"/>
            </w:r>
          </w:hyperlink>
        </w:p>
        <w:p w14:paraId="4BF8AE9E" w14:textId="5821794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2" w:history="1">
            <w:r w:rsidRPr="00CE2FB3">
              <w:rPr>
                <w:rStyle w:val="Hyperlink"/>
                <w:noProof/>
              </w:rPr>
              <w:t>ma8. Christians can lose their salvation</w:t>
            </w:r>
            <w:r>
              <w:rPr>
                <w:noProof/>
                <w:webHidden/>
              </w:rPr>
              <w:tab/>
            </w:r>
            <w:r>
              <w:rPr>
                <w:noProof/>
                <w:webHidden/>
              </w:rPr>
              <w:fldChar w:fldCharType="begin"/>
            </w:r>
            <w:r>
              <w:rPr>
                <w:noProof/>
                <w:webHidden/>
              </w:rPr>
              <w:instrText xml:space="preserve"> PAGEREF _Toc190122702 \h </w:instrText>
            </w:r>
            <w:r>
              <w:rPr>
                <w:noProof/>
                <w:webHidden/>
              </w:rPr>
            </w:r>
            <w:r>
              <w:rPr>
                <w:noProof/>
                <w:webHidden/>
              </w:rPr>
              <w:fldChar w:fldCharType="separate"/>
            </w:r>
            <w:r>
              <w:rPr>
                <w:noProof/>
                <w:webHidden/>
              </w:rPr>
              <w:t>1</w:t>
            </w:r>
            <w:r>
              <w:rPr>
                <w:noProof/>
                <w:webHidden/>
              </w:rPr>
              <w:fldChar w:fldCharType="end"/>
            </w:r>
          </w:hyperlink>
        </w:p>
        <w:p w14:paraId="1E4FC223" w14:textId="751BD51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3" w:history="1">
            <w:r w:rsidRPr="00CE2FB3">
              <w:rPr>
                <w:rStyle w:val="Hyperlink"/>
                <w:noProof/>
              </w:rPr>
              <w:t>ma9. God knows all things in the future</w:t>
            </w:r>
            <w:r>
              <w:rPr>
                <w:noProof/>
                <w:webHidden/>
              </w:rPr>
              <w:tab/>
            </w:r>
            <w:r>
              <w:rPr>
                <w:noProof/>
                <w:webHidden/>
              </w:rPr>
              <w:fldChar w:fldCharType="begin"/>
            </w:r>
            <w:r>
              <w:rPr>
                <w:noProof/>
                <w:webHidden/>
              </w:rPr>
              <w:instrText xml:space="preserve"> PAGEREF _Toc190122703 \h </w:instrText>
            </w:r>
            <w:r>
              <w:rPr>
                <w:noProof/>
                <w:webHidden/>
              </w:rPr>
            </w:r>
            <w:r>
              <w:rPr>
                <w:noProof/>
                <w:webHidden/>
              </w:rPr>
              <w:fldChar w:fldCharType="separate"/>
            </w:r>
            <w:r>
              <w:rPr>
                <w:noProof/>
                <w:webHidden/>
              </w:rPr>
              <w:t>1</w:t>
            </w:r>
            <w:r>
              <w:rPr>
                <w:noProof/>
                <w:webHidden/>
              </w:rPr>
              <w:fldChar w:fldCharType="end"/>
            </w:r>
          </w:hyperlink>
        </w:p>
        <w:p w14:paraId="74D78A62" w14:textId="1646196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4" w:history="1">
            <w:r w:rsidRPr="00CE2FB3">
              <w:rPr>
                <w:rStyle w:val="Hyperlink"/>
                <w:noProof/>
              </w:rPr>
              <w:t>ma10. Jesus preached to the dead</w:t>
            </w:r>
            <w:r>
              <w:rPr>
                <w:noProof/>
                <w:webHidden/>
              </w:rPr>
              <w:tab/>
            </w:r>
            <w:r>
              <w:rPr>
                <w:noProof/>
                <w:webHidden/>
              </w:rPr>
              <w:fldChar w:fldCharType="begin"/>
            </w:r>
            <w:r>
              <w:rPr>
                <w:noProof/>
                <w:webHidden/>
              </w:rPr>
              <w:instrText xml:space="preserve"> PAGEREF _Toc190122704 \h </w:instrText>
            </w:r>
            <w:r>
              <w:rPr>
                <w:noProof/>
                <w:webHidden/>
              </w:rPr>
            </w:r>
            <w:r>
              <w:rPr>
                <w:noProof/>
                <w:webHidden/>
              </w:rPr>
              <w:fldChar w:fldCharType="separate"/>
            </w:r>
            <w:r>
              <w:rPr>
                <w:noProof/>
                <w:webHidden/>
              </w:rPr>
              <w:t>1</w:t>
            </w:r>
            <w:r>
              <w:rPr>
                <w:noProof/>
                <w:webHidden/>
              </w:rPr>
              <w:fldChar w:fldCharType="end"/>
            </w:r>
          </w:hyperlink>
        </w:p>
        <w:p w14:paraId="0BE4D15C" w14:textId="79095BE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5" w:history="1">
            <w:r w:rsidRPr="00CE2FB3">
              <w:rPr>
                <w:rStyle w:val="Hyperlink"/>
                <w:noProof/>
              </w:rPr>
              <w:t>ma11. Religion is/can be good</w:t>
            </w:r>
            <w:r>
              <w:rPr>
                <w:noProof/>
                <w:webHidden/>
              </w:rPr>
              <w:tab/>
            </w:r>
            <w:r>
              <w:rPr>
                <w:noProof/>
                <w:webHidden/>
              </w:rPr>
              <w:fldChar w:fldCharType="begin"/>
            </w:r>
            <w:r>
              <w:rPr>
                <w:noProof/>
                <w:webHidden/>
              </w:rPr>
              <w:instrText xml:space="preserve"> PAGEREF _Toc190122705 \h </w:instrText>
            </w:r>
            <w:r>
              <w:rPr>
                <w:noProof/>
                <w:webHidden/>
              </w:rPr>
            </w:r>
            <w:r>
              <w:rPr>
                <w:noProof/>
                <w:webHidden/>
              </w:rPr>
              <w:fldChar w:fldCharType="separate"/>
            </w:r>
            <w:r>
              <w:rPr>
                <w:noProof/>
                <w:webHidden/>
              </w:rPr>
              <w:t>1</w:t>
            </w:r>
            <w:r>
              <w:rPr>
                <w:noProof/>
                <w:webHidden/>
              </w:rPr>
              <w:fldChar w:fldCharType="end"/>
            </w:r>
          </w:hyperlink>
        </w:p>
        <w:p w14:paraId="64405E5B" w14:textId="255F3A9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6" w:history="1">
            <w:r w:rsidRPr="00CE2FB3">
              <w:rPr>
                <w:rStyle w:val="Hyperlink"/>
                <w:noProof/>
              </w:rPr>
              <w:t>ma12. Drinking wine is OK</w:t>
            </w:r>
            <w:r>
              <w:rPr>
                <w:noProof/>
                <w:webHidden/>
              </w:rPr>
              <w:tab/>
            </w:r>
            <w:r>
              <w:rPr>
                <w:noProof/>
                <w:webHidden/>
              </w:rPr>
              <w:fldChar w:fldCharType="begin"/>
            </w:r>
            <w:r>
              <w:rPr>
                <w:noProof/>
                <w:webHidden/>
              </w:rPr>
              <w:instrText xml:space="preserve"> PAGEREF _Toc190122706 \h </w:instrText>
            </w:r>
            <w:r>
              <w:rPr>
                <w:noProof/>
                <w:webHidden/>
              </w:rPr>
            </w:r>
            <w:r>
              <w:rPr>
                <w:noProof/>
                <w:webHidden/>
              </w:rPr>
              <w:fldChar w:fldCharType="separate"/>
            </w:r>
            <w:r>
              <w:rPr>
                <w:noProof/>
                <w:webHidden/>
              </w:rPr>
              <w:t>1</w:t>
            </w:r>
            <w:r>
              <w:rPr>
                <w:noProof/>
                <w:webHidden/>
              </w:rPr>
              <w:fldChar w:fldCharType="end"/>
            </w:r>
          </w:hyperlink>
        </w:p>
        <w:p w14:paraId="1470C225" w14:textId="4A60B66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7" w:history="1">
            <w:r w:rsidRPr="00CE2FB3">
              <w:rPr>
                <w:rStyle w:val="Hyperlink"/>
                <w:noProof/>
              </w:rPr>
              <w:t>ma13. No food sacrificed to idols</w:t>
            </w:r>
            <w:r>
              <w:rPr>
                <w:noProof/>
                <w:webHidden/>
              </w:rPr>
              <w:tab/>
            </w:r>
            <w:r>
              <w:rPr>
                <w:noProof/>
                <w:webHidden/>
              </w:rPr>
              <w:fldChar w:fldCharType="begin"/>
            </w:r>
            <w:r>
              <w:rPr>
                <w:noProof/>
                <w:webHidden/>
              </w:rPr>
              <w:instrText xml:space="preserve"> PAGEREF _Toc190122707 \h </w:instrText>
            </w:r>
            <w:r>
              <w:rPr>
                <w:noProof/>
                <w:webHidden/>
              </w:rPr>
            </w:r>
            <w:r>
              <w:rPr>
                <w:noProof/>
                <w:webHidden/>
              </w:rPr>
              <w:fldChar w:fldCharType="separate"/>
            </w:r>
            <w:r>
              <w:rPr>
                <w:noProof/>
                <w:webHidden/>
              </w:rPr>
              <w:t>1</w:t>
            </w:r>
            <w:r>
              <w:rPr>
                <w:noProof/>
                <w:webHidden/>
              </w:rPr>
              <w:fldChar w:fldCharType="end"/>
            </w:r>
          </w:hyperlink>
        </w:p>
        <w:p w14:paraId="44D4CD4C" w14:textId="11B47B5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08" w:history="1">
            <w:r w:rsidRPr="00CE2FB3">
              <w:rPr>
                <w:rStyle w:val="Hyperlink"/>
                <w:noProof/>
              </w:rPr>
              <w:t>ma14. Christ died for all people</w:t>
            </w:r>
            <w:r>
              <w:rPr>
                <w:noProof/>
                <w:webHidden/>
              </w:rPr>
              <w:tab/>
            </w:r>
            <w:r>
              <w:rPr>
                <w:noProof/>
                <w:webHidden/>
              </w:rPr>
              <w:fldChar w:fldCharType="begin"/>
            </w:r>
            <w:r>
              <w:rPr>
                <w:noProof/>
                <w:webHidden/>
              </w:rPr>
              <w:instrText xml:space="preserve"> PAGEREF _Toc190122708 \h </w:instrText>
            </w:r>
            <w:r>
              <w:rPr>
                <w:noProof/>
                <w:webHidden/>
              </w:rPr>
            </w:r>
            <w:r>
              <w:rPr>
                <w:noProof/>
                <w:webHidden/>
              </w:rPr>
              <w:fldChar w:fldCharType="separate"/>
            </w:r>
            <w:r>
              <w:rPr>
                <w:noProof/>
                <w:webHidden/>
              </w:rPr>
              <w:t>1</w:t>
            </w:r>
            <w:r>
              <w:rPr>
                <w:noProof/>
                <w:webHidden/>
              </w:rPr>
              <w:fldChar w:fldCharType="end"/>
            </w:r>
          </w:hyperlink>
        </w:p>
        <w:p w14:paraId="32D4BDDE" w14:textId="610B04E9"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709" w:history="1">
            <w:r w:rsidRPr="00CE2FB3">
              <w:rPr>
                <w:rStyle w:val="Hyperlink"/>
                <w:caps/>
                <w:noProof/>
              </w:rPr>
              <w:t>Disputed PArts</w:t>
            </w:r>
            <w:r>
              <w:rPr>
                <w:noProof/>
                <w:webHidden/>
              </w:rPr>
              <w:tab/>
            </w:r>
            <w:r>
              <w:rPr>
                <w:noProof/>
                <w:webHidden/>
              </w:rPr>
              <w:fldChar w:fldCharType="begin"/>
            </w:r>
            <w:r>
              <w:rPr>
                <w:noProof/>
                <w:webHidden/>
              </w:rPr>
              <w:instrText xml:space="preserve"> PAGEREF _Toc190122709 \h </w:instrText>
            </w:r>
            <w:r>
              <w:rPr>
                <w:noProof/>
                <w:webHidden/>
              </w:rPr>
            </w:r>
            <w:r>
              <w:rPr>
                <w:noProof/>
                <w:webHidden/>
              </w:rPr>
              <w:fldChar w:fldCharType="separate"/>
            </w:r>
            <w:r>
              <w:rPr>
                <w:noProof/>
                <w:webHidden/>
              </w:rPr>
              <w:t>1</w:t>
            </w:r>
            <w:r>
              <w:rPr>
                <w:noProof/>
                <w:webHidden/>
              </w:rPr>
              <w:fldChar w:fldCharType="end"/>
            </w:r>
          </w:hyperlink>
        </w:p>
        <w:p w14:paraId="2684BEA6" w14:textId="5E9B99C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0" w:history="1">
            <w:r w:rsidRPr="00CE2FB3">
              <w:rPr>
                <w:rStyle w:val="Hyperlink"/>
                <w:noProof/>
              </w:rPr>
              <w:t>di1. Prophets proclaimed 2 advents of Christ</w:t>
            </w:r>
            <w:r>
              <w:rPr>
                <w:noProof/>
                <w:webHidden/>
              </w:rPr>
              <w:tab/>
            </w:r>
            <w:r>
              <w:rPr>
                <w:noProof/>
                <w:webHidden/>
              </w:rPr>
              <w:fldChar w:fldCharType="begin"/>
            </w:r>
            <w:r>
              <w:rPr>
                <w:noProof/>
                <w:webHidden/>
              </w:rPr>
              <w:instrText xml:space="preserve"> PAGEREF _Toc190122710 \h </w:instrText>
            </w:r>
            <w:r>
              <w:rPr>
                <w:noProof/>
                <w:webHidden/>
              </w:rPr>
            </w:r>
            <w:r>
              <w:rPr>
                <w:noProof/>
                <w:webHidden/>
              </w:rPr>
              <w:fldChar w:fldCharType="separate"/>
            </w:r>
            <w:r>
              <w:rPr>
                <w:noProof/>
                <w:webHidden/>
              </w:rPr>
              <w:t>1</w:t>
            </w:r>
            <w:r>
              <w:rPr>
                <w:noProof/>
                <w:webHidden/>
              </w:rPr>
              <w:fldChar w:fldCharType="end"/>
            </w:r>
          </w:hyperlink>
        </w:p>
        <w:p w14:paraId="4D92A758" w14:textId="64051B2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1" w:history="1">
            <w:r w:rsidRPr="00CE2FB3">
              <w:rPr>
                <w:rStyle w:val="Hyperlink"/>
                <w:noProof/>
              </w:rPr>
              <w:t>di2. Seventy Septuagint translators</w:t>
            </w:r>
            <w:r>
              <w:rPr>
                <w:noProof/>
                <w:webHidden/>
              </w:rPr>
              <w:tab/>
            </w:r>
            <w:r>
              <w:rPr>
                <w:noProof/>
                <w:webHidden/>
              </w:rPr>
              <w:fldChar w:fldCharType="begin"/>
            </w:r>
            <w:r>
              <w:rPr>
                <w:noProof/>
                <w:webHidden/>
              </w:rPr>
              <w:instrText xml:space="preserve"> PAGEREF _Toc190122711 \h </w:instrText>
            </w:r>
            <w:r>
              <w:rPr>
                <w:noProof/>
                <w:webHidden/>
              </w:rPr>
            </w:r>
            <w:r>
              <w:rPr>
                <w:noProof/>
                <w:webHidden/>
              </w:rPr>
              <w:fldChar w:fldCharType="separate"/>
            </w:r>
            <w:r>
              <w:rPr>
                <w:noProof/>
                <w:webHidden/>
              </w:rPr>
              <w:t>1</w:t>
            </w:r>
            <w:r>
              <w:rPr>
                <w:noProof/>
                <w:webHidden/>
              </w:rPr>
              <w:fldChar w:fldCharType="end"/>
            </w:r>
          </w:hyperlink>
        </w:p>
        <w:p w14:paraId="0E2AA7EC" w14:textId="1A193F5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2" w:history="1">
            <w:r w:rsidRPr="00CE2FB3">
              <w:rPr>
                <w:rStyle w:val="Hyperlink"/>
                <w:noProof/>
              </w:rPr>
              <w:t>di3. God is simple, or not composite</w:t>
            </w:r>
            <w:r>
              <w:rPr>
                <w:noProof/>
                <w:webHidden/>
              </w:rPr>
              <w:tab/>
            </w:r>
            <w:r>
              <w:rPr>
                <w:noProof/>
                <w:webHidden/>
              </w:rPr>
              <w:fldChar w:fldCharType="begin"/>
            </w:r>
            <w:r>
              <w:rPr>
                <w:noProof/>
                <w:webHidden/>
              </w:rPr>
              <w:instrText xml:space="preserve"> PAGEREF _Toc190122712 \h </w:instrText>
            </w:r>
            <w:r>
              <w:rPr>
                <w:noProof/>
                <w:webHidden/>
              </w:rPr>
            </w:r>
            <w:r>
              <w:rPr>
                <w:noProof/>
                <w:webHidden/>
              </w:rPr>
              <w:fldChar w:fldCharType="separate"/>
            </w:r>
            <w:r>
              <w:rPr>
                <w:noProof/>
                <w:webHidden/>
              </w:rPr>
              <w:t>1</w:t>
            </w:r>
            <w:r>
              <w:rPr>
                <w:noProof/>
                <w:webHidden/>
              </w:rPr>
              <w:fldChar w:fldCharType="end"/>
            </w:r>
          </w:hyperlink>
        </w:p>
        <w:p w14:paraId="1578D11E" w14:textId="33F7277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3" w:history="1">
            <w:r w:rsidRPr="00CE2FB3">
              <w:rPr>
                <w:rStyle w:val="Hyperlink"/>
                <w:noProof/>
              </w:rPr>
              <w:t>di4. God is impassable (without passion)</w:t>
            </w:r>
            <w:r>
              <w:rPr>
                <w:noProof/>
                <w:webHidden/>
              </w:rPr>
              <w:tab/>
            </w:r>
            <w:r>
              <w:rPr>
                <w:noProof/>
                <w:webHidden/>
              </w:rPr>
              <w:fldChar w:fldCharType="begin"/>
            </w:r>
            <w:r>
              <w:rPr>
                <w:noProof/>
                <w:webHidden/>
              </w:rPr>
              <w:instrText xml:space="preserve"> PAGEREF _Toc190122713 \h </w:instrText>
            </w:r>
            <w:r>
              <w:rPr>
                <w:noProof/>
                <w:webHidden/>
              </w:rPr>
            </w:r>
            <w:r>
              <w:rPr>
                <w:noProof/>
                <w:webHidden/>
              </w:rPr>
              <w:fldChar w:fldCharType="separate"/>
            </w:r>
            <w:r>
              <w:rPr>
                <w:noProof/>
                <w:webHidden/>
              </w:rPr>
              <w:t>1</w:t>
            </w:r>
            <w:r>
              <w:rPr>
                <w:noProof/>
                <w:webHidden/>
              </w:rPr>
              <w:fldChar w:fldCharType="end"/>
            </w:r>
          </w:hyperlink>
        </w:p>
        <w:p w14:paraId="56FB3135" w14:textId="0D954E9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4" w:history="1">
            <w:r w:rsidRPr="00CE2FB3">
              <w:rPr>
                <w:rStyle w:val="Hyperlink"/>
                <w:noProof/>
              </w:rPr>
              <w:t>di5. Jesus, the Word of God, was impassible but became passible and suffered</w:t>
            </w:r>
            <w:r>
              <w:rPr>
                <w:noProof/>
                <w:webHidden/>
              </w:rPr>
              <w:tab/>
            </w:r>
            <w:r>
              <w:rPr>
                <w:noProof/>
                <w:webHidden/>
              </w:rPr>
              <w:fldChar w:fldCharType="begin"/>
            </w:r>
            <w:r>
              <w:rPr>
                <w:noProof/>
                <w:webHidden/>
              </w:rPr>
              <w:instrText xml:space="preserve"> PAGEREF _Toc190122714 \h </w:instrText>
            </w:r>
            <w:r>
              <w:rPr>
                <w:noProof/>
                <w:webHidden/>
              </w:rPr>
            </w:r>
            <w:r>
              <w:rPr>
                <w:noProof/>
                <w:webHidden/>
              </w:rPr>
              <w:fldChar w:fldCharType="separate"/>
            </w:r>
            <w:r>
              <w:rPr>
                <w:noProof/>
                <w:webHidden/>
              </w:rPr>
              <w:t>1</w:t>
            </w:r>
            <w:r>
              <w:rPr>
                <w:noProof/>
                <w:webHidden/>
              </w:rPr>
              <w:fldChar w:fldCharType="end"/>
            </w:r>
          </w:hyperlink>
        </w:p>
        <w:p w14:paraId="7D9B98C4" w14:textId="4EAC4C4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5" w:history="1">
            <w:r w:rsidRPr="00CE2FB3">
              <w:rPr>
                <w:rStyle w:val="Hyperlink"/>
                <w:noProof/>
              </w:rPr>
              <w:t>di6. Some fallen angels sinned with women</w:t>
            </w:r>
            <w:r>
              <w:rPr>
                <w:noProof/>
                <w:webHidden/>
              </w:rPr>
              <w:tab/>
            </w:r>
            <w:r>
              <w:rPr>
                <w:noProof/>
                <w:webHidden/>
              </w:rPr>
              <w:fldChar w:fldCharType="begin"/>
            </w:r>
            <w:r>
              <w:rPr>
                <w:noProof/>
                <w:webHidden/>
              </w:rPr>
              <w:instrText xml:space="preserve"> PAGEREF _Toc190122715 \h </w:instrText>
            </w:r>
            <w:r>
              <w:rPr>
                <w:noProof/>
                <w:webHidden/>
              </w:rPr>
            </w:r>
            <w:r>
              <w:rPr>
                <w:noProof/>
                <w:webHidden/>
              </w:rPr>
              <w:fldChar w:fldCharType="separate"/>
            </w:r>
            <w:r>
              <w:rPr>
                <w:noProof/>
                <w:webHidden/>
              </w:rPr>
              <w:t>1</w:t>
            </w:r>
            <w:r>
              <w:rPr>
                <w:noProof/>
                <w:webHidden/>
              </w:rPr>
              <w:fldChar w:fldCharType="end"/>
            </w:r>
          </w:hyperlink>
        </w:p>
        <w:p w14:paraId="5540813A" w14:textId="600A01B0"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6" w:history="1">
            <w:r w:rsidRPr="00CE2FB3">
              <w:rPr>
                <w:rStyle w:val="Hyperlink"/>
                <w:noProof/>
              </w:rPr>
              <w:t>di7. Against jewelry or false/dyed hair</w:t>
            </w:r>
            <w:r>
              <w:rPr>
                <w:noProof/>
                <w:webHidden/>
              </w:rPr>
              <w:tab/>
            </w:r>
            <w:r>
              <w:rPr>
                <w:noProof/>
                <w:webHidden/>
              </w:rPr>
              <w:fldChar w:fldCharType="begin"/>
            </w:r>
            <w:r>
              <w:rPr>
                <w:noProof/>
                <w:webHidden/>
              </w:rPr>
              <w:instrText xml:space="preserve"> PAGEREF _Toc190122716 \h </w:instrText>
            </w:r>
            <w:r>
              <w:rPr>
                <w:noProof/>
                <w:webHidden/>
              </w:rPr>
            </w:r>
            <w:r>
              <w:rPr>
                <w:noProof/>
                <w:webHidden/>
              </w:rPr>
              <w:fldChar w:fldCharType="separate"/>
            </w:r>
            <w:r>
              <w:rPr>
                <w:noProof/>
                <w:webHidden/>
              </w:rPr>
              <w:t>1</w:t>
            </w:r>
            <w:r>
              <w:rPr>
                <w:noProof/>
                <w:webHidden/>
              </w:rPr>
              <w:fldChar w:fldCharType="end"/>
            </w:r>
          </w:hyperlink>
        </w:p>
        <w:p w14:paraId="26AA68CF" w14:textId="7A04729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7" w:history="1">
            <w:r w:rsidRPr="00CE2FB3">
              <w:rPr>
                <w:rStyle w:val="Hyperlink"/>
                <w:noProof/>
              </w:rPr>
              <w:t>di8. Christians must fast on certain days</w:t>
            </w:r>
            <w:r>
              <w:rPr>
                <w:noProof/>
                <w:webHidden/>
              </w:rPr>
              <w:tab/>
            </w:r>
            <w:r>
              <w:rPr>
                <w:noProof/>
                <w:webHidden/>
              </w:rPr>
              <w:fldChar w:fldCharType="begin"/>
            </w:r>
            <w:r>
              <w:rPr>
                <w:noProof/>
                <w:webHidden/>
              </w:rPr>
              <w:instrText xml:space="preserve"> PAGEREF _Toc190122717 \h </w:instrText>
            </w:r>
            <w:r>
              <w:rPr>
                <w:noProof/>
                <w:webHidden/>
              </w:rPr>
            </w:r>
            <w:r>
              <w:rPr>
                <w:noProof/>
                <w:webHidden/>
              </w:rPr>
              <w:fldChar w:fldCharType="separate"/>
            </w:r>
            <w:r>
              <w:rPr>
                <w:noProof/>
                <w:webHidden/>
              </w:rPr>
              <w:t>1</w:t>
            </w:r>
            <w:r>
              <w:rPr>
                <w:noProof/>
                <w:webHidden/>
              </w:rPr>
              <w:fldChar w:fldCharType="end"/>
            </w:r>
          </w:hyperlink>
        </w:p>
        <w:p w14:paraId="7283A5C3" w14:textId="2DC8D31E"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8" w:history="1">
            <w:r w:rsidRPr="00CE2FB3">
              <w:rPr>
                <w:rStyle w:val="Hyperlink"/>
                <w:noProof/>
              </w:rPr>
              <w:t>di9. No drinking or eating blood</w:t>
            </w:r>
            <w:r>
              <w:rPr>
                <w:noProof/>
                <w:webHidden/>
              </w:rPr>
              <w:tab/>
            </w:r>
            <w:r>
              <w:rPr>
                <w:noProof/>
                <w:webHidden/>
              </w:rPr>
              <w:fldChar w:fldCharType="begin"/>
            </w:r>
            <w:r>
              <w:rPr>
                <w:noProof/>
                <w:webHidden/>
              </w:rPr>
              <w:instrText xml:space="preserve"> PAGEREF _Toc190122718 \h </w:instrText>
            </w:r>
            <w:r>
              <w:rPr>
                <w:noProof/>
                <w:webHidden/>
              </w:rPr>
            </w:r>
            <w:r>
              <w:rPr>
                <w:noProof/>
                <w:webHidden/>
              </w:rPr>
              <w:fldChar w:fldCharType="separate"/>
            </w:r>
            <w:r>
              <w:rPr>
                <w:noProof/>
                <w:webHidden/>
              </w:rPr>
              <w:t>1</w:t>
            </w:r>
            <w:r>
              <w:rPr>
                <w:noProof/>
                <w:webHidden/>
              </w:rPr>
              <w:fldChar w:fldCharType="end"/>
            </w:r>
          </w:hyperlink>
        </w:p>
        <w:p w14:paraId="3F7B1E81" w14:textId="44E273E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19" w:history="1">
            <w:r w:rsidRPr="00CE2FB3">
              <w:rPr>
                <w:rStyle w:val="Hyperlink"/>
                <w:noProof/>
              </w:rPr>
              <w:t>di10. No worshipping true God with images</w:t>
            </w:r>
            <w:r>
              <w:rPr>
                <w:noProof/>
                <w:webHidden/>
              </w:rPr>
              <w:tab/>
            </w:r>
            <w:r>
              <w:rPr>
                <w:noProof/>
                <w:webHidden/>
              </w:rPr>
              <w:fldChar w:fldCharType="begin"/>
            </w:r>
            <w:r>
              <w:rPr>
                <w:noProof/>
                <w:webHidden/>
              </w:rPr>
              <w:instrText xml:space="preserve"> PAGEREF _Toc190122719 \h </w:instrText>
            </w:r>
            <w:r>
              <w:rPr>
                <w:noProof/>
                <w:webHidden/>
              </w:rPr>
            </w:r>
            <w:r>
              <w:rPr>
                <w:noProof/>
                <w:webHidden/>
              </w:rPr>
              <w:fldChar w:fldCharType="separate"/>
            </w:r>
            <w:r>
              <w:rPr>
                <w:noProof/>
                <w:webHidden/>
              </w:rPr>
              <w:t>1</w:t>
            </w:r>
            <w:r>
              <w:rPr>
                <w:noProof/>
                <w:webHidden/>
              </w:rPr>
              <w:fldChar w:fldCharType="end"/>
            </w:r>
          </w:hyperlink>
        </w:p>
        <w:p w14:paraId="714E0DA8" w14:textId="54917D8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0" w:history="1">
            <w:r w:rsidRPr="00CE2FB3">
              <w:rPr>
                <w:rStyle w:val="Hyperlink"/>
                <w:noProof/>
              </w:rPr>
              <w:t>di11. Miracle healings in post-Acts church</w:t>
            </w:r>
            <w:r>
              <w:rPr>
                <w:noProof/>
                <w:webHidden/>
              </w:rPr>
              <w:tab/>
            </w:r>
            <w:r>
              <w:rPr>
                <w:noProof/>
                <w:webHidden/>
              </w:rPr>
              <w:fldChar w:fldCharType="begin"/>
            </w:r>
            <w:r>
              <w:rPr>
                <w:noProof/>
                <w:webHidden/>
              </w:rPr>
              <w:instrText xml:space="preserve"> PAGEREF _Toc190122720 \h </w:instrText>
            </w:r>
            <w:r>
              <w:rPr>
                <w:noProof/>
                <w:webHidden/>
              </w:rPr>
            </w:r>
            <w:r>
              <w:rPr>
                <w:noProof/>
                <w:webHidden/>
              </w:rPr>
              <w:fldChar w:fldCharType="separate"/>
            </w:r>
            <w:r>
              <w:rPr>
                <w:noProof/>
                <w:webHidden/>
              </w:rPr>
              <w:t>1</w:t>
            </w:r>
            <w:r>
              <w:rPr>
                <w:noProof/>
                <w:webHidden/>
              </w:rPr>
              <w:fldChar w:fldCharType="end"/>
            </w:r>
          </w:hyperlink>
        </w:p>
        <w:p w14:paraId="5A6EDB38" w14:textId="7C3EC98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1" w:history="1">
            <w:r w:rsidRPr="00CE2FB3">
              <w:rPr>
                <w:rStyle w:val="Hyperlink"/>
                <w:noProof/>
              </w:rPr>
              <w:t>di12. Prophesy in church after Acts</w:t>
            </w:r>
            <w:r>
              <w:rPr>
                <w:noProof/>
                <w:webHidden/>
              </w:rPr>
              <w:tab/>
            </w:r>
            <w:r>
              <w:rPr>
                <w:noProof/>
                <w:webHidden/>
              </w:rPr>
              <w:fldChar w:fldCharType="begin"/>
            </w:r>
            <w:r>
              <w:rPr>
                <w:noProof/>
                <w:webHidden/>
              </w:rPr>
              <w:instrText xml:space="preserve"> PAGEREF _Toc190122721 \h </w:instrText>
            </w:r>
            <w:r>
              <w:rPr>
                <w:noProof/>
                <w:webHidden/>
              </w:rPr>
            </w:r>
            <w:r>
              <w:rPr>
                <w:noProof/>
                <w:webHidden/>
              </w:rPr>
              <w:fldChar w:fldCharType="separate"/>
            </w:r>
            <w:r>
              <w:rPr>
                <w:noProof/>
                <w:webHidden/>
              </w:rPr>
              <w:t>1</w:t>
            </w:r>
            <w:r>
              <w:rPr>
                <w:noProof/>
                <w:webHidden/>
              </w:rPr>
              <w:fldChar w:fldCharType="end"/>
            </w:r>
          </w:hyperlink>
        </w:p>
        <w:p w14:paraId="69DCD07A" w14:textId="5A40504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2" w:history="1">
            <w:r w:rsidRPr="00CE2FB3">
              <w:rPr>
                <w:rStyle w:val="Hyperlink"/>
                <w:noProof/>
              </w:rPr>
              <w:t>di13. Godly authority besides the Bible</w:t>
            </w:r>
            <w:r>
              <w:rPr>
                <w:noProof/>
                <w:webHidden/>
              </w:rPr>
              <w:tab/>
            </w:r>
            <w:r>
              <w:rPr>
                <w:noProof/>
                <w:webHidden/>
              </w:rPr>
              <w:fldChar w:fldCharType="begin"/>
            </w:r>
            <w:r>
              <w:rPr>
                <w:noProof/>
                <w:webHidden/>
              </w:rPr>
              <w:instrText xml:space="preserve"> PAGEREF _Toc190122722 \h </w:instrText>
            </w:r>
            <w:r>
              <w:rPr>
                <w:noProof/>
                <w:webHidden/>
              </w:rPr>
            </w:r>
            <w:r>
              <w:rPr>
                <w:noProof/>
                <w:webHidden/>
              </w:rPr>
              <w:fldChar w:fldCharType="separate"/>
            </w:r>
            <w:r>
              <w:rPr>
                <w:noProof/>
                <w:webHidden/>
              </w:rPr>
              <w:t>1</w:t>
            </w:r>
            <w:r>
              <w:rPr>
                <w:noProof/>
                <w:webHidden/>
              </w:rPr>
              <w:fldChar w:fldCharType="end"/>
            </w:r>
          </w:hyperlink>
        </w:p>
        <w:p w14:paraId="5736D00E" w14:textId="278EDA57"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3" w:history="1">
            <w:r w:rsidRPr="00CE2FB3">
              <w:rPr>
                <w:rStyle w:val="Hyperlink"/>
                <w:noProof/>
              </w:rPr>
              <w:t>di14. Tread on serpents and scorpions</w:t>
            </w:r>
            <w:r>
              <w:rPr>
                <w:noProof/>
                <w:webHidden/>
              </w:rPr>
              <w:tab/>
            </w:r>
            <w:r>
              <w:rPr>
                <w:noProof/>
                <w:webHidden/>
              </w:rPr>
              <w:fldChar w:fldCharType="begin"/>
            </w:r>
            <w:r>
              <w:rPr>
                <w:noProof/>
                <w:webHidden/>
              </w:rPr>
              <w:instrText xml:space="preserve"> PAGEREF _Toc190122723 \h </w:instrText>
            </w:r>
            <w:r>
              <w:rPr>
                <w:noProof/>
                <w:webHidden/>
              </w:rPr>
            </w:r>
            <w:r>
              <w:rPr>
                <w:noProof/>
                <w:webHidden/>
              </w:rPr>
              <w:fldChar w:fldCharType="separate"/>
            </w:r>
            <w:r>
              <w:rPr>
                <w:noProof/>
                <w:webHidden/>
              </w:rPr>
              <w:t>1</w:t>
            </w:r>
            <w:r>
              <w:rPr>
                <w:noProof/>
                <w:webHidden/>
              </w:rPr>
              <w:fldChar w:fldCharType="end"/>
            </w:r>
          </w:hyperlink>
        </w:p>
        <w:p w14:paraId="6CD88CF7" w14:textId="4C26441C"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4" w:history="1">
            <w:r w:rsidRPr="00CE2FB3">
              <w:rPr>
                <w:rStyle w:val="Hyperlink"/>
                <w:noProof/>
              </w:rPr>
              <w:t>di15. God is ineffable or indescribable</w:t>
            </w:r>
            <w:r>
              <w:rPr>
                <w:noProof/>
                <w:webHidden/>
              </w:rPr>
              <w:tab/>
            </w:r>
            <w:r>
              <w:rPr>
                <w:noProof/>
                <w:webHidden/>
              </w:rPr>
              <w:fldChar w:fldCharType="begin"/>
            </w:r>
            <w:r>
              <w:rPr>
                <w:noProof/>
                <w:webHidden/>
              </w:rPr>
              <w:instrText xml:space="preserve"> PAGEREF _Toc190122724 \h </w:instrText>
            </w:r>
            <w:r>
              <w:rPr>
                <w:noProof/>
                <w:webHidden/>
              </w:rPr>
            </w:r>
            <w:r>
              <w:rPr>
                <w:noProof/>
                <w:webHidden/>
              </w:rPr>
              <w:fldChar w:fldCharType="separate"/>
            </w:r>
            <w:r>
              <w:rPr>
                <w:noProof/>
                <w:webHidden/>
              </w:rPr>
              <w:t>1</w:t>
            </w:r>
            <w:r>
              <w:rPr>
                <w:noProof/>
                <w:webHidden/>
              </w:rPr>
              <w:fldChar w:fldCharType="end"/>
            </w:r>
          </w:hyperlink>
        </w:p>
        <w:p w14:paraId="4AA4BE71" w14:textId="6BCC8B0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5" w:history="1">
            <w:r w:rsidRPr="00CE2FB3">
              <w:rPr>
                <w:rStyle w:val="Hyperlink"/>
                <w:noProof/>
              </w:rPr>
              <w:t>di16. People can have worthiness related to salvation</w:t>
            </w:r>
            <w:r>
              <w:rPr>
                <w:noProof/>
                <w:webHidden/>
              </w:rPr>
              <w:tab/>
            </w:r>
            <w:r>
              <w:rPr>
                <w:noProof/>
                <w:webHidden/>
              </w:rPr>
              <w:fldChar w:fldCharType="begin"/>
            </w:r>
            <w:r>
              <w:rPr>
                <w:noProof/>
                <w:webHidden/>
              </w:rPr>
              <w:instrText xml:space="preserve"> PAGEREF _Toc190122725 \h </w:instrText>
            </w:r>
            <w:r>
              <w:rPr>
                <w:noProof/>
                <w:webHidden/>
              </w:rPr>
            </w:r>
            <w:r>
              <w:rPr>
                <w:noProof/>
                <w:webHidden/>
              </w:rPr>
              <w:fldChar w:fldCharType="separate"/>
            </w:r>
            <w:r>
              <w:rPr>
                <w:noProof/>
                <w:webHidden/>
              </w:rPr>
              <w:t>1</w:t>
            </w:r>
            <w:r>
              <w:rPr>
                <w:noProof/>
                <w:webHidden/>
              </w:rPr>
              <w:fldChar w:fldCharType="end"/>
            </w:r>
          </w:hyperlink>
        </w:p>
        <w:p w14:paraId="2D2ABF4E" w14:textId="29267A33"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6" w:history="1">
            <w:r w:rsidRPr="00CE2FB3">
              <w:rPr>
                <w:rStyle w:val="Hyperlink"/>
                <w:noProof/>
              </w:rPr>
              <w:t>di17. Multiple archangels</w:t>
            </w:r>
            <w:r>
              <w:rPr>
                <w:noProof/>
                <w:webHidden/>
              </w:rPr>
              <w:tab/>
            </w:r>
            <w:r>
              <w:rPr>
                <w:noProof/>
                <w:webHidden/>
              </w:rPr>
              <w:fldChar w:fldCharType="begin"/>
            </w:r>
            <w:r>
              <w:rPr>
                <w:noProof/>
                <w:webHidden/>
              </w:rPr>
              <w:instrText xml:space="preserve"> PAGEREF _Toc190122726 \h </w:instrText>
            </w:r>
            <w:r>
              <w:rPr>
                <w:noProof/>
                <w:webHidden/>
              </w:rPr>
            </w:r>
            <w:r>
              <w:rPr>
                <w:noProof/>
                <w:webHidden/>
              </w:rPr>
              <w:fldChar w:fldCharType="separate"/>
            </w:r>
            <w:r>
              <w:rPr>
                <w:noProof/>
                <w:webHidden/>
              </w:rPr>
              <w:t>1</w:t>
            </w:r>
            <w:r>
              <w:rPr>
                <w:noProof/>
                <w:webHidden/>
              </w:rPr>
              <w:fldChar w:fldCharType="end"/>
            </w:r>
          </w:hyperlink>
        </w:p>
        <w:p w14:paraId="5BF9ED66" w14:textId="1C289856"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7" w:history="1">
            <w:r w:rsidRPr="00CE2FB3">
              <w:rPr>
                <w:rStyle w:val="Hyperlink"/>
                <w:noProof/>
              </w:rPr>
              <w:t>di18. The angel Raphael</w:t>
            </w:r>
            <w:r>
              <w:rPr>
                <w:noProof/>
                <w:webHidden/>
              </w:rPr>
              <w:tab/>
            </w:r>
            <w:r>
              <w:rPr>
                <w:noProof/>
                <w:webHidden/>
              </w:rPr>
              <w:fldChar w:fldCharType="begin"/>
            </w:r>
            <w:r>
              <w:rPr>
                <w:noProof/>
                <w:webHidden/>
              </w:rPr>
              <w:instrText xml:space="preserve"> PAGEREF _Toc190122727 \h </w:instrText>
            </w:r>
            <w:r>
              <w:rPr>
                <w:noProof/>
                <w:webHidden/>
              </w:rPr>
            </w:r>
            <w:r>
              <w:rPr>
                <w:noProof/>
                <w:webHidden/>
              </w:rPr>
              <w:fldChar w:fldCharType="separate"/>
            </w:r>
            <w:r>
              <w:rPr>
                <w:noProof/>
                <w:webHidden/>
              </w:rPr>
              <w:t>1</w:t>
            </w:r>
            <w:r>
              <w:rPr>
                <w:noProof/>
                <w:webHidden/>
              </w:rPr>
              <w:fldChar w:fldCharType="end"/>
            </w:r>
          </w:hyperlink>
        </w:p>
        <w:p w14:paraId="1E1548A2" w14:textId="1BF19894"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8" w:history="1">
            <w:r w:rsidRPr="00CE2FB3">
              <w:rPr>
                <w:rStyle w:val="Hyperlink"/>
                <w:noProof/>
              </w:rPr>
              <w:t>di19. Susannah</w:t>
            </w:r>
            <w:r>
              <w:rPr>
                <w:noProof/>
                <w:webHidden/>
              </w:rPr>
              <w:tab/>
            </w:r>
            <w:r>
              <w:rPr>
                <w:noProof/>
                <w:webHidden/>
              </w:rPr>
              <w:fldChar w:fldCharType="begin"/>
            </w:r>
            <w:r>
              <w:rPr>
                <w:noProof/>
                <w:webHidden/>
              </w:rPr>
              <w:instrText xml:space="preserve"> PAGEREF _Toc190122728 \h </w:instrText>
            </w:r>
            <w:r>
              <w:rPr>
                <w:noProof/>
                <w:webHidden/>
              </w:rPr>
            </w:r>
            <w:r>
              <w:rPr>
                <w:noProof/>
                <w:webHidden/>
              </w:rPr>
              <w:fldChar w:fldCharType="separate"/>
            </w:r>
            <w:r>
              <w:rPr>
                <w:noProof/>
                <w:webHidden/>
              </w:rPr>
              <w:t>1</w:t>
            </w:r>
            <w:r>
              <w:rPr>
                <w:noProof/>
                <w:webHidden/>
              </w:rPr>
              <w:fldChar w:fldCharType="end"/>
            </w:r>
          </w:hyperlink>
        </w:p>
        <w:p w14:paraId="31903BE1" w14:textId="160E49B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29" w:history="1">
            <w:r w:rsidRPr="00CE2FB3">
              <w:rPr>
                <w:rStyle w:val="Hyperlink"/>
                <w:noProof/>
              </w:rPr>
              <w:t>di20. Tobias</w:t>
            </w:r>
            <w:r>
              <w:rPr>
                <w:noProof/>
                <w:webHidden/>
              </w:rPr>
              <w:tab/>
            </w:r>
            <w:r>
              <w:rPr>
                <w:noProof/>
                <w:webHidden/>
              </w:rPr>
              <w:fldChar w:fldCharType="begin"/>
            </w:r>
            <w:r>
              <w:rPr>
                <w:noProof/>
                <w:webHidden/>
              </w:rPr>
              <w:instrText xml:space="preserve"> PAGEREF _Toc190122729 \h </w:instrText>
            </w:r>
            <w:r>
              <w:rPr>
                <w:noProof/>
                <w:webHidden/>
              </w:rPr>
            </w:r>
            <w:r>
              <w:rPr>
                <w:noProof/>
                <w:webHidden/>
              </w:rPr>
              <w:fldChar w:fldCharType="separate"/>
            </w:r>
            <w:r>
              <w:rPr>
                <w:noProof/>
                <w:webHidden/>
              </w:rPr>
              <w:t>1</w:t>
            </w:r>
            <w:r>
              <w:rPr>
                <w:noProof/>
                <w:webHidden/>
              </w:rPr>
              <w:fldChar w:fldCharType="end"/>
            </w:r>
          </w:hyperlink>
        </w:p>
        <w:p w14:paraId="0555F617" w14:textId="4AE24EBA"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0" w:history="1">
            <w:r w:rsidRPr="00CE2FB3">
              <w:rPr>
                <w:rStyle w:val="Hyperlink"/>
                <w:noProof/>
              </w:rPr>
              <w:t>di21. Mention of the woman Judith</w:t>
            </w:r>
            <w:r>
              <w:rPr>
                <w:noProof/>
                <w:webHidden/>
              </w:rPr>
              <w:tab/>
            </w:r>
            <w:r>
              <w:rPr>
                <w:noProof/>
                <w:webHidden/>
              </w:rPr>
              <w:fldChar w:fldCharType="begin"/>
            </w:r>
            <w:r>
              <w:rPr>
                <w:noProof/>
                <w:webHidden/>
              </w:rPr>
              <w:instrText xml:space="preserve"> PAGEREF _Toc190122730 \h </w:instrText>
            </w:r>
            <w:r>
              <w:rPr>
                <w:noProof/>
                <w:webHidden/>
              </w:rPr>
            </w:r>
            <w:r>
              <w:rPr>
                <w:noProof/>
                <w:webHidden/>
              </w:rPr>
              <w:fldChar w:fldCharType="separate"/>
            </w:r>
            <w:r>
              <w:rPr>
                <w:noProof/>
                <w:webHidden/>
              </w:rPr>
              <w:t>1</w:t>
            </w:r>
            <w:r>
              <w:rPr>
                <w:noProof/>
                <w:webHidden/>
              </w:rPr>
              <w:fldChar w:fldCharType="end"/>
            </w:r>
          </w:hyperlink>
        </w:p>
        <w:p w14:paraId="4DCE918B" w14:textId="2B0BD52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1" w:history="1">
            <w:r w:rsidRPr="00CE2FB3">
              <w:rPr>
                <w:rStyle w:val="Hyperlink"/>
                <w:noProof/>
              </w:rPr>
              <w:t>di22. Wisdom in Proverbs 8 refers to the Word of God</w:t>
            </w:r>
            <w:r>
              <w:rPr>
                <w:noProof/>
                <w:webHidden/>
              </w:rPr>
              <w:tab/>
            </w:r>
            <w:r>
              <w:rPr>
                <w:noProof/>
                <w:webHidden/>
              </w:rPr>
              <w:fldChar w:fldCharType="begin"/>
            </w:r>
            <w:r>
              <w:rPr>
                <w:noProof/>
                <w:webHidden/>
              </w:rPr>
              <w:instrText xml:space="preserve"> PAGEREF _Toc190122731 \h </w:instrText>
            </w:r>
            <w:r>
              <w:rPr>
                <w:noProof/>
                <w:webHidden/>
              </w:rPr>
            </w:r>
            <w:r>
              <w:rPr>
                <w:noProof/>
                <w:webHidden/>
              </w:rPr>
              <w:fldChar w:fldCharType="separate"/>
            </w:r>
            <w:r>
              <w:rPr>
                <w:noProof/>
                <w:webHidden/>
              </w:rPr>
              <w:t>1</w:t>
            </w:r>
            <w:r>
              <w:rPr>
                <w:noProof/>
                <w:webHidden/>
              </w:rPr>
              <w:fldChar w:fldCharType="end"/>
            </w:r>
          </w:hyperlink>
        </w:p>
        <w:p w14:paraId="08B25C63" w14:textId="405FB7C2" w:rsidR="002765E3" w:rsidRDefault="002765E3">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90122732" w:history="1">
            <w:r w:rsidRPr="00CE2FB3">
              <w:rPr>
                <w:rStyle w:val="Hyperlink"/>
                <w:caps/>
                <w:noProof/>
              </w:rPr>
              <w:t>ERRORS</w:t>
            </w:r>
            <w:r>
              <w:rPr>
                <w:noProof/>
                <w:webHidden/>
              </w:rPr>
              <w:tab/>
            </w:r>
            <w:r>
              <w:rPr>
                <w:noProof/>
                <w:webHidden/>
              </w:rPr>
              <w:fldChar w:fldCharType="begin"/>
            </w:r>
            <w:r>
              <w:rPr>
                <w:noProof/>
                <w:webHidden/>
              </w:rPr>
              <w:instrText xml:space="preserve"> PAGEREF _Toc190122732 \h </w:instrText>
            </w:r>
            <w:r>
              <w:rPr>
                <w:noProof/>
                <w:webHidden/>
              </w:rPr>
            </w:r>
            <w:r>
              <w:rPr>
                <w:noProof/>
                <w:webHidden/>
              </w:rPr>
              <w:fldChar w:fldCharType="separate"/>
            </w:r>
            <w:r>
              <w:rPr>
                <w:noProof/>
                <w:webHidden/>
              </w:rPr>
              <w:t>1</w:t>
            </w:r>
            <w:r>
              <w:rPr>
                <w:noProof/>
                <w:webHidden/>
              </w:rPr>
              <w:fldChar w:fldCharType="end"/>
            </w:r>
          </w:hyperlink>
        </w:p>
        <w:p w14:paraId="3D8F021B" w14:textId="23F2601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3" w:history="1">
            <w:r w:rsidRPr="00CE2FB3">
              <w:rPr>
                <w:rStyle w:val="Hyperlink"/>
                <w:noProof/>
              </w:rPr>
              <w:t>er1. Incorrect references to Bible verses</w:t>
            </w:r>
            <w:r>
              <w:rPr>
                <w:noProof/>
                <w:webHidden/>
              </w:rPr>
              <w:tab/>
            </w:r>
            <w:r>
              <w:rPr>
                <w:noProof/>
                <w:webHidden/>
              </w:rPr>
              <w:fldChar w:fldCharType="begin"/>
            </w:r>
            <w:r>
              <w:rPr>
                <w:noProof/>
                <w:webHidden/>
              </w:rPr>
              <w:instrText xml:space="preserve"> PAGEREF _Toc190122733 \h </w:instrText>
            </w:r>
            <w:r>
              <w:rPr>
                <w:noProof/>
                <w:webHidden/>
              </w:rPr>
            </w:r>
            <w:r>
              <w:rPr>
                <w:noProof/>
                <w:webHidden/>
              </w:rPr>
              <w:fldChar w:fldCharType="separate"/>
            </w:r>
            <w:r>
              <w:rPr>
                <w:noProof/>
                <w:webHidden/>
              </w:rPr>
              <w:t>1</w:t>
            </w:r>
            <w:r>
              <w:rPr>
                <w:noProof/>
                <w:webHidden/>
              </w:rPr>
              <w:fldChar w:fldCharType="end"/>
            </w:r>
          </w:hyperlink>
        </w:p>
        <w:p w14:paraId="32508BDE" w14:textId="561A1721"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4" w:history="1">
            <w:r w:rsidRPr="00CE2FB3">
              <w:rPr>
                <w:rStyle w:val="Hyperlink"/>
                <w:noProof/>
              </w:rPr>
              <w:t>er2. Misquoted or unknown Bible verses</w:t>
            </w:r>
            <w:r>
              <w:rPr>
                <w:noProof/>
                <w:webHidden/>
              </w:rPr>
              <w:tab/>
            </w:r>
            <w:r>
              <w:rPr>
                <w:noProof/>
                <w:webHidden/>
              </w:rPr>
              <w:fldChar w:fldCharType="begin"/>
            </w:r>
            <w:r>
              <w:rPr>
                <w:noProof/>
                <w:webHidden/>
              </w:rPr>
              <w:instrText xml:space="preserve"> PAGEREF _Toc190122734 \h </w:instrText>
            </w:r>
            <w:r>
              <w:rPr>
                <w:noProof/>
                <w:webHidden/>
              </w:rPr>
            </w:r>
            <w:r>
              <w:rPr>
                <w:noProof/>
                <w:webHidden/>
              </w:rPr>
              <w:fldChar w:fldCharType="separate"/>
            </w:r>
            <w:r>
              <w:rPr>
                <w:noProof/>
                <w:webHidden/>
              </w:rPr>
              <w:t>1</w:t>
            </w:r>
            <w:r>
              <w:rPr>
                <w:noProof/>
                <w:webHidden/>
              </w:rPr>
              <w:fldChar w:fldCharType="end"/>
            </w:r>
          </w:hyperlink>
        </w:p>
        <w:p w14:paraId="5712971E" w14:textId="00CF58F9"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5" w:history="1">
            <w:r w:rsidRPr="00CE2FB3">
              <w:rPr>
                <w:rStyle w:val="Hyperlink"/>
                <w:noProof/>
              </w:rPr>
              <w:t>er3. Over-allegorical Bible interpretation</w:t>
            </w:r>
            <w:r>
              <w:rPr>
                <w:noProof/>
                <w:webHidden/>
              </w:rPr>
              <w:tab/>
            </w:r>
            <w:r>
              <w:rPr>
                <w:noProof/>
                <w:webHidden/>
              </w:rPr>
              <w:fldChar w:fldCharType="begin"/>
            </w:r>
            <w:r>
              <w:rPr>
                <w:noProof/>
                <w:webHidden/>
              </w:rPr>
              <w:instrText xml:space="preserve"> PAGEREF _Toc190122735 \h </w:instrText>
            </w:r>
            <w:r>
              <w:rPr>
                <w:noProof/>
                <w:webHidden/>
              </w:rPr>
            </w:r>
            <w:r>
              <w:rPr>
                <w:noProof/>
                <w:webHidden/>
              </w:rPr>
              <w:fldChar w:fldCharType="separate"/>
            </w:r>
            <w:r>
              <w:rPr>
                <w:noProof/>
                <w:webHidden/>
              </w:rPr>
              <w:t>1</w:t>
            </w:r>
            <w:r>
              <w:rPr>
                <w:noProof/>
                <w:webHidden/>
              </w:rPr>
              <w:fldChar w:fldCharType="end"/>
            </w:r>
          </w:hyperlink>
        </w:p>
        <w:p w14:paraId="7F3C4112" w14:textId="2CDBB72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6" w:history="1">
            <w:r w:rsidRPr="00CE2FB3">
              <w:rPr>
                <w:rStyle w:val="Hyperlink"/>
                <w:noProof/>
              </w:rPr>
              <w:t>er4. Four elements make up the world</w:t>
            </w:r>
            <w:r>
              <w:rPr>
                <w:noProof/>
                <w:webHidden/>
              </w:rPr>
              <w:tab/>
            </w:r>
            <w:r>
              <w:rPr>
                <w:noProof/>
                <w:webHidden/>
              </w:rPr>
              <w:fldChar w:fldCharType="begin"/>
            </w:r>
            <w:r>
              <w:rPr>
                <w:noProof/>
                <w:webHidden/>
              </w:rPr>
              <w:instrText xml:space="preserve"> PAGEREF _Toc190122736 \h </w:instrText>
            </w:r>
            <w:r>
              <w:rPr>
                <w:noProof/>
                <w:webHidden/>
              </w:rPr>
            </w:r>
            <w:r>
              <w:rPr>
                <w:noProof/>
                <w:webHidden/>
              </w:rPr>
              <w:fldChar w:fldCharType="separate"/>
            </w:r>
            <w:r>
              <w:rPr>
                <w:noProof/>
                <w:webHidden/>
              </w:rPr>
              <w:t>1</w:t>
            </w:r>
            <w:r>
              <w:rPr>
                <w:noProof/>
                <w:webHidden/>
              </w:rPr>
              <w:fldChar w:fldCharType="end"/>
            </w:r>
          </w:hyperlink>
        </w:p>
        <w:p w14:paraId="45995450" w14:textId="4A43E4D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7" w:history="1">
            <w:r w:rsidRPr="00CE2FB3">
              <w:rPr>
                <w:rStyle w:val="Hyperlink"/>
                <w:noProof/>
              </w:rPr>
              <w:t>er5. Atoms do not really exist</w:t>
            </w:r>
            <w:r>
              <w:rPr>
                <w:noProof/>
                <w:webHidden/>
              </w:rPr>
              <w:tab/>
            </w:r>
            <w:r>
              <w:rPr>
                <w:noProof/>
                <w:webHidden/>
              </w:rPr>
              <w:fldChar w:fldCharType="begin"/>
            </w:r>
            <w:r>
              <w:rPr>
                <w:noProof/>
                <w:webHidden/>
              </w:rPr>
              <w:instrText xml:space="preserve"> PAGEREF _Toc190122737 \h </w:instrText>
            </w:r>
            <w:r>
              <w:rPr>
                <w:noProof/>
                <w:webHidden/>
              </w:rPr>
            </w:r>
            <w:r>
              <w:rPr>
                <w:noProof/>
                <w:webHidden/>
              </w:rPr>
              <w:fldChar w:fldCharType="separate"/>
            </w:r>
            <w:r>
              <w:rPr>
                <w:noProof/>
                <w:webHidden/>
              </w:rPr>
              <w:t>1</w:t>
            </w:r>
            <w:r>
              <w:rPr>
                <w:noProof/>
                <w:webHidden/>
              </w:rPr>
              <w:fldChar w:fldCharType="end"/>
            </w:r>
          </w:hyperlink>
        </w:p>
        <w:p w14:paraId="264455CF" w14:textId="6213C165"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8" w:history="1">
            <w:r w:rsidRPr="00CE2FB3">
              <w:rPr>
                <w:rStyle w:val="Hyperlink"/>
                <w:noProof/>
              </w:rPr>
              <w:t>er6. Errors on the hyena, phoenix, or other animals</w:t>
            </w:r>
            <w:r>
              <w:rPr>
                <w:noProof/>
                <w:webHidden/>
              </w:rPr>
              <w:tab/>
            </w:r>
            <w:r>
              <w:rPr>
                <w:noProof/>
                <w:webHidden/>
              </w:rPr>
              <w:fldChar w:fldCharType="begin"/>
            </w:r>
            <w:r>
              <w:rPr>
                <w:noProof/>
                <w:webHidden/>
              </w:rPr>
              <w:instrText xml:space="preserve"> PAGEREF _Toc190122738 \h </w:instrText>
            </w:r>
            <w:r>
              <w:rPr>
                <w:noProof/>
                <w:webHidden/>
              </w:rPr>
            </w:r>
            <w:r>
              <w:rPr>
                <w:noProof/>
                <w:webHidden/>
              </w:rPr>
              <w:fldChar w:fldCharType="separate"/>
            </w:r>
            <w:r>
              <w:rPr>
                <w:noProof/>
                <w:webHidden/>
              </w:rPr>
              <w:t>1</w:t>
            </w:r>
            <w:r>
              <w:rPr>
                <w:noProof/>
                <w:webHidden/>
              </w:rPr>
              <w:fldChar w:fldCharType="end"/>
            </w:r>
          </w:hyperlink>
        </w:p>
        <w:p w14:paraId="269CAA63" w14:textId="188E08CD"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39" w:history="1">
            <w:r w:rsidRPr="00CE2FB3">
              <w:rPr>
                <w:rStyle w:val="Hyperlink"/>
                <w:noProof/>
              </w:rPr>
              <w:t>er7. Errors on geography or tribes</w:t>
            </w:r>
            <w:r>
              <w:rPr>
                <w:noProof/>
                <w:webHidden/>
              </w:rPr>
              <w:tab/>
            </w:r>
            <w:r>
              <w:rPr>
                <w:noProof/>
                <w:webHidden/>
              </w:rPr>
              <w:fldChar w:fldCharType="begin"/>
            </w:r>
            <w:r>
              <w:rPr>
                <w:noProof/>
                <w:webHidden/>
              </w:rPr>
              <w:instrText xml:space="preserve"> PAGEREF _Toc190122739 \h </w:instrText>
            </w:r>
            <w:r>
              <w:rPr>
                <w:noProof/>
                <w:webHidden/>
              </w:rPr>
            </w:r>
            <w:r>
              <w:rPr>
                <w:noProof/>
                <w:webHidden/>
              </w:rPr>
              <w:fldChar w:fldCharType="separate"/>
            </w:r>
            <w:r>
              <w:rPr>
                <w:noProof/>
                <w:webHidden/>
              </w:rPr>
              <w:t>1</w:t>
            </w:r>
            <w:r>
              <w:rPr>
                <w:noProof/>
                <w:webHidden/>
              </w:rPr>
              <w:fldChar w:fldCharType="end"/>
            </w:r>
          </w:hyperlink>
        </w:p>
        <w:p w14:paraId="634156AE" w14:textId="64B0E952"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40" w:history="1">
            <w:r w:rsidRPr="00CE2FB3">
              <w:rPr>
                <w:rStyle w:val="Hyperlink"/>
                <w:noProof/>
              </w:rPr>
              <w:t>er8. Collective guilt of the Jews</w:t>
            </w:r>
            <w:r>
              <w:rPr>
                <w:noProof/>
                <w:webHidden/>
              </w:rPr>
              <w:tab/>
            </w:r>
            <w:r>
              <w:rPr>
                <w:noProof/>
                <w:webHidden/>
              </w:rPr>
              <w:fldChar w:fldCharType="begin"/>
            </w:r>
            <w:r>
              <w:rPr>
                <w:noProof/>
                <w:webHidden/>
              </w:rPr>
              <w:instrText xml:space="preserve"> PAGEREF _Toc190122740 \h </w:instrText>
            </w:r>
            <w:r>
              <w:rPr>
                <w:noProof/>
                <w:webHidden/>
              </w:rPr>
            </w:r>
            <w:r>
              <w:rPr>
                <w:noProof/>
                <w:webHidden/>
              </w:rPr>
              <w:fldChar w:fldCharType="separate"/>
            </w:r>
            <w:r>
              <w:rPr>
                <w:noProof/>
                <w:webHidden/>
              </w:rPr>
              <w:t>1</w:t>
            </w:r>
            <w:r>
              <w:rPr>
                <w:noProof/>
                <w:webHidden/>
              </w:rPr>
              <w:fldChar w:fldCharType="end"/>
            </w:r>
          </w:hyperlink>
        </w:p>
        <w:p w14:paraId="5CA72C53" w14:textId="2267D598"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41" w:history="1">
            <w:r w:rsidRPr="00CE2FB3">
              <w:rPr>
                <w:rStyle w:val="Hyperlink"/>
                <w:noProof/>
              </w:rPr>
              <w:t>er9. Errors on people</w:t>
            </w:r>
            <w:r>
              <w:rPr>
                <w:noProof/>
                <w:webHidden/>
              </w:rPr>
              <w:tab/>
            </w:r>
            <w:r>
              <w:rPr>
                <w:noProof/>
                <w:webHidden/>
              </w:rPr>
              <w:fldChar w:fldCharType="begin"/>
            </w:r>
            <w:r>
              <w:rPr>
                <w:noProof/>
                <w:webHidden/>
              </w:rPr>
              <w:instrText xml:space="preserve"> PAGEREF _Toc190122741 \h </w:instrText>
            </w:r>
            <w:r>
              <w:rPr>
                <w:noProof/>
                <w:webHidden/>
              </w:rPr>
            </w:r>
            <w:r>
              <w:rPr>
                <w:noProof/>
                <w:webHidden/>
              </w:rPr>
              <w:fldChar w:fldCharType="separate"/>
            </w:r>
            <w:r>
              <w:rPr>
                <w:noProof/>
                <w:webHidden/>
              </w:rPr>
              <w:t>1</w:t>
            </w:r>
            <w:r>
              <w:rPr>
                <w:noProof/>
                <w:webHidden/>
              </w:rPr>
              <w:fldChar w:fldCharType="end"/>
            </w:r>
          </w:hyperlink>
        </w:p>
        <w:p w14:paraId="145C4133" w14:textId="1FE9129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42" w:history="1">
            <w:r w:rsidRPr="00CE2FB3">
              <w:rPr>
                <w:rStyle w:val="Hyperlink"/>
                <w:noProof/>
              </w:rPr>
              <w:t>er10. Other errors on science</w:t>
            </w:r>
            <w:r>
              <w:rPr>
                <w:noProof/>
                <w:webHidden/>
              </w:rPr>
              <w:tab/>
            </w:r>
            <w:r>
              <w:rPr>
                <w:noProof/>
                <w:webHidden/>
              </w:rPr>
              <w:fldChar w:fldCharType="begin"/>
            </w:r>
            <w:r>
              <w:rPr>
                <w:noProof/>
                <w:webHidden/>
              </w:rPr>
              <w:instrText xml:space="preserve"> PAGEREF _Toc190122742 \h </w:instrText>
            </w:r>
            <w:r>
              <w:rPr>
                <w:noProof/>
                <w:webHidden/>
              </w:rPr>
            </w:r>
            <w:r>
              <w:rPr>
                <w:noProof/>
                <w:webHidden/>
              </w:rPr>
              <w:fldChar w:fldCharType="separate"/>
            </w:r>
            <w:r>
              <w:rPr>
                <w:noProof/>
                <w:webHidden/>
              </w:rPr>
              <w:t>1</w:t>
            </w:r>
            <w:r>
              <w:rPr>
                <w:noProof/>
                <w:webHidden/>
              </w:rPr>
              <w:fldChar w:fldCharType="end"/>
            </w:r>
          </w:hyperlink>
        </w:p>
        <w:p w14:paraId="323DFB39" w14:textId="2E3BD26B" w:rsidR="002765E3" w:rsidRDefault="002765E3">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90122743" w:history="1">
            <w:r w:rsidRPr="00CE2FB3">
              <w:rPr>
                <w:rStyle w:val="Hyperlink"/>
                <w:noProof/>
              </w:rPr>
              <w:t>er11. Number of nations according to angels</w:t>
            </w:r>
            <w:r>
              <w:rPr>
                <w:noProof/>
                <w:webHidden/>
              </w:rPr>
              <w:tab/>
            </w:r>
            <w:r>
              <w:rPr>
                <w:noProof/>
                <w:webHidden/>
              </w:rPr>
              <w:fldChar w:fldCharType="begin"/>
            </w:r>
            <w:r>
              <w:rPr>
                <w:noProof/>
                <w:webHidden/>
              </w:rPr>
              <w:instrText xml:space="preserve"> PAGEREF _Toc190122743 \h </w:instrText>
            </w:r>
            <w:r>
              <w:rPr>
                <w:noProof/>
                <w:webHidden/>
              </w:rPr>
            </w:r>
            <w:r>
              <w:rPr>
                <w:noProof/>
                <w:webHidden/>
              </w:rPr>
              <w:fldChar w:fldCharType="separate"/>
            </w:r>
            <w:r>
              <w:rPr>
                <w:noProof/>
                <w:webHidden/>
              </w:rPr>
              <w:t>1</w:t>
            </w:r>
            <w:r>
              <w:rPr>
                <w:noProof/>
                <w:webHidden/>
              </w:rPr>
              <w:fldChar w:fldCharType="end"/>
            </w:r>
          </w:hyperlink>
        </w:p>
        <w:p w14:paraId="43BE95BF" w14:textId="0EDB8E4E" w:rsidR="007D2B28" w:rsidRPr="008A04D7" w:rsidRDefault="007D2B28">
          <w:r w:rsidRPr="008A04D7">
            <w:rPr>
              <w:b/>
              <w:bCs/>
              <w:noProof/>
            </w:rPr>
            <w:fldChar w:fldCharType="end"/>
          </w:r>
        </w:p>
      </w:sdtContent>
    </w:sdt>
    <w:p w14:paraId="0DBFFA1D" w14:textId="5A393271" w:rsidR="002E03EB" w:rsidRPr="008A04D7" w:rsidRDefault="002E03EB" w:rsidP="004A4F2D">
      <w:pPr>
        <w:spacing w:line="220" w:lineRule="exact"/>
        <w:sectPr w:rsidR="002E03EB" w:rsidRPr="008A04D7" w:rsidSect="003959FE">
          <w:type w:val="continuous"/>
          <w:pgSz w:w="12240" w:h="15840"/>
          <w:pgMar w:top="864" w:right="720" w:bottom="864" w:left="720" w:header="720" w:footer="720" w:gutter="0"/>
          <w:cols w:num="2" w:space="360"/>
          <w:docGrid w:linePitch="360"/>
        </w:sectPr>
      </w:pPr>
    </w:p>
    <w:p w14:paraId="49F72295" w14:textId="77777777" w:rsidR="0091375B" w:rsidRPr="008A04D7" w:rsidRDefault="0091375B" w:rsidP="00B41CA2">
      <w:pPr>
        <w:ind w:left="288" w:hanging="288"/>
        <w:jc w:val="both"/>
        <w:rPr>
          <w:iCs/>
        </w:rPr>
      </w:pPr>
    </w:p>
    <w:p w14:paraId="28F68965" w14:textId="31CBBF60" w:rsidR="00796B1A" w:rsidRPr="008A04D7" w:rsidRDefault="00FF356F" w:rsidP="00796B1A">
      <w:pPr>
        <w:pStyle w:val="Heading1"/>
        <w:rPr>
          <w:caps/>
        </w:rPr>
      </w:pPr>
      <w:bookmarkStart w:id="0" w:name="_Toc70879566"/>
      <w:bookmarkStart w:id="1" w:name="_Toc190122164"/>
      <w:r>
        <w:rPr>
          <w:caps/>
        </w:rPr>
        <w:t>Adam to Isaac</w:t>
      </w:r>
      <w:r w:rsidR="00796B1A" w:rsidRPr="008A04D7">
        <w:rPr>
          <w:caps/>
        </w:rPr>
        <w:t xml:space="preserve"> Individiuals</w:t>
      </w:r>
      <w:bookmarkEnd w:id="0"/>
      <w:bookmarkEnd w:id="1"/>
    </w:p>
    <w:p w14:paraId="1501A450" w14:textId="77777777" w:rsidR="00796B1A" w:rsidRPr="008A04D7" w:rsidRDefault="00796B1A" w:rsidP="00796B1A"/>
    <w:p w14:paraId="7B094283" w14:textId="5F55CD8B" w:rsidR="00796B1A" w:rsidRPr="008A04D7" w:rsidRDefault="00003AFB" w:rsidP="00796B1A">
      <w:pPr>
        <w:pStyle w:val="Heading2"/>
      </w:pPr>
      <w:bookmarkStart w:id="2" w:name="_Toc70879567"/>
      <w:bookmarkStart w:id="3" w:name="_Toc190122165"/>
      <w:r>
        <w:t>Ai1</w:t>
      </w:r>
      <w:r w:rsidR="00796B1A" w:rsidRPr="008A04D7">
        <w:t>. Adam</w:t>
      </w:r>
      <w:bookmarkEnd w:id="2"/>
      <w:bookmarkEnd w:id="3"/>
    </w:p>
    <w:p w14:paraId="2D49974C" w14:textId="77777777" w:rsidR="00D453B0" w:rsidRPr="008A04D7" w:rsidRDefault="00D453B0" w:rsidP="00796B1A">
      <w:pPr>
        <w:ind w:left="288" w:hanging="288"/>
      </w:pPr>
    </w:p>
    <w:p w14:paraId="375432CD" w14:textId="66BCA2B2" w:rsidR="00B926C7" w:rsidRPr="00B2347F" w:rsidRDefault="00B53129" w:rsidP="00B926C7">
      <w:pPr>
        <w:ind w:left="288" w:hanging="288"/>
      </w:pPr>
      <w:r>
        <w:rPr>
          <w:b/>
        </w:rPr>
        <w:t>Vaticanus</w:t>
      </w:r>
      <w:r w:rsidRPr="00B53129">
        <w:rPr>
          <w:bCs/>
        </w:rPr>
        <w:t xml:space="preserve"> (B) (325-350 A.D.) </w:t>
      </w:r>
      <w:r w:rsidR="00B926C7" w:rsidRPr="00B2347F">
        <w:t>Most of the Old Testament and all of New Testament up to Hebrews 9:15 (325-350 A.D.) Hebrews 7:25; 8:6; 9:15; 1 Timothy 2:5</w:t>
      </w:r>
    </w:p>
    <w:p w14:paraId="342DBABD" w14:textId="57E4F5EE" w:rsidR="00B926C7" w:rsidRDefault="008B135E" w:rsidP="00B926C7">
      <w:pPr>
        <w:ind w:left="288" w:hanging="288"/>
      </w:pPr>
      <w:r>
        <w:rPr>
          <w:b/>
        </w:rPr>
        <w:t>Sinaiticus</w:t>
      </w:r>
      <w:r w:rsidRPr="00B53129">
        <w:rPr>
          <w:bCs/>
        </w:rPr>
        <w:t xml:space="preserve"> (Aleph) (340-350 A.D.)</w:t>
      </w:r>
      <w:r w:rsidR="00B926C7" w:rsidRPr="00B53129">
        <w:rPr>
          <w:bCs/>
        </w:rPr>
        <w:t xml:space="preserve"> </w:t>
      </w:r>
      <w:r w:rsidR="00B926C7" w:rsidRPr="00B2347F">
        <w:t>Almost all of the New Testament and half of the Old Testament. (340-350 A.D.) Hebrews 7:25; 8:6; 9:15; 12:24; 1 Timothy 2:5</w:t>
      </w:r>
    </w:p>
    <w:p w14:paraId="343FE295" w14:textId="375BBC7A" w:rsidR="00935A7F" w:rsidRPr="00935A7F" w:rsidRDefault="00935A7F" w:rsidP="00B926C7">
      <w:pPr>
        <w:ind w:left="288" w:hanging="288"/>
      </w:pPr>
      <w:r w:rsidRPr="00935A7F">
        <w:rPr>
          <w:bCs/>
        </w:rPr>
        <w:t xml:space="preserve">p25 (350 A.D.) </w:t>
      </w:r>
      <w:r w:rsidRPr="00935A7F">
        <w:t>Mt 18:32-34; 19:1-3,5-7,9f (8.5 verses) (</w:t>
      </w:r>
      <w:r>
        <w:t xml:space="preserve">partial) </w:t>
      </w:r>
      <w:r w:rsidRPr="00935A7F">
        <w:t>mentions the couple from the beginning.</w:t>
      </w:r>
    </w:p>
    <w:p w14:paraId="658C304A" w14:textId="7528C870" w:rsidR="00B926C7" w:rsidRPr="00B2347F" w:rsidRDefault="001D3F50" w:rsidP="00B926C7">
      <w:pPr>
        <w:ind w:left="288" w:hanging="288"/>
      </w:pPr>
      <w:r>
        <w:rPr>
          <w:b/>
        </w:rPr>
        <w:t>Sinaitic Old Syriac</w:t>
      </w:r>
      <w:r w:rsidR="00B926C7" w:rsidRPr="00B2347F">
        <w:t xml:space="preserve"> (SyrS) (3rd/4th century) Matthew 1:1-6:10, 7:3-12:4; 12:6-25; 12:29-16:15; 18:11-20:24; 21:20-25:15; 25:17-20,25-26; 25:32-28:7; Mark 1:12-44; 2:21-4:17; 5:1-26; 6:5-16:18; Luke 1:36-5:28; 6:12-24:52; John 1:25-47; 2:16-4:37; 5:6-25; 5:46-18:31; 19:40-end. Luke 4:18-19,21; John 7:38; 12:38-40</w:t>
      </w:r>
    </w:p>
    <w:p w14:paraId="1B79F4E9" w14:textId="77777777" w:rsidR="00B926C7" w:rsidRDefault="00B926C7" w:rsidP="00D453B0">
      <w:pPr>
        <w:widowControl w:val="0"/>
        <w:autoSpaceDE w:val="0"/>
        <w:autoSpaceDN w:val="0"/>
        <w:adjustRightInd w:val="0"/>
        <w:ind w:left="288" w:hanging="288"/>
        <w:rPr>
          <w:b/>
        </w:rPr>
      </w:pPr>
    </w:p>
    <w:p w14:paraId="56D92F0E" w14:textId="30C4056A" w:rsidR="00E5117A" w:rsidRPr="0091610E" w:rsidRDefault="00E5117A" w:rsidP="00E5117A">
      <w:pPr>
        <w:ind w:left="288" w:hanging="288"/>
        <w:rPr>
          <w:i/>
        </w:rPr>
      </w:pPr>
      <w:r w:rsidRPr="0091610E">
        <w:rPr>
          <w:b/>
        </w:rPr>
        <w:t>Aphrahat the Syrian</w:t>
      </w:r>
      <w:r w:rsidRPr="0091610E">
        <w:t xml:space="preserve"> (337-345 A.D.)</w:t>
      </w:r>
      <w:r>
        <w:t xml:space="preserve"> mnetions Adam and Eve.</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179BCCB2" w14:textId="71EC418B" w:rsidR="00D453B0" w:rsidRPr="008A04D7" w:rsidRDefault="00372A7B" w:rsidP="00D453B0">
      <w:pPr>
        <w:widowControl w:val="0"/>
        <w:autoSpaceDE w:val="0"/>
        <w:autoSpaceDN w:val="0"/>
        <w:adjustRightInd w:val="0"/>
        <w:ind w:left="288" w:hanging="288"/>
      </w:pPr>
      <w:r w:rsidRPr="008A04D7">
        <w:rPr>
          <w:b/>
        </w:rPr>
        <w:t>Hegemonius of Sirmium</w:t>
      </w:r>
      <w:r w:rsidR="00D453B0" w:rsidRPr="008A04D7">
        <w:t xml:space="preserve"> </w:t>
      </w:r>
      <w:r w:rsidR="00386D02" w:rsidRPr="008A04D7">
        <w:t>(4th century)</w:t>
      </w:r>
      <w:r w:rsidR="00D453B0" w:rsidRPr="008A04D7">
        <w:t xml:space="preserve"> discusses the serpents deceit of Eve and being cast out. </w:t>
      </w:r>
      <w:r w:rsidR="00C9488B" w:rsidRPr="008A04D7">
        <w:rPr>
          <w:i/>
        </w:rPr>
        <w:t>Archelaus Disputation with Manes</w:t>
      </w:r>
      <w:r w:rsidR="00D453B0" w:rsidRPr="008A04D7">
        <w:t xml:space="preserve"> ch.33 p.206</w:t>
      </w:r>
    </w:p>
    <w:p w14:paraId="401EDDC7" w14:textId="1094C08C" w:rsidR="006526D4" w:rsidRDefault="006526D4" w:rsidP="006526D4">
      <w:pPr>
        <w:autoSpaceDE w:val="0"/>
        <w:autoSpaceDN w:val="0"/>
        <w:adjustRightInd w:val="0"/>
        <w:ind w:left="288" w:hanging="288"/>
      </w:pPr>
      <w:r w:rsidRPr="00687302">
        <w:rPr>
          <w:b/>
          <w:bCs/>
        </w:rPr>
        <w:t>Chrono</w:t>
      </w:r>
      <w:r>
        <w:rPr>
          <w:b/>
          <w:bCs/>
        </w:rPr>
        <w:t>logy of 354</w:t>
      </w:r>
      <w:r w:rsidRPr="00687302">
        <w:t xml:space="preserve"> (354 A.D.) </w:t>
      </w:r>
      <w:r>
        <w:t>mentions Adam and Seth.</w:t>
      </w:r>
    </w:p>
    <w:p w14:paraId="4F087C70" w14:textId="77777777" w:rsidR="009B16D5" w:rsidRPr="008A04D7" w:rsidRDefault="009B16D5" w:rsidP="009B16D5">
      <w:pPr>
        <w:ind w:left="288" w:hanging="288"/>
      </w:pPr>
      <w:r w:rsidRPr="008A04D7">
        <w:rPr>
          <w:b/>
        </w:rPr>
        <w:t>Eusebius of Emesa</w:t>
      </w:r>
      <w:r w:rsidRPr="008A04D7">
        <w:t xml:space="preserve"> (c.359 A.D.) mentions Adam and Eve. </w:t>
      </w:r>
      <w:r w:rsidRPr="008A04D7">
        <w:rPr>
          <w:i/>
        </w:rPr>
        <w:t>On the Sufferings and Death of our Lord</w:t>
      </w:r>
      <w:r w:rsidRPr="008A04D7">
        <w:t xml:space="preserve"> p.2</w:t>
      </w:r>
    </w:p>
    <w:p w14:paraId="331A40B4" w14:textId="77777777" w:rsidR="00EC7EBD" w:rsidRPr="008A04D7" w:rsidRDefault="00F45942" w:rsidP="00EC7EB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C7EBD" w:rsidRPr="008A04D7">
        <w:t xml:space="preserve"> (346-356 A.D.) mentions Adam. </w:t>
      </w:r>
      <w:r w:rsidR="00EC7EBD" w:rsidRPr="008A04D7">
        <w:rPr>
          <w:i/>
        </w:rPr>
        <w:t>Defence of the Nicene Definition</w:t>
      </w:r>
      <w:r w:rsidR="00EC7EBD" w:rsidRPr="008A04D7">
        <w:t xml:space="preserve"> ch.5 p.153</w:t>
      </w:r>
    </w:p>
    <w:p w14:paraId="1131091E" w14:textId="77777777" w:rsidR="003A3600" w:rsidRPr="008A04D7" w:rsidRDefault="003A3600" w:rsidP="003A3600">
      <w:pPr>
        <w:ind w:left="288" w:hanging="288"/>
        <w:jc w:val="both"/>
        <w:rPr>
          <w:iCs/>
        </w:rPr>
      </w:pPr>
      <w:r w:rsidRPr="008A04D7">
        <w:rPr>
          <w:b/>
        </w:rPr>
        <w:t>Ambrosiaster</w:t>
      </w:r>
      <w:r w:rsidRPr="008A04D7">
        <w:t xml:space="preserve"> (Latin, after 384 A.D.) mentions Adam.</w:t>
      </w:r>
      <w:r w:rsidRPr="008A04D7">
        <w:rPr>
          <w:iCs/>
        </w:rPr>
        <w:t xml:space="preserve"> question 56 p.156</w:t>
      </w:r>
    </w:p>
    <w:p w14:paraId="3B641068" w14:textId="77777777" w:rsidR="00CE5988" w:rsidRPr="0091610E" w:rsidRDefault="00CE5988" w:rsidP="00CE5988">
      <w:pPr>
        <w:ind w:left="288" w:hanging="288"/>
      </w:pPr>
      <w:r w:rsidRPr="0091610E">
        <w:rPr>
          <w:b/>
        </w:rPr>
        <w:t>Basil of Cappadocia</w:t>
      </w:r>
      <w:r w:rsidRPr="0091610E">
        <w:t xml:space="preserve"> (357-379 A.D.)</w:t>
      </w:r>
      <w:r>
        <w:t xml:space="preserve"> mentions Adam.</w:t>
      </w:r>
      <w:r w:rsidRPr="0091610E">
        <w:t xml:space="preserve"> </w:t>
      </w:r>
      <w:r w:rsidRPr="00FD08AC">
        <w:rPr>
          <w:i/>
          <w:iCs/>
        </w:rPr>
        <w:t>On the Spirit</w:t>
      </w:r>
      <w:r>
        <w:t xml:space="preserve"> ch.14.31 p.20</w:t>
      </w:r>
    </w:p>
    <w:p w14:paraId="78928AA6" w14:textId="45BD008A" w:rsidR="003E072C" w:rsidRPr="008A04D7" w:rsidRDefault="003E072C" w:rsidP="003E072C">
      <w:pPr>
        <w:ind w:left="288" w:hanging="288"/>
      </w:pPr>
      <w:r w:rsidRPr="008A04D7">
        <w:rPr>
          <w:b/>
        </w:rPr>
        <w:t>Gregory of Nyssa</w:t>
      </w:r>
      <w:r w:rsidRPr="008A04D7">
        <w:t xml:space="preserve"> (382-383 A.D.) </w:t>
      </w:r>
      <w:r>
        <w:t>mentions Adam and Abel.</w:t>
      </w:r>
      <w:r w:rsidRPr="008A04D7">
        <w:t xml:space="preserve"> </w:t>
      </w:r>
      <w:r w:rsidRPr="008A04D7">
        <w:rPr>
          <w:i/>
        </w:rPr>
        <w:t>Against Eunomius</w:t>
      </w:r>
      <w:r w:rsidRPr="008A04D7">
        <w:t xml:space="preserve"> book 1 ch.34 p.8</w:t>
      </w:r>
      <w:r>
        <w:t>1</w:t>
      </w:r>
    </w:p>
    <w:p w14:paraId="074EA649" w14:textId="465C6A30" w:rsidR="002027D2" w:rsidRPr="008A04D7" w:rsidRDefault="002027D2" w:rsidP="002027D2">
      <w:pPr>
        <w:ind w:left="288" w:hanging="288"/>
      </w:pPr>
      <w:r w:rsidRPr="008A04D7">
        <w:rPr>
          <w:b/>
          <w:i/>
        </w:rPr>
        <w:t>Syriac Book of Steps (Liber Graduum)</w:t>
      </w:r>
      <w:r w:rsidRPr="008A04D7">
        <w:t xml:space="preserve"> (350-400 A.D.) </w:t>
      </w:r>
      <w:r>
        <w:t xml:space="preserve">mentions Adam’s sin. </w:t>
      </w:r>
      <w:r w:rsidRPr="008A04D7">
        <w:t xml:space="preserve">Memra </w:t>
      </w:r>
      <w:r>
        <w:t>3</w:t>
      </w:r>
      <w:r w:rsidRPr="008A04D7">
        <w:t xml:space="preserve"> ch.</w:t>
      </w:r>
      <w:r>
        <w:t>1</w:t>
      </w:r>
      <w:r w:rsidRPr="008A04D7">
        <w:t xml:space="preserve"> p.</w:t>
      </w:r>
      <w:r>
        <w:t>23</w:t>
      </w:r>
    </w:p>
    <w:p w14:paraId="2B8795CB" w14:textId="11EB64B4" w:rsid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2B4034F0" w14:textId="60E4B7F8" w:rsidR="009D1ABA" w:rsidRPr="008A04D7" w:rsidRDefault="009D1ABA" w:rsidP="009D1ABA">
      <w:pPr>
        <w:ind w:left="288" w:hanging="288"/>
      </w:pPr>
      <w:r w:rsidRPr="002F0E18">
        <w:rPr>
          <w:b/>
        </w:rPr>
        <w:t>Rufinus</w:t>
      </w:r>
      <w:r w:rsidRPr="008A04D7">
        <w:t xml:space="preserve"> </w:t>
      </w:r>
      <w:r>
        <w:t>(374-410 A.D.)</w:t>
      </w:r>
      <w:r w:rsidRPr="008A04D7">
        <w:t xml:space="preserve"> freely translating Origen (225-253/254 A.D.)</w:t>
      </w:r>
      <w:r>
        <w:t xml:space="preserve"> mentions Adam and the patriarchs. </w:t>
      </w:r>
      <w:r>
        <w:rPr>
          <w:i/>
        </w:rPr>
        <w:t>de Principiis</w:t>
      </w:r>
      <w:r w:rsidRPr="008A04D7">
        <w:t xml:space="preserve"> </w:t>
      </w:r>
      <w:r>
        <w:t>book 1 preface ch.4 p.240</w:t>
      </w:r>
    </w:p>
    <w:p w14:paraId="3AF2E60D" w14:textId="0E95177C" w:rsidR="00E20CE2" w:rsidRPr="008A04D7" w:rsidRDefault="00E20CE2" w:rsidP="00E20CE2">
      <w:r w:rsidRPr="00107370">
        <w:rPr>
          <w:b/>
          <w:bCs/>
        </w:rPr>
        <w:t>Jerome of Stridon</w:t>
      </w:r>
      <w:r>
        <w:t xml:space="preserve"> (405-420 A.D.) mentions Adam. </w:t>
      </w:r>
      <w:r w:rsidRPr="00E20CE2">
        <w:rPr>
          <w:i/>
          <w:iCs/>
        </w:rPr>
        <w:t>Letter 46</w:t>
      </w:r>
      <w:r>
        <w:t xml:space="preserve"> ch.3 p.61</w:t>
      </w:r>
    </w:p>
    <w:p w14:paraId="4335B4CB" w14:textId="3037D842" w:rsidR="00CE37E3" w:rsidRPr="0091610E" w:rsidRDefault="00CE37E3" w:rsidP="00CE37E3">
      <w:pPr>
        <w:ind w:left="288" w:hanging="288"/>
      </w:pPr>
      <w:r w:rsidRPr="00E23B9B">
        <w:rPr>
          <w:b/>
          <w:bCs/>
        </w:rPr>
        <w:t>Philo of Carpasia</w:t>
      </w:r>
      <w:r>
        <w:t xml:space="preserve"> (365-425 A.D.) “only him to the grave of our father Adam and its name is Salem”</w:t>
      </w:r>
    </w:p>
    <w:p w14:paraId="67AB4D39" w14:textId="606A0F52" w:rsidR="00EE604F" w:rsidRPr="00A010B1" w:rsidRDefault="00EE604F" w:rsidP="00EE604F">
      <w:pPr>
        <w:autoSpaceDE w:val="0"/>
        <w:autoSpaceDN w:val="0"/>
        <w:adjustRightInd w:val="0"/>
        <w:ind w:left="288" w:hanging="288"/>
      </w:pPr>
      <w:r w:rsidRPr="00EE604F">
        <w:rPr>
          <w:b/>
          <w:bCs/>
        </w:rPr>
        <w:t>Augustine of Hippo</w:t>
      </w:r>
      <w:r w:rsidRPr="00A010B1">
        <w:t xml:space="preserve"> (</w:t>
      </w:r>
      <w:r w:rsidR="00C74ADD">
        <w:t xml:space="preserve">413-426 </w:t>
      </w:r>
      <w:r w:rsidRPr="0091610E">
        <w:t>A.D.</w:t>
      </w:r>
      <w:r>
        <w:t>)</w:t>
      </w:r>
      <w:r w:rsidRPr="00A010B1">
        <w:t xml:space="preserve"> “</w:t>
      </w:r>
      <w:r>
        <w:t>’</w:t>
      </w:r>
      <w:r w:rsidRPr="00A010B1">
        <w:rPr>
          <w:rFonts w:cs="Cascadia Mono"/>
        </w:rPr>
        <w:t>Male and female created He them, and blessed them, and called their name Adam,</w:t>
      </w:r>
      <w:r>
        <w:rPr>
          <w:rFonts w:cs="Cascadia Mono"/>
        </w:rPr>
        <w:t>’</w:t>
      </w:r>
      <w:r w:rsidRPr="00A010B1">
        <w:rPr>
          <w:rFonts w:cs="Cascadia Mono"/>
        </w:rPr>
        <w:t xml:space="preserve"> leaving no room to doubt that though the woman was distinctively</w:t>
      </w:r>
      <w:r>
        <w:rPr>
          <w:rFonts w:cs="Cascadia Mono"/>
        </w:rPr>
        <w:t xml:space="preserve"> </w:t>
      </w:r>
      <w:r w:rsidRPr="00A010B1">
        <w:rPr>
          <w:rFonts w:cs="Cascadia Mono"/>
        </w:rPr>
        <w:t xml:space="preserve">called Eve, yet the name Adam, meaning man, was common to both. But Enos means man in so restricted a sense, that Hebrew linguists tell us it cannot be applied to woman: it is the equivalent of the </w:t>
      </w:r>
      <w:r>
        <w:rPr>
          <w:rFonts w:cs="Cascadia Mono"/>
        </w:rPr>
        <w:t>‘</w:t>
      </w:r>
      <w:r w:rsidRPr="00A010B1">
        <w:rPr>
          <w:rFonts w:cs="Cascadia Mono"/>
        </w:rPr>
        <w:t>child of the</w:t>
      </w:r>
      <w:r>
        <w:rPr>
          <w:rFonts w:cs="Cascadia Mono"/>
        </w:rPr>
        <w:t xml:space="preserve"> </w:t>
      </w:r>
      <w:r w:rsidRPr="00A010B1">
        <w:rPr>
          <w:rFonts w:cs="Cascadia Mono"/>
        </w:rPr>
        <w:t>resurrection,</w:t>
      </w:r>
      <w:r>
        <w:rPr>
          <w:rFonts w:cs="Cascadia Mono"/>
        </w:rPr>
        <w:t>’</w:t>
      </w:r>
      <w:r w:rsidRPr="00A010B1">
        <w:rPr>
          <w:rFonts w:cs="Cascadia Mono"/>
        </w:rPr>
        <w:t xml:space="preserve"> when they, </w:t>
      </w:r>
      <w:r>
        <w:rPr>
          <w:rFonts w:cs="Cascadia Mono"/>
        </w:rPr>
        <w:t>‘</w:t>
      </w:r>
      <w:r w:rsidRPr="00A010B1">
        <w:rPr>
          <w:rFonts w:cs="Cascadia Mono"/>
        </w:rPr>
        <w:t>neither marry nor are given in marriage.</w:t>
      </w:r>
      <w:r>
        <w:rPr>
          <w:rFonts w:cs="Cascadia Mono"/>
        </w:rPr>
        <w:t>’</w:t>
      </w:r>
      <w:r w:rsidRPr="00A010B1">
        <w:t xml:space="preserve">” </w:t>
      </w:r>
      <w:r w:rsidRPr="00A010B1">
        <w:rPr>
          <w:i/>
          <w:iCs/>
        </w:rPr>
        <w:t>City of God</w:t>
      </w:r>
      <w:r w:rsidRPr="00A010B1">
        <w:t xml:space="preserve"> ch.17 p.298</w:t>
      </w:r>
    </w:p>
    <w:p w14:paraId="21378191" w14:textId="77777777" w:rsidR="00796B1A" w:rsidRDefault="00796B1A" w:rsidP="00796B1A">
      <w:pPr>
        <w:ind w:left="288" w:hanging="288"/>
      </w:pPr>
    </w:p>
    <w:p w14:paraId="1C0FC20E" w14:textId="4E68E459" w:rsidR="00DA4A56" w:rsidRPr="00DA4A56" w:rsidRDefault="00DA4A56" w:rsidP="00DA4A56">
      <w:pPr>
        <w:ind w:left="288" w:hanging="288"/>
        <w:rPr>
          <w:b/>
          <w:bCs/>
          <w:u w:val="single"/>
        </w:rPr>
      </w:pPr>
      <w:r w:rsidRPr="00DA4A56">
        <w:rPr>
          <w:b/>
          <w:bCs/>
          <w:u w:val="single"/>
        </w:rPr>
        <w:t>Among heretics</w:t>
      </w:r>
    </w:p>
    <w:p w14:paraId="3E923A6B" w14:textId="77777777" w:rsidR="00DA4A56" w:rsidRDefault="00DA4A56" w:rsidP="00DA4A56">
      <w:pPr>
        <w:ind w:left="288" w:hanging="288"/>
      </w:pPr>
      <w:r w:rsidRPr="00B278C7">
        <w:t xml:space="preserve">(Gnostic) </w:t>
      </w:r>
      <w:r w:rsidRPr="00B278C7">
        <w:rPr>
          <w:b/>
          <w:bCs/>
          <w:i/>
          <w:iCs/>
        </w:rPr>
        <w:t>The Gospel of Judas</w:t>
      </w:r>
      <w:r>
        <w:t xml:space="preserve"> (220-340 A.D.) mentions Adam and Eve.</w:t>
      </w:r>
    </w:p>
    <w:p w14:paraId="446AC832" w14:textId="77777777" w:rsidR="00DA4A56" w:rsidRPr="008A04D7" w:rsidRDefault="00DA4A56" w:rsidP="00796B1A">
      <w:pPr>
        <w:ind w:left="288" w:hanging="288"/>
      </w:pPr>
    </w:p>
    <w:p w14:paraId="3AD261EF" w14:textId="77777777" w:rsidR="00083D02" w:rsidRPr="008A04D7" w:rsidRDefault="00083D02" w:rsidP="00083D02">
      <w:pPr>
        <w:pStyle w:val="Heading2"/>
      </w:pPr>
      <w:bookmarkStart w:id="4" w:name="_Toc127115120"/>
      <w:bookmarkStart w:id="5" w:name="_Toc190122166"/>
      <w:bookmarkStart w:id="6" w:name="_Toc127115123"/>
      <w:bookmarkStart w:id="7" w:name="_Toc70879568"/>
      <w:r>
        <w:t>Ai2.</w:t>
      </w:r>
      <w:r w:rsidRPr="008A04D7">
        <w:t xml:space="preserve"> Eve</w:t>
      </w:r>
      <w:bookmarkEnd w:id="4"/>
      <w:bookmarkEnd w:id="5"/>
    </w:p>
    <w:p w14:paraId="3403D083" w14:textId="77777777" w:rsidR="00083D02" w:rsidRPr="008A04D7" w:rsidRDefault="00083D02" w:rsidP="00083D02">
      <w:pPr>
        <w:ind w:left="288" w:hanging="288"/>
      </w:pPr>
    </w:p>
    <w:p w14:paraId="1162FE65" w14:textId="77777777" w:rsidR="00083D02" w:rsidRPr="008A04D7" w:rsidRDefault="00083D02" w:rsidP="00083D02">
      <w:pPr>
        <w:ind w:left="288" w:hanging="288"/>
      </w:pPr>
      <w:r w:rsidRPr="008A04D7">
        <w:t xml:space="preserve">Genesis 3:20; 4:1; 2 Corinthians 11:3; 1 Timothy 2:13 </w:t>
      </w:r>
    </w:p>
    <w:p w14:paraId="1DC62323" w14:textId="77777777" w:rsidR="00083D02" w:rsidRPr="008A04D7" w:rsidRDefault="00083D02" w:rsidP="00083D02">
      <w:pPr>
        <w:ind w:left="288" w:hanging="288"/>
      </w:pPr>
    </w:p>
    <w:p w14:paraId="2A121AFF" w14:textId="2231C53E" w:rsidR="0020000B" w:rsidRPr="00B2347F" w:rsidRDefault="00B53129" w:rsidP="0020000B">
      <w:pPr>
        <w:ind w:left="288" w:hanging="288"/>
      </w:pPr>
      <w:r>
        <w:rPr>
          <w:b/>
        </w:rPr>
        <w:t>Vaticanus</w:t>
      </w:r>
      <w:r w:rsidRPr="00D45513">
        <w:rPr>
          <w:bCs/>
        </w:rPr>
        <w:t xml:space="preserve"> (B) (325-350 A.D.) </w:t>
      </w:r>
      <w:r w:rsidR="0020000B" w:rsidRPr="00B2347F">
        <w:t>Most of the Old Testament and all of New Testament up to Hebrews 9:15 (325-350 A.D.) Hebrews 7:25; 8:6; 9:15; 1 Timothy 2:5</w:t>
      </w:r>
    </w:p>
    <w:p w14:paraId="13A272AB" w14:textId="053DB4ED" w:rsidR="0020000B" w:rsidRPr="00B2347F" w:rsidRDefault="008B135E" w:rsidP="0020000B">
      <w:pPr>
        <w:ind w:left="288" w:hanging="288"/>
      </w:pPr>
      <w:r>
        <w:rPr>
          <w:b/>
        </w:rPr>
        <w:t>Sinaiticus</w:t>
      </w:r>
      <w:r w:rsidRPr="00D45513">
        <w:rPr>
          <w:bCs/>
        </w:rPr>
        <w:t xml:space="preserve"> (Aleph) (340-350 A.D.)</w:t>
      </w:r>
      <w:r w:rsidR="0020000B" w:rsidRPr="00D45513">
        <w:rPr>
          <w:bCs/>
        </w:rPr>
        <w:t xml:space="preserve"> </w:t>
      </w:r>
      <w:r w:rsidR="0020000B" w:rsidRPr="00B2347F">
        <w:t>Almost all of the New Testament and half of the Old Testament. (340-350 A.D.) Hebrews 7:25; 8:6; 9:15; 12:24; 1 Timothy 2:5</w:t>
      </w:r>
    </w:p>
    <w:p w14:paraId="3C2D7B1D" w14:textId="77777777" w:rsidR="00935A7F" w:rsidRPr="00935A7F" w:rsidRDefault="00935A7F" w:rsidP="00935A7F">
      <w:pPr>
        <w:ind w:left="288" w:hanging="288"/>
      </w:pPr>
      <w:r w:rsidRPr="00935A7F">
        <w:rPr>
          <w:bCs/>
        </w:rPr>
        <w:t xml:space="preserve">p25 (350 A.D.) </w:t>
      </w:r>
      <w:r w:rsidRPr="00935A7F">
        <w:t>Mt 18:32-34; 19:1-3,5-7,9f (8.5 verses) (</w:t>
      </w:r>
      <w:r>
        <w:t xml:space="preserve">partial) </w:t>
      </w:r>
      <w:r w:rsidRPr="00935A7F">
        <w:t>mentions the couple from the beginning.</w:t>
      </w:r>
    </w:p>
    <w:p w14:paraId="46D17C20" w14:textId="302CFA49" w:rsidR="00083D02" w:rsidRPr="008A04D7" w:rsidRDefault="001D3F50" w:rsidP="00083D02">
      <w:pPr>
        <w:ind w:left="288" w:hanging="288"/>
      </w:pPr>
      <w:r>
        <w:rPr>
          <w:b/>
        </w:rPr>
        <w:t>Sinaitic Old Syriac</w:t>
      </w:r>
      <w:r w:rsidR="00083D02" w:rsidRPr="008A04D7">
        <w:t xml:space="preserve"> (SyrS) (3rd/4th century) Matthew 1:1-6:10, 7:3-12:4; 12:6-25; 12:29-16:15; 18:11-20:24; 21:20-25:15; 25:17-20,25-26; 25:32-28:7; Mark 1:12-44; 2:21-4:17; 5:1-26; 6:5-16:18; Luke 1:36-5:28; 6:12-24:52; John 1:25-47; 2:16-4:37; 5:6-25; 5:46-18:31; 19:40-end. Luke 4:18-19,21; John 7:38; 12:38-40</w:t>
      </w:r>
    </w:p>
    <w:p w14:paraId="74C864D7" w14:textId="77777777" w:rsidR="00083D02" w:rsidRDefault="00083D02" w:rsidP="00083D02">
      <w:pPr>
        <w:autoSpaceDE w:val="0"/>
        <w:autoSpaceDN w:val="0"/>
        <w:adjustRightInd w:val="0"/>
        <w:rPr>
          <w:b/>
          <w:bCs/>
        </w:rPr>
      </w:pPr>
    </w:p>
    <w:p w14:paraId="246F3FD5" w14:textId="77777777" w:rsidR="00E5117A" w:rsidRPr="0091610E" w:rsidRDefault="00E5117A" w:rsidP="00E5117A">
      <w:pPr>
        <w:ind w:left="288" w:hanging="288"/>
        <w:rPr>
          <w:i/>
        </w:rPr>
      </w:pPr>
      <w:r w:rsidRPr="0091610E">
        <w:rPr>
          <w:b/>
        </w:rPr>
        <w:t>Aphrahat the Syrian</w:t>
      </w:r>
      <w:r w:rsidRPr="0091610E">
        <w:t xml:space="preserve"> (337-345 A.D.)</w:t>
      </w:r>
      <w:r>
        <w:t xml:space="preserve"> mnetions Adam and Eve.</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50C27B9B" w14:textId="77777777" w:rsidR="00CE5988" w:rsidRPr="0091610E" w:rsidRDefault="00CE5988" w:rsidP="00CE5988">
      <w:pPr>
        <w:ind w:left="288" w:hanging="288"/>
      </w:pPr>
      <w:r w:rsidRPr="0091610E">
        <w:rPr>
          <w:b/>
        </w:rPr>
        <w:t>Basil of Cappadocia</w:t>
      </w:r>
      <w:r w:rsidRPr="0091610E">
        <w:t xml:space="preserve"> (357-379 A.D.) </w:t>
      </w:r>
      <w:r>
        <w:t xml:space="preserve">mentions Eve. </w:t>
      </w:r>
      <w:r>
        <w:rPr>
          <w:i/>
          <w:iCs/>
        </w:rPr>
        <w:t>Letter 46</w:t>
      </w:r>
      <w:r>
        <w:t xml:space="preserve"> ch.3 p.150</w:t>
      </w:r>
    </w:p>
    <w:p w14:paraId="63D5E177" w14:textId="13D53113" w:rsidR="00083D02" w:rsidRPr="008A04D7" w:rsidRDefault="00083D02" w:rsidP="00083D02">
      <w:pPr>
        <w:autoSpaceDE w:val="0"/>
        <w:autoSpaceDN w:val="0"/>
        <w:adjustRightInd w:val="0"/>
        <w:ind w:left="288" w:hanging="288"/>
      </w:pPr>
      <w:r w:rsidRPr="008A04D7">
        <w:rPr>
          <w:b/>
          <w:bCs/>
        </w:rPr>
        <w:t>Ambrose of Milan</w:t>
      </w:r>
      <w:r w:rsidRPr="008A04D7">
        <w:t xml:space="preserve"> (370-390 A.D.) “</w:t>
      </w:r>
      <w:r w:rsidRPr="008A04D7">
        <w:rPr>
          <w:rFonts w:cs="Cascadia Mono"/>
        </w:rPr>
        <w:t>He [Satan] cried first in Eve, he cried in Cain, he cried in Pharoah, in Dathan, Abiram, Corah.</w:t>
      </w:r>
      <w:r w:rsidRPr="008A04D7">
        <w:t xml:space="preserve">” </w:t>
      </w:r>
      <w:r w:rsidRPr="008A04D7">
        <w:rPr>
          <w:i/>
          <w:iCs/>
        </w:rPr>
        <w:t>Letters of Ambrose</w:t>
      </w:r>
      <w:r w:rsidRPr="008A04D7">
        <w:t xml:space="preserve"> Letter 32 ch.2 p.&amp;&amp;&amp;</w:t>
      </w:r>
    </w:p>
    <w:p w14:paraId="5C294F79" w14:textId="1A256335" w:rsidR="002027D2" w:rsidRPr="008A04D7" w:rsidRDefault="002027D2" w:rsidP="002027D2">
      <w:pPr>
        <w:ind w:left="288" w:hanging="288"/>
      </w:pPr>
      <w:r w:rsidRPr="008A04D7">
        <w:rPr>
          <w:b/>
          <w:i/>
        </w:rPr>
        <w:t>Syriac Book of Steps</w:t>
      </w:r>
      <w:r w:rsidRPr="008A04D7">
        <w:rPr>
          <w:i/>
        </w:rPr>
        <w:t xml:space="preserve"> (Liber Graduum)</w:t>
      </w:r>
      <w:r w:rsidRPr="008A04D7">
        <w:t xml:space="preserve"> (350-400 A.D.) </w:t>
      </w:r>
      <w:r>
        <w:t>mentions Eve.</w:t>
      </w:r>
      <w:r w:rsidRPr="008A04D7">
        <w:t xml:space="preserve"> Memra </w:t>
      </w:r>
      <w:r>
        <w:t>25</w:t>
      </w:r>
      <w:r w:rsidRPr="008A04D7">
        <w:t xml:space="preserve"> ch.</w:t>
      </w:r>
      <w:r>
        <w:t>8</w:t>
      </w:r>
      <w:r w:rsidRPr="008A04D7">
        <w:t xml:space="preserve"> p.</w:t>
      </w:r>
      <w:r>
        <w:t>299</w:t>
      </w:r>
    </w:p>
    <w:p w14:paraId="220F5EA6" w14:textId="3133CC33" w:rsidR="00A62249" w:rsidRPr="008A04D7" w:rsidRDefault="00A62249" w:rsidP="00A62249">
      <w:pPr>
        <w:ind w:left="288" w:hanging="288"/>
      </w:pPr>
      <w:r w:rsidRPr="002F0E18">
        <w:rPr>
          <w:b/>
        </w:rPr>
        <w:t>Rufinus</w:t>
      </w:r>
      <w:r w:rsidRPr="008A04D7">
        <w:t xml:space="preserve"> </w:t>
      </w:r>
      <w:r>
        <w:t>(374-410 A.D.)</w:t>
      </w:r>
      <w:r w:rsidRPr="008A04D7">
        <w:t xml:space="preserve"> freely translating Origen (225-253/254 A.D.)</w:t>
      </w:r>
      <w:r>
        <w:t xml:space="preserve"> quotes Genesis 3:20 that Adam knew his wife Eve. </w:t>
      </w:r>
      <w:r>
        <w:rPr>
          <w:i/>
        </w:rPr>
        <w:t>Commentary on Romans</w:t>
      </w:r>
      <w:r w:rsidRPr="008A04D7">
        <w:t xml:space="preserve"> </w:t>
      </w:r>
      <w:r>
        <w:t>homily 7 ch.8.3 p.88</w:t>
      </w:r>
    </w:p>
    <w:p w14:paraId="5E57AFD9" w14:textId="77A569A3" w:rsidR="00131584" w:rsidRPr="008A04D7" w:rsidRDefault="00131584" w:rsidP="00131584">
      <w:pPr>
        <w:ind w:left="288" w:hanging="288"/>
      </w:pPr>
      <w:r>
        <w:rPr>
          <w:b/>
        </w:rPr>
        <w:t>Jerome of Stridon</w:t>
      </w:r>
      <w:r w:rsidRPr="008A04D7">
        <w:t xml:space="preserve"> (373-420 A.D.) </w:t>
      </w:r>
      <w:r>
        <w:t xml:space="preserve">mentions Eve in </w:t>
      </w:r>
      <w:r w:rsidRPr="00131584">
        <w:rPr>
          <w:i/>
          <w:iCs/>
        </w:rPr>
        <w:t>Letter 130</w:t>
      </w:r>
      <w:r>
        <w:t xml:space="preserve"> ch.10 p.266</w:t>
      </w:r>
    </w:p>
    <w:p w14:paraId="6A34BB16" w14:textId="64F0E5CB" w:rsidR="00EE604F" w:rsidRPr="00A010B1" w:rsidRDefault="00EE604F" w:rsidP="00EE604F">
      <w:pPr>
        <w:autoSpaceDE w:val="0"/>
        <w:autoSpaceDN w:val="0"/>
        <w:adjustRightInd w:val="0"/>
        <w:ind w:left="288" w:hanging="288"/>
      </w:pPr>
      <w:r w:rsidRPr="00EE604F">
        <w:rPr>
          <w:b/>
          <w:bCs/>
        </w:rPr>
        <w:t>Augustine of Hippo</w:t>
      </w:r>
      <w:r w:rsidRPr="00A010B1">
        <w:t xml:space="preserve"> (</w:t>
      </w:r>
      <w:r w:rsidR="00C74ADD">
        <w:t>413-426 A.D.</w:t>
      </w:r>
      <w:r>
        <w:t>)</w:t>
      </w:r>
      <w:r w:rsidRPr="00A010B1">
        <w:t xml:space="preserve"> “</w:t>
      </w:r>
      <w:r>
        <w:t>’</w:t>
      </w:r>
      <w:r w:rsidRPr="00A010B1">
        <w:rPr>
          <w:rFonts w:cs="Cascadia Mono"/>
        </w:rPr>
        <w:t>Male and female created He them, and blessed them, and called their name Adam,</w:t>
      </w:r>
      <w:r>
        <w:rPr>
          <w:rFonts w:cs="Cascadia Mono"/>
        </w:rPr>
        <w:t>’</w:t>
      </w:r>
      <w:r w:rsidRPr="00A010B1">
        <w:rPr>
          <w:rFonts w:cs="Cascadia Mono"/>
        </w:rPr>
        <w:t xml:space="preserve"> leaving no room to doubt that though the woman was distinctively</w:t>
      </w:r>
      <w:r>
        <w:rPr>
          <w:rFonts w:cs="Cascadia Mono"/>
        </w:rPr>
        <w:t xml:space="preserve"> </w:t>
      </w:r>
      <w:r w:rsidRPr="00A010B1">
        <w:rPr>
          <w:rFonts w:cs="Cascadia Mono"/>
        </w:rPr>
        <w:t xml:space="preserve">called Eve, yet the name Adam, meaning man, was common to both. But Enos means man in so restricted a sense, that Hebrew linguists tell us it cannot be applied to woman: it is the equivalent of the </w:t>
      </w:r>
      <w:r>
        <w:rPr>
          <w:rFonts w:cs="Cascadia Mono"/>
        </w:rPr>
        <w:t>‘</w:t>
      </w:r>
      <w:r w:rsidRPr="00A010B1">
        <w:rPr>
          <w:rFonts w:cs="Cascadia Mono"/>
        </w:rPr>
        <w:t>child of the</w:t>
      </w:r>
      <w:r>
        <w:rPr>
          <w:rFonts w:cs="Cascadia Mono"/>
        </w:rPr>
        <w:t xml:space="preserve"> </w:t>
      </w:r>
      <w:r w:rsidRPr="00A010B1">
        <w:rPr>
          <w:rFonts w:cs="Cascadia Mono"/>
        </w:rPr>
        <w:t>resurrection,</w:t>
      </w:r>
      <w:r>
        <w:rPr>
          <w:rFonts w:cs="Cascadia Mono"/>
        </w:rPr>
        <w:t>’</w:t>
      </w:r>
      <w:r w:rsidRPr="00A010B1">
        <w:rPr>
          <w:rFonts w:cs="Cascadia Mono"/>
        </w:rPr>
        <w:t xml:space="preserve"> when they, </w:t>
      </w:r>
      <w:r>
        <w:rPr>
          <w:rFonts w:cs="Cascadia Mono"/>
        </w:rPr>
        <w:t>‘</w:t>
      </w:r>
      <w:r w:rsidRPr="00A010B1">
        <w:rPr>
          <w:rFonts w:cs="Cascadia Mono"/>
        </w:rPr>
        <w:t>neither marry nor are given in marriage.</w:t>
      </w:r>
      <w:r>
        <w:rPr>
          <w:rFonts w:cs="Cascadia Mono"/>
        </w:rPr>
        <w:t>’</w:t>
      </w:r>
      <w:r w:rsidRPr="00A010B1">
        <w:t xml:space="preserve">” </w:t>
      </w:r>
      <w:r w:rsidRPr="00A010B1">
        <w:rPr>
          <w:i/>
          <w:iCs/>
        </w:rPr>
        <w:t>City of God</w:t>
      </w:r>
      <w:r w:rsidRPr="00A010B1">
        <w:t xml:space="preserve"> ch.17 p.298</w:t>
      </w:r>
    </w:p>
    <w:p w14:paraId="1F37834D" w14:textId="77777777" w:rsidR="00083D02" w:rsidRDefault="00083D02" w:rsidP="00083D02">
      <w:pPr>
        <w:ind w:left="288" w:hanging="288"/>
      </w:pPr>
    </w:p>
    <w:p w14:paraId="732C603D" w14:textId="36DD6C8F" w:rsidR="00DA4A56" w:rsidRPr="00DA4A56" w:rsidRDefault="00DA4A56" w:rsidP="00083D02">
      <w:pPr>
        <w:ind w:left="288" w:hanging="288"/>
        <w:rPr>
          <w:b/>
          <w:bCs/>
          <w:u w:val="single"/>
        </w:rPr>
      </w:pPr>
      <w:r w:rsidRPr="00DA4A56">
        <w:rPr>
          <w:b/>
          <w:bCs/>
          <w:u w:val="single"/>
        </w:rPr>
        <w:t>Among heretics</w:t>
      </w:r>
    </w:p>
    <w:p w14:paraId="0EB8C4A9" w14:textId="77777777" w:rsidR="00DA4A56" w:rsidRDefault="00DA4A56" w:rsidP="00DA4A56">
      <w:pPr>
        <w:ind w:left="288" w:hanging="288"/>
      </w:pPr>
      <w:r w:rsidRPr="00B278C7">
        <w:t xml:space="preserve">(Gnostic) </w:t>
      </w:r>
      <w:r w:rsidRPr="00B278C7">
        <w:rPr>
          <w:b/>
          <w:bCs/>
          <w:i/>
          <w:iCs/>
        </w:rPr>
        <w:t>The Gospel of Judas</w:t>
      </w:r>
      <w:r>
        <w:t xml:space="preserve"> (220-340 A.D.) mentions Adam and Eve.</w:t>
      </w:r>
    </w:p>
    <w:p w14:paraId="2D938FFF" w14:textId="77777777" w:rsidR="00DA4A56" w:rsidRPr="008A04D7" w:rsidRDefault="00DA4A56" w:rsidP="00083D02">
      <w:pPr>
        <w:ind w:left="288" w:hanging="288"/>
      </w:pPr>
    </w:p>
    <w:p w14:paraId="604C4455" w14:textId="77777777" w:rsidR="00083D02" w:rsidRPr="008A04D7" w:rsidRDefault="00083D02" w:rsidP="00083D02">
      <w:pPr>
        <w:pStyle w:val="Heading2"/>
      </w:pPr>
      <w:bookmarkStart w:id="8" w:name="_Toc190122167"/>
      <w:r>
        <w:t>Ai3.</w:t>
      </w:r>
      <w:r w:rsidRPr="008A04D7">
        <w:t xml:space="preserve"> Abel</w:t>
      </w:r>
      <w:bookmarkEnd w:id="6"/>
      <w:bookmarkEnd w:id="8"/>
    </w:p>
    <w:p w14:paraId="68E647DE" w14:textId="77777777" w:rsidR="00083D02" w:rsidRPr="008A04D7" w:rsidRDefault="00083D02" w:rsidP="00083D02">
      <w:pPr>
        <w:ind w:left="288" w:hanging="288"/>
      </w:pPr>
    </w:p>
    <w:p w14:paraId="65600B6E" w14:textId="77777777" w:rsidR="00083D02" w:rsidRPr="008A04D7" w:rsidRDefault="00083D02" w:rsidP="00083D02">
      <w:r w:rsidRPr="008A04D7">
        <w:t>Matthew 23:35; Luke 11:51 (Abel’s blood but no mention of Cain)</w:t>
      </w:r>
    </w:p>
    <w:p w14:paraId="30A35780" w14:textId="77777777" w:rsidR="00083D02" w:rsidRPr="008A04D7" w:rsidRDefault="00083D02" w:rsidP="00083D02"/>
    <w:p w14:paraId="63875EE5" w14:textId="648A6F2C" w:rsidR="00083D02" w:rsidRPr="00050E4D" w:rsidRDefault="00083D02" w:rsidP="00083D02">
      <w:pPr>
        <w:ind w:left="288" w:hanging="288"/>
      </w:pPr>
      <w:r w:rsidRPr="00050E4D">
        <w:rPr>
          <w:b/>
          <w:bCs/>
        </w:rPr>
        <w:t>Aphrahat</w:t>
      </w:r>
      <w:r w:rsidRPr="003E072C">
        <w:rPr>
          <w:b/>
          <w:bCs/>
        </w:rPr>
        <w:t xml:space="preserve"> the Syrian</w:t>
      </w:r>
      <w:r>
        <w:t xml:space="preserve"> </w:t>
      </w:r>
      <w:r w:rsidRPr="00050E4D">
        <w:t>(</w:t>
      </w:r>
      <w:r w:rsidRPr="008A04D7">
        <w:rPr>
          <w:szCs w:val="24"/>
        </w:rPr>
        <w:t>337-345 A.D.</w:t>
      </w:r>
      <w:r w:rsidRPr="00050E4D">
        <w:t>) “</w:t>
      </w:r>
      <w:r w:rsidRPr="00050E4D">
        <w:rPr>
          <w:rFonts w:cs="Cascadia Mono"/>
        </w:rPr>
        <w:t>For every one that glories shall be humbled. Cain gloried over Abel his brother and slew him. And he was cursed and became a fugitive and a vagabond in the earth.</w:t>
      </w:r>
      <w:r w:rsidRPr="00050E4D">
        <w:t xml:space="preserve">” </w:t>
      </w:r>
      <w:r w:rsidRPr="00050E4D">
        <w:rPr>
          <w:i/>
          <w:iCs/>
        </w:rPr>
        <w:t>Select Demonstrations</w:t>
      </w:r>
      <w:r w:rsidRPr="00050E4D">
        <w:t xml:space="preserve"> Demonstration 5 ch.3 p.</w:t>
      </w:r>
      <w:r w:rsidR="00E5117A">
        <w:t>352</w:t>
      </w:r>
    </w:p>
    <w:p w14:paraId="2DD7D90E" w14:textId="48A04632" w:rsidR="00E5117A" w:rsidRPr="0091610E" w:rsidRDefault="00E5117A" w:rsidP="00E5117A">
      <w:pPr>
        <w:ind w:left="288" w:hanging="288"/>
        <w:rPr>
          <w:i/>
        </w:rPr>
      </w:pPr>
      <w:r w:rsidRPr="00E5117A">
        <w:rPr>
          <w:bCs/>
        </w:rPr>
        <w:t>Aphrahat the Syrian</w:t>
      </w:r>
      <w:r w:rsidRPr="0091610E">
        <w:t xml:space="preserve"> (337-345 A.D.)</w:t>
      </w:r>
      <w:r>
        <w:t xml:space="preserve"> mentions that God accepted Abel’s sacrifice.</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14</w:t>
      </w:r>
      <w:r w:rsidRPr="00A90AEF">
        <w:rPr>
          <w:iCs/>
        </w:rPr>
        <w:t xml:space="preserve"> p.</w:t>
      </w:r>
      <w:r>
        <w:rPr>
          <w:iCs/>
        </w:rPr>
        <w:t>350</w:t>
      </w:r>
    </w:p>
    <w:p w14:paraId="5B5052E7" w14:textId="1DEF9041" w:rsidR="00083D02" w:rsidRDefault="00083D02" w:rsidP="00083D02">
      <w:pPr>
        <w:ind w:left="288" w:hanging="288"/>
      </w:pPr>
      <w:r>
        <w:rPr>
          <w:b/>
        </w:rPr>
        <w:t>Hegemonius</w:t>
      </w:r>
      <w:r w:rsidRPr="00F630E1">
        <w:t xml:space="preserve"> (</w:t>
      </w:r>
      <w:r>
        <w:t xml:space="preserve">mid </w:t>
      </w:r>
      <w:r w:rsidR="0039076A">
        <w:t>4th</w:t>
      </w:r>
      <w:r w:rsidRPr="00F630E1">
        <w:t xml:space="preserve"> century) Archelaus</w:t>
      </w:r>
      <w:r>
        <w:t xml:space="preserve"> (262-278 A.D.) “And whence, then, did righteous Abel and all those succeeding worthies, who are enrolled among the righteous, derive their righteousness when as yet there was no law of Moses, and when as vet the prophets had not arisen and discharged the functions of prophecy? Were they not constituted righteous in virtue of their fulfilling the law, ‘every one of them showing the work of the law written in their hearts, their conscience also bearing them witness?’ For when a man ‘who has not the law does naturally the things contained in the law, he, not having the law, is a law unto himself.’ And consider now the multitude of laws thus existing among the several righteous men who lived a life of uprightness, at one time discovering for themselves the law of God implanted in their hearts, at another learning of it from their parents, and yet again being instructed in it further by the ancients and the elders.” (Archelaus is speaking) </w:t>
      </w:r>
      <w:r>
        <w:rPr>
          <w:i/>
        </w:rPr>
        <w:t>Disputation with Manes</w:t>
      </w:r>
      <w:r>
        <w:t xml:space="preserve"> ch.28 p.261</w:t>
      </w:r>
    </w:p>
    <w:p w14:paraId="0FA2E92A" w14:textId="77777777" w:rsidR="006526D4" w:rsidRDefault="006526D4" w:rsidP="006526D4">
      <w:pPr>
        <w:autoSpaceDE w:val="0"/>
        <w:autoSpaceDN w:val="0"/>
        <w:adjustRightInd w:val="0"/>
        <w:ind w:left="288" w:hanging="288"/>
      </w:pPr>
      <w:r w:rsidRPr="00687302">
        <w:rPr>
          <w:b/>
          <w:bCs/>
        </w:rPr>
        <w:t>Chrono</w:t>
      </w:r>
      <w:r>
        <w:rPr>
          <w:b/>
          <w:bCs/>
        </w:rPr>
        <w:t>logy of 354</w:t>
      </w:r>
      <w:r w:rsidRPr="00687302">
        <w:t xml:space="preserve"> (354 A.D.) </w:t>
      </w:r>
      <w:r>
        <w:t>mentions Adam and Seth.</w:t>
      </w:r>
    </w:p>
    <w:p w14:paraId="3A556977" w14:textId="77777777" w:rsidR="00CE5988" w:rsidRPr="0091610E" w:rsidRDefault="00CE5988" w:rsidP="00CE5988">
      <w:pPr>
        <w:ind w:left="288" w:hanging="288"/>
      </w:pPr>
      <w:r w:rsidRPr="0091610E">
        <w:rPr>
          <w:b/>
        </w:rPr>
        <w:t>Basil of Cappadocia</w:t>
      </w:r>
      <w:r w:rsidRPr="0091610E">
        <w:t xml:space="preserve"> (357-379 A.D.) </w:t>
      </w:r>
      <w:r>
        <w:t xml:space="preserve">mentions Abel. </w:t>
      </w:r>
      <w:r>
        <w:rPr>
          <w:i/>
          <w:iCs/>
        </w:rPr>
        <w:t>Letter 46</w:t>
      </w:r>
      <w:r>
        <w:t xml:space="preserve"> ch.1 p.149</w:t>
      </w:r>
    </w:p>
    <w:p w14:paraId="33894E59" w14:textId="77777777" w:rsidR="00083D02" w:rsidRPr="008A04D7" w:rsidRDefault="00083D02" w:rsidP="00083D02">
      <w:pPr>
        <w:ind w:left="288" w:hanging="288"/>
      </w:pPr>
      <w:r w:rsidRPr="008A04D7">
        <w:rPr>
          <w:b/>
        </w:rPr>
        <w:t>Gregory of Nyssa</w:t>
      </w:r>
      <w:r w:rsidRPr="008A04D7">
        <w:t xml:space="preserve"> (382-383 A.D.) </w:t>
      </w:r>
      <w:r>
        <w:t>mentions Adam and Abel.</w:t>
      </w:r>
      <w:r w:rsidRPr="008A04D7">
        <w:t xml:space="preserve"> </w:t>
      </w:r>
      <w:r w:rsidRPr="008A04D7">
        <w:rPr>
          <w:i/>
        </w:rPr>
        <w:t>Against Eunomius</w:t>
      </w:r>
      <w:r w:rsidRPr="008A04D7">
        <w:t xml:space="preserve"> book 1 ch.34 p.8</w:t>
      </w:r>
      <w:r>
        <w:t>1</w:t>
      </w:r>
    </w:p>
    <w:p w14:paraId="714B3650" w14:textId="35564D89" w:rsidR="00765C78" w:rsidRPr="008A04D7" w:rsidRDefault="00765C78" w:rsidP="00765C78">
      <w:pPr>
        <w:ind w:left="288" w:hanging="288"/>
      </w:pPr>
      <w:r w:rsidRPr="008A04D7">
        <w:rPr>
          <w:b/>
          <w:i/>
        </w:rPr>
        <w:t>Syriac Book of Steps (Liber Graduum)</w:t>
      </w:r>
      <w:r w:rsidRPr="008A04D7">
        <w:t xml:space="preserve"> (350-400 A.D.)</w:t>
      </w:r>
      <w:r>
        <w:t xml:space="preserve"> mentions Abel and Cain. </w:t>
      </w:r>
      <w:r w:rsidRPr="008A04D7">
        <w:t xml:space="preserve">Memra </w:t>
      </w:r>
      <w:r>
        <w:t>22.9 p.239</w:t>
      </w:r>
    </w:p>
    <w:p w14:paraId="08B2A061" w14:textId="6C54A4C8" w:rsidR="00E20CE2" w:rsidRPr="008A04D7" w:rsidRDefault="00E20CE2" w:rsidP="00E20CE2">
      <w:r w:rsidRPr="00107370">
        <w:rPr>
          <w:b/>
          <w:bCs/>
        </w:rPr>
        <w:t>Jerome of Stridon</w:t>
      </w:r>
      <w:r>
        <w:t xml:space="preserve"> (405-420 A.D.) mentions Abel in </w:t>
      </w:r>
      <w:r w:rsidRPr="00E20CE2">
        <w:rPr>
          <w:i/>
          <w:iCs/>
        </w:rPr>
        <w:t>Letter 22</w:t>
      </w:r>
      <w:r>
        <w:t xml:space="preserve"> ch.39 p.40</w:t>
      </w:r>
    </w:p>
    <w:p w14:paraId="358F6B6C" w14:textId="77777777" w:rsidR="00083D02" w:rsidRDefault="00083D02" w:rsidP="00083D02">
      <w:pPr>
        <w:ind w:left="288" w:hanging="288"/>
      </w:pPr>
    </w:p>
    <w:p w14:paraId="69725DF5" w14:textId="37FF82DE" w:rsidR="0041109C" w:rsidRPr="008A04D7" w:rsidRDefault="00083D02" w:rsidP="0041109C">
      <w:pPr>
        <w:pStyle w:val="Heading2"/>
      </w:pPr>
      <w:bookmarkStart w:id="9" w:name="_Toc190122168"/>
      <w:r>
        <w:t>A</w:t>
      </w:r>
      <w:r w:rsidR="00003AFB">
        <w:t>i4.</w:t>
      </w:r>
      <w:r w:rsidR="00543158" w:rsidRPr="008A04D7">
        <w:t xml:space="preserve"> Cain m</w:t>
      </w:r>
      <w:r w:rsidR="0041109C" w:rsidRPr="008A04D7">
        <w:t xml:space="preserve">urdered </w:t>
      </w:r>
      <w:r w:rsidR="00B003D1" w:rsidRPr="008A04D7">
        <w:t>his brother/A</w:t>
      </w:r>
      <w:r w:rsidR="007B6040" w:rsidRPr="008A04D7">
        <w:t>b</w:t>
      </w:r>
      <w:r w:rsidR="00B003D1" w:rsidRPr="008A04D7">
        <w:t>el</w:t>
      </w:r>
      <w:bookmarkEnd w:id="7"/>
      <w:bookmarkEnd w:id="9"/>
    </w:p>
    <w:p w14:paraId="638B6861" w14:textId="77777777" w:rsidR="0041109C" w:rsidRPr="008A04D7" w:rsidRDefault="0041109C" w:rsidP="002B0070"/>
    <w:p w14:paraId="76302C0C" w14:textId="77777777" w:rsidR="00D326A9" w:rsidRPr="008A04D7" w:rsidRDefault="00AC6912" w:rsidP="00D326A9">
      <w:r w:rsidRPr="008A04D7">
        <w:t xml:space="preserve">Genesis </w:t>
      </w:r>
      <w:r w:rsidR="00DF7614" w:rsidRPr="008A04D7">
        <w:t>4:1-16</w:t>
      </w:r>
    </w:p>
    <w:p w14:paraId="3116CE42" w14:textId="77777777" w:rsidR="00D326A9" w:rsidRPr="008A04D7" w:rsidRDefault="00D326A9" w:rsidP="00D326A9">
      <w:r w:rsidRPr="008A04D7">
        <w:t xml:space="preserve">1 </w:t>
      </w:r>
      <w:r w:rsidR="00624EF4" w:rsidRPr="008A04D7">
        <w:t xml:space="preserve">John </w:t>
      </w:r>
      <w:r w:rsidRPr="008A04D7">
        <w:t>3:12</w:t>
      </w:r>
    </w:p>
    <w:p w14:paraId="52F3843B" w14:textId="77777777" w:rsidR="00DF7614" w:rsidRPr="008A04D7" w:rsidRDefault="006604FF" w:rsidP="00D326A9">
      <w:r w:rsidRPr="008A04D7">
        <w:t>(partial)</w:t>
      </w:r>
      <w:r w:rsidR="003C26C8" w:rsidRPr="008A04D7">
        <w:t xml:space="preserve"> Jude 11; </w:t>
      </w:r>
      <w:r w:rsidRPr="008A04D7">
        <w:t>(partial)</w:t>
      </w:r>
      <w:r w:rsidR="00C97320" w:rsidRPr="008A04D7">
        <w:t xml:space="preserve"> Hebrews </w:t>
      </w:r>
      <w:r w:rsidR="00A12852" w:rsidRPr="008A04D7">
        <w:t xml:space="preserve">11:4; </w:t>
      </w:r>
      <w:r w:rsidRPr="008A04D7">
        <w:t>(partial)</w:t>
      </w:r>
      <w:r w:rsidR="00C97320" w:rsidRPr="008A04D7">
        <w:t xml:space="preserve"> Hebrews </w:t>
      </w:r>
      <w:r w:rsidR="003C26C8" w:rsidRPr="008A04D7">
        <w:t>12:24</w:t>
      </w:r>
    </w:p>
    <w:p w14:paraId="6324A57F" w14:textId="77777777" w:rsidR="00D326A9" w:rsidRPr="008A04D7" w:rsidRDefault="006604FF" w:rsidP="002B0070">
      <w:r w:rsidRPr="008A04D7">
        <w:t>(partial)</w:t>
      </w:r>
      <w:r w:rsidR="004212E2" w:rsidRPr="008A04D7">
        <w:t xml:space="preserve"> </w:t>
      </w:r>
      <w:r w:rsidR="00B04886" w:rsidRPr="008A04D7">
        <w:t xml:space="preserve">Matthew </w:t>
      </w:r>
      <w:r w:rsidR="006239A1" w:rsidRPr="008A04D7">
        <w:t xml:space="preserve">23:35; </w:t>
      </w:r>
      <w:r w:rsidR="00ED28CB" w:rsidRPr="008A04D7">
        <w:t xml:space="preserve">Luke </w:t>
      </w:r>
      <w:r w:rsidR="004212E2" w:rsidRPr="008A04D7">
        <w:t>11:51 (Abel</w:t>
      </w:r>
      <w:r w:rsidR="008D0DCA" w:rsidRPr="008A04D7">
        <w:t>’</w:t>
      </w:r>
      <w:r w:rsidR="004212E2" w:rsidRPr="008A04D7">
        <w:t>s blood but no mention of Cain)</w:t>
      </w:r>
    </w:p>
    <w:p w14:paraId="0FEDDFB8" w14:textId="77777777" w:rsidR="00EB09AC" w:rsidRPr="008A04D7" w:rsidRDefault="006604FF" w:rsidP="002B0070">
      <w:r w:rsidRPr="008A04D7">
        <w:t>(partial)</w:t>
      </w:r>
      <w:r w:rsidR="00C97320" w:rsidRPr="008A04D7">
        <w:t xml:space="preserve"> Hebrews </w:t>
      </w:r>
      <w:r w:rsidR="00EB09AC" w:rsidRPr="008A04D7">
        <w:t>11:4</w:t>
      </w:r>
    </w:p>
    <w:p w14:paraId="33AC3C82" w14:textId="77777777" w:rsidR="00D326A9" w:rsidRPr="008A04D7" w:rsidRDefault="00D326A9" w:rsidP="002B0070"/>
    <w:p w14:paraId="2C40046F" w14:textId="5046282F" w:rsidR="0020000B" w:rsidRPr="00B2347F" w:rsidRDefault="00B53129" w:rsidP="0020000B">
      <w:pPr>
        <w:ind w:left="288" w:hanging="288"/>
      </w:pPr>
      <w:r>
        <w:rPr>
          <w:b/>
        </w:rPr>
        <w:t>Vaticanus</w:t>
      </w:r>
      <w:r w:rsidRPr="00D45513">
        <w:rPr>
          <w:bCs/>
        </w:rPr>
        <w:t xml:space="preserve"> (B) (325-350 A.D.) </w:t>
      </w:r>
      <w:r w:rsidR="0020000B" w:rsidRPr="00B2347F">
        <w:t>contains most of the Old Testament and all of New Testament up to Hebrews 9:15 (325-350 A.D.)</w:t>
      </w:r>
    </w:p>
    <w:p w14:paraId="1B57476B" w14:textId="1748010C" w:rsidR="00B926C7" w:rsidRDefault="001D3F50" w:rsidP="00B926C7">
      <w:pPr>
        <w:ind w:left="288" w:hanging="288"/>
      </w:pPr>
      <w:r>
        <w:t>Sinaitic Old Syriac</w:t>
      </w:r>
      <w:r w:rsidR="00B926C7" w:rsidRPr="00B2347F">
        <w:t xml:space="preserve"> (SyrS) (3rd/4th century) Matthew 1:1-6:10, 7:3-12:4; 12:6-25; 12:29-16:15; 18:11-20:24; 21:20-25:15; 25:17-20,25-26; 25:32-28:7; Mark 1:12-44; 2:21-4:17; 5:1-26; 6:5-16:18; Luke 1:36-5:28; 6:12-24:52; John 1:25-47; 2:16-4:37; 5:6-25; 5:46-18:31; 19:40-end. (partial) Matthew 23:35; (partial) Luke 11:13</w:t>
      </w:r>
    </w:p>
    <w:p w14:paraId="698B0150" w14:textId="77777777" w:rsidR="00B926C7" w:rsidRPr="00B2347F" w:rsidRDefault="00B926C7" w:rsidP="00B926C7">
      <w:pPr>
        <w:ind w:left="288" w:hanging="288"/>
      </w:pPr>
    </w:p>
    <w:p w14:paraId="1CB468C6" w14:textId="7FE5C516" w:rsidR="004C60C4" w:rsidRPr="00050E4D" w:rsidRDefault="004C60C4" w:rsidP="004C60C4">
      <w:pPr>
        <w:ind w:left="288" w:hanging="288"/>
      </w:pPr>
      <w:r w:rsidRPr="00050E4D">
        <w:rPr>
          <w:b/>
          <w:bCs/>
        </w:rPr>
        <w:t>Aphrahat</w:t>
      </w:r>
      <w:r w:rsidRPr="003E072C">
        <w:rPr>
          <w:b/>
          <w:bCs/>
        </w:rPr>
        <w:t xml:space="preserve"> the Syrian</w:t>
      </w:r>
      <w:r>
        <w:t xml:space="preserve"> </w:t>
      </w:r>
      <w:r w:rsidRPr="00050E4D">
        <w:t>(</w:t>
      </w:r>
      <w:r w:rsidRPr="008A04D7">
        <w:rPr>
          <w:szCs w:val="24"/>
        </w:rPr>
        <w:t>337-345 A.D.</w:t>
      </w:r>
      <w:r w:rsidRPr="00050E4D">
        <w:t>) “</w:t>
      </w:r>
      <w:r w:rsidRPr="00050E4D">
        <w:rPr>
          <w:rFonts w:cs="Cascadia Mono"/>
        </w:rPr>
        <w:t>For every one that glories shall be humbled. Cain gloried over Abel his brother and slew him. And he was cursed and became a fugitive and a vagabond in the earth.</w:t>
      </w:r>
      <w:r w:rsidRPr="00050E4D">
        <w:t xml:space="preserve">” </w:t>
      </w:r>
      <w:r w:rsidRPr="00050E4D">
        <w:rPr>
          <w:i/>
          <w:iCs/>
        </w:rPr>
        <w:t>Select Demonstrations</w:t>
      </w:r>
      <w:r w:rsidRPr="00050E4D">
        <w:t xml:space="preserve"> Demonstration 5 ch.3 p.</w:t>
      </w:r>
      <w:r w:rsidR="00E5117A">
        <w:t>352</w:t>
      </w:r>
    </w:p>
    <w:p w14:paraId="3F60ECF4" w14:textId="77777777" w:rsidR="00117A9C" w:rsidRPr="008A04D7" w:rsidRDefault="00372A7B" w:rsidP="00117A9C">
      <w:pPr>
        <w:widowControl w:val="0"/>
        <w:autoSpaceDE w:val="0"/>
        <w:autoSpaceDN w:val="0"/>
        <w:adjustRightInd w:val="0"/>
        <w:ind w:left="288" w:hanging="288"/>
      </w:pPr>
      <w:r w:rsidRPr="008A04D7">
        <w:rPr>
          <w:b/>
        </w:rPr>
        <w:t>Hegemonius of Sirmium</w:t>
      </w:r>
      <w:r w:rsidR="00117A9C" w:rsidRPr="008A04D7">
        <w:t xml:space="preserve"> </w:t>
      </w:r>
      <w:r w:rsidR="00386D02" w:rsidRPr="008A04D7">
        <w:t>(4th century)</w:t>
      </w:r>
      <w:r w:rsidR="00117A9C" w:rsidRPr="008A04D7">
        <w:t xml:space="preserve"> that Abel, whom Cain slew, observed the law. </w:t>
      </w:r>
      <w:r w:rsidR="00C9488B" w:rsidRPr="008A04D7">
        <w:rPr>
          <w:i/>
        </w:rPr>
        <w:t>Archelaus Disputation with Manes</w:t>
      </w:r>
      <w:r w:rsidR="00117A9C" w:rsidRPr="008A04D7">
        <w:t xml:space="preserve"> ch.30 p.203</w:t>
      </w:r>
    </w:p>
    <w:p w14:paraId="046F27AF" w14:textId="77777777" w:rsidR="00117A9C" w:rsidRPr="008A04D7" w:rsidRDefault="00372A7B" w:rsidP="00117A9C">
      <w:pPr>
        <w:ind w:left="288" w:hanging="288"/>
      </w:pPr>
      <w:r w:rsidRPr="008A04D7">
        <w:t>Hegemonius of Sirmium</w:t>
      </w:r>
      <w:r w:rsidR="00117A9C" w:rsidRPr="008A04D7">
        <w:t xml:space="preserve"> </w:t>
      </w:r>
      <w:r w:rsidR="00386D02" w:rsidRPr="008A04D7">
        <w:t>(4th century)</w:t>
      </w:r>
      <w:r w:rsidR="00117A9C" w:rsidRPr="008A04D7">
        <w:t xml:space="preserve"> (implied) mentions that Cain was the beginning of murder, and so the devil has been called a murderer from the beginning. (Archaeus is speaking) </w:t>
      </w:r>
      <w:r w:rsidR="00C9488B" w:rsidRPr="008A04D7">
        <w:rPr>
          <w:i/>
        </w:rPr>
        <w:t>Archelaus Disputation with Manes</w:t>
      </w:r>
      <w:r w:rsidR="00117A9C" w:rsidRPr="008A04D7">
        <w:t xml:space="preserve"> ch.33 p.206. He mentions the blood of righteous Abel in </w:t>
      </w:r>
      <w:r w:rsidR="00C9488B" w:rsidRPr="008A04D7">
        <w:rPr>
          <w:i/>
        </w:rPr>
        <w:t>Archelaus Disputation with Manes</w:t>
      </w:r>
      <w:r w:rsidR="00117A9C" w:rsidRPr="008A04D7">
        <w:t xml:space="preserve"> ch.28 p.201</w:t>
      </w:r>
    </w:p>
    <w:p w14:paraId="37520C49" w14:textId="77777777" w:rsidR="004C7754" w:rsidRPr="008A04D7" w:rsidRDefault="00F45942" w:rsidP="00117A9C">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C7754" w:rsidRPr="008A04D7">
        <w:t xml:space="preserve"> (338 A.D.) (implied) says that Cain murdered his brother. </w:t>
      </w:r>
      <w:r w:rsidR="004C7754" w:rsidRPr="008A04D7">
        <w:rPr>
          <w:i/>
        </w:rPr>
        <w:t>Easter Letter 10</w:t>
      </w:r>
      <w:r w:rsidR="004C7754" w:rsidRPr="008A04D7">
        <w:t xml:space="preserve"> ch.4 p.529</w:t>
      </w:r>
    </w:p>
    <w:p w14:paraId="61AE30B2" w14:textId="77777777" w:rsidR="00AF5AB9" w:rsidRPr="008A04D7" w:rsidRDefault="00F45942" w:rsidP="00AF5AB9">
      <w:pPr>
        <w:ind w:left="288" w:hanging="288"/>
        <w:rPr>
          <w:b/>
        </w:rPr>
      </w:pPr>
      <w:r w:rsidRPr="008A04D7">
        <w:t xml:space="preserve">Athanasius of </w:t>
      </w:r>
      <w:smartTag w:uri="urn:schemas-microsoft-com:office:smarttags" w:element="place">
        <w:smartTag w:uri="urn:schemas-microsoft-com:office:smarttags" w:element="City">
          <w:r w:rsidRPr="008A04D7">
            <w:t>Alexandria</w:t>
          </w:r>
        </w:smartTag>
      </w:smartTag>
      <w:r w:rsidR="00AF5AB9" w:rsidRPr="008A04D7">
        <w:t xml:space="preserve"> (329 </w:t>
      </w:r>
      <w:r w:rsidR="00221097" w:rsidRPr="008A04D7">
        <w:t>A.D.</w:t>
      </w:r>
      <w:r w:rsidR="00AF5AB9" w:rsidRPr="008A04D7">
        <w:t xml:space="preserve">) </w:t>
      </w:r>
      <w:r w:rsidR="000C510F" w:rsidRPr="008A04D7">
        <w:t xml:space="preserve">(partial) </w:t>
      </w:r>
      <w:r w:rsidR="00AF5AB9" w:rsidRPr="008A04D7">
        <w:t xml:space="preserve">mentions the righteous Abel, but does not say Cain murdered him. </w:t>
      </w:r>
      <w:r w:rsidR="00AF5AB9" w:rsidRPr="008A04D7">
        <w:rPr>
          <w:i/>
        </w:rPr>
        <w:t>Easter Letter 1</w:t>
      </w:r>
      <w:r w:rsidR="00AF5AB9" w:rsidRPr="008A04D7">
        <w:t xml:space="preserve"> ch.9 p.509</w:t>
      </w:r>
    </w:p>
    <w:p w14:paraId="728F173E" w14:textId="77777777" w:rsidR="00600283" w:rsidRPr="008A04D7" w:rsidRDefault="00F45942" w:rsidP="00600283">
      <w:pPr>
        <w:ind w:left="288" w:hanging="288"/>
        <w:rPr>
          <w:b/>
        </w:rPr>
      </w:pPr>
      <w:r w:rsidRPr="008A04D7">
        <w:t>Athanasius of Alexandria</w:t>
      </w:r>
      <w:r w:rsidR="00600283" w:rsidRPr="008A04D7">
        <w:t xml:space="preserve"> (329 </w:t>
      </w:r>
      <w:r w:rsidR="00221097" w:rsidRPr="008A04D7">
        <w:t>A.D.</w:t>
      </w:r>
      <w:r w:rsidR="00600283" w:rsidRPr="008A04D7">
        <w:t xml:space="preserve">) mentions that murderers like Cain fled after the murder. </w:t>
      </w:r>
      <w:r w:rsidR="00600283" w:rsidRPr="008A04D7">
        <w:rPr>
          <w:i/>
        </w:rPr>
        <w:t>Personal Letter 47</w:t>
      </w:r>
      <w:r w:rsidR="00600283" w:rsidRPr="008A04D7">
        <w:t xml:space="preserve"> p.555</w:t>
      </w:r>
    </w:p>
    <w:p w14:paraId="767BAC04" w14:textId="77777777" w:rsidR="00C2325E" w:rsidRPr="008A04D7" w:rsidRDefault="00F45942" w:rsidP="00C2325E">
      <w:pPr>
        <w:ind w:left="288" w:hanging="288"/>
      </w:pPr>
      <w:r w:rsidRPr="008A04D7">
        <w:t xml:space="preserve">Athanasius of </w:t>
      </w:r>
      <w:smartTag w:uri="urn:schemas-microsoft-com:office:smarttags" w:element="place">
        <w:smartTag w:uri="urn:schemas-microsoft-com:office:smarttags" w:element="City">
          <w:r w:rsidRPr="008A04D7">
            <w:t>Alexandria</w:t>
          </w:r>
        </w:smartTag>
      </w:smartTag>
      <w:r w:rsidR="00C2325E" w:rsidRPr="008A04D7">
        <w:t xml:space="preserve"> (346-356 A.D.) (partial) mentions Abel, Enoch, and Abraham. </w:t>
      </w:r>
      <w:r w:rsidR="00C2325E" w:rsidRPr="008A04D7">
        <w:rPr>
          <w:i/>
        </w:rPr>
        <w:t>Defence of the Nicene Definition</w:t>
      </w:r>
      <w:r w:rsidR="00C2325E" w:rsidRPr="008A04D7">
        <w:t xml:space="preserve"> ch.5 p.113</w:t>
      </w:r>
    </w:p>
    <w:p w14:paraId="01831775" w14:textId="77777777" w:rsidR="00FE347F" w:rsidRPr="008A04D7" w:rsidRDefault="00FE347F" w:rsidP="00FE347F">
      <w:pPr>
        <w:widowControl w:val="0"/>
        <w:autoSpaceDE w:val="0"/>
        <w:autoSpaceDN w:val="0"/>
        <w:adjustRightInd w:val="0"/>
        <w:ind w:left="288" w:hanging="288"/>
      </w:pPr>
      <w:r w:rsidRPr="008A04D7">
        <w:t>Optatus of Milevis (373-375 A.D.) (partial) speaks of Cain murdering his kin book 1 p.40</w:t>
      </w:r>
    </w:p>
    <w:p w14:paraId="1D279CAD" w14:textId="77777777" w:rsidR="00731E3B" w:rsidRPr="008A04D7" w:rsidRDefault="00731E3B" w:rsidP="00731E3B">
      <w:pPr>
        <w:ind w:left="288" w:hanging="288"/>
      </w:pPr>
      <w:r w:rsidRPr="008A04D7">
        <w:t xml:space="preserve">Ephraim the Syrian (350-378 A.D.) (partial, mentions Cain and Abel but nothing else) </w:t>
      </w:r>
      <w:r w:rsidRPr="008A04D7">
        <w:rPr>
          <w:i/>
        </w:rPr>
        <w:t>Nisibine Hymns</w:t>
      </w:r>
      <w:r w:rsidRPr="008A04D7">
        <w:t xml:space="preserve"> hymn 57 no.3 p.210</w:t>
      </w:r>
    </w:p>
    <w:p w14:paraId="13B26308" w14:textId="77777777" w:rsidR="003A3600" w:rsidRPr="008A04D7" w:rsidRDefault="003A3600" w:rsidP="003A3600">
      <w:pPr>
        <w:ind w:left="288" w:hanging="288"/>
        <w:jc w:val="both"/>
        <w:rPr>
          <w:iCs/>
        </w:rPr>
      </w:pPr>
      <w:r w:rsidRPr="008A04D7">
        <w:t>Ambrosiaster (Latin, after 384 A.D.) (partial) mentions Cain</w:t>
      </w:r>
      <w:r w:rsidRPr="008A04D7">
        <w:rPr>
          <w:iCs/>
        </w:rPr>
        <w:t xml:space="preserve"> question 90 p.245</w:t>
      </w:r>
    </w:p>
    <w:p w14:paraId="38FF3AE1" w14:textId="3682EB0F" w:rsidR="00856EEF" w:rsidRPr="0091610E" w:rsidRDefault="00856EEF" w:rsidP="00856EEF">
      <w:pPr>
        <w:ind w:left="288" w:hanging="288"/>
      </w:pPr>
      <w:r w:rsidRPr="00CD425A">
        <w:rPr>
          <w:b/>
        </w:rPr>
        <w:t>Gregory of Nyssa</w:t>
      </w:r>
      <w:r w:rsidRPr="0091610E">
        <w:t xml:space="preserve"> (382-3</w:t>
      </w:r>
      <w:r>
        <w:t>97</w:t>
      </w:r>
      <w:r w:rsidRPr="0091610E">
        <w:t xml:space="preserve"> A.D.) </w:t>
      </w:r>
      <w:r>
        <w:t>mentions Adam and Seth as an example of the</w:t>
      </w:r>
      <w:r w:rsidR="00410179">
        <w:t xml:space="preserve"> </w:t>
      </w:r>
      <w:r>
        <w:t>same nature.</w:t>
      </w:r>
      <w:r w:rsidRPr="0091610E">
        <w:t xml:space="preserve"> </w:t>
      </w:r>
      <w:r w:rsidRPr="0091610E">
        <w:rPr>
          <w:i/>
        </w:rPr>
        <w:t>Against Eunomius</w:t>
      </w:r>
      <w:r w:rsidRPr="0091610E">
        <w:t xml:space="preserve"> book </w:t>
      </w:r>
      <w:r>
        <w:t>2</w:t>
      </w:r>
      <w:r w:rsidRPr="0091610E">
        <w:t xml:space="preserve"> ch.</w:t>
      </w:r>
      <w:r>
        <w:t>12</w:t>
      </w:r>
      <w:r w:rsidRPr="0091610E">
        <w:t xml:space="preserve"> p.</w:t>
      </w:r>
      <w:r>
        <w:t>123</w:t>
      </w:r>
    </w:p>
    <w:p w14:paraId="4AE96300" w14:textId="576BB2C0" w:rsidR="00765C78" w:rsidRPr="008A04D7" w:rsidRDefault="00765C78" w:rsidP="00765C78">
      <w:pPr>
        <w:ind w:left="288" w:hanging="288"/>
      </w:pPr>
      <w:r w:rsidRPr="008A04D7">
        <w:rPr>
          <w:b/>
          <w:i/>
        </w:rPr>
        <w:t>Syriac Book of Steps (Liber Graduum)</w:t>
      </w:r>
      <w:r w:rsidRPr="008A04D7">
        <w:t xml:space="preserve"> (350-400 A.D.)</w:t>
      </w:r>
      <w:r>
        <w:t xml:space="preserve"> (implied) says that Cain murdered his brother. </w:t>
      </w:r>
      <w:r w:rsidRPr="008A04D7">
        <w:t xml:space="preserve">Memra </w:t>
      </w:r>
      <w:r>
        <w:t>9.11 p.96</w:t>
      </w:r>
    </w:p>
    <w:p w14:paraId="3D8DE224" w14:textId="77777777" w:rsidR="00931F54" w:rsidRPr="008A04D7" w:rsidRDefault="00931F54" w:rsidP="00931F54">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Cain killed Abel. </w:t>
      </w:r>
      <w:r w:rsidRPr="008A04D7">
        <w:rPr>
          <w:i/>
        </w:rPr>
        <w:t>The Panarion</w:t>
      </w:r>
      <w:r w:rsidRPr="008A04D7">
        <w:t xml:space="preserve"> section 3 ch.39,5,4 p.257</w:t>
      </w:r>
    </w:p>
    <w:p w14:paraId="07295211" w14:textId="3671E30D" w:rsidR="002E7E77" w:rsidRPr="008A04D7" w:rsidRDefault="002E7E77" w:rsidP="002E7E77">
      <w:pPr>
        <w:ind w:left="288" w:hanging="288"/>
      </w:pPr>
      <w:r w:rsidRPr="008A04D7">
        <w:rPr>
          <w:b/>
        </w:rPr>
        <w:t>Rufinus</w:t>
      </w:r>
      <w:r w:rsidRPr="008A04D7">
        <w:t xml:space="preserve"> </w:t>
      </w:r>
      <w:r w:rsidR="003E0C67">
        <w:t>(374-410 A.D.)</w:t>
      </w:r>
      <w:r w:rsidRPr="008A04D7">
        <w:t xml:space="preserve"> freely translating Origen </w:t>
      </w:r>
      <w:r w:rsidR="00224F41" w:rsidRPr="008A04D7">
        <w:t>(225-253/254 A.D.)</w:t>
      </w:r>
      <w:r w:rsidRPr="008A04D7">
        <w:t xml:space="preserve"> (implied) mentions the shed blood crying from the ground in Genesis 4:10. </w:t>
      </w:r>
      <w:r w:rsidRPr="008A04D7">
        <w:rPr>
          <w:i/>
        </w:rPr>
        <w:t>de Principiis</w:t>
      </w:r>
      <w:r w:rsidRPr="008A04D7">
        <w:t xml:space="preserve"> book 3 ch.5 p.340.</w:t>
      </w:r>
    </w:p>
    <w:p w14:paraId="40429B31" w14:textId="65323746" w:rsidR="00E20CE2" w:rsidRPr="008A04D7" w:rsidRDefault="00E20CE2" w:rsidP="00E20CE2">
      <w:r w:rsidRPr="00E20CE2">
        <w:t>Jerome of Stridon</w:t>
      </w:r>
      <w:r>
        <w:t xml:space="preserve"> (405-420 A.D.) (partial) mentiosn Cain in </w:t>
      </w:r>
      <w:r w:rsidRPr="00E20CE2">
        <w:rPr>
          <w:i/>
          <w:iCs/>
        </w:rPr>
        <w:t xml:space="preserve">Letter </w:t>
      </w:r>
      <w:r>
        <w:rPr>
          <w:i/>
          <w:iCs/>
        </w:rPr>
        <w:t>46</w:t>
      </w:r>
      <w:r>
        <w:t xml:space="preserve"> ch.7 p.63</w:t>
      </w:r>
    </w:p>
    <w:p w14:paraId="573DFCD6" w14:textId="77777777" w:rsidR="00AF5AB9" w:rsidRPr="008A04D7" w:rsidRDefault="00AF5AB9" w:rsidP="002B0070"/>
    <w:p w14:paraId="12CC92A8" w14:textId="77777777" w:rsidR="0002450B" w:rsidRPr="008A04D7" w:rsidRDefault="0002450B" w:rsidP="002B0070">
      <w:pPr>
        <w:rPr>
          <w:b/>
          <w:u w:val="single"/>
        </w:rPr>
      </w:pPr>
      <w:r w:rsidRPr="008A04D7">
        <w:rPr>
          <w:b/>
          <w:u w:val="single"/>
        </w:rPr>
        <w:t>Among heretics</w:t>
      </w:r>
    </w:p>
    <w:p w14:paraId="4D22DFF1" w14:textId="77777777" w:rsidR="0002450B" w:rsidRPr="008A04D7" w:rsidRDefault="006933C0" w:rsidP="0002450B">
      <w:pPr>
        <w:ind w:left="288" w:hanging="288"/>
      </w:pPr>
      <w:r w:rsidRPr="008A04D7">
        <w:t xml:space="preserve">Pelagian heretic </w:t>
      </w:r>
      <w:r w:rsidR="0002450B" w:rsidRPr="008A04D7">
        <w:t xml:space="preserve">Theodore of Mopsuestia (392-423/429 </w:t>
      </w:r>
      <w:r w:rsidR="00221097" w:rsidRPr="008A04D7">
        <w:t>A.D.</w:t>
      </w:r>
      <w:r w:rsidR="0002450B" w:rsidRPr="008A04D7">
        <w:t xml:space="preserve">) </w:t>
      </w:r>
      <w:r w:rsidR="006604FF" w:rsidRPr="008A04D7">
        <w:t>(partial)</w:t>
      </w:r>
      <w:r w:rsidR="0002450B" w:rsidRPr="008A04D7">
        <w:t xml:space="preserve"> mentions Cain and his bad-intention on offering.</w:t>
      </w:r>
      <w:r w:rsidR="0002450B" w:rsidRPr="008A04D7">
        <w:rPr>
          <w:i/>
        </w:rPr>
        <w:t xml:space="preserve"> Commentary on Hosea</w:t>
      </w:r>
      <w:r w:rsidR="0002450B" w:rsidRPr="008A04D7">
        <w:t xml:space="preserve"> ch.9 p.77</w:t>
      </w:r>
    </w:p>
    <w:p w14:paraId="4DF60122" w14:textId="77777777" w:rsidR="0002450B" w:rsidRPr="008A04D7" w:rsidRDefault="0002450B" w:rsidP="002B0070"/>
    <w:p w14:paraId="7196545C" w14:textId="7C7F4144" w:rsidR="00125EE3" w:rsidRPr="008A04D7" w:rsidRDefault="00003AFB" w:rsidP="00125EE3">
      <w:pPr>
        <w:pStyle w:val="Heading2"/>
      </w:pPr>
      <w:bookmarkStart w:id="10" w:name="_Toc70879569"/>
      <w:bookmarkStart w:id="11" w:name="_Toc190122169"/>
      <w:r>
        <w:t>Ai5</w:t>
      </w:r>
      <w:r w:rsidR="00125EE3" w:rsidRPr="008A04D7">
        <w:t>. Seth</w:t>
      </w:r>
      <w:r w:rsidR="00CF7080" w:rsidRPr="008A04D7">
        <w:t xml:space="preserve"> [son of </w:t>
      </w:r>
      <w:smartTag w:uri="urn:schemas-microsoft-com:office:smarttags" w:element="City">
        <w:smartTag w:uri="urn:schemas-microsoft-com:office:smarttags" w:element="place">
          <w:r w:rsidR="00CF7080" w:rsidRPr="008A04D7">
            <w:t>Ada</w:t>
          </w:r>
        </w:smartTag>
      </w:smartTag>
      <w:r w:rsidR="00CF7080" w:rsidRPr="008A04D7">
        <w:t>m and Eve]</w:t>
      </w:r>
      <w:bookmarkEnd w:id="10"/>
      <w:bookmarkEnd w:id="11"/>
    </w:p>
    <w:p w14:paraId="2F2F338D" w14:textId="77777777" w:rsidR="00125EE3" w:rsidRPr="008A04D7" w:rsidRDefault="00125EE3" w:rsidP="00125EE3">
      <w:pPr>
        <w:ind w:left="288" w:hanging="288"/>
      </w:pPr>
    </w:p>
    <w:p w14:paraId="40D971E1" w14:textId="77777777" w:rsidR="004E719F" w:rsidRPr="008A04D7" w:rsidRDefault="004E719F" w:rsidP="004E719F">
      <w:pPr>
        <w:ind w:left="288" w:hanging="288"/>
      </w:pPr>
      <w:r w:rsidRPr="008A04D7">
        <w:t>Genesis 4:25; 5:3-6</w:t>
      </w:r>
    </w:p>
    <w:p w14:paraId="70F28D6B" w14:textId="77777777" w:rsidR="004E719F" w:rsidRPr="008A04D7" w:rsidRDefault="004E719F" w:rsidP="00125EE3">
      <w:pPr>
        <w:ind w:left="288" w:hanging="288"/>
      </w:pPr>
    </w:p>
    <w:p w14:paraId="32D59A31" w14:textId="77777777" w:rsidR="002E2629" w:rsidRPr="008A04D7" w:rsidRDefault="002E2629" w:rsidP="002E2629">
      <w:pPr>
        <w:widowControl w:val="0"/>
        <w:autoSpaceDE w:val="0"/>
        <w:autoSpaceDN w:val="0"/>
        <w:adjustRightInd w:val="0"/>
        <w:ind w:left="288" w:hanging="288"/>
      </w:pPr>
      <w:r w:rsidRPr="008A04D7">
        <w:rPr>
          <w:b/>
        </w:rPr>
        <w:t>Optatus of Milevis</w:t>
      </w:r>
      <w:r w:rsidRPr="008A04D7">
        <w:t xml:space="preserve"> (373-375 A.D.) mentions Seth saying he did not inherit the sin of his father Adam. book 7 p.277</w:t>
      </w:r>
    </w:p>
    <w:p w14:paraId="478915EE" w14:textId="77777777" w:rsidR="003A3600" w:rsidRPr="008A04D7" w:rsidRDefault="003A3600" w:rsidP="003A3600">
      <w:pPr>
        <w:ind w:left="288" w:hanging="288"/>
        <w:jc w:val="both"/>
        <w:rPr>
          <w:iCs/>
        </w:rPr>
      </w:pPr>
      <w:r w:rsidRPr="008A04D7">
        <w:rPr>
          <w:b/>
        </w:rPr>
        <w:t>Ambrosiaster</w:t>
      </w:r>
      <w:r w:rsidRPr="008A04D7">
        <w:t xml:space="preserve"> (Latin, after 384 A.D.) mentions Seth.</w:t>
      </w:r>
      <w:r w:rsidRPr="008A04D7">
        <w:rPr>
          <w:iCs/>
        </w:rPr>
        <w:t xml:space="preserve"> question 3 p.17</w:t>
      </w:r>
    </w:p>
    <w:p w14:paraId="10842EF3" w14:textId="773FF8CB" w:rsidR="00856EEF" w:rsidRPr="0091610E" w:rsidRDefault="00856EEF" w:rsidP="00856EEF">
      <w:pPr>
        <w:ind w:left="288" w:hanging="288"/>
      </w:pPr>
      <w:r w:rsidRPr="00CD425A">
        <w:rPr>
          <w:b/>
        </w:rPr>
        <w:t>Gregory of Nyssa</w:t>
      </w:r>
      <w:r w:rsidRPr="0091610E">
        <w:t xml:space="preserve"> (382-3</w:t>
      </w:r>
      <w:r>
        <w:t>97</w:t>
      </w:r>
      <w:r w:rsidRPr="0091610E">
        <w:t xml:space="preserve"> A.D.) </w:t>
      </w:r>
      <w:r>
        <w:t>mentions Adam and Seth as an example of the</w:t>
      </w:r>
      <w:r w:rsidR="00410179">
        <w:t xml:space="preserve"> </w:t>
      </w:r>
      <w:r>
        <w:t>same nature.</w:t>
      </w:r>
      <w:r w:rsidRPr="0091610E">
        <w:t xml:space="preserve"> </w:t>
      </w:r>
      <w:r w:rsidRPr="0091610E">
        <w:rPr>
          <w:i/>
        </w:rPr>
        <w:t>Against Eunomius</w:t>
      </w:r>
      <w:r w:rsidRPr="0091610E">
        <w:t xml:space="preserve"> book </w:t>
      </w:r>
      <w:r>
        <w:t>2</w:t>
      </w:r>
      <w:r w:rsidRPr="0091610E">
        <w:t xml:space="preserve"> ch.</w:t>
      </w:r>
      <w:r>
        <w:t>12</w:t>
      </w:r>
      <w:r w:rsidRPr="0091610E">
        <w:t xml:space="preserve"> p.</w:t>
      </w:r>
      <w:r>
        <w:t>123</w:t>
      </w:r>
    </w:p>
    <w:p w14:paraId="79FD7D8B" w14:textId="52B996D6" w:rsidR="00687302" w:rsidRP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711B13EA" w14:textId="52A75EAA" w:rsidR="00125EE3" w:rsidRPr="008A04D7" w:rsidRDefault="00125EE3" w:rsidP="00125EE3">
      <w:pPr>
        <w:autoSpaceDE w:val="0"/>
        <w:autoSpaceDN w:val="0"/>
        <w:adjustRightInd w:val="0"/>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Pr="008A04D7">
        <w:t xml:space="preserve">(225-254 A.D. ) </w:t>
      </w:r>
      <w:r w:rsidR="002E72E1" w:rsidRPr="008A04D7">
        <w:t>“</w:t>
      </w:r>
      <w:r w:rsidRPr="008A04D7">
        <w:rPr>
          <w:highlight w:val="white"/>
        </w:rPr>
        <w:t>in the same manner as we say, according to the sacred history, that the image of Adam is his son Seth.</w:t>
      </w:r>
      <w:r w:rsidR="002E72E1" w:rsidRPr="008A04D7">
        <w:t>”</w:t>
      </w:r>
      <w:r w:rsidRPr="008A04D7">
        <w:t xml:space="preserve"> </w:t>
      </w:r>
      <w:r w:rsidRPr="008A04D7">
        <w:rPr>
          <w:i/>
        </w:rPr>
        <w:t>de Principiis</w:t>
      </w:r>
      <w:r w:rsidRPr="008A04D7">
        <w:t xml:space="preserve"> book 1 ch.2.5 p.247</w:t>
      </w:r>
    </w:p>
    <w:p w14:paraId="4AF1C6C8" w14:textId="6D6D306D" w:rsidR="00E33FF8" w:rsidRPr="0091610E" w:rsidRDefault="00E33FF8" w:rsidP="00E33FF8">
      <w:pPr>
        <w:ind w:left="288" w:hanging="288"/>
      </w:pPr>
      <w:r>
        <w:rPr>
          <w:b/>
        </w:rPr>
        <w:t xml:space="preserve">Jerome of Stridon </w:t>
      </w:r>
      <w:r w:rsidRPr="0091610E">
        <w:t xml:space="preserve">(373-420 A.D.) </w:t>
      </w:r>
      <w:r>
        <w:t>mentions Seth. Letter 60.8 p.87</w:t>
      </w:r>
    </w:p>
    <w:p w14:paraId="36D7EAA6" w14:textId="77777777" w:rsidR="00125EE3" w:rsidRPr="008A04D7" w:rsidRDefault="00125EE3" w:rsidP="00125EE3">
      <w:pPr>
        <w:ind w:left="288" w:hanging="288"/>
      </w:pPr>
    </w:p>
    <w:p w14:paraId="1451B8DA" w14:textId="436FBDA3" w:rsidR="00125EE3" w:rsidRPr="008A04D7" w:rsidRDefault="00003AFB" w:rsidP="00125EE3">
      <w:pPr>
        <w:pStyle w:val="Heading2"/>
      </w:pPr>
      <w:bookmarkStart w:id="12" w:name="_Toc70879570"/>
      <w:bookmarkStart w:id="13" w:name="_Toc190122170"/>
      <w:r>
        <w:t>Ai6.</w:t>
      </w:r>
      <w:r w:rsidR="00125EE3" w:rsidRPr="008A04D7">
        <w:t xml:space="preserve"> Enoch</w:t>
      </w:r>
      <w:bookmarkEnd w:id="12"/>
      <w:bookmarkEnd w:id="13"/>
    </w:p>
    <w:p w14:paraId="1E2D2ECE" w14:textId="77777777" w:rsidR="00125EE3" w:rsidRPr="008A04D7" w:rsidRDefault="00125EE3" w:rsidP="00125EE3">
      <w:pPr>
        <w:ind w:left="288" w:hanging="288"/>
      </w:pPr>
    </w:p>
    <w:p w14:paraId="466963BC" w14:textId="77777777" w:rsidR="004E719F" w:rsidRPr="008A04D7" w:rsidRDefault="004E719F" w:rsidP="00125EE3">
      <w:pPr>
        <w:ind w:left="288" w:hanging="288"/>
      </w:pPr>
      <w:r w:rsidRPr="008A04D7">
        <w:t>Hebrews 11:5; Genesis 5:18-21</w:t>
      </w:r>
    </w:p>
    <w:p w14:paraId="54240766" w14:textId="77777777" w:rsidR="004E719F" w:rsidRPr="008A04D7" w:rsidRDefault="004E719F" w:rsidP="00125EE3">
      <w:pPr>
        <w:ind w:left="288" w:hanging="288"/>
      </w:pPr>
    </w:p>
    <w:p w14:paraId="07C4CF61" w14:textId="77777777" w:rsidR="00125EE3" w:rsidRPr="008A04D7" w:rsidRDefault="00F45942" w:rsidP="00125EE3">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25EE3" w:rsidRPr="008A04D7">
        <w:t xml:space="preserve"> (</w:t>
      </w:r>
      <w:r w:rsidR="00345B3C" w:rsidRPr="008A04D7">
        <w:t>356-360 A.D.</w:t>
      </w:r>
      <w:r w:rsidR="00125EE3" w:rsidRPr="008A04D7">
        <w:t xml:space="preserve">) says, </w:t>
      </w:r>
      <w:r w:rsidR="002E72E1" w:rsidRPr="008A04D7">
        <w:t>“</w:t>
      </w:r>
      <w:r w:rsidR="00125EE3" w:rsidRPr="008A04D7">
        <w:t>Enoch, for instance was thus translated,</w:t>
      </w:r>
      <w:r w:rsidR="002E72E1" w:rsidRPr="008A04D7">
        <w:t>”</w:t>
      </w:r>
      <w:r w:rsidR="00BC62ED" w:rsidRPr="008A04D7">
        <w:t xml:space="preserve"> </w:t>
      </w:r>
      <w:r w:rsidR="00125EE3" w:rsidRPr="008A04D7">
        <w:rPr>
          <w:i/>
        </w:rPr>
        <w:t>Four Discourses Against the Arians</w:t>
      </w:r>
      <w:r w:rsidR="00125EE3" w:rsidRPr="008A04D7">
        <w:t xml:space="preserve"> discourse 3 ch.28.52 p.422</w:t>
      </w:r>
    </w:p>
    <w:p w14:paraId="24547111" w14:textId="77777777" w:rsidR="00C2325E" w:rsidRPr="008A04D7" w:rsidRDefault="00F45942" w:rsidP="00C2325E">
      <w:pPr>
        <w:ind w:left="288" w:hanging="288"/>
      </w:pPr>
      <w:r w:rsidRPr="008A04D7">
        <w:t>Athanasius of Alexandria</w:t>
      </w:r>
      <w:r w:rsidR="00C2325E" w:rsidRPr="008A04D7">
        <w:t xml:space="preserve"> (346-356 A.D.) mentions Abel, Enoch, and Abraham. </w:t>
      </w:r>
      <w:r w:rsidR="00C2325E" w:rsidRPr="008A04D7">
        <w:rPr>
          <w:i/>
        </w:rPr>
        <w:t>Defence of the Nicene Definition</w:t>
      </w:r>
      <w:r w:rsidR="00C2325E" w:rsidRPr="008A04D7">
        <w:t xml:space="preserve"> ch.5 p.153</w:t>
      </w:r>
    </w:p>
    <w:p w14:paraId="56824ED3" w14:textId="77777777" w:rsidR="00125EE3" w:rsidRPr="008A04D7" w:rsidRDefault="00125EE3" w:rsidP="00125EE3">
      <w:pPr>
        <w:ind w:left="288" w:hanging="288"/>
      </w:pPr>
      <w:r w:rsidRPr="008A04D7">
        <w:rPr>
          <w:b/>
        </w:rPr>
        <w:t>Ephraim the Syrian</w:t>
      </w:r>
      <w:r w:rsidRPr="008A04D7">
        <w:t xml:space="preserve"> (350-378 A.D.) says that Enoch and Elijah did not see death. </w:t>
      </w:r>
      <w:r w:rsidRPr="008A04D7">
        <w:rPr>
          <w:i/>
        </w:rPr>
        <w:t>Nisibine Hymns</w:t>
      </w:r>
      <w:r w:rsidRPr="008A04D7">
        <w:t xml:space="preserve"> Hymn 36 no.7 p.196</w:t>
      </w:r>
    </w:p>
    <w:p w14:paraId="6016D096" w14:textId="77777777" w:rsidR="003A3600" w:rsidRPr="008A04D7" w:rsidRDefault="003A3600" w:rsidP="003A3600">
      <w:pPr>
        <w:ind w:left="288" w:hanging="288"/>
        <w:jc w:val="both"/>
        <w:rPr>
          <w:iCs/>
        </w:rPr>
      </w:pPr>
      <w:r w:rsidRPr="008A04D7">
        <w:rPr>
          <w:b/>
        </w:rPr>
        <w:t>Ambrosiaster</w:t>
      </w:r>
      <w:r w:rsidRPr="008A04D7">
        <w:t xml:space="preserve"> (Latin, after 384 A.D.) mentions Enoch.</w:t>
      </w:r>
      <w:r w:rsidRPr="008A04D7">
        <w:rPr>
          <w:iCs/>
        </w:rPr>
        <w:t xml:space="preserve"> question 3 p.18</w:t>
      </w:r>
    </w:p>
    <w:p w14:paraId="3B765729" w14:textId="4CC5BADA" w:rsidR="002027D2" w:rsidRPr="008A04D7" w:rsidRDefault="002027D2" w:rsidP="002027D2">
      <w:pPr>
        <w:ind w:left="288" w:hanging="288"/>
      </w:pPr>
      <w:r w:rsidRPr="008A04D7">
        <w:rPr>
          <w:b/>
          <w:i/>
        </w:rPr>
        <w:t>Syriac Book of Steps</w:t>
      </w:r>
      <w:r w:rsidRPr="008A04D7">
        <w:rPr>
          <w:i/>
        </w:rPr>
        <w:t xml:space="preserve"> (Liber Graduum)</w:t>
      </w:r>
      <w:r w:rsidRPr="008A04D7">
        <w:t xml:space="preserve"> (350-400 A.D.) </w:t>
      </w:r>
      <w:r>
        <w:t>mentions Methuselah</w:t>
      </w:r>
      <w:r w:rsidR="00765C78">
        <w:t xml:space="preserve"> and that Enoch did not taste death</w:t>
      </w:r>
      <w:r>
        <w:t>.</w:t>
      </w:r>
      <w:r w:rsidRPr="008A04D7">
        <w:t xml:space="preserve"> Memra 13 ch.</w:t>
      </w:r>
      <w:r>
        <w:t>4</w:t>
      </w:r>
      <w:r w:rsidRPr="008A04D7">
        <w:t xml:space="preserve"> p.13</w:t>
      </w:r>
      <w:r>
        <w:t>1</w:t>
      </w:r>
    </w:p>
    <w:p w14:paraId="0CC6390E" w14:textId="09326F21" w:rsidR="00687302" w:rsidRP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15045D07" w14:textId="78E95A75" w:rsidR="009D1ABA" w:rsidRPr="008A04D7" w:rsidRDefault="009D1ABA" w:rsidP="009D1ABA">
      <w:pPr>
        <w:ind w:left="288" w:hanging="288"/>
      </w:pPr>
      <w:r w:rsidRPr="002F0E18">
        <w:rPr>
          <w:b/>
        </w:rPr>
        <w:t>Rufinus</w:t>
      </w:r>
      <w:r w:rsidRPr="008A04D7">
        <w:t xml:space="preserve"> </w:t>
      </w:r>
      <w:r>
        <w:t>(374-410 A.D.)</w:t>
      </w:r>
      <w:r w:rsidRPr="008A04D7">
        <w:t xml:space="preserve"> freely translating Origen (225-253/254 A.D.)</w:t>
      </w:r>
      <w:r>
        <w:t xml:space="preserve"> mentions Enoch. </w:t>
      </w:r>
      <w:r>
        <w:rPr>
          <w:i/>
        </w:rPr>
        <w:t>de Principiis</w:t>
      </w:r>
      <w:r w:rsidRPr="008A04D7">
        <w:t xml:space="preserve"> </w:t>
      </w:r>
      <w:r>
        <w:t>book 4 ch.1.35 p.380</w:t>
      </w:r>
    </w:p>
    <w:p w14:paraId="2051B61A" w14:textId="21A93645" w:rsidR="00154951" w:rsidRPr="008A04D7" w:rsidRDefault="00154951" w:rsidP="00154951">
      <w:pPr>
        <w:ind w:left="288" w:hanging="288"/>
      </w:pPr>
      <w:r>
        <w:rPr>
          <w:b/>
        </w:rPr>
        <w:t>Jerome of Stridon</w:t>
      </w:r>
      <w:r w:rsidRPr="008A04D7">
        <w:t xml:space="preserve"> (3</w:t>
      </w:r>
      <w:r>
        <w:t>93</w:t>
      </w:r>
      <w:r w:rsidRPr="008A04D7">
        <w:t xml:space="preserve"> A.D.) </w:t>
      </w:r>
      <w:r>
        <w:t xml:space="preserve">mentions Enoch. </w:t>
      </w:r>
      <w:r w:rsidRPr="00154951">
        <w:rPr>
          <w:i/>
          <w:iCs/>
        </w:rPr>
        <w:t>Against Jovinianus</w:t>
      </w:r>
      <w:r>
        <w:t xml:space="preserve"> book 1 ch.17 p.360</w:t>
      </w:r>
    </w:p>
    <w:p w14:paraId="589E10BD" w14:textId="77777777" w:rsidR="00765C78" w:rsidRPr="008A04D7" w:rsidRDefault="00765C78" w:rsidP="00765C78">
      <w:pPr>
        <w:ind w:left="288" w:hanging="288"/>
      </w:pPr>
      <w:r w:rsidRPr="008A04D7">
        <w:rPr>
          <w:b/>
          <w:i/>
        </w:rPr>
        <w:t>Syriac Book of Steps (Liber Graduum)</w:t>
      </w:r>
      <w:r w:rsidRPr="008A04D7">
        <w:t xml:space="preserve"> (350-400 A.D.)</w:t>
      </w:r>
      <w:r>
        <w:t xml:space="preserve"> </w:t>
      </w:r>
      <w:r w:rsidRPr="008A04D7">
        <w:t xml:space="preserve">Memra </w:t>
      </w:r>
    </w:p>
    <w:p w14:paraId="664D05D2" w14:textId="77777777" w:rsidR="00125EE3" w:rsidRDefault="00125EE3" w:rsidP="00125EE3">
      <w:pPr>
        <w:ind w:left="288" w:hanging="288"/>
      </w:pPr>
    </w:p>
    <w:p w14:paraId="5B2BD9D1" w14:textId="266A63D2" w:rsidR="00C424DB" w:rsidRPr="00C424DB" w:rsidRDefault="00C424DB" w:rsidP="00125EE3">
      <w:pPr>
        <w:ind w:left="288" w:hanging="288"/>
        <w:rPr>
          <w:b/>
          <w:bCs/>
          <w:u w:val="single"/>
        </w:rPr>
      </w:pPr>
      <w:r w:rsidRPr="00C424DB">
        <w:rPr>
          <w:b/>
          <w:bCs/>
          <w:u w:val="single"/>
        </w:rPr>
        <w:t>Among corrupt of spurious books</w:t>
      </w:r>
    </w:p>
    <w:p w14:paraId="1AAF4572" w14:textId="7B5AC12E" w:rsidR="00C424DB" w:rsidRDefault="00C424DB" w:rsidP="00125EE3">
      <w:pPr>
        <w:ind w:left="288" w:hanging="288"/>
      </w:pPr>
      <w:r w:rsidRPr="00C424DB">
        <w:rPr>
          <w:i/>
          <w:iCs/>
        </w:rPr>
        <w:t>The Apocalypse of Elijah</w:t>
      </w:r>
      <w:r>
        <w:t xml:space="preserve"> (250-350/280 A.D.) p.17 mentions Elijah.</w:t>
      </w:r>
    </w:p>
    <w:p w14:paraId="65DAFE1F" w14:textId="77777777" w:rsidR="00C424DB" w:rsidRPr="008A04D7" w:rsidRDefault="00C424DB" w:rsidP="00125EE3">
      <w:pPr>
        <w:ind w:left="288" w:hanging="288"/>
      </w:pPr>
    </w:p>
    <w:p w14:paraId="71BE88CA" w14:textId="77777777" w:rsidR="0068529C" w:rsidRPr="008A04D7" w:rsidRDefault="0068529C" w:rsidP="0068529C">
      <w:pPr>
        <w:pStyle w:val="Heading2"/>
      </w:pPr>
      <w:bookmarkStart w:id="14" w:name="_Toc127115122"/>
      <w:bookmarkStart w:id="15" w:name="_Toc190122171"/>
      <w:r>
        <w:t>Ai7</w:t>
      </w:r>
      <w:r w:rsidRPr="008A04D7">
        <w:t>. Methuselah</w:t>
      </w:r>
      <w:bookmarkEnd w:id="14"/>
      <w:bookmarkEnd w:id="15"/>
    </w:p>
    <w:p w14:paraId="359297B5" w14:textId="77777777" w:rsidR="0068529C" w:rsidRPr="008A04D7" w:rsidRDefault="0068529C" w:rsidP="0068529C">
      <w:pPr>
        <w:ind w:left="288" w:hanging="288"/>
      </w:pPr>
    </w:p>
    <w:p w14:paraId="30BD3752" w14:textId="77777777" w:rsidR="0068529C" w:rsidRPr="008A04D7" w:rsidRDefault="0068529C" w:rsidP="0068529C">
      <w:pPr>
        <w:ind w:left="288" w:hanging="288"/>
      </w:pPr>
      <w:r>
        <w:t>Genesis 5:22,25-27</w:t>
      </w:r>
    </w:p>
    <w:p w14:paraId="58C2AD71" w14:textId="77777777" w:rsidR="0068529C" w:rsidRPr="008A04D7" w:rsidRDefault="0068529C" w:rsidP="0068529C">
      <w:pPr>
        <w:ind w:left="288" w:hanging="288"/>
      </w:pPr>
    </w:p>
    <w:p w14:paraId="6282089D" w14:textId="24FC6C97" w:rsidR="0068529C" w:rsidRPr="008A04D7" w:rsidRDefault="0068529C" w:rsidP="0068529C">
      <w:pPr>
        <w:autoSpaceDE w:val="0"/>
        <w:autoSpaceDN w:val="0"/>
        <w:adjustRightInd w:val="0"/>
        <w:ind w:left="288" w:hanging="288"/>
      </w:pPr>
      <w:r w:rsidRPr="008A04D7">
        <w:rPr>
          <w:b/>
          <w:bCs/>
        </w:rPr>
        <w:t>Eusebius of Caesarea</w:t>
      </w:r>
      <w:r w:rsidRPr="008A04D7">
        <w:t xml:space="preserve"> (</w:t>
      </w:r>
      <w:r>
        <w:t>318-325 A.D.</w:t>
      </w:r>
      <w:r w:rsidRPr="008A04D7">
        <w:t>) “</w:t>
      </w:r>
      <w:r w:rsidRPr="008A04D7">
        <w:rPr>
          <w:rFonts w:cs="Cascadia Mono"/>
        </w:rPr>
        <w:t>Enoch became the father of Methuselah when he was 165 years old, and lived for another 200 years, until he was taken away in the 33rd year of Lamech. Methuselah became the father of Lamech when he was 167 years old, and lived for another 802 years. The number of years assigned to Methuselah [by the Septuagint] suggests that he survived for (?) 22 years after the time of the flood; but we know that in some copies of the text, it is stated that he lived for another 782 years [after the birth of Lamech], and died at the time of the flood.</w:t>
      </w:r>
      <w:r w:rsidRPr="008A04D7">
        <w:t xml:space="preserve">” </w:t>
      </w:r>
      <w:r w:rsidRPr="008A04D7">
        <w:rPr>
          <w:i/>
          <w:iCs/>
        </w:rPr>
        <w:t>Chronicon</w:t>
      </w:r>
      <w:r w:rsidRPr="008A04D7">
        <w:t xml:space="preserve"> book 1 p.71</w:t>
      </w:r>
    </w:p>
    <w:p w14:paraId="7A5AB41E" w14:textId="3777FCC7" w:rsidR="006526D4" w:rsidRDefault="006526D4" w:rsidP="006526D4">
      <w:pPr>
        <w:autoSpaceDE w:val="0"/>
        <w:autoSpaceDN w:val="0"/>
        <w:adjustRightInd w:val="0"/>
        <w:ind w:left="288" w:hanging="288"/>
      </w:pPr>
      <w:r w:rsidRPr="00687302">
        <w:rPr>
          <w:b/>
          <w:bCs/>
        </w:rPr>
        <w:t>Chrono</w:t>
      </w:r>
      <w:r>
        <w:rPr>
          <w:b/>
          <w:bCs/>
        </w:rPr>
        <w:t>logy of 354</w:t>
      </w:r>
      <w:r w:rsidRPr="00687302">
        <w:t xml:space="preserve"> (354 A.D.) “</w:t>
      </w:r>
      <w:r w:rsidRPr="00687302">
        <w:rPr>
          <w:rFonts w:cs="Cascadia Mono"/>
        </w:rPr>
        <w:t>Matusalam  annis CXVII et genuit Lamec. 34. Matusalaann. CLXXXVII genuit Lamech. 10. Mathusalam autem vixit annos CLXVII: fiunt simul anni mille quadringenti LIIII: et genuit Lamech. mortuus est autem Mathusalam annorum noningentorum LXVIIII. et vixit Lamec   annis CLXXXVIII et genuit Noe.</w:t>
      </w:r>
      <w:r w:rsidRPr="00687302">
        <w:t>”</w:t>
      </w:r>
    </w:p>
    <w:p w14:paraId="2EF73141" w14:textId="77777777" w:rsidR="002027D2" w:rsidRPr="008A04D7" w:rsidRDefault="002027D2" w:rsidP="002027D2">
      <w:pPr>
        <w:ind w:left="288" w:hanging="288"/>
      </w:pPr>
      <w:r w:rsidRPr="008A04D7">
        <w:rPr>
          <w:b/>
          <w:i/>
        </w:rPr>
        <w:t>Syriac Book of Steps</w:t>
      </w:r>
      <w:r w:rsidRPr="008A04D7">
        <w:rPr>
          <w:i/>
        </w:rPr>
        <w:t xml:space="preserve"> (Liber Graduum)</w:t>
      </w:r>
      <w:r w:rsidRPr="008A04D7">
        <w:t xml:space="preserve"> (350-400 A.D.) </w:t>
      </w:r>
      <w:r>
        <w:t>mentions Enoch and Methuselah.</w:t>
      </w:r>
      <w:r w:rsidRPr="008A04D7">
        <w:t xml:space="preserve"> Memra 13 ch.</w:t>
      </w:r>
      <w:r>
        <w:t>4</w:t>
      </w:r>
      <w:r w:rsidRPr="008A04D7">
        <w:t xml:space="preserve"> p.13</w:t>
      </w:r>
      <w:r>
        <w:t>1</w:t>
      </w:r>
    </w:p>
    <w:p w14:paraId="53FA2556" w14:textId="04BCE235" w:rsidR="00687302" w:rsidRPr="00687302" w:rsidRDefault="00687302" w:rsidP="00687302">
      <w:pPr>
        <w:autoSpaceDE w:val="0"/>
        <w:autoSpaceDN w:val="0"/>
        <w:adjustRightInd w:val="0"/>
        <w:ind w:left="288" w:hanging="288"/>
      </w:pPr>
      <w:r w:rsidRPr="00687302">
        <w:rPr>
          <w:b/>
          <w:bCs/>
        </w:rPr>
        <w:t>Epiphanius of Salamis</w:t>
      </w:r>
      <w:r w:rsidRPr="00687302">
        <w:t xml:space="preserve"> (</w:t>
      </w:r>
      <w:r w:rsidRPr="008A04D7">
        <w:t>360-403 A.D.</w:t>
      </w:r>
      <w:r w:rsidRPr="00687302">
        <w:t>) “</w:t>
      </w:r>
      <w:r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Pr="00687302">
        <w:t xml:space="preserve">” </w:t>
      </w:r>
      <w:r w:rsidRPr="00687302">
        <w:rPr>
          <w:i/>
          <w:iCs/>
        </w:rPr>
        <w:t>Weights and Measures</w:t>
      </w:r>
      <w:r>
        <w:t xml:space="preserve"> c</w:t>
      </w:r>
      <w:r w:rsidRPr="00687302">
        <w:t>h.22</w:t>
      </w:r>
    </w:p>
    <w:p w14:paraId="6AD0BED4" w14:textId="200D2851" w:rsidR="00154951" w:rsidRPr="008A04D7" w:rsidRDefault="00154951" w:rsidP="00154951">
      <w:pPr>
        <w:ind w:left="288" w:hanging="288"/>
      </w:pPr>
      <w:r>
        <w:rPr>
          <w:b/>
        </w:rPr>
        <w:t>Jerome of Stridon</w:t>
      </w:r>
      <w:r w:rsidRPr="008A04D7">
        <w:t xml:space="preserve"> (373-420 A.D.) </w:t>
      </w:r>
      <w:r>
        <w:t>mentions Methuselah in Letter 60.14 p.129</w:t>
      </w:r>
    </w:p>
    <w:p w14:paraId="5891E71A" w14:textId="77777777" w:rsidR="0034429F" w:rsidRPr="008A04D7" w:rsidRDefault="0034429F" w:rsidP="00AA709E"/>
    <w:p w14:paraId="416025C9" w14:textId="77777777" w:rsidR="00083D02" w:rsidRPr="008A04D7" w:rsidRDefault="00083D02" w:rsidP="00083D02">
      <w:pPr>
        <w:pStyle w:val="Heading2"/>
      </w:pPr>
      <w:bookmarkStart w:id="16" w:name="_Toc190122172"/>
      <w:bookmarkStart w:id="17" w:name="_Toc70879572"/>
      <w:r>
        <w:t>Ai8</w:t>
      </w:r>
      <w:r w:rsidRPr="008A04D7">
        <w:t>. Lamech</w:t>
      </w:r>
      <w:bookmarkEnd w:id="16"/>
    </w:p>
    <w:p w14:paraId="20965FD2" w14:textId="77777777" w:rsidR="00083D02" w:rsidRPr="008A04D7" w:rsidRDefault="00083D02" w:rsidP="00083D02">
      <w:pPr>
        <w:ind w:left="288" w:hanging="288"/>
      </w:pPr>
    </w:p>
    <w:p w14:paraId="43E6BFEC" w14:textId="6FCFA3DC" w:rsidR="00083D02" w:rsidRDefault="0034429F" w:rsidP="00083D02">
      <w:pPr>
        <w:ind w:left="288" w:hanging="288"/>
      </w:pPr>
      <w:r>
        <w:t>Genesis 5:26-28</w:t>
      </w:r>
    </w:p>
    <w:p w14:paraId="7B3E467B" w14:textId="77777777" w:rsidR="0034429F" w:rsidRPr="008A04D7" w:rsidRDefault="0034429F" w:rsidP="00083D02">
      <w:pPr>
        <w:ind w:left="288" w:hanging="288"/>
      </w:pPr>
    </w:p>
    <w:p w14:paraId="6148C79E" w14:textId="77777777" w:rsidR="006526D4" w:rsidRDefault="006526D4" w:rsidP="006526D4">
      <w:pPr>
        <w:autoSpaceDE w:val="0"/>
        <w:autoSpaceDN w:val="0"/>
        <w:adjustRightInd w:val="0"/>
        <w:ind w:left="288" w:hanging="288"/>
      </w:pPr>
      <w:r w:rsidRPr="00687302">
        <w:rPr>
          <w:b/>
          <w:bCs/>
        </w:rPr>
        <w:t>Chrono</w:t>
      </w:r>
      <w:r>
        <w:rPr>
          <w:b/>
          <w:bCs/>
        </w:rPr>
        <w:t>logy of 354</w:t>
      </w:r>
      <w:r w:rsidRPr="00687302">
        <w:t xml:space="preserve"> (354 A.D.) “</w:t>
      </w:r>
      <w:r w:rsidRPr="00687302">
        <w:rPr>
          <w:rFonts w:cs="Cascadia Mono"/>
        </w:rPr>
        <w:t>Matusalam  annis CXVII et genuit Lamec. 34. Matusalaann. CLXXXVII genuit Lamech. 10. Mathusalam autem vixit annos CLXVII: fiunt simul anni mille quadringenti LIIII: et genuit Lamech. mortuus est autem Mathusalam annorum noningentorum LXVIIII. et vixit Lamec   annis CLXXXVIII et genuit Noe.</w:t>
      </w:r>
      <w:r w:rsidRPr="00687302">
        <w:t>”</w:t>
      </w:r>
    </w:p>
    <w:p w14:paraId="47B7093C" w14:textId="5D3EAFBE" w:rsidR="00687302" w:rsidRPr="00687302" w:rsidRDefault="00687302" w:rsidP="00687302">
      <w:pPr>
        <w:autoSpaceDE w:val="0"/>
        <w:autoSpaceDN w:val="0"/>
        <w:adjustRightInd w:val="0"/>
        <w:ind w:left="288" w:hanging="288"/>
      </w:pPr>
      <w:r w:rsidRPr="00687302">
        <w:rPr>
          <w:b/>
          <w:bCs/>
        </w:rPr>
        <w:t>Epiphanius of Salamis</w:t>
      </w:r>
      <w:r w:rsidRPr="00687302">
        <w:t xml:space="preserve"> (</w:t>
      </w:r>
      <w:r w:rsidRPr="008A04D7">
        <w:t>360-403 A.D.</w:t>
      </w:r>
      <w:r w:rsidRPr="00687302">
        <w:t>) “</w:t>
      </w:r>
      <w:r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Pr="00687302">
        <w:t xml:space="preserve">” </w:t>
      </w:r>
      <w:r w:rsidRPr="00687302">
        <w:rPr>
          <w:i/>
          <w:iCs/>
        </w:rPr>
        <w:t>Weights and Measures</w:t>
      </w:r>
      <w:r>
        <w:t xml:space="preserve"> c</w:t>
      </w:r>
      <w:r w:rsidRPr="00687302">
        <w:t>h.22</w:t>
      </w:r>
    </w:p>
    <w:p w14:paraId="33D07AA0" w14:textId="4B9D83FA" w:rsidR="00154951" w:rsidRPr="008A04D7" w:rsidRDefault="00154951" w:rsidP="00154951">
      <w:pPr>
        <w:ind w:left="288" w:hanging="288"/>
      </w:pPr>
      <w:r>
        <w:rPr>
          <w:b/>
        </w:rPr>
        <w:t>Jerome of Stridon</w:t>
      </w:r>
      <w:r w:rsidRPr="008A04D7">
        <w:t xml:space="preserve"> (373-420 A.D.) </w:t>
      </w:r>
      <w:r>
        <w:t xml:space="preserve">mentions Lamech in </w:t>
      </w:r>
      <w:r w:rsidRPr="00154951">
        <w:rPr>
          <w:i/>
          <w:iCs/>
        </w:rPr>
        <w:t>Against Jovinianus</w:t>
      </w:r>
      <w:r>
        <w:t xml:space="preserve"> book 1 ch.5 p.348</w:t>
      </w:r>
    </w:p>
    <w:p w14:paraId="1FFF0926" w14:textId="77777777" w:rsidR="00687302" w:rsidRPr="008A04D7" w:rsidRDefault="00687302" w:rsidP="00083D02">
      <w:pPr>
        <w:ind w:left="288" w:hanging="288"/>
      </w:pPr>
    </w:p>
    <w:p w14:paraId="37DBF1E6" w14:textId="77777777" w:rsidR="0068529C" w:rsidRPr="008A04D7" w:rsidRDefault="0068529C" w:rsidP="0068529C">
      <w:pPr>
        <w:pStyle w:val="Heading2"/>
      </w:pPr>
      <w:bookmarkStart w:id="18" w:name="_Toc451362008"/>
      <w:bookmarkStart w:id="19" w:name="_Toc70879571"/>
      <w:bookmarkStart w:id="20" w:name="_Toc190122173"/>
      <w:r>
        <w:t>Ai9.</w:t>
      </w:r>
      <w:r w:rsidRPr="008A04D7">
        <w:t xml:space="preserve"> Noah got drunk</w:t>
      </w:r>
      <w:bookmarkEnd w:id="18"/>
      <w:bookmarkEnd w:id="19"/>
      <w:bookmarkEnd w:id="20"/>
    </w:p>
    <w:p w14:paraId="0BDBE6DD" w14:textId="77777777" w:rsidR="0068529C" w:rsidRPr="008A04D7" w:rsidRDefault="0068529C" w:rsidP="0068529C"/>
    <w:p w14:paraId="0E346BC1" w14:textId="77777777" w:rsidR="0068529C" w:rsidRPr="008A04D7" w:rsidRDefault="0068529C" w:rsidP="0068529C">
      <w:r w:rsidRPr="008A04D7">
        <w:t>Genesis 9:20-23</w:t>
      </w:r>
    </w:p>
    <w:p w14:paraId="0C1678D3" w14:textId="77777777" w:rsidR="0068529C" w:rsidRPr="008A04D7" w:rsidRDefault="0068529C" w:rsidP="0068529C"/>
    <w:p w14:paraId="527F5617" w14:textId="1DE92520" w:rsidR="00E20CE2" w:rsidRPr="008A04D7" w:rsidRDefault="00E20CE2" w:rsidP="00E20CE2">
      <w:r w:rsidRPr="00107370">
        <w:rPr>
          <w:b/>
          <w:bCs/>
        </w:rPr>
        <w:t>Jerome of Stridon</w:t>
      </w:r>
      <w:r>
        <w:t xml:space="preserve"> (405-420 A.D.) mentions that Noah got drunk. </w:t>
      </w:r>
      <w:r w:rsidRPr="00E20CE2">
        <w:rPr>
          <w:i/>
          <w:iCs/>
        </w:rPr>
        <w:t>Letter 22</w:t>
      </w:r>
      <w:r>
        <w:t xml:space="preserve"> ch.8 p.25</w:t>
      </w:r>
    </w:p>
    <w:p w14:paraId="296E92DA" w14:textId="77777777" w:rsidR="0068529C" w:rsidRPr="008A04D7" w:rsidRDefault="0068529C" w:rsidP="0068529C">
      <w:pPr>
        <w:autoSpaceDE w:val="0"/>
        <w:autoSpaceDN w:val="0"/>
        <w:adjustRightInd w:val="0"/>
        <w:ind w:left="288" w:hanging="288"/>
        <w:rPr>
          <w:szCs w:val="24"/>
        </w:rPr>
      </w:pPr>
      <w:r w:rsidRPr="008A04D7">
        <w:rPr>
          <w:szCs w:val="24"/>
        </w:rPr>
        <w:t>Philo of Carpasia (4th century) (partial, only mentions Noah) “</w:t>
      </w:r>
      <w:r w:rsidRPr="008A04D7">
        <w:rPr>
          <w:szCs w:val="24"/>
          <w:highlight w:val="white"/>
        </w:rPr>
        <w:t>And for this reason Sem [Shem] too, after stealing from his father and mother, as his father had ordered, because Noah knew from the Holy Spirit, that he would have become priest of the high God inside Salem.</w:t>
      </w:r>
      <w:r w:rsidRPr="008A04D7">
        <w:rPr>
          <w:szCs w:val="24"/>
        </w:rPr>
        <w:t>”</w:t>
      </w:r>
    </w:p>
    <w:p w14:paraId="12048CF1" w14:textId="77777777" w:rsidR="0068529C" w:rsidRPr="008A04D7" w:rsidRDefault="0068529C" w:rsidP="0068529C">
      <w:pPr>
        <w:ind w:left="288" w:hanging="288"/>
      </w:pPr>
      <w:r w:rsidRPr="008A04D7">
        <w:rPr>
          <w:b/>
        </w:rPr>
        <w:t>Augustine of Hippo</w:t>
      </w:r>
      <w:r w:rsidRPr="008A04D7">
        <w:t xml:space="preserve"> (388-430 A.D.) mentions Noah getting drunk. </w:t>
      </w:r>
      <w:r w:rsidRPr="008A04D7">
        <w:rPr>
          <w:rStyle w:val="reference-text"/>
          <w:i/>
        </w:rPr>
        <w:t>On Christian Doctrine</w:t>
      </w:r>
      <w:r w:rsidRPr="008A04D7">
        <w:rPr>
          <w:rStyle w:val="reference-text"/>
        </w:rPr>
        <w:t xml:space="preserve"> book 4 ch.21.45 </w:t>
      </w:r>
      <w:r w:rsidRPr="008A04D7">
        <w:rPr>
          <w:rStyle w:val="reference-text"/>
          <w:i/>
        </w:rPr>
        <w:t>NPNF</w:t>
      </w:r>
      <w:r w:rsidRPr="008A04D7">
        <w:rPr>
          <w:rStyle w:val="reference-text"/>
        </w:rPr>
        <w:t xml:space="preserve"> first series vol.2 p.590</w:t>
      </w:r>
    </w:p>
    <w:p w14:paraId="539FA190" w14:textId="77777777" w:rsidR="0068529C" w:rsidRPr="008A04D7" w:rsidRDefault="0068529C" w:rsidP="0068529C">
      <w:pPr>
        <w:ind w:left="288" w:hanging="288"/>
      </w:pPr>
      <w:r w:rsidRPr="008A04D7">
        <w:t>Augustine of Hippo (</w:t>
      </w:r>
      <w:r>
        <w:t>413-426 A.D.</w:t>
      </w:r>
      <w:r w:rsidRPr="008A04D7">
        <w:t xml:space="preserve">) Noah said, “Blessed be the Lord God of Shem; and </w:t>
      </w:r>
      <w:smartTag w:uri="urn:schemas-microsoft-com:office:smarttags" w:element="place">
        <w:r w:rsidRPr="008A04D7">
          <w:t>Canaan</w:t>
        </w:r>
      </w:smartTag>
      <w:r w:rsidRPr="008A04D7">
        <w:t xml:space="preserve"> shall be his servant. God shall gladden Japheth, and he shall dwell in the houses of Shem.” And so, too, the planting of the vine by Noah, and his intoxication by its fruit, and his nakedness while he slept, …” </w:t>
      </w:r>
      <w:r w:rsidRPr="008A04D7">
        <w:rPr>
          <w:rStyle w:val="reference-text"/>
          <w:i/>
        </w:rPr>
        <w:t xml:space="preserve">City of </w:t>
      </w:r>
      <w:smartTag w:uri="urn:schemas-microsoft-com:office:smarttags" w:element="place">
        <w:smartTag w:uri="urn:schemas-microsoft-com:office:smarttags" w:element="City">
          <w:r w:rsidRPr="008A04D7">
            <w:rPr>
              <w:rStyle w:val="reference-text"/>
              <w:i/>
            </w:rPr>
            <w:t>God</w:t>
          </w:r>
        </w:smartTag>
      </w:smartTag>
      <w:r w:rsidRPr="008A04D7">
        <w:rPr>
          <w:rStyle w:val="reference-text"/>
        </w:rPr>
        <w:t xml:space="preserve"> Book 16 ch.1 p.309 </w:t>
      </w:r>
      <w:r w:rsidRPr="008A04D7">
        <w:rPr>
          <w:rStyle w:val="reference-text"/>
          <w:i/>
        </w:rPr>
        <w:t>NPNF</w:t>
      </w:r>
      <w:r w:rsidRPr="008A04D7">
        <w:rPr>
          <w:rStyle w:val="reference-text"/>
        </w:rPr>
        <w:t xml:space="preserve"> First Series vol.2</w:t>
      </w:r>
    </w:p>
    <w:p w14:paraId="2E05EB01" w14:textId="77777777" w:rsidR="0068529C" w:rsidRDefault="0068529C" w:rsidP="0068529C"/>
    <w:p w14:paraId="121ECA9A" w14:textId="016B8E57" w:rsidR="0028658E" w:rsidRPr="008A04D7" w:rsidRDefault="00003AFB" w:rsidP="0028658E">
      <w:pPr>
        <w:pStyle w:val="Heading2"/>
      </w:pPr>
      <w:bookmarkStart w:id="21" w:name="_Toc190122174"/>
      <w:r>
        <w:t>Ai10.</w:t>
      </w:r>
      <w:r w:rsidR="0028658E" w:rsidRPr="008A04D7">
        <w:t xml:space="preserve"> Ham </w:t>
      </w:r>
      <w:r w:rsidR="00C01659" w:rsidRPr="008A04D7">
        <w:t>[</w:t>
      </w:r>
      <w:r w:rsidR="0028658E" w:rsidRPr="008A04D7">
        <w:t>son of Noah</w:t>
      </w:r>
      <w:r w:rsidR="00C01659" w:rsidRPr="008A04D7">
        <w:t>]</w:t>
      </w:r>
      <w:bookmarkEnd w:id="17"/>
      <w:bookmarkEnd w:id="21"/>
    </w:p>
    <w:p w14:paraId="424F3C61" w14:textId="77777777" w:rsidR="0028658E" w:rsidRPr="008A04D7" w:rsidRDefault="0028658E" w:rsidP="0028658E">
      <w:pPr>
        <w:ind w:left="288" w:hanging="288"/>
      </w:pPr>
    </w:p>
    <w:p w14:paraId="74CC252F" w14:textId="77777777" w:rsidR="004E719F" w:rsidRPr="008A04D7" w:rsidRDefault="004E719F" w:rsidP="004E719F">
      <w:pPr>
        <w:ind w:left="288" w:hanging="288"/>
      </w:pPr>
      <w:r w:rsidRPr="008A04D7">
        <w:t>Genesis 6:10; 7:13; 9:18</w:t>
      </w:r>
    </w:p>
    <w:p w14:paraId="56BB7502" w14:textId="77777777" w:rsidR="004E719F" w:rsidRPr="008A04D7" w:rsidRDefault="004E719F" w:rsidP="004E719F">
      <w:pPr>
        <w:ind w:left="288" w:hanging="288"/>
      </w:pPr>
    </w:p>
    <w:p w14:paraId="2CC6DF5E" w14:textId="78C675FA" w:rsidR="00E5117A" w:rsidRPr="0091610E" w:rsidRDefault="00E5117A" w:rsidP="00E5117A">
      <w:pPr>
        <w:ind w:left="288" w:hanging="288"/>
        <w:rPr>
          <w:i/>
        </w:rPr>
      </w:pPr>
      <w:r w:rsidRPr="0091610E">
        <w:rPr>
          <w:b/>
        </w:rPr>
        <w:t>Aphrahat the Syrian</w:t>
      </w:r>
      <w:r w:rsidRPr="0091610E">
        <w:t xml:space="preserve"> (337-345 A.D.)</w:t>
      </w:r>
      <w:r>
        <w:t xml:space="preserve"> mentions Ham, Shem, Japheth, and Nimrod.</w:t>
      </w:r>
      <w:r w:rsidRPr="0091610E">
        <w:t xml:space="preserve"> </w:t>
      </w:r>
      <w:r w:rsidRPr="0091610E">
        <w:rPr>
          <w:i/>
        </w:rPr>
        <w:t>Select Demonstrations</w:t>
      </w:r>
      <w:r w:rsidRPr="00A90AEF">
        <w:rPr>
          <w:iCs/>
        </w:rPr>
        <w:t xml:space="preserve"> </w:t>
      </w:r>
      <w:r>
        <w:rPr>
          <w:iCs/>
        </w:rPr>
        <w:t>Demonstration 5</w:t>
      </w:r>
      <w:r w:rsidRPr="00A90AEF">
        <w:rPr>
          <w:iCs/>
        </w:rPr>
        <w:t>.</w:t>
      </w:r>
      <w:r>
        <w:rPr>
          <w:iCs/>
        </w:rPr>
        <w:t>10</w:t>
      </w:r>
      <w:r w:rsidRPr="00A90AEF">
        <w:rPr>
          <w:iCs/>
        </w:rPr>
        <w:t xml:space="preserve"> p.</w:t>
      </w:r>
      <w:r>
        <w:rPr>
          <w:iCs/>
        </w:rPr>
        <w:t>356</w:t>
      </w:r>
    </w:p>
    <w:p w14:paraId="2D1A2BF8" w14:textId="77777777" w:rsidR="00DD11D1" w:rsidRPr="008A04D7" w:rsidRDefault="00F45942" w:rsidP="001A64FB">
      <w:pPr>
        <w:autoSpaceDE w:val="0"/>
        <w:autoSpaceDN w:val="0"/>
        <w:adjustRightInd w:val="0"/>
        <w:ind w:left="288" w:hanging="288"/>
        <w:rPr>
          <w:b/>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DD11D1" w:rsidRPr="008A04D7">
        <w:rPr>
          <w:szCs w:val="24"/>
        </w:rPr>
        <w:t xml:space="preserve"> (326-372 A.D.) “</w:t>
      </w:r>
      <w:r w:rsidR="00DD11D1" w:rsidRPr="008A04D7">
        <w:rPr>
          <w:szCs w:val="24"/>
          <w:highlight w:val="white"/>
        </w:rPr>
        <w:t xml:space="preserve">He showed the words of His signs among them, and of His wonders in the </w:t>
      </w:r>
      <w:smartTag w:uri="urn:schemas-microsoft-com:office:smarttags" w:element="place">
        <w:smartTag w:uri="urn:schemas-microsoft-com:office:smarttags" w:element="PlaceType">
          <w:r w:rsidR="00DD11D1" w:rsidRPr="008A04D7">
            <w:rPr>
              <w:szCs w:val="24"/>
              <w:highlight w:val="white"/>
            </w:rPr>
            <w:t>land</w:t>
          </w:r>
        </w:smartTag>
        <w:r w:rsidR="00DD11D1" w:rsidRPr="008A04D7">
          <w:rPr>
            <w:szCs w:val="24"/>
            <w:highlight w:val="white"/>
          </w:rPr>
          <w:t xml:space="preserve"> of </w:t>
        </w:r>
        <w:smartTag w:uri="urn:schemas-microsoft-com:office:smarttags" w:element="PlaceName">
          <w:r w:rsidR="00DD11D1" w:rsidRPr="008A04D7">
            <w:rPr>
              <w:szCs w:val="24"/>
              <w:highlight w:val="white"/>
            </w:rPr>
            <w:t>Ham</w:t>
          </w:r>
        </w:smartTag>
      </w:smartTag>
      <w:r w:rsidR="00DD11D1" w:rsidRPr="008A04D7">
        <w:rPr>
          <w:szCs w:val="24"/>
          <w:highlight w:val="white"/>
        </w:rPr>
        <w:t>.</w:t>
      </w:r>
      <w:r w:rsidR="00DD11D1" w:rsidRPr="008A04D7">
        <w:rPr>
          <w:szCs w:val="24"/>
        </w:rPr>
        <w:t xml:space="preserve">” </w:t>
      </w:r>
      <w:r w:rsidRPr="008A04D7">
        <w:rPr>
          <w:i/>
          <w:szCs w:val="24"/>
        </w:rPr>
        <w:t>Athanasius on Psalms</w:t>
      </w:r>
    </w:p>
    <w:p w14:paraId="60159140" w14:textId="77777777" w:rsidR="00FE347F" w:rsidRPr="008A04D7" w:rsidRDefault="00FE347F" w:rsidP="00FE347F">
      <w:pPr>
        <w:widowControl w:val="0"/>
        <w:autoSpaceDE w:val="0"/>
        <w:autoSpaceDN w:val="0"/>
        <w:adjustRightInd w:val="0"/>
        <w:ind w:left="288" w:hanging="288"/>
      </w:pPr>
      <w:r w:rsidRPr="008A04D7">
        <w:rPr>
          <w:b/>
        </w:rPr>
        <w:t>Optatus of Milevis</w:t>
      </w:r>
      <w:r w:rsidRPr="008A04D7">
        <w:t xml:space="preserve"> (373-375 A.D.) speaks of Ham mocking his father. book 1 p.6</w:t>
      </w:r>
    </w:p>
    <w:p w14:paraId="5E2E98A7" w14:textId="77777777" w:rsidR="00CE5988" w:rsidRPr="0091610E" w:rsidRDefault="00CE5988" w:rsidP="00CE5988">
      <w:pPr>
        <w:ind w:left="288" w:hanging="288"/>
      </w:pPr>
      <w:r w:rsidRPr="0091610E">
        <w:rPr>
          <w:b/>
        </w:rPr>
        <w:t>Basil of Cappadocia</w:t>
      </w:r>
      <w:r w:rsidRPr="0091610E">
        <w:t xml:space="preserve"> (357-379 A.D.) </w:t>
      </w:r>
      <w:r>
        <w:t xml:space="preserve">mentions Ham. </w:t>
      </w:r>
      <w:r w:rsidRPr="00FD08AC">
        <w:rPr>
          <w:i/>
          <w:iCs/>
        </w:rPr>
        <w:t>On the Spirit</w:t>
      </w:r>
      <w:r>
        <w:t xml:space="preserve"> ch.20.51 p.32</w:t>
      </w:r>
    </w:p>
    <w:p w14:paraId="36721B05" w14:textId="77777777" w:rsidR="001A64FB" w:rsidRPr="008A04D7" w:rsidRDefault="001A64FB" w:rsidP="001A64FB">
      <w:pPr>
        <w:autoSpaceDE w:val="0"/>
        <w:autoSpaceDN w:val="0"/>
        <w:adjustRightInd w:val="0"/>
        <w:ind w:left="288" w:hanging="288"/>
        <w:rPr>
          <w:szCs w:val="24"/>
        </w:rPr>
      </w:pPr>
      <w:r w:rsidRPr="008A04D7">
        <w:rPr>
          <w:b/>
          <w:szCs w:val="24"/>
        </w:rPr>
        <w:t xml:space="preserve">Pacian of </w:t>
      </w:r>
      <w:smartTag w:uri="urn:schemas-microsoft-com:office:smarttags" w:element="place">
        <w:smartTag w:uri="urn:schemas-microsoft-com:office:smarttags" w:element="City">
          <w:r w:rsidRPr="008A04D7">
            <w:rPr>
              <w:b/>
              <w:szCs w:val="24"/>
            </w:rPr>
            <w:t>Barcelona</w:t>
          </w:r>
        </w:smartTag>
      </w:smartTag>
      <w:r w:rsidRPr="008A04D7">
        <w:rPr>
          <w:szCs w:val="24"/>
        </w:rPr>
        <w:t xml:space="preserve"> (342-379/392 A.D.) “</w:t>
      </w:r>
      <w:r w:rsidRPr="008A04D7">
        <w:rPr>
          <w:szCs w:val="24"/>
          <w:highlight w:val="white"/>
        </w:rPr>
        <w:t xml:space="preserve">We know likewise that, being </w:t>
      </w:r>
      <w:r w:rsidRPr="008A04D7">
        <w:rPr>
          <w:i/>
          <w:szCs w:val="24"/>
          <w:highlight w:val="white"/>
        </w:rPr>
        <w:t>the well of living water</w:t>
      </w:r>
      <w:r w:rsidRPr="008A04D7">
        <w:rPr>
          <w:szCs w:val="24"/>
          <w:highlight w:val="white"/>
        </w:rPr>
        <w:t xml:space="preserve">, and </w:t>
      </w:r>
      <w:r w:rsidRPr="008A04D7">
        <w:rPr>
          <w:i/>
          <w:szCs w:val="24"/>
          <w:highlight w:val="white"/>
        </w:rPr>
        <w:t>a fountain sealed</w:t>
      </w:r>
      <w:r w:rsidRPr="008A04D7">
        <w:rPr>
          <w:szCs w:val="24"/>
          <w:highlight w:val="white"/>
        </w:rPr>
        <w:t xml:space="preserve">, it is defiled with no filth </w:t>
      </w:r>
      <w:r w:rsidRPr="008A04D7">
        <w:rPr>
          <w:i/>
          <w:szCs w:val="24"/>
          <w:highlight w:val="white"/>
        </w:rPr>
        <w:t>of</w:t>
      </w:r>
      <w:r w:rsidRPr="008A04D7">
        <w:rPr>
          <w:szCs w:val="24"/>
          <w:highlight w:val="white"/>
        </w:rPr>
        <w:t xml:space="preserve"> engulfing heresy, and that it is </w:t>
      </w:r>
      <w:r w:rsidRPr="008A04D7">
        <w:rPr>
          <w:i/>
          <w:szCs w:val="24"/>
          <w:highlight w:val="white"/>
        </w:rPr>
        <w:t>a garden enclosed</w:t>
      </w:r>
      <w:r w:rsidRPr="008A04D7">
        <w:rPr>
          <w:szCs w:val="24"/>
          <w:highlight w:val="white"/>
        </w:rPr>
        <w:t xml:space="preserve"> and full of herbs great alike and small, vile and precious; that it is </w:t>
      </w:r>
      <w:r w:rsidRPr="008A04D7">
        <w:rPr>
          <w:i/>
          <w:szCs w:val="24"/>
          <w:highlight w:val="white"/>
        </w:rPr>
        <w:t>the eight souls</w:t>
      </w:r>
      <w:r w:rsidRPr="008A04D7">
        <w:rPr>
          <w:szCs w:val="24"/>
          <w:highlight w:val="white"/>
        </w:rPr>
        <w:t xml:space="preserve"> from the Ark, among whom, however, was Ham also, and those thousands of birds and beasts, in pairs and in sevens, clean alike and unclean.</w:t>
      </w:r>
      <w:r w:rsidRPr="008A04D7">
        <w:rPr>
          <w:szCs w:val="24"/>
        </w:rPr>
        <w:t>” Letter 3 ch.42 p.&amp;&amp;&amp;</w:t>
      </w:r>
    </w:p>
    <w:p w14:paraId="52834F54" w14:textId="607F9DA3" w:rsidR="007A126B" w:rsidRPr="008A04D7" w:rsidRDefault="001A64FB" w:rsidP="001A64FB">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For the wickedness of Ham</w:t>
      </w:r>
      <w:r w:rsidR="008D0DCA" w:rsidRPr="008A04D7">
        <w:rPr>
          <w:szCs w:val="24"/>
          <w:highlight w:val="white"/>
        </w:rPr>
        <w:t>’</w:t>
      </w:r>
      <w:r w:rsidRPr="008A04D7">
        <w:rPr>
          <w:szCs w:val="24"/>
          <w:highlight w:val="white"/>
        </w:rPr>
        <w:t>s disposition overcame the laws of nature, and cast him not only out of the nobility which he had in respect of his father, but also out of his free estate. And what of Esau? Was he not son of Isaac, and had he not his father to stand his friend?</w:t>
      </w:r>
      <w:r w:rsidRPr="008A04D7">
        <w:rPr>
          <w:szCs w:val="24"/>
        </w:rPr>
        <w:t xml:space="preserve">” </w:t>
      </w:r>
      <w:r w:rsidRPr="008A04D7">
        <w:rPr>
          <w:i/>
          <w:szCs w:val="24"/>
        </w:rPr>
        <w:t>Homilies on Matthew</w:t>
      </w:r>
      <w:r w:rsidR="00C7204C">
        <w:rPr>
          <w:szCs w:val="24"/>
        </w:rPr>
        <w:t xml:space="preserve"> homily</w:t>
      </w:r>
      <w:r w:rsidRPr="008A04D7">
        <w:rPr>
          <w:szCs w:val="24"/>
        </w:rPr>
        <w:t>9 p.&amp;&amp;&amp;</w:t>
      </w:r>
    </w:p>
    <w:p w14:paraId="74DCE868" w14:textId="64B42D9A" w:rsidR="00154951" w:rsidRPr="008A04D7" w:rsidRDefault="00154951" w:rsidP="00154951">
      <w:pPr>
        <w:ind w:left="288" w:hanging="288"/>
      </w:pPr>
      <w:r>
        <w:rPr>
          <w:b/>
        </w:rPr>
        <w:t>Jerome of Stridon</w:t>
      </w:r>
      <w:r w:rsidRPr="008A04D7">
        <w:t xml:space="preserve"> (373-420 A.D.) </w:t>
      </w:r>
      <w:r>
        <w:t xml:space="preserve">mentions Ham, Shem, and Japheth in </w:t>
      </w:r>
      <w:r w:rsidRPr="00154951">
        <w:rPr>
          <w:i/>
          <w:iCs/>
        </w:rPr>
        <w:t>Commentary on Romans</w:t>
      </w:r>
      <w:r>
        <w:t xml:space="preserve"> ch.9.2 p.90</w:t>
      </w:r>
    </w:p>
    <w:p w14:paraId="455BFD22" w14:textId="77777777" w:rsidR="0028658E" w:rsidRPr="008A04D7" w:rsidRDefault="0028658E" w:rsidP="00125EE3">
      <w:pPr>
        <w:pStyle w:val="Heading2"/>
      </w:pPr>
    </w:p>
    <w:p w14:paraId="750AE228" w14:textId="3DB6C3A1" w:rsidR="00125EE3" w:rsidRPr="008A04D7" w:rsidRDefault="00003AFB" w:rsidP="00125EE3">
      <w:pPr>
        <w:pStyle w:val="Heading2"/>
      </w:pPr>
      <w:bookmarkStart w:id="22" w:name="_Toc70879573"/>
      <w:bookmarkStart w:id="23" w:name="_Toc190122175"/>
      <w:r>
        <w:t>Ai11</w:t>
      </w:r>
      <w:r w:rsidR="00125EE3" w:rsidRPr="008A04D7">
        <w:t xml:space="preserve">. Shem </w:t>
      </w:r>
      <w:r w:rsidR="000E1527" w:rsidRPr="008A04D7">
        <w:t>[</w:t>
      </w:r>
      <w:r w:rsidR="00125EE3" w:rsidRPr="008A04D7">
        <w:t>son of Noah</w:t>
      </w:r>
      <w:r w:rsidR="000E1527" w:rsidRPr="008A04D7">
        <w:t>]</w:t>
      </w:r>
      <w:bookmarkEnd w:id="22"/>
      <w:bookmarkEnd w:id="23"/>
    </w:p>
    <w:p w14:paraId="3D930C72" w14:textId="77777777" w:rsidR="00125EE3" w:rsidRPr="008A04D7" w:rsidRDefault="00125EE3" w:rsidP="00125EE3">
      <w:pPr>
        <w:ind w:left="288" w:hanging="288"/>
      </w:pPr>
    </w:p>
    <w:p w14:paraId="4D514B41" w14:textId="77777777" w:rsidR="004E719F" w:rsidRPr="008A04D7" w:rsidRDefault="004E719F" w:rsidP="004E719F">
      <w:pPr>
        <w:ind w:left="288" w:hanging="288"/>
      </w:pPr>
      <w:r w:rsidRPr="008A04D7">
        <w:t>Genesis 6:10; 7:13; 9:18</w:t>
      </w:r>
    </w:p>
    <w:p w14:paraId="42C0CE49" w14:textId="77777777" w:rsidR="004E719F" w:rsidRPr="008A04D7" w:rsidRDefault="004E719F" w:rsidP="004E719F">
      <w:pPr>
        <w:ind w:left="288" w:hanging="288"/>
      </w:pPr>
    </w:p>
    <w:p w14:paraId="6E217BDE" w14:textId="12D98BA2" w:rsidR="001A64FB" w:rsidRPr="008A04D7" w:rsidRDefault="001A64FB" w:rsidP="001A64FB">
      <w:pPr>
        <w:autoSpaceDE w:val="0"/>
        <w:autoSpaceDN w:val="0"/>
        <w:adjustRightInd w:val="0"/>
        <w:ind w:left="288" w:hanging="288"/>
        <w:rPr>
          <w:szCs w:val="24"/>
        </w:rPr>
      </w:pPr>
      <w:r w:rsidRPr="008A04D7">
        <w:rPr>
          <w:b/>
        </w:rPr>
        <w:t>Aphrahat the Syrian</w:t>
      </w:r>
      <w:r w:rsidRPr="008A04D7">
        <w:t xml:space="preserve"> (337-345 A.D.)</w:t>
      </w:r>
      <w:r w:rsidRPr="008A04D7">
        <w:rPr>
          <w:szCs w:val="24"/>
        </w:rPr>
        <w:t xml:space="preserve"> “</w:t>
      </w:r>
      <w:r w:rsidRPr="008A04D7">
        <w:rPr>
          <w:szCs w:val="24"/>
          <w:highlight w:val="white"/>
        </w:rPr>
        <w:t xml:space="preserve">For when the children of Japhet held the kingdom, then they slew Darius, the king of </w:t>
      </w:r>
      <w:smartTag w:uri="urn:schemas-microsoft-com:office:smarttags" w:element="place">
        <w:smartTag w:uri="urn:schemas-microsoft-com:office:smarttags" w:element="country-region">
          <w:r w:rsidRPr="008A04D7">
            <w:rPr>
              <w:szCs w:val="24"/>
              <w:highlight w:val="white"/>
            </w:rPr>
            <w:t>Persia</w:t>
          </w:r>
        </w:smartTag>
      </w:smartTag>
      <w:r w:rsidRPr="008A04D7">
        <w:rPr>
          <w:szCs w:val="24"/>
          <w:highlight w:val="white"/>
        </w:rPr>
        <w:t xml:space="preserve">. Now the fourth beast has swallowed up the third. And this third consists of the children of Japhet, and the fourth consists of the children of Shem, for they are the children of Esau. Because, when Daniel saw the vision of the four beasts, he saw first the children of Ham, the seed of Nimrod, which the Babylonians are; and secondly, the Persians and Medes, who are the children of Japhet; and thirdly, the Greeks, the brethren of the Medes; and fourthly, the children of Shem, which the children of Esau are. For a confederacy was formed between the children of Japhet and the children of Shem. Then the government was taken away from the children of Japhet, the younger, and was given to Shem, the elder; and to this day it continues, and will continue for ever. But when the time of the consummation of the dominion of the children of Shem shall have come, the Ruler, who came forth from the children of </w:t>
      </w:r>
      <w:smartTag w:uri="urn:schemas-microsoft-com:office:smarttags" w:element="place">
        <w:smartTag w:uri="urn:schemas-microsoft-com:office:smarttags" w:element="country-region">
          <w:r w:rsidRPr="008A04D7">
            <w:rPr>
              <w:szCs w:val="24"/>
              <w:highlight w:val="white"/>
            </w:rPr>
            <w:t>Judah</w:t>
          </w:r>
        </w:smartTag>
      </w:smartTag>
      <w:r w:rsidRPr="008A04D7">
        <w:rPr>
          <w:szCs w:val="24"/>
          <w:highlight w:val="white"/>
        </w:rPr>
        <w:t>, shall receive the kingdom, when He shall come in His second Advent.</w:t>
      </w:r>
      <w:r w:rsidRPr="008A04D7">
        <w:rPr>
          <w:szCs w:val="24"/>
        </w:rPr>
        <w:t xml:space="preserve">” </w:t>
      </w:r>
      <w:r w:rsidRPr="008A04D7">
        <w:rPr>
          <w:i/>
          <w:szCs w:val="24"/>
        </w:rPr>
        <w:t>Select Demonstrations</w:t>
      </w:r>
      <w:r w:rsidRPr="008A04D7">
        <w:rPr>
          <w:szCs w:val="24"/>
        </w:rPr>
        <w:t xml:space="preserve"> Demonstration 5 ch.10 p.</w:t>
      </w:r>
      <w:r w:rsidR="00E5117A">
        <w:rPr>
          <w:szCs w:val="24"/>
        </w:rPr>
        <w:t>356</w:t>
      </w:r>
    </w:p>
    <w:p w14:paraId="4C105C41" w14:textId="77777777" w:rsidR="00297485" w:rsidRPr="008A04D7" w:rsidRDefault="00297485" w:rsidP="004E719F">
      <w:pPr>
        <w:ind w:left="288" w:hanging="288"/>
        <w:rPr>
          <w:szCs w:val="24"/>
        </w:rPr>
      </w:pPr>
      <w:r w:rsidRPr="008A04D7">
        <w:rPr>
          <w:b/>
          <w:szCs w:val="24"/>
        </w:rPr>
        <w:t>Ephraem the Syrian</w:t>
      </w:r>
      <w:r w:rsidRPr="008A04D7">
        <w:rPr>
          <w:szCs w:val="24"/>
        </w:rPr>
        <w:t xml:space="preserve"> (</w:t>
      </w:r>
      <w:r w:rsidRPr="008A04D7">
        <w:t>350-378 A.D.</w:t>
      </w:r>
      <w:r w:rsidRPr="008A04D7">
        <w:rPr>
          <w:szCs w:val="24"/>
        </w:rPr>
        <w:t>) “</w:t>
      </w:r>
      <w:r w:rsidRPr="008A04D7">
        <w:rPr>
          <w:szCs w:val="24"/>
          <w:highlight w:val="white"/>
        </w:rPr>
        <w:t xml:space="preserve">Shem and Japhet, being gracious, looked for the gracious Son, Who should come and set free </w:t>
      </w:r>
      <w:smartTag w:uri="urn:schemas-microsoft-com:office:smarttags" w:element="place">
        <w:r w:rsidRPr="008A04D7">
          <w:rPr>
            <w:szCs w:val="24"/>
            <w:highlight w:val="white"/>
          </w:rPr>
          <w:t>Canaan</w:t>
        </w:r>
      </w:smartTag>
      <w:r w:rsidRPr="008A04D7">
        <w:rPr>
          <w:szCs w:val="24"/>
          <w:highlight w:val="white"/>
        </w:rPr>
        <w:t xml:space="preserve"> from the servitude of sin.</w:t>
      </w:r>
      <w:r w:rsidRPr="008A04D7">
        <w:rPr>
          <w:szCs w:val="24"/>
        </w:rPr>
        <w:t xml:space="preserve">” </w:t>
      </w:r>
      <w:r w:rsidRPr="008A04D7">
        <w:rPr>
          <w:i/>
          <w:szCs w:val="24"/>
        </w:rPr>
        <w:t>Nativity Hymns</w:t>
      </w:r>
      <w:r w:rsidRPr="008A04D7">
        <w:rPr>
          <w:szCs w:val="24"/>
        </w:rPr>
        <w:t xml:space="preserve"> hymn 1 p.&amp;&amp;&amp;</w:t>
      </w:r>
    </w:p>
    <w:p w14:paraId="2AB01177" w14:textId="77777777" w:rsidR="000230CE" w:rsidRPr="008A04D7" w:rsidRDefault="000230CE" w:rsidP="000230CE">
      <w:pPr>
        <w:ind w:left="288" w:hanging="288"/>
      </w:pPr>
      <w:r w:rsidRPr="008A04D7">
        <w:rPr>
          <w:b/>
        </w:rPr>
        <w:t>Ambrosiaster</w:t>
      </w:r>
      <w:r w:rsidRPr="008A04D7">
        <w:t xml:space="preserve"> (Latin, after 384 A.D.) mentions Sem (Shem) son of Noah. Question 56 p.153.</w:t>
      </w:r>
    </w:p>
    <w:p w14:paraId="1A4D50AE" w14:textId="77777777" w:rsidR="00AC3D0E" w:rsidRPr="008A04D7" w:rsidRDefault="00AC3D0E" w:rsidP="00AC3D0E">
      <w:pPr>
        <w:autoSpaceDE w:val="0"/>
        <w:autoSpaceDN w:val="0"/>
        <w:adjustRightInd w:val="0"/>
        <w:ind w:left="288" w:hanging="288"/>
        <w:rPr>
          <w:szCs w:val="24"/>
        </w:rPr>
      </w:pPr>
      <w:r w:rsidRPr="008A04D7">
        <w:rPr>
          <w:b/>
          <w:szCs w:val="24"/>
        </w:rPr>
        <w:t>Philo of Carpasia</w:t>
      </w:r>
      <w:r w:rsidRPr="008A04D7">
        <w:rPr>
          <w:szCs w:val="24"/>
        </w:rPr>
        <w:t xml:space="preserve"> (</w:t>
      </w:r>
      <w:r>
        <w:rPr>
          <w:szCs w:val="24"/>
        </w:rPr>
        <w:t>365-425 A.D.</w:t>
      </w:r>
      <w:r w:rsidRPr="008A04D7">
        <w:rPr>
          <w:szCs w:val="24"/>
        </w:rPr>
        <w:t>) “</w:t>
      </w:r>
      <w:r w:rsidRPr="008A04D7">
        <w:rPr>
          <w:szCs w:val="24"/>
          <w:highlight w:val="white"/>
        </w:rPr>
        <w:t>And for this reason Sem [Shem] too, after stealing from his father and mother, as his father had ordered, because Noah knew from the Holy Spirit, that he would have become priest of the high God inside Salem.</w:t>
      </w:r>
      <w:r w:rsidRPr="008A04D7">
        <w:rPr>
          <w:szCs w:val="24"/>
        </w:rPr>
        <w:t>”</w:t>
      </w:r>
    </w:p>
    <w:p w14:paraId="0B8A6012" w14:textId="5491BEE7" w:rsidR="00687302" w:rsidRP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79AE354E" w14:textId="77777777" w:rsidR="00154951" w:rsidRPr="008A04D7" w:rsidRDefault="00154951" w:rsidP="00154951">
      <w:pPr>
        <w:ind w:left="288" w:hanging="288"/>
      </w:pPr>
      <w:r>
        <w:rPr>
          <w:b/>
        </w:rPr>
        <w:t>Jerome of Stridon</w:t>
      </w:r>
      <w:r w:rsidRPr="008A04D7">
        <w:t xml:space="preserve"> (373-420 A.D.) </w:t>
      </w:r>
      <w:r>
        <w:t xml:space="preserve">mentions Ham, Shem, and Japheth in </w:t>
      </w:r>
      <w:r w:rsidRPr="00154951">
        <w:rPr>
          <w:i/>
          <w:iCs/>
        </w:rPr>
        <w:t>Commentary on Romans</w:t>
      </w:r>
      <w:r>
        <w:t xml:space="preserve"> ch.9.2 p.90</w:t>
      </w:r>
    </w:p>
    <w:p w14:paraId="3F9AD2A1" w14:textId="09320834" w:rsidR="00BA01C1" w:rsidRPr="008A04D7" w:rsidRDefault="00BA01C1" w:rsidP="00BA01C1">
      <w:pPr>
        <w:ind w:left="288" w:hanging="288"/>
      </w:pPr>
      <w:r w:rsidRPr="008A04D7">
        <w:rPr>
          <w:b/>
        </w:rPr>
        <w:t>Augustine of Hippo</w:t>
      </w:r>
      <w:r w:rsidRPr="008A04D7">
        <w:t xml:space="preserve"> (</w:t>
      </w:r>
      <w:r w:rsidR="00271011">
        <w:t>413-426 A.D.</w:t>
      </w:r>
      <w:r w:rsidRPr="008A04D7">
        <w:t xml:space="preserve">) Noah said, “Blessed be the Lord God of Shem; and </w:t>
      </w:r>
      <w:smartTag w:uri="urn:schemas-microsoft-com:office:smarttags" w:element="place">
        <w:r w:rsidRPr="008A04D7">
          <w:t>Canaan</w:t>
        </w:r>
      </w:smartTag>
      <w:r w:rsidRPr="008A04D7">
        <w:t xml:space="preserve"> shall be his servant. God shall gladden Japheth, and he shall dwell in the houses of Shem.” And so, too, the planting of the vine by Noah, and his intoxication by its fruit, and his nakedness while he slept, …” </w:t>
      </w:r>
      <w:r w:rsidRPr="008A04D7">
        <w:rPr>
          <w:rStyle w:val="reference-text"/>
          <w:i/>
        </w:rPr>
        <w:t xml:space="preserve">City of </w:t>
      </w:r>
      <w:smartTag w:uri="urn:schemas-microsoft-com:office:smarttags" w:element="place">
        <w:smartTag w:uri="urn:schemas-microsoft-com:office:smarttags" w:element="City">
          <w:r w:rsidRPr="008A04D7">
            <w:rPr>
              <w:rStyle w:val="reference-text"/>
              <w:i/>
            </w:rPr>
            <w:t>God</w:t>
          </w:r>
        </w:smartTag>
      </w:smartTag>
      <w:r w:rsidRPr="008A04D7">
        <w:rPr>
          <w:rStyle w:val="reference-text"/>
        </w:rPr>
        <w:t xml:space="preserve"> Book 16 ch.1 p.309 </w:t>
      </w:r>
      <w:r w:rsidRPr="008A04D7">
        <w:rPr>
          <w:rStyle w:val="reference-text"/>
          <w:i/>
        </w:rPr>
        <w:t>NPNF</w:t>
      </w:r>
      <w:r w:rsidRPr="008A04D7">
        <w:rPr>
          <w:rStyle w:val="reference-text"/>
        </w:rPr>
        <w:t xml:space="preserve"> First Series vol.2</w:t>
      </w:r>
    </w:p>
    <w:p w14:paraId="318F4082" w14:textId="77777777" w:rsidR="00297485" w:rsidRPr="008A04D7" w:rsidRDefault="00297485" w:rsidP="004E719F">
      <w:pPr>
        <w:ind w:left="288" w:hanging="288"/>
      </w:pPr>
    </w:p>
    <w:p w14:paraId="5FAA82C8" w14:textId="07C578C5" w:rsidR="00125EE3" w:rsidRPr="008A04D7" w:rsidRDefault="00003AFB" w:rsidP="00125EE3">
      <w:pPr>
        <w:pStyle w:val="Heading2"/>
      </w:pPr>
      <w:bookmarkStart w:id="24" w:name="_Toc70879574"/>
      <w:bookmarkStart w:id="25" w:name="_Toc190122176"/>
      <w:r>
        <w:t>Ai12.</w:t>
      </w:r>
      <w:r w:rsidR="00125EE3" w:rsidRPr="008A04D7">
        <w:t xml:space="preserve"> Japheth </w:t>
      </w:r>
      <w:r w:rsidR="000E1527" w:rsidRPr="008A04D7">
        <w:t>[</w:t>
      </w:r>
      <w:r w:rsidR="00125EE3" w:rsidRPr="008A04D7">
        <w:t>son of Noah</w:t>
      </w:r>
      <w:r w:rsidR="000E1527" w:rsidRPr="008A04D7">
        <w:t>]</w:t>
      </w:r>
      <w:bookmarkEnd w:id="24"/>
      <w:bookmarkEnd w:id="25"/>
    </w:p>
    <w:p w14:paraId="2B681E68" w14:textId="77777777" w:rsidR="00125EE3" w:rsidRPr="008A04D7" w:rsidRDefault="00125EE3" w:rsidP="00125EE3">
      <w:pPr>
        <w:ind w:left="288" w:hanging="288"/>
      </w:pPr>
    </w:p>
    <w:p w14:paraId="546336E6" w14:textId="77777777" w:rsidR="004E719F" w:rsidRPr="008A04D7" w:rsidRDefault="004E719F" w:rsidP="004E719F">
      <w:pPr>
        <w:ind w:left="288" w:hanging="288"/>
      </w:pPr>
      <w:bookmarkStart w:id="26" w:name="_Toc395723473"/>
      <w:bookmarkStart w:id="27" w:name="_Toc458188239"/>
      <w:bookmarkStart w:id="28" w:name="_Toc223096723"/>
      <w:r w:rsidRPr="008A04D7">
        <w:t>Genesis 6:10; 7:13; 9:18</w:t>
      </w:r>
    </w:p>
    <w:p w14:paraId="7D3DFB74" w14:textId="77777777" w:rsidR="004E719F" w:rsidRPr="008A04D7" w:rsidRDefault="004E719F" w:rsidP="004E719F">
      <w:pPr>
        <w:ind w:left="288" w:hanging="288"/>
      </w:pPr>
    </w:p>
    <w:p w14:paraId="3ECE9427" w14:textId="70A8E48A" w:rsidR="00E5117A" w:rsidRPr="0091610E" w:rsidRDefault="00E5117A" w:rsidP="00E5117A">
      <w:pPr>
        <w:ind w:left="288" w:hanging="288"/>
        <w:rPr>
          <w:i/>
        </w:rPr>
      </w:pPr>
      <w:r w:rsidRPr="0091610E">
        <w:rPr>
          <w:b/>
        </w:rPr>
        <w:t>Aphrahat the Syrian</w:t>
      </w:r>
      <w:r w:rsidRPr="0091610E">
        <w:t xml:space="preserve"> (337-345 A.D.)</w:t>
      </w:r>
      <w:r>
        <w:t xml:space="preserve"> mentions Ham, Shem, Japheth, and Nimrod.</w:t>
      </w:r>
      <w:r w:rsidRPr="0091610E">
        <w:t xml:space="preserve"> </w:t>
      </w:r>
      <w:r w:rsidRPr="0091610E">
        <w:rPr>
          <w:i/>
        </w:rPr>
        <w:t>Select Demonstrations</w:t>
      </w:r>
      <w:r w:rsidRPr="00A90AEF">
        <w:rPr>
          <w:iCs/>
        </w:rPr>
        <w:t xml:space="preserve"> </w:t>
      </w:r>
      <w:r>
        <w:rPr>
          <w:iCs/>
        </w:rPr>
        <w:t>Demonstration 5</w:t>
      </w:r>
      <w:r w:rsidRPr="00A90AEF">
        <w:rPr>
          <w:iCs/>
        </w:rPr>
        <w:t>.</w:t>
      </w:r>
      <w:r>
        <w:rPr>
          <w:iCs/>
        </w:rPr>
        <w:t>10</w:t>
      </w:r>
      <w:r w:rsidRPr="00A90AEF">
        <w:rPr>
          <w:iCs/>
        </w:rPr>
        <w:t xml:space="preserve"> p.</w:t>
      </w:r>
      <w:r>
        <w:rPr>
          <w:iCs/>
        </w:rPr>
        <w:t>356</w:t>
      </w:r>
    </w:p>
    <w:p w14:paraId="54D6ACA5" w14:textId="77777777" w:rsidR="00FB77FF" w:rsidRDefault="00F45942" w:rsidP="004E719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FB77FF" w:rsidRPr="008A04D7">
        <w:t xml:space="preserve"> (</w:t>
      </w:r>
      <w:r w:rsidR="00345B3C" w:rsidRPr="008A04D7">
        <w:t>356-360 A.D.</w:t>
      </w:r>
      <w:r w:rsidR="00FB77FF" w:rsidRPr="008A04D7">
        <w:t xml:space="preserve">) mentions Japheth. </w:t>
      </w:r>
      <w:r w:rsidR="00FB77FF" w:rsidRPr="008A04D7">
        <w:rPr>
          <w:i/>
        </w:rPr>
        <w:t>Four Discourses Against the Arians</w:t>
      </w:r>
      <w:r w:rsidR="00FB77FF" w:rsidRPr="008A04D7">
        <w:t xml:space="preserve"> Discourse 4 ch.14 p.438</w:t>
      </w:r>
    </w:p>
    <w:p w14:paraId="3AF2C93B" w14:textId="5389F327" w:rsidR="009946B1" w:rsidRPr="008A04D7" w:rsidRDefault="009946B1" w:rsidP="009946B1">
      <w:pPr>
        <w:ind w:left="288" w:hanging="288"/>
      </w:pPr>
      <w:r w:rsidRPr="002F0E18">
        <w:rPr>
          <w:b/>
        </w:rPr>
        <w:t>Rufinus</w:t>
      </w:r>
      <w:r w:rsidRPr="008A04D7">
        <w:t xml:space="preserve"> </w:t>
      </w:r>
      <w:r>
        <w:t>(374-410 A.D.)</w:t>
      </w:r>
      <w:r w:rsidRPr="008A04D7">
        <w:t xml:space="preserve"> freely translating Origen (225-253/254 A.D.)</w:t>
      </w:r>
      <w:r>
        <w:t xml:space="preserve"> mentions Japheth. </w:t>
      </w:r>
      <w:r>
        <w:rPr>
          <w:i/>
        </w:rPr>
        <w:t>Commentary on Joshua</w:t>
      </w:r>
      <w:r w:rsidRPr="008A04D7">
        <w:t xml:space="preserve"> </w:t>
      </w:r>
      <w:r w:rsidR="00AC0566">
        <w:t>homily</w:t>
      </w:r>
      <w:r>
        <w:t xml:space="preserve"> 3 ch.4 p.48</w:t>
      </w:r>
    </w:p>
    <w:p w14:paraId="2B3FE2DB" w14:textId="77777777" w:rsidR="00154951" w:rsidRPr="008A04D7" w:rsidRDefault="00154951" w:rsidP="00154951">
      <w:pPr>
        <w:ind w:left="288" w:hanging="288"/>
      </w:pPr>
      <w:r>
        <w:rPr>
          <w:b/>
        </w:rPr>
        <w:t>Jerome of Stridon</w:t>
      </w:r>
      <w:r w:rsidRPr="008A04D7">
        <w:t xml:space="preserve"> (373-420 A.D.) </w:t>
      </w:r>
      <w:r>
        <w:t xml:space="preserve">mentions Ham, Shem, and Japheth in </w:t>
      </w:r>
      <w:r w:rsidRPr="00154951">
        <w:rPr>
          <w:i/>
          <w:iCs/>
        </w:rPr>
        <w:t>Commentary on Romans</w:t>
      </w:r>
      <w:r>
        <w:t xml:space="preserve"> ch.9.2 p.90</w:t>
      </w:r>
    </w:p>
    <w:p w14:paraId="4AAA2117" w14:textId="1CA1D3A0" w:rsidR="00BA01C1" w:rsidRPr="008A04D7" w:rsidRDefault="00BA01C1" w:rsidP="00BA01C1">
      <w:pPr>
        <w:ind w:left="288" w:hanging="288"/>
      </w:pPr>
      <w:r w:rsidRPr="008A04D7">
        <w:rPr>
          <w:b/>
        </w:rPr>
        <w:t>Augustine of Hippo</w:t>
      </w:r>
      <w:r w:rsidRPr="008A04D7">
        <w:t xml:space="preserve"> (</w:t>
      </w:r>
      <w:r w:rsidR="00271011">
        <w:t>413-426 A.D.</w:t>
      </w:r>
      <w:r w:rsidRPr="008A04D7">
        <w:t xml:space="preserve">) Noah said, “Blessed be the Lord God of Shem; and </w:t>
      </w:r>
      <w:smartTag w:uri="urn:schemas-microsoft-com:office:smarttags" w:element="place">
        <w:r w:rsidRPr="008A04D7">
          <w:t>Canaan</w:t>
        </w:r>
      </w:smartTag>
      <w:r w:rsidRPr="008A04D7">
        <w:t xml:space="preserve"> shall be his servant. God shall gladden Japheth, and he shall dwell in the houses of Shem.” And so, too, the planting of the vine by Noah, and his intoxication by its fruit, and his nakedness while he slept, …” </w:t>
      </w:r>
      <w:r w:rsidRPr="008A04D7">
        <w:rPr>
          <w:rStyle w:val="reference-text"/>
          <w:i/>
        </w:rPr>
        <w:t xml:space="preserve">City of </w:t>
      </w:r>
      <w:smartTag w:uri="urn:schemas-microsoft-com:office:smarttags" w:element="place">
        <w:smartTag w:uri="urn:schemas-microsoft-com:office:smarttags" w:element="City">
          <w:r w:rsidRPr="008A04D7">
            <w:rPr>
              <w:rStyle w:val="reference-text"/>
              <w:i/>
            </w:rPr>
            <w:t>God</w:t>
          </w:r>
        </w:smartTag>
      </w:smartTag>
      <w:r w:rsidRPr="008A04D7">
        <w:rPr>
          <w:rStyle w:val="reference-text"/>
        </w:rPr>
        <w:t xml:space="preserve"> Book 16 ch.1 p.309 </w:t>
      </w:r>
      <w:r w:rsidRPr="008A04D7">
        <w:rPr>
          <w:rStyle w:val="reference-text"/>
          <w:i/>
        </w:rPr>
        <w:t>NPNF</w:t>
      </w:r>
      <w:r w:rsidRPr="008A04D7">
        <w:rPr>
          <w:rStyle w:val="reference-text"/>
        </w:rPr>
        <w:t xml:space="preserve"> First Series vol.2</w:t>
      </w:r>
    </w:p>
    <w:p w14:paraId="7BC43F73" w14:textId="77777777" w:rsidR="00FB77FF" w:rsidRPr="008A04D7" w:rsidRDefault="00FB77FF" w:rsidP="004E719F">
      <w:pPr>
        <w:ind w:left="288" w:hanging="288"/>
      </w:pPr>
    </w:p>
    <w:p w14:paraId="32C325A6" w14:textId="586110CB" w:rsidR="0058100A" w:rsidRPr="008A04D7" w:rsidRDefault="00003AFB" w:rsidP="0058100A">
      <w:pPr>
        <w:pStyle w:val="Heading2"/>
      </w:pPr>
      <w:bookmarkStart w:id="29" w:name="_Toc70879575"/>
      <w:bookmarkStart w:id="30" w:name="_Toc190122177"/>
      <w:r>
        <w:t>Ai13.</w:t>
      </w:r>
      <w:r w:rsidR="0058100A" w:rsidRPr="008A04D7">
        <w:t xml:space="preserve"> </w:t>
      </w:r>
      <w:smartTag w:uri="urn:schemas-microsoft-com:office:smarttags" w:element="place">
        <w:r w:rsidR="0058100A" w:rsidRPr="008A04D7">
          <w:t>Canaan</w:t>
        </w:r>
      </w:smartTag>
      <w:r w:rsidR="0058100A" w:rsidRPr="008A04D7">
        <w:t xml:space="preserve"> </w:t>
      </w:r>
      <w:r w:rsidR="000E1527" w:rsidRPr="008A04D7">
        <w:t>[</w:t>
      </w:r>
      <w:r w:rsidR="0058100A" w:rsidRPr="008A04D7">
        <w:t>son of Ham</w:t>
      </w:r>
      <w:bookmarkEnd w:id="26"/>
      <w:bookmarkEnd w:id="27"/>
      <w:r w:rsidR="000E1527" w:rsidRPr="008A04D7">
        <w:t>]</w:t>
      </w:r>
      <w:bookmarkEnd w:id="29"/>
      <w:bookmarkEnd w:id="30"/>
    </w:p>
    <w:p w14:paraId="03882959" w14:textId="77777777" w:rsidR="0058100A" w:rsidRPr="008A04D7" w:rsidRDefault="0058100A" w:rsidP="0058100A">
      <w:pPr>
        <w:ind w:left="288" w:hanging="288"/>
      </w:pPr>
    </w:p>
    <w:p w14:paraId="19A6FF38" w14:textId="77777777" w:rsidR="004E719F" w:rsidRPr="008A04D7" w:rsidRDefault="004E719F" w:rsidP="0058100A">
      <w:pPr>
        <w:ind w:left="288" w:hanging="288"/>
      </w:pPr>
      <w:r w:rsidRPr="008A04D7">
        <w:t>Genesis 9:18,22,25</w:t>
      </w:r>
    </w:p>
    <w:p w14:paraId="3699D08D" w14:textId="77777777" w:rsidR="004E719F" w:rsidRPr="008A04D7" w:rsidRDefault="004E719F" w:rsidP="0058100A">
      <w:pPr>
        <w:ind w:left="288" w:hanging="288"/>
      </w:pPr>
    </w:p>
    <w:p w14:paraId="1F1AAD32" w14:textId="77777777" w:rsidR="00CE5988" w:rsidRPr="0091610E" w:rsidRDefault="00CE5988" w:rsidP="00CE5988">
      <w:pPr>
        <w:ind w:left="288" w:hanging="288"/>
      </w:pPr>
      <w:r w:rsidRPr="0091610E">
        <w:rPr>
          <w:b/>
        </w:rPr>
        <w:t>Basil of Cappadocia</w:t>
      </w:r>
      <w:r w:rsidRPr="0091610E">
        <w:t xml:space="preserve"> (357-379 A.D.) </w:t>
      </w:r>
      <w:r>
        <w:t xml:space="preserve">mentions Canaan. </w:t>
      </w:r>
      <w:r w:rsidRPr="00FD08AC">
        <w:rPr>
          <w:i/>
          <w:iCs/>
        </w:rPr>
        <w:t>On the Spirit</w:t>
      </w:r>
      <w:r>
        <w:t xml:space="preserve"> ch.20.51 p.32</w:t>
      </w:r>
    </w:p>
    <w:p w14:paraId="5694456A" w14:textId="48BACDAA" w:rsidR="00687302" w:rsidRP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74B94AC9" w14:textId="0628F0AC" w:rsidR="00154951" w:rsidRPr="008A04D7" w:rsidRDefault="00154951" w:rsidP="00154951">
      <w:pPr>
        <w:ind w:left="288" w:hanging="288"/>
      </w:pPr>
      <w:r>
        <w:rPr>
          <w:b/>
        </w:rPr>
        <w:t>Jerome of Stridon</w:t>
      </w:r>
      <w:r w:rsidRPr="008A04D7">
        <w:t xml:space="preserve"> (373-420 A.D.) </w:t>
      </w:r>
      <w:r>
        <w:t xml:space="preserve">mentions Canaan in </w:t>
      </w:r>
      <w:r w:rsidRPr="00154951">
        <w:rPr>
          <w:i/>
          <w:iCs/>
        </w:rPr>
        <w:t>Commentary on Daniel</w:t>
      </w:r>
      <w:r>
        <w:t xml:space="preserve"> 1.3 p.348</w:t>
      </w:r>
    </w:p>
    <w:p w14:paraId="1BE73A0D" w14:textId="4AE8FEE2" w:rsidR="00400A4B" w:rsidRPr="008A04D7" w:rsidRDefault="00400A4B" w:rsidP="00400A4B">
      <w:pPr>
        <w:ind w:left="288" w:hanging="288"/>
      </w:pPr>
      <w:r w:rsidRPr="008A04D7">
        <w:rPr>
          <w:b/>
        </w:rPr>
        <w:t>Augustine of Hippo</w:t>
      </w:r>
      <w:r w:rsidRPr="008A04D7">
        <w:t xml:space="preserve"> (</w:t>
      </w:r>
      <w:r w:rsidR="00271011">
        <w:t>413-426 A.D.</w:t>
      </w:r>
      <w:r w:rsidRPr="008A04D7">
        <w:t xml:space="preserve">) Noah said, “Blessed be the Lord God of Shem; and </w:t>
      </w:r>
      <w:smartTag w:uri="urn:schemas-microsoft-com:office:smarttags" w:element="place">
        <w:r w:rsidRPr="008A04D7">
          <w:t>Canaan</w:t>
        </w:r>
      </w:smartTag>
      <w:r w:rsidRPr="008A04D7">
        <w:t xml:space="preserve"> shall be his servant. God shall gladden Japheth, and he shall dwell in the houses of Shem.” And so, too, the planting of the vine by Noah, and his intoxication by its fruit, and his nakedness while he slept, …” </w:t>
      </w:r>
      <w:r w:rsidRPr="008A04D7">
        <w:rPr>
          <w:rStyle w:val="reference-text"/>
          <w:i/>
        </w:rPr>
        <w:t xml:space="preserve">City of </w:t>
      </w:r>
      <w:smartTag w:uri="urn:schemas-microsoft-com:office:smarttags" w:element="place">
        <w:smartTag w:uri="urn:schemas-microsoft-com:office:smarttags" w:element="City">
          <w:r w:rsidRPr="008A04D7">
            <w:rPr>
              <w:rStyle w:val="reference-text"/>
              <w:i/>
            </w:rPr>
            <w:t>God</w:t>
          </w:r>
        </w:smartTag>
      </w:smartTag>
      <w:r w:rsidRPr="008A04D7">
        <w:rPr>
          <w:rStyle w:val="reference-text"/>
        </w:rPr>
        <w:t xml:space="preserve"> Book 16 ch.1 p.309</w:t>
      </w:r>
      <w:r w:rsidR="00AA25D7" w:rsidRPr="008A04D7">
        <w:rPr>
          <w:rStyle w:val="reference-text"/>
        </w:rPr>
        <w:t xml:space="preserve"> </w:t>
      </w:r>
      <w:r w:rsidR="00AA25D7" w:rsidRPr="008A04D7">
        <w:rPr>
          <w:rStyle w:val="reference-text"/>
          <w:i/>
        </w:rPr>
        <w:t>NPNF</w:t>
      </w:r>
      <w:r w:rsidR="00AA25D7" w:rsidRPr="008A04D7">
        <w:rPr>
          <w:rStyle w:val="reference-text"/>
        </w:rPr>
        <w:t xml:space="preserve"> First Series vol.2</w:t>
      </w:r>
    </w:p>
    <w:p w14:paraId="3D3C938C" w14:textId="20FF12BA" w:rsidR="0058100A" w:rsidRPr="008A04D7" w:rsidRDefault="0058100A" w:rsidP="0058100A"/>
    <w:p w14:paraId="4778B75D" w14:textId="77777777" w:rsidR="00C24F12" w:rsidRPr="008A04D7" w:rsidRDefault="00C24F12" w:rsidP="00C24F12">
      <w:pPr>
        <w:rPr>
          <w:b/>
          <w:bCs/>
          <w:u w:val="single"/>
        </w:rPr>
      </w:pPr>
      <w:r w:rsidRPr="008A04D7">
        <w:rPr>
          <w:b/>
          <w:bCs/>
          <w:u w:val="single"/>
        </w:rPr>
        <w:t>Among corrupt or spurious works</w:t>
      </w:r>
    </w:p>
    <w:p w14:paraId="1D19195F" w14:textId="77777777" w:rsidR="00C24F12" w:rsidRPr="008A04D7" w:rsidRDefault="00C24F12" w:rsidP="00C24F12">
      <w:pPr>
        <w:ind w:left="288" w:hanging="288"/>
      </w:pPr>
      <w:r w:rsidRPr="008A04D7">
        <w:rPr>
          <w:b/>
        </w:rPr>
        <w:t>pseudo-Methodius</w:t>
      </w:r>
      <w:r w:rsidRPr="008A04D7">
        <w:t xml:space="preserve"> (270-311/312 A.D.) “</w:t>
      </w:r>
      <w:r w:rsidRPr="008A04D7">
        <w:rPr>
          <w:highlight w:val="white"/>
        </w:rPr>
        <w:t xml:space="preserve">O seed of the shameless Canaan, and not of </w:t>
      </w:r>
      <w:smartTag w:uri="urn:schemas-microsoft-com:office:smarttags" w:element="country-region">
        <w:smartTag w:uri="urn:schemas-microsoft-com:office:smarttags" w:element="place">
          <w:r w:rsidRPr="008A04D7">
            <w:rPr>
              <w:highlight w:val="white"/>
            </w:rPr>
            <w:t>Judah</w:t>
          </w:r>
        </w:smartTag>
      </w:smartTag>
      <w:r w:rsidRPr="008A04D7">
        <w:rPr>
          <w:highlight w:val="white"/>
        </w:rPr>
        <w:t xml:space="preserve"> the devout!</w:t>
      </w:r>
      <w:r w:rsidRPr="008A04D7">
        <w:t xml:space="preserve">” </w:t>
      </w:r>
      <w:r w:rsidRPr="008A04D7">
        <w:rPr>
          <w:i/>
        </w:rPr>
        <w:t>Oration on Psalms</w:t>
      </w:r>
      <w:r w:rsidRPr="008A04D7">
        <w:t xml:space="preserve"> ch.3 p.395</w:t>
      </w:r>
    </w:p>
    <w:p w14:paraId="0CC94FBE" w14:textId="77777777" w:rsidR="00C24F12" w:rsidRPr="008A04D7" w:rsidRDefault="00C24F12" w:rsidP="0058100A"/>
    <w:p w14:paraId="2A07702E" w14:textId="77777777" w:rsidR="00C57E77" w:rsidRPr="008A04D7" w:rsidRDefault="00C57E77" w:rsidP="00C57E77">
      <w:pPr>
        <w:pStyle w:val="Heading2"/>
      </w:pPr>
      <w:bookmarkStart w:id="31" w:name="_Toc510813142"/>
      <w:bookmarkStart w:id="32" w:name="_Toc123560871"/>
      <w:bookmarkStart w:id="33" w:name="_Toc125293814"/>
      <w:bookmarkStart w:id="34" w:name="_Toc125304721"/>
      <w:bookmarkStart w:id="35" w:name="_Toc127115121"/>
      <w:bookmarkStart w:id="36" w:name="_Toc190122178"/>
      <w:r>
        <w:t>Ai14.</w:t>
      </w:r>
      <w:r w:rsidRPr="008A04D7">
        <w:t xml:space="preserve"> Nimrod/Nimrud</w:t>
      </w:r>
      <w:bookmarkEnd w:id="31"/>
      <w:bookmarkEnd w:id="32"/>
      <w:bookmarkEnd w:id="33"/>
      <w:bookmarkEnd w:id="34"/>
      <w:bookmarkEnd w:id="35"/>
      <w:bookmarkEnd w:id="36"/>
    </w:p>
    <w:p w14:paraId="7A675D2A" w14:textId="77777777" w:rsidR="00C57E77" w:rsidRPr="008A04D7" w:rsidRDefault="00C57E77" w:rsidP="00C57E77">
      <w:pPr>
        <w:ind w:left="288" w:hanging="288"/>
      </w:pPr>
    </w:p>
    <w:p w14:paraId="6A6E06E5" w14:textId="77777777" w:rsidR="00C57E77" w:rsidRPr="008A04D7" w:rsidRDefault="00C57E77" w:rsidP="00C57E77">
      <w:pPr>
        <w:ind w:left="288" w:hanging="288"/>
      </w:pPr>
      <w:r w:rsidRPr="008A04D7">
        <w:t xml:space="preserve">Genesis 10:8-14 </w:t>
      </w:r>
    </w:p>
    <w:p w14:paraId="1A0B7C19" w14:textId="77777777" w:rsidR="00C57E77" w:rsidRPr="008A04D7" w:rsidRDefault="00C57E77" w:rsidP="00C57E77">
      <w:pPr>
        <w:ind w:left="288" w:hanging="288"/>
      </w:pPr>
    </w:p>
    <w:p w14:paraId="54F898C2" w14:textId="77777777" w:rsidR="00E5117A" w:rsidRPr="008A04D7" w:rsidRDefault="00E5117A" w:rsidP="00E5117A">
      <w:pPr>
        <w:autoSpaceDE w:val="0"/>
        <w:autoSpaceDN w:val="0"/>
        <w:adjustRightInd w:val="0"/>
        <w:ind w:left="288" w:hanging="288"/>
        <w:rPr>
          <w:szCs w:val="24"/>
        </w:rPr>
      </w:pPr>
      <w:r w:rsidRPr="008A04D7">
        <w:rPr>
          <w:b/>
        </w:rPr>
        <w:t>Aphrahat the Syrian</w:t>
      </w:r>
      <w:r w:rsidRPr="008A04D7">
        <w:t xml:space="preserve"> (337-345 A.D.)</w:t>
      </w:r>
      <w:r w:rsidRPr="008A04D7">
        <w:rPr>
          <w:szCs w:val="24"/>
        </w:rPr>
        <w:t xml:space="preserve"> “</w:t>
      </w:r>
      <w:r w:rsidRPr="008A04D7">
        <w:rPr>
          <w:szCs w:val="24"/>
          <w:highlight w:val="white"/>
        </w:rPr>
        <w:t xml:space="preserve">For when the children of Japhet held the kingdom, then they slew Darius, the king of </w:t>
      </w:r>
      <w:smartTag w:uri="urn:schemas-microsoft-com:office:smarttags" w:element="place">
        <w:smartTag w:uri="urn:schemas-microsoft-com:office:smarttags" w:element="country-region">
          <w:r w:rsidRPr="008A04D7">
            <w:rPr>
              <w:szCs w:val="24"/>
              <w:highlight w:val="white"/>
            </w:rPr>
            <w:t>Persia</w:t>
          </w:r>
        </w:smartTag>
      </w:smartTag>
      <w:r w:rsidRPr="008A04D7">
        <w:rPr>
          <w:szCs w:val="24"/>
          <w:highlight w:val="white"/>
        </w:rPr>
        <w:t xml:space="preserve">. Now the fourth beast has swallowed up the third. And this third consists of the children of Japhet, and the fourth consists of the children of Shem, for they are the children of Esau. Because, when Daniel saw the vision of the four beasts, he saw first the children of Ham, the seed of Nimrod, which the Babylonians are; and secondly, the Persians and Medes, who are the children of Japhet; and thirdly, the Greeks, the brethren of the Medes; and fourthly, the children of Shem, which the children of Esau are. For a confederacy was formed between the children of Japhet and the children of Shem. Then the government was taken away from the children of Japhet, the younger, and was given to Shem, the elder; and to this day it continues, and will continue for ever. But when the time of the consummation of the dominion of the children of Shem shall have come, the Ruler, who came forth from the children of </w:t>
      </w:r>
      <w:smartTag w:uri="urn:schemas-microsoft-com:office:smarttags" w:element="place">
        <w:smartTag w:uri="urn:schemas-microsoft-com:office:smarttags" w:element="country-region">
          <w:r w:rsidRPr="008A04D7">
            <w:rPr>
              <w:szCs w:val="24"/>
              <w:highlight w:val="white"/>
            </w:rPr>
            <w:t>Judah</w:t>
          </w:r>
        </w:smartTag>
      </w:smartTag>
      <w:r w:rsidRPr="008A04D7">
        <w:rPr>
          <w:szCs w:val="24"/>
          <w:highlight w:val="white"/>
        </w:rPr>
        <w:t>, shall receive the kingdom, when He shall come in His second Advent.</w:t>
      </w:r>
      <w:r w:rsidRPr="008A04D7">
        <w:rPr>
          <w:szCs w:val="24"/>
        </w:rPr>
        <w:t xml:space="preserve">” </w:t>
      </w:r>
      <w:r w:rsidRPr="008A04D7">
        <w:rPr>
          <w:i/>
          <w:szCs w:val="24"/>
        </w:rPr>
        <w:t>Select Demonstrations</w:t>
      </w:r>
      <w:r w:rsidRPr="008A04D7">
        <w:rPr>
          <w:szCs w:val="24"/>
        </w:rPr>
        <w:t xml:space="preserve"> Demonstration 5 ch.10 p.</w:t>
      </w:r>
      <w:r>
        <w:rPr>
          <w:szCs w:val="24"/>
        </w:rPr>
        <w:t>356</w:t>
      </w:r>
    </w:p>
    <w:p w14:paraId="5729F0FC" w14:textId="77777777" w:rsidR="00C57E77" w:rsidRPr="008A04D7" w:rsidRDefault="00C57E77" w:rsidP="00C57E77">
      <w:pPr>
        <w:ind w:left="288" w:hanging="288"/>
      </w:pPr>
      <w:r w:rsidRPr="008A04D7">
        <w:rPr>
          <w:b/>
          <w:bCs/>
        </w:rPr>
        <w:t>Ambrose of Milan</w:t>
      </w:r>
      <w:r w:rsidRPr="008A04D7">
        <w:t xml:space="preserve"> (392 A.D. ) “</w:t>
      </w:r>
      <w:r w:rsidRPr="008A04D7">
        <w:rPr>
          <w:rFonts w:cs="Cascadia Mono"/>
        </w:rPr>
        <w:t>And therefore he is like Nimrod, mighty in his double name, a great hunter upon the earth, of whom it is said; ‘Even as Nimrod the mighty hunter before the Lord.’</w:t>
      </w:r>
      <w:r w:rsidRPr="008A04D7">
        <w:t xml:space="preserve">” </w:t>
      </w:r>
      <w:r w:rsidRPr="008A04D7">
        <w:rPr>
          <w:i/>
          <w:iCs/>
        </w:rPr>
        <w:t>Letters of Ambrose</w:t>
      </w:r>
      <w:r w:rsidRPr="008A04D7">
        <w:t xml:space="preserve"> Letter 55 p.335</w:t>
      </w:r>
    </w:p>
    <w:p w14:paraId="279FB0D5" w14:textId="03CBCFBE" w:rsidR="009B5945" w:rsidRPr="008A04D7" w:rsidRDefault="009B5945" w:rsidP="009B5945">
      <w:r w:rsidRPr="00107370">
        <w:rPr>
          <w:b/>
          <w:bCs/>
        </w:rPr>
        <w:t>Jerome of Stridon</w:t>
      </w:r>
      <w:r>
        <w:t xml:space="preserve"> (405-420 A.D.) mentions Ninus [Nimuod] Preface to the </w:t>
      </w:r>
      <w:r w:rsidRPr="009B5945">
        <w:rPr>
          <w:i/>
          <w:iCs/>
        </w:rPr>
        <w:t>Chronicles of Eusebius</w:t>
      </w:r>
      <w:r>
        <w:t xml:space="preserve"> ch.3 p.484</w:t>
      </w:r>
    </w:p>
    <w:p w14:paraId="28D68BBF" w14:textId="77777777" w:rsidR="00C24F12" w:rsidRPr="008A04D7" w:rsidRDefault="00C24F12" w:rsidP="0058100A"/>
    <w:p w14:paraId="01BA11DC" w14:textId="7855C88A" w:rsidR="005A6E1B" w:rsidRPr="008A04D7" w:rsidRDefault="00003AFB" w:rsidP="005A6E1B">
      <w:pPr>
        <w:pStyle w:val="Heading2"/>
      </w:pPr>
      <w:bookmarkStart w:id="37" w:name="_Toc70879577"/>
      <w:bookmarkStart w:id="38" w:name="_Toc190122179"/>
      <w:r>
        <w:t>Ai15</w:t>
      </w:r>
      <w:r w:rsidR="005A6E1B" w:rsidRPr="008A04D7">
        <w:t xml:space="preserve">. Abraham </w:t>
      </w:r>
      <w:r w:rsidR="00335C20" w:rsidRPr="008A04D7">
        <w:t>[</w:t>
      </w:r>
      <w:r w:rsidR="005A6E1B" w:rsidRPr="008A04D7">
        <w:t>friend of God</w:t>
      </w:r>
      <w:bookmarkEnd w:id="28"/>
      <w:r w:rsidR="00335C20" w:rsidRPr="008A04D7">
        <w:t>]</w:t>
      </w:r>
      <w:bookmarkEnd w:id="37"/>
      <w:bookmarkEnd w:id="38"/>
    </w:p>
    <w:p w14:paraId="5A4BDB8B" w14:textId="77777777" w:rsidR="005A6E1B" w:rsidRPr="008A04D7" w:rsidRDefault="005A6E1B" w:rsidP="005A6E1B"/>
    <w:p w14:paraId="2B324D4C" w14:textId="77777777" w:rsidR="00090A18" w:rsidRPr="008A04D7" w:rsidRDefault="0085221C" w:rsidP="005A6E1B">
      <w:r w:rsidRPr="008A04D7">
        <w:t>2 Chronicles 20:7; Isaiah 41:8; James 2:23</w:t>
      </w:r>
    </w:p>
    <w:p w14:paraId="43CC395F" w14:textId="77777777" w:rsidR="004E719F" w:rsidRPr="008A04D7" w:rsidRDefault="004E719F" w:rsidP="004E719F">
      <w:r w:rsidRPr="008A04D7">
        <w:t>Hebrews 11:8 (partial, only mentions Abraham)</w:t>
      </w:r>
    </w:p>
    <w:p w14:paraId="0CC1C669" w14:textId="77777777" w:rsidR="005A6E1B" w:rsidRPr="008A04D7" w:rsidRDefault="005A6E1B" w:rsidP="005A6E1B"/>
    <w:p w14:paraId="04C98C7A" w14:textId="525B67DA" w:rsidR="00E5117A" w:rsidRPr="0091610E" w:rsidRDefault="00E5117A" w:rsidP="00E5117A">
      <w:pPr>
        <w:ind w:left="288" w:hanging="288"/>
        <w:rPr>
          <w:i/>
        </w:rPr>
      </w:pPr>
      <w:r w:rsidRPr="0091610E">
        <w:rPr>
          <w:b/>
        </w:rPr>
        <w:t>Aphrahat the Syrian</w:t>
      </w:r>
      <w:r w:rsidRPr="0091610E">
        <w:t xml:space="preserve"> (337-345 A.D.)</w:t>
      </w:r>
      <w:r>
        <w:t xml:space="preserve"> mentions, Abraham.</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14</w:t>
      </w:r>
      <w:r w:rsidRPr="00A90AEF">
        <w:rPr>
          <w:iCs/>
        </w:rPr>
        <w:t xml:space="preserve"> p.</w:t>
      </w:r>
      <w:r>
        <w:rPr>
          <w:iCs/>
        </w:rPr>
        <w:t>350</w:t>
      </w:r>
    </w:p>
    <w:p w14:paraId="431EC9EF" w14:textId="77777777" w:rsidR="00E5117A" w:rsidRPr="0091610E" w:rsidRDefault="00E5117A" w:rsidP="00E5117A">
      <w:pPr>
        <w:ind w:left="288" w:hanging="288"/>
        <w:rPr>
          <w:i/>
        </w:rPr>
      </w:pPr>
      <w:r w:rsidRPr="004A77AF">
        <w:rPr>
          <w:bCs/>
        </w:rPr>
        <w:t>Aphrahat the Syrian</w:t>
      </w:r>
      <w:r w:rsidRPr="0091610E">
        <w:t xml:space="preserve"> (337-345 A.D.)</w:t>
      </w:r>
      <w:r>
        <w:t xml:space="preserve"> sys.</w:t>
      </w:r>
      <w:r w:rsidRPr="0091610E">
        <w:t xml:space="preserve"> </w:t>
      </w:r>
      <w:r w:rsidRPr="0091610E">
        <w:rPr>
          <w:i/>
        </w:rPr>
        <w:t>Select Demonstrations</w:t>
      </w:r>
      <w:r w:rsidRPr="00A90AEF">
        <w:rPr>
          <w:iCs/>
        </w:rPr>
        <w:t xml:space="preserve"> </w:t>
      </w:r>
      <w:r>
        <w:rPr>
          <w:iCs/>
        </w:rPr>
        <w:t xml:space="preserve">Demonstration </w:t>
      </w:r>
      <w:r w:rsidRPr="00A90AEF">
        <w:rPr>
          <w:iCs/>
        </w:rPr>
        <w:t>22.26 p.</w:t>
      </w:r>
    </w:p>
    <w:p w14:paraId="5B029E95" w14:textId="570F0B6B" w:rsidR="00DA11D2" w:rsidRDefault="00DA11D2" w:rsidP="00DA11D2">
      <w:pPr>
        <w:ind w:left="288" w:hanging="288"/>
      </w:pPr>
      <w:r w:rsidRPr="008A04D7">
        <w:rPr>
          <w:b/>
        </w:rPr>
        <w:t>Firmicus Maternus</w:t>
      </w:r>
      <w:r w:rsidRPr="008A04D7">
        <w:t xml:space="preserve"> (346/348 A.D.) </w:t>
      </w:r>
      <w:r>
        <w:t>mentions the patriarchs Jacob, Joseph, Sarah, and Abraham, Isaac and Esau.</w:t>
      </w:r>
      <w:r w:rsidRPr="008A04D7">
        <w:t xml:space="preserve"> </w:t>
      </w:r>
      <w:r w:rsidRPr="008A04D7">
        <w:rPr>
          <w:i/>
        </w:rPr>
        <w:t>On the Error of Profane Religions</w:t>
      </w:r>
      <w:r w:rsidRPr="008A04D7">
        <w:t xml:space="preserve"> ch.</w:t>
      </w:r>
      <w:r>
        <w:t>18.3</w:t>
      </w:r>
      <w:r w:rsidRPr="008A04D7">
        <w:t xml:space="preserve"> p.</w:t>
      </w:r>
      <w:r>
        <w:t>81</w:t>
      </w:r>
    </w:p>
    <w:p w14:paraId="791D5BC0" w14:textId="77777777" w:rsidR="006A1AFF" w:rsidRPr="008A04D7" w:rsidRDefault="006A1AFF" w:rsidP="006A1AFF">
      <w:pPr>
        <w:ind w:left="288" w:hanging="288"/>
      </w:pPr>
      <w:r w:rsidRPr="008A04D7">
        <w:rPr>
          <w:b/>
          <w:i/>
        </w:rPr>
        <w:t>Macrostitch Creed</w:t>
      </w:r>
      <w:r w:rsidRPr="008A04D7">
        <w:t xml:space="preserve"> (344/345 </w:t>
      </w:r>
      <w:r w:rsidR="00221097" w:rsidRPr="008A04D7">
        <w:t>A.D.</w:t>
      </w:r>
      <w:r w:rsidRPr="008A04D7">
        <w:t>)</w:t>
      </w:r>
      <w:r w:rsidR="00B16821" w:rsidRPr="008A04D7">
        <w:t xml:space="preserve"> </w:t>
      </w:r>
      <w:r w:rsidRPr="008A04D7">
        <w:t xml:space="preserve">says it was Christ who appeared to Abraham. </w:t>
      </w:r>
      <w:r w:rsidRPr="008A04D7">
        <w:rPr>
          <w:i/>
        </w:rPr>
        <w:t>Socrates Ecclesiastical History</w:t>
      </w:r>
      <w:r w:rsidRPr="008A04D7">
        <w:t xml:space="preserve"> book 2 ch.19 in </w:t>
      </w:r>
      <w:r w:rsidRPr="008A04D7">
        <w:rPr>
          <w:i/>
        </w:rPr>
        <w:t>Nicene and Post-Nicene Fathers</w:t>
      </w:r>
      <w:r w:rsidRPr="008A04D7">
        <w:t xml:space="preserve"> 2nd Series vol.2 p.44-45</w:t>
      </w:r>
    </w:p>
    <w:p w14:paraId="7655D6F9" w14:textId="77777777" w:rsidR="00EC7EBD" w:rsidRPr="008A04D7" w:rsidRDefault="00EC7EBD" w:rsidP="00EC7EBD">
      <w:pPr>
        <w:autoSpaceDE w:val="0"/>
        <w:autoSpaceDN w:val="0"/>
        <w:adjustRightInd w:val="0"/>
        <w:ind w:left="288" w:hanging="288"/>
        <w:rPr>
          <w:szCs w:val="24"/>
        </w:rPr>
      </w:pPr>
      <w:r w:rsidRPr="008A04D7">
        <w:rPr>
          <w:b/>
          <w:szCs w:val="24"/>
        </w:rPr>
        <w:t>Philo of Carpasia</w:t>
      </w:r>
      <w:r w:rsidRPr="008A04D7">
        <w:rPr>
          <w:szCs w:val="24"/>
        </w:rPr>
        <w:t xml:space="preserve"> (4th century) “</w:t>
      </w:r>
      <w:r w:rsidRPr="008A04D7">
        <w:rPr>
          <w:szCs w:val="24"/>
          <w:highlight w:val="white"/>
        </w:rPr>
        <w:t xml:space="preserve">And he manifested himself to Abraham to whom the word or prophecy was given, and told him: </w:t>
      </w:r>
      <w:r w:rsidR="008D0DCA" w:rsidRPr="008A04D7">
        <w:rPr>
          <w:szCs w:val="24"/>
          <w:highlight w:val="white"/>
        </w:rPr>
        <w:t>‘</w:t>
      </w:r>
      <w:r w:rsidRPr="008A04D7">
        <w:rPr>
          <w:szCs w:val="24"/>
          <w:highlight w:val="white"/>
        </w:rPr>
        <w:t xml:space="preserve">It is not now, but cross the </w:t>
      </w:r>
      <w:smartTag w:uri="urn:schemas-microsoft-com:office:smarttags" w:element="place">
        <w:smartTag w:uri="urn:schemas-microsoft-com:office:smarttags" w:element="country-region">
          <w:r w:rsidRPr="008A04D7">
            <w:rPr>
              <w:szCs w:val="24"/>
              <w:highlight w:val="white"/>
            </w:rPr>
            <w:t>Jordan</w:t>
          </w:r>
        </w:smartTag>
      </w:smartTag>
      <w:r w:rsidRPr="008A04D7">
        <w:rPr>
          <w:szCs w:val="24"/>
          <w:highlight w:val="white"/>
        </w:rPr>
        <w:t xml:space="preserve"> and I will manifest to you</w:t>
      </w:r>
      <w:r w:rsidR="008D0DCA" w:rsidRPr="008A04D7">
        <w:rPr>
          <w:szCs w:val="24"/>
          <w:highlight w:val="white"/>
        </w:rPr>
        <w:t>’</w:t>
      </w:r>
      <w:r w:rsidRPr="008A04D7">
        <w:rPr>
          <w:szCs w:val="24"/>
          <w:highlight w:val="white"/>
        </w:rPr>
        <w:t xml:space="preserve">. And he told him he encountered Melkisedek and he blessed him. And Malka Sedeq blessed our father Abraham and gave him the </w:t>
      </w:r>
      <w:r w:rsidRPr="008A04D7">
        <w:rPr>
          <w:i/>
          <w:szCs w:val="24"/>
          <w:highlight w:val="white"/>
        </w:rPr>
        <w:t>typoi</w:t>
      </w:r>
      <w:r w:rsidRPr="008A04D7">
        <w:rPr>
          <w:szCs w:val="24"/>
          <w:highlight w:val="white"/>
        </w:rPr>
        <w:t xml:space="preserve"> of the flesh and blood of Christ. Thus Abraham say in prophecy through the hands of Malka Sedeq, and Abraham rejoiced and gave the tenth from all he received, and gave a tithe to Malka Sedeq, his first interpretation means </w:t>
      </w:r>
      <w:r w:rsidR="008D0DCA" w:rsidRPr="008A04D7">
        <w:rPr>
          <w:szCs w:val="24"/>
          <w:highlight w:val="white"/>
        </w:rPr>
        <w:t>‘</w:t>
      </w:r>
      <w:r w:rsidRPr="008A04D7">
        <w:rPr>
          <w:szCs w:val="24"/>
          <w:highlight w:val="white"/>
        </w:rPr>
        <w:t>king of Peace</w:t>
      </w:r>
      <w:r w:rsidR="008D0DCA" w:rsidRPr="008A04D7">
        <w:rPr>
          <w:szCs w:val="24"/>
          <w:highlight w:val="white"/>
        </w:rPr>
        <w:t>’</w:t>
      </w:r>
      <w:r w:rsidRPr="008A04D7">
        <w:rPr>
          <w:szCs w:val="24"/>
          <w:highlight w:val="white"/>
        </w:rPr>
        <w:t>, who did not have a father and who did not have a mother and whose birth is unknown, and whose life has no end and has no beginning.</w:t>
      </w:r>
      <w:r w:rsidRPr="008A04D7">
        <w:rPr>
          <w:szCs w:val="24"/>
        </w:rPr>
        <w:t>”</w:t>
      </w:r>
    </w:p>
    <w:p w14:paraId="56250E5C" w14:textId="77777777" w:rsidR="00C2325E" w:rsidRPr="008A04D7" w:rsidRDefault="00F45942" w:rsidP="00C2325E">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C2325E" w:rsidRPr="008A04D7">
        <w:t xml:space="preserve"> (346-356 A.D.) mentions Abel, Enoch, and Abraham. </w:t>
      </w:r>
      <w:r w:rsidR="00C2325E" w:rsidRPr="008A04D7">
        <w:rPr>
          <w:i/>
        </w:rPr>
        <w:t>Defence of the Nicene Definition</w:t>
      </w:r>
      <w:r w:rsidR="00C2325E" w:rsidRPr="008A04D7">
        <w:t xml:space="preserve"> ch.5 p.153</w:t>
      </w:r>
    </w:p>
    <w:p w14:paraId="6094291D" w14:textId="77777777" w:rsidR="00CE5988" w:rsidRDefault="00CE5988" w:rsidP="00CE5988">
      <w:pPr>
        <w:ind w:left="288" w:hanging="288"/>
      </w:pPr>
      <w:r w:rsidRPr="0091610E">
        <w:rPr>
          <w:b/>
        </w:rPr>
        <w:t>Basil of Cappadocia</w:t>
      </w:r>
      <w:r w:rsidRPr="0091610E">
        <w:t xml:space="preserve"> (357-379 A.D.)</w:t>
      </w:r>
      <w:r>
        <w:t xml:space="preserve"> mentions Abraham, “God’s friend”</w:t>
      </w:r>
      <w:r w:rsidRPr="0091610E">
        <w:t xml:space="preserve"> </w:t>
      </w:r>
      <w:r>
        <w:rPr>
          <w:i/>
          <w:iCs/>
        </w:rPr>
        <w:t>Letter 42</w:t>
      </w:r>
      <w:r>
        <w:t xml:space="preserve"> ch.5 p.146</w:t>
      </w:r>
    </w:p>
    <w:p w14:paraId="66A4BBA8" w14:textId="77777777" w:rsidR="003A3600" w:rsidRPr="008A04D7" w:rsidRDefault="003A3600" w:rsidP="003A3600">
      <w:pPr>
        <w:ind w:left="288" w:hanging="288"/>
        <w:jc w:val="both"/>
        <w:rPr>
          <w:iCs/>
        </w:rPr>
      </w:pPr>
      <w:r w:rsidRPr="008A04D7">
        <w:rPr>
          <w:b/>
        </w:rPr>
        <w:t>Ambrosiaster</w:t>
      </w:r>
      <w:r w:rsidRPr="008A04D7">
        <w:t xml:space="preserve"> (Latin, after 384 A.D.) mentions Abraham.</w:t>
      </w:r>
      <w:r w:rsidRPr="008A04D7">
        <w:rPr>
          <w:iCs/>
        </w:rPr>
        <w:t xml:space="preserve"> question 108 p.56</w:t>
      </w:r>
    </w:p>
    <w:p w14:paraId="45E39F0D" w14:textId="7FDAAFCA" w:rsidR="00B04AA4" w:rsidRPr="0091610E" w:rsidRDefault="00B04AA4" w:rsidP="00B04AA4">
      <w:pPr>
        <w:ind w:left="288" w:hanging="288"/>
      </w:pPr>
      <w:r w:rsidRPr="0091610E">
        <w:rPr>
          <w:b/>
        </w:rPr>
        <w:t>Gregory of Nyssa</w:t>
      </w:r>
      <w:r w:rsidRPr="0091610E">
        <w:t xml:space="preserve"> (382-383 A.D.)</w:t>
      </w:r>
      <w:r>
        <w:t xml:space="preserve"> mentions Abraham. </w:t>
      </w:r>
      <w:r w:rsidRPr="0091610E">
        <w:rPr>
          <w:i/>
        </w:rPr>
        <w:t>A</w:t>
      </w:r>
      <w:r>
        <w:rPr>
          <w:i/>
        </w:rPr>
        <w:t>gainst</w:t>
      </w:r>
      <w:r w:rsidRPr="0091610E">
        <w:rPr>
          <w:i/>
        </w:rPr>
        <w:t xml:space="preserve"> Eunomius</w:t>
      </w:r>
      <w:r w:rsidRPr="0091610E">
        <w:t xml:space="preserve"> </w:t>
      </w:r>
      <w:r>
        <w:t>book 7 ch.4 p.198</w:t>
      </w:r>
    </w:p>
    <w:p w14:paraId="46D53111" w14:textId="77777777" w:rsidR="00DD71DB" w:rsidRPr="0091610E" w:rsidRDefault="00DD71DB" w:rsidP="00DD71D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Abraham, Isaac, Jacob, and all saints live for God. </w:t>
      </w:r>
      <w:r w:rsidRPr="0091610E">
        <w:rPr>
          <w:i/>
        </w:rPr>
        <w:t>On Baptism</w:t>
      </w:r>
      <w:r w:rsidRPr="0091610E">
        <w:t xml:space="preserve"> ch.6.2 p.93</w:t>
      </w:r>
    </w:p>
    <w:p w14:paraId="7CC0ECB5" w14:textId="08DB5C05" w:rsidR="002027D2" w:rsidRPr="008A04D7" w:rsidRDefault="002027D2" w:rsidP="002027D2">
      <w:pPr>
        <w:ind w:left="288" w:hanging="288"/>
      </w:pPr>
      <w:r w:rsidRPr="008A04D7">
        <w:rPr>
          <w:b/>
          <w:i/>
        </w:rPr>
        <w:t>Syriac Book of Steps (Liber Graduum)</w:t>
      </w:r>
      <w:r w:rsidRPr="008A04D7">
        <w:t xml:space="preserve"> (350-400 A.D.) </w:t>
      </w:r>
      <w:r>
        <w:t xml:space="preserve">mentions Abraham. </w:t>
      </w:r>
      <w:r w:rsidRPr="008A04D7">
        <w:t xml:space="preserve">Memra </w:t>
      </w:r>
      <w:r>
        <w:t>3</w:t>
      </w:r>
      <w:r w:rsidRPr="008A04D7">
        <w:t xml:space="preserve"> ch.</w:t>
      </w:r>
      <w:r>
        <w:t>1</w:t>
      </w:r>
      <w:r w:rsidRPr="008A04D7">
        <w:t xml:space="preserve"> p.</w:t>
      </w:r>
      <w:r>
        <w:t>23</w:t>
      </w:r>
    </w:p>
    <w:p w14:paraId="58C00CDF" w14:textId="23244260" w:rsidR="002F296A" w:rsidRPr="008A04D7" w:rsidRDefault="002F296A" w:rsidP="002F296A">
      <w:pPr>
        <w:ind w:left="288" w:hanging="288"/>
      </w:pPr>
      <w:r w:rsidRPr="008A04D7">
        <w:rPr>
          <w:b/>
        </w:rPr>
        <w:t>John Chrysostom</w:t>
      </w:r>
      <w:r w:rsidRPr="008A04D7">
        <w:t xml:space="preserve"> (400-401 A.D.) discusses Abraham. </w:t>
      </w:r>
      <w:r w:rsidRPr="008A04D7">
        <w:rPr>
          <w:i/>
        </w:rPr>
        <w:t>Homilies on Acts</w:t>
      </w:r>
      <w:r w:rsidR="00C7204C">
        <w:t xml:space="preserve"> homily</w:t>
      </w:r>
      <w:r w:rsidRPr="008A04D7">
        <w:t>9 p.55</w:t>
      </w:r>
    </w:p>
    <w:p w14:paraId="1137DA2A" w14:textId="53B76E63" w:rsidR="00687302" w:rsidRP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68E5BE65" w14:textId="45CFBEAB" w:rsidR="002F0E18" w:rsidRPr="008A04D7" w:rsidRDefault="002F0E18" w:rsidP="002F0E18">
      <w:pPr>
        <w:ind w:left="288" w:hanging="288"/>
      </w:pPr>
      <w:r w:rsidRPr="002F0E18">
        <w:rPr>
          <w:b/>
        </w:rPr>
        <w:t>Rufinus</w:t>
      </w:r>
      <w:r w:rsidRPr="008A04D7">
        <w:t xml:space="preserve"> </w:t>
      </w:r>
      <w:r>
        <w:t>(374-410 A.D.)</w:t>
      </w:r>
      <w:r w:rsidRPr="008A04D7">
        <w:t xml:space="preserve"> freely translating Origen (225-253/254 A.D.)</w:t>
      </w:r>
      <w:r>
        <w:t xml:space="preserve"> mentions Abraham, Isaac, Esau, and Jacob. </w:t>
      </w:r>
      <w:r>
        <w:rPr>
          <w:i/>
        </w:rPr>
        <w:t>de Principiis</w:t>
      </w:r>
      <w:r w:rsidRPr="008A04D7">
        <w:t xml:space="preserve"> </w:t>
      </w:r>
      <w:r>
        <w:t>book 2 ch.9.7 p.292</w:t>
      </w:r>
    </w:p>
    <w:p w14:paraId="5ABAB5FB" w14:textId="799E585B" w:rsidR="006A1AFF" w:rsidRPr="008A04D7" w:rsidRDefault="00AF7532" w:rsidP="00AF7532">
      <w:pPr>
        <w:autoSpaceDE w:val="0"/>
        <w:autoSpaceDN w:val="0"/>
        <w:adjustRightInd w:val="0"/>
        <w:ind w:left="288" w:hanging="288"/>
      </w:pPr>
      <w:r w:rsidRPr="008A04D7">
        <w:rPr>
          <w:b/>
        </w:rPr>
        <w:t>Asterius of Amasea</w:t>
      </w:r>
      <w:r w:rsidRPr="008A04D7">
        <w:t xml:space="preserve"> (</w:t>
      </w:r>
      <w:r w:rsidR="00813BD7">
        <w:t>400-410 A.D.</w:t>
      </w:r>
      <w:r w:rsidRPr="008A04D7">
        <w:t>)</w:t>
      </w:r>
      <w:r w:rsidR="009E4019" w:rsidRPr="008A04D7">
        <w:t xml:space="preserve"> </w:t>
      </w:r>
      <w:r w:rsidR="002E72E1" w:rsidRPr="008A04D7">
        <w:t>“</w:t>
      </w:r>
      <w:r w:rsidRPr="008A04D7">
        <w:rPr>
          <w:highlight w:val="white"/>
        </w:rPr>
        <w:t>For Abraham was a minister of Christ, and, beyond other men, received the things of the revelation of Christ, and the mystery of the Trinity was adequately bodied forth in the tent of this old man when he entertained the three angels as wayfaring men. In short, after many mystical enigmas, he became the friend of God, who in after time put on flesh and, through the medium of this human veil, openly associated with men. On this account, Christ says that Abraham</w:t>
      </w:r>
      <w:r w:rsidR="008D0DCA" w:rsidRPr="008A04D7">
        <w:t>’</w:t>
      </w:r>
      <w:r w:rsidRPr="008A04D7">
        <w:rPr>
          <w:highlight w:val="white"/>
        </w:rPr>
        <w:t>s bosom is a sort of fair haven, and sheltered resting-place for the just. For we all have our salvation and expectation of the life to come, in Christ, who, in his human descent, sprang from the flesh of Abraham. And I think the honor in the case of this old man has reference to the Saviour, who is the judge and rewarder of virtue, and who calls the just with a gracious voice, saying:</w:t>
      </w:r>
      <w:r w:rsidR="002432D2" w:rsidRPr="008A04D7">
        <w:rPr>
          <w:highlight w:val="white"/>
        </w:rPr>
        <w:t xml:space="preserve"> </w:t>
      </w:r>
      <w:r w:rsidR="008D0DCA" w:rsidRPr="008A04D7">
        <w:rPr>
          <w:highlight w:val="white"/>
        </w:rPr>
        <w:t>‘</w:t>
      </w:r>
      <w:r w:rsidRPr="008A04D7">
        <w:rPr>
          <w:highlight w:val="white"/>
        </w:rPr>
        <w:t>Come, ye blessed of my Father, inherit the kingdom prepared for you.</w:t>
      </w:r>
      <w:r w:rsidR="008D0DCA" w:rsidRPr="008A04D7">
        <w:rPr>
          <w:highlight w:val="white"/>
        </w:rPr>
        <w:t>’</w:t>
      </w:r>
      <w:r w:rsidR="002E72E1" w:rsidRPr="008A04D7">
        <w:rPr>
          <w:highlight w:val="white"/>
        </w:rPr>
        <w:t>”</w:t>
      </w:r>
      <w:r w:rsidR="001B31BB" w:rsidRPr="008A04D7">
        <w:rPr>
          <w:highlight w:val="white"/>
        </w:rPr>
        <w:t xml:space="preserve"> </w:t>
      </w:r>
      <w:r w:rsidRPr="008A04D7">
        <w:rPr>
          <w:i/>
        </w:rPr>
        <w:t>The Rich Man and Lazarus</w:t>
      </w:r>
    </w:p>
    <w:p w14:paraId="1441F1AD" w14:textId="6C672BB1" w:rsidR="00E20CE2" w:rsidRPr="008A04D7" w:rsidRDefault="00E20CE2" w:rsidP="00E20CE2">
      <w:r w:rsidRPr="00107370">
        <w:rPr>
          <w:b/>
          <w:bCs/>
        </w:rPr>
        <w:t>Jerome of Stridon</w:t>
      </w:r>
      <w:r>
        <w:t xml:space="preserve"> (405-420 A.D.) mentions Abraham in </w:t>
      </w:r>
      <w:r w:rsidRPr="00E20CE2">
        <w:rPr>
          <w:i/>
          <w:iCs/>
        </w:rPr>
        <w:t xml:space="preserve">Letter </w:t>
      </w:r>
      <w:r>
        <w:rPr>
          <w:i/>
          <w:iCs/>
        </w:rPr>
        <w:t>46</w:t>
      </w:r>
      <w:r>
        <w:t xml:space="preserve"> ch.2 p.60</w:t>
      </w:r>
    </w:p>
    <w:p w14:paraId="47E43866" w14:textId="445B80A1" w:rsidR="006A1AFF" w:rsidRDefault="00622964" w:rsidP="005A6E1B">
      <w:pPr>
        <w:ind w:left="288" w:hanging="288"/>
      </w:pPr>
      <w:r w:rsidRPr="008A04D7">
        <w:rPr>
          <w:b/>
        </w:rPr>
        <w:t>Augustine of Hippo</w:t>
      </w:r>
      <w:r w:rsidRPr="008A04D7">
        <w:t xml:space="preserve"> (388-430 A.D.)</w:t>
      </w:r>
      <w:r>
        <w:t xml:space="preserve"> mentions Abraham. </w:t>
      </w:r>
      <w:r w:rsidRPr="00622964">
        <w:rPr>
          <w:i/>
          <w:iCs/>
        </w:rPr>
        <w:t>Tractate on John</w:t>
      </w:r>
      <w:r>
        <w:t xml:space="preserve"> 3 ch.7 p.21</w:t>
      </w:r>
    </w:p>
    <w:p w14:paraId="4F689BB6" w14:textId="77777777" w:rsidR="00813BD7" w:rsidRDefault="00813BD7" w:rsidP="005A6E1B">
      <w:pPr>
        <w:ind w:left="288" w:hanging="288"/>
      </w:pPr>
    </w:p>
    <w:p w14:paraId="79A3360E" w14:textId="185EC6E5" w:rsidR="00125EE3" w:rsidRPr="008A04D7" w:rsidRDefault="00083D02" w:rsidP="00125EE3">
      <w:pPr>
        <w:pStyle w:val="Heading2"/>
      </w:pPr>
      <w:bookmarkStart w:id="39" w:name="_Toc70879579"/>
      <w:bookmarkStart w:id="40" w:name="_Toc190122180"/>
      <w:r>
        <w:t>Ai16.</w:t>
      </w:r>
      <w:r w:rsidR="00125EE3" w:rsidRPr="008A04D7">
        <w:t xml:space="preserve"> </w:t>
      </w:r>
      <w:smartTag w:uri="urn:schemas-microsoft-com:office:smarttags" w:element="place">
        <w:r w:rsidR="00125EE3" w:rsidRPr="008A04D7">
          <w:t>Lot</w:t>
        </w:r>
      </w:smartTag>
      <w:r w:rsidR="00125EE3" w:rsidRPr="008A04D7">
        <w:t xml:space="preserve"> or his wife</w:t>
      </w:r>
      <w:bookmarkEnd w:id="39"/>
      <w:bookmarkEnd w:id="40"/>
    </w:p>
    <w:p w14:paraId="055DBB6A" w14:textId="77777777" w:rsidR="00125EE3" w:rsidRPr="008A04D7" w:rsidRDefault="00125EE3" w:rsidP="00125EE3"/>
    <w:p w14:paraId="77EB7C97" w14:textId="77777777" w:rsidR="008D10A3" w:rsidRPr="008A04D7" w:rsidRDefault="008D10A3" w:rsidP="00125EE3">
      <w:r w:rsidRPr="008A04D7">
        <w:t>Genesis 19:15-26</w:t>
      </w:r>
    </w:p>
    <w:p w14:paraId="201797B5" w14:textId="77777777" w:rsidR="008D10A3" w:rsidRPr="008A04D7" w:rsidRDefault="008D10A3" w:rsidP="00125EE3"/>
    <w:p w14:paraId="28025D8E" w14:textId="1B9BFF27" w:rsidR="00601431" w:rsidRPr="008A04D7" w:rsidRDefault="00601431" w:rsidP="00FB77FF">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(probably by Athanasius of Alexandria) (35</w:t>
      </w:r>
      <w:r w:rsidR="001D3F50">
        <w:t>6-362</w:t>
      </w:r>
      <w:r w:rsidRPr="008A04D7">
        <w:t xml:space="preserve"> A.D.</w:t>
      </w:r>
      <w:r w:rsidR="005F6E4E" w:rsidRPr="008A04D7">
        <w:t>) ch.20 p.201 speaks of Lot</w:t>
      </w:r>
      <w:r w:rsidR="008D0DCA" w:rsidRPr="008A04D7">
        <w:t>’</w:t>
      </w:r>
      <w:r w:rsidR="005F6E4E" w:rsidRPr="008A04D7">
        <w:t>s wife.</w:t>
      </w:r>
    </w:p>
    <w:p w14:paraId="7DCBDEE2" w14:textId="77777777" w:rsidR="00FB77FF" w:rsidRPr="008A04D7" w:rsidRDefault="00F45942" w:rsidP="00FB77FF">
      <w:pPr>
        <w:ind w:left="288" w:hanging="288"/>
      </w:pPr>
      <w:r w:rsidRPr="008A04D7">
        <w:rPr>
          <w:b/>
        </w:rPr>
        <w:t xml:space="preserve">Athanasius of </w:t>
      </w:r>
      <w:smartTag w:uri="urn:schemas-microsoft-com:office:smarttags" w:element="City">
        <w:r w:rsidRPr="008A04D7">
          <w:rPr>
            <w:b/>
          </w:rPr>
          <w:t>Alexandria</w:t>
        </w:r>
      </w:smartTag>
      <w:r w:rsidR="00FB77FF" w:rsidRPr="008A04D7">
        <w:t xml:space="preserve"> (</w:t>
      </w:r>
      <w:r w:rsidR="00345B3C" w:rsidRPr="008A04D7">
        <w:t>356-360 A.D.</w:t>
      </w:r>
      <w:r w:rsidR="00FB77FF" w:rsidRPr="008A04D7">
        <w:t xml:space="preserve">) mentions </w:t>
      </w:r>
      <w:smartTag w:uri="urn:schemas-microsoft-com:office:smarttags" w:element="place">
        <w:r w:rsidR="00FB77FF" w:rsidRPr="008A04D7">
          <w:t>Lot</w:t>
        </w:r>
      </w:smartTag>
      <w:r w:rsidR="00FB77FF" w:rsidRPr="008A04D7">
        <w:t xml:space="preserve">. </w:t>
      </w:r>
      <w:r w:rsidR="00FB77FF" w:rsidRPr="008A04D7">
        <w:rPr>
          <w:i/>
        </w:rPr>
        <w:t>Four Discourses Against the Arians</w:t>
      </w:r>
      <w:r w:rsidR="00FB77FF" w:rsidRPr="008A04D7">
        <w:t xml:space="preserve"> Discourse 1 ch.63 p.343</w:t>
      </w:r>
    </w:p>
    <w:p w14:paraId="11327D30" w14:textId="77777777" w:rsidR="00125EE3" w:rsidRPr="008A04D7" w:rsidRDefault="00125EE3" w:rsidP="00125EE3">
      <w:pPr>
        <w:ind w:left="288" w:hanging="288"/>
      </w:pPr>
      <w:r w:rsidRPr="008A04D7">
        <w:rPr>
          <w:b/>
        </w:rPr>
        <w:t>Ephraim the Syrian</w:t>
      </w:r>
      <w:r w:rsidRPr="008A04D7">
        <w:t xml:space="preserve"> (350-378 A.D.) mentions Lot</w:t>
      </w:r>
      <w:r w:rsidR="008D0DCA" w:rsidRPr="008A04D7">
        <w:t>’</w:t>
      </w:r>
      <w:r w:rsidRPr="008A04D7">
        <w:t xml:space="preserve">s wife. </w:t>
      </w:r>
      <w:r w:rsidRPr="008A04D7">
        <w:rPr>
          <w:i/>
        </w:rPr>
        <w:t>Nisibine Hymns</w:t>
      </w:r>
      <w:r w:rsidRPr="008A04D7">
        <w:t xml:space="preserve"> hymn 57 no.9 p.210.</w:t>
      </w:r>
    </w:p>
    <w:p w14:paraId="58F9624B" w14:textId="77777777" w:rsidR="007852B0" w:rsidRPr="008A04D7" w:rsidRDefault="007852B0" w:rsidP="00125EE3">
      <w:pPr>
        <w:ind w:left="288" w:hanging="288"/>
        <w:rPr>
          <w:szCs w:val="24"/>
        </w:rPr>
      </w:pPr>
      <w:r w:rsidRPr="008A04D7">
        <w:rPr>
          <w:b/>
          <w:szCs w:val="24"/>
        </w:rPr>
        <w:t xml:space="preserve">Cyril of </w:t>
      </w:r>
      <w:smartTag w:uri="urn:schemas-microsoft-com:office:smarttags" w:element="place">
        <w:smartTag w:uri="urn:schemas-microsoft-com:office:smarttags" w:element="City">
          <w:r w:rsidRPr="008A04D7">
            <w:rPr>
              <w:b/>
              <w:szCs w:val="24"/>
            </w:rPr>
            <w:t>Jerusalem</w:t>
          </w:r>
        </w:smartTag>
      </w:smartTag>
      <w:r w:rsidRPr="008A04D7">
        <w:rPr>
          <w:szCs w:val="24"/>
        </w:rPr>
        <w:t xml:space="preserve"> (</w:t>
      </w:r>
      <w:r w:rsidRPr="008A04D7">
        <w:t>c.349-386 A.D.</w:t>
      </w:r>
      <w:r w:rsidRPr="008A04D7">
        <w:rPr>
          <w:szCs w:val="24"/>
        </w:rPr>
        <w:t>) “</w:t>
      </w:r>
      <w:r w:rsidRPr="008A04D7">
        <w:rPr>
          <w:szCs w:val="24"/>
          <w:highlight w:val="white"/>
        </w:rPr>
        <w:t>A woman also was made salt contrary to nature; and flesh was turned into salt; and shall not flesh be restored to flesh?  Was Lot</w:t>
      </w:r>
      <w:r w:rsidR="008D0DCA" w:rsidRPr="008A04D7">
        <w:rPr>
          <w:szCs w:val="24"/>
          <w:highlight w:val="white"/>
        </w:rPr>
        <w:t>’</w:t>
      </w:r>
      <w:r w:rsidRPr="008A04D7">
        <w:rPr>
          <w:szCs w:val="24"/>
          <w:highlight w:val="white"/>
        </w:rPr>
        <w:t>s wife made a pillar of salt, and shall not Abraham</w:t>
      </w:r>
      <w:r w:rsidR="008D0DCA" w:rsidRPr="008A04D7">
        <w:rPr>
          <w:szCs w:val="24"/>
          <w:highlight w:val="white"/>
        </w:rPr>
        <w:t>’</w:t>
      </w:r>
      <w:r w:rsidRPr="008A04D7">
        <w:rPr>
          <w:szCs w:val="24"/>
          <w:highlight w:val="white"/>
        </w:rPr>
        <w:t>s wife be raised again?</w:t>
      </w:r>
      <w:r w:rsidRPr="008A04D7">
        <w:rPr>
          <w:szCs w:val="24"/>
        </w:rPr>
        <w:t>” book 18 ch.12 p.&amp;&amp;&amp;</w:t>
      </w:r>
    </w:p>
    <w:p w14:paraId="723CB880" w14:textId="4B69F506" w:rsidR="007852B0" w:rsidRPr="008A04D7" w:rsidRDefault="007852B0" w:rsidP="007852B0">
      <w:pPr>
        <w:autoSpaceDE w:val="0"/>
        <w:autoSpaceDN w:val="0"/>
        <w:adjustRightInd w:val="0"/>
        <w:ind w:left="288" w:hanging="288"/>
        <w:rPr>
          <w:szCs w:val="24"/>
        </w:rPr>
      </w:pPr>
      <w:r w:rsidRPr="008A04D7">
        <w:rPr>
          <w:b/>
          <w:szCs w:val="24"/>
        </w:rPr>
        <w:t>Gregory Nazianzen</w:t>
      </w:r>
      <w:r w:rsidRPr="008A04D7">
        <w:rPr>
          <w:szCs w:val="24"/>
        </w:rPr>
        <w:t xml:space="preserve"> (</w:t>
      </w:r>
      <w:r w:rsidR="003E072C" w:rsidRPr="008A04D7">
        <w:t>330-391</w:t>
      </w:r>
      <w:r w:rsidR="003E072C">
        <w:t xml:space="preserve"> A.D.</w:t>
      </w:r>
      <w:r w:rsidRPr="008A04D7">
        <w:rPr>
          <w:szCs w:val="24"/>
        </w:rPr>
        <w:t>) “</w:t>
      </w:r>
      <w:r w:rsidRPr="008A04D7">
        <w:rPr>
          <w:szCs w:val="24"/>
          <w:highlight w:val="white"/>
        </w:rPr>
        <w:t>Let us consume the Victim in haste, eating It with unleavened bread, with bitter herbs, and with our loins girded, and our shoes on our feet, and leaning on staves like old men; with haste, that we fall not into that fault which was forbidden to Lot [Genesis 19:17] by the commandment, that we look not around, nor stay in all that neighbourhood, but that we escape to the mountain, that we be not overtaken by the strange fire of Sodom, nor be congealed into a pillar of salt in consequence of our turning back to wickedness; for this is the result of delay.</w:t>
      </w:r>
      <w:r w:rsidRPr="008A04D7">
        <w:rPr>
          <w:szCs w:val="24"/>
        </w:rPr>
        <w:t xml:space="preserve">” </w:t>
      </w:r>
      <w:r w:rsidR="00601431" w:rsidRPr="008A04D7">
        <w:rPr>
          <w:szCs w:val="24"/>
        </w:rPr>
        <w:t>c</w:t>
      </w:r>
      <w:r w:rsidRPr="008A04D7">
        <w:rPr>
          <w:szCs w:val="24"/>
        </w:rPr>
        <w:t>h.45 p.&amp;&amp;&amp;</w:t>
      </w:r>
    </w:p>
    <w:p w14:paraId="1E7EFDDD" w14:textId="77777777" w:rsidR="007852B0" w:rsidRPr="008A04D7" w:rsidRDefault="007852B0" w:rsidP="007852B0">
      <w:pPr>
        <w:autoSpaceDE w:val="0"/>
        <w:autoSpaceDN w:val="0"/>
        <w:adjustRightInd w:val="0"/>
        <w:ind w:left="288" w:hanging="288"/>
        <w:rPr>
          <w:szCs w:val="24"/>
        </w:rPr>
      </w:pPr>
      <w:r w:rsidRPr="008A04D7">
        <w:rPr>
          <w:b/>
          <w:szCs w:val="24"/>
        </w:rPr>
        <w:t xml:space="preserve">Pacian of </w:t>
      </w:r>
      <w:smartTag w:uri="urn:schemas-microsoft-com:office:smarttags" w:element="place">
        <w:smartTag w:uri="urn:schemas-microsoft-com:office:smarttags" w:element="City">
          <w:r w:rsidRPr="008A04D7">
            <w:rPr>
              <w:b/>
              <w:szCs w:val="24"/>
            </w:rPr>
            <w:t>Barcelona</w:t>
          </w:r>
        </w:smartTag>
      </w:smartTag>
      <w:r w:rsidRPr="008A04D7">
        <w:rPr>
          <w:szCs w:val="24"/>
        </w:rPr>
        <w:t xml:space="preserve"> (</w:t>
      </w:r>
      <w:r w:rsidRPr="008A04D7">
        <w:t>342-379/392 A.D.</w:t>
      </w:r>
      <w:r w:rsidRPr="008A04D7">
        <w:rPr>
          <w:szCs w:val="24"/>
        </w:rPr>
        <w:t>) “</w:t>
      </w:r>
      <w:r w:rsidRPr="008A04D7">
        <w:rPr>
          <w:szCs w:val="24"/>
          <w:highlight w:val="white"/>
        </w:rPr>
        <w:t xml:space="preserve">"Yet at the destruction of Jericho Achan the son of Carmi was put to death for stealing a garment."  Slay ye then all who have stolen our money and our  books, and exercise your  fury  against  the bones  of Novatus. Take  upon you again that yoke </w:t>
      </w:r>
      <w:r w:rsidR="008D0DCA" w:rsidRPr="008A04D7">
        <w:rPr>
          <w:szCs w:val="24"/>
          <w:highlight w:val="white"/>
        </w:rPr>
        <w:t>‘</w:t>
      </w:r>
      <w:r w:rsidRPr="008A04D7">
        <w:rPr>
          <w:szCs w:val="24"/>
          <w:highlight w:val="white"/>
        </w:rPr>
        <w:t>which neither our fathers nor we were able to bear.</w:t>
      </w:r>
      <w:r w:rsidR="008D0DCA" w:rsidRPr="008A04D7">
        <w:rPr>
          <w:szCs w:val="24"/>
          <w:highlight w:val="white"/>
        </w:rPr>
        <w:t>’</w:t>
      </w:r>
      <w:r w:rsidRPr="008A04D7">
        <w:rPr>
          <w:szCs w:val="24"/>
          <w:highlight w:val="white"/>
        </w:rPr>
        <w:t xml:space="preserve"> Why delay ye, O Novatians, to ask </w:t>
      </w:r>
      <w:r w:rsidR="008D0DCA" w:rsidRPr="008A04D7">
        <w:rPr>
          <w:szCs w:val="24"/>
          <w:highlight w:val="white"/>
        </w:rPr>
        <w:t>‘</w:t>
      </w:r>
      <w:r w:rsidRPr="008A04D7">
        <w:rPr>
          <w:szCs w:val="24"/>
          <w:highlight w:val="white"/>
        </w:rPr>
        <w:t>eye for eye, tooth for tooth,</w:t>
      </w:r>
      <w:r w:rsidR="008D0DCA" w:rsidRPr="008A04D7">
        <w:rPr>
          <w:szCs w:val="24"/>
          <w:highlight w:val="white"/>
        </w:rPr>
        <w:t>’</w:t>
      </w:r>
      <w:r w:rsidRPr="008A04D7">
        <w:rPr>
          <w:szCs w:val="24"/>
          <w:highlight w:val="white"/>
        </w:rPr>
        <w:t xml:space="preserve"> to demand </w:t>
      </w:r>
      <w:r w:rsidR="008D0DCA" w:rsidRPr="008A04D7">
        <w:rPr>
          <w:szCs w:val="24"/>
          <w:highlight w:val="white"/>
        </w:rPr>
        <w:t>‘</w:t>
      </w:r>
      <w:r w:rsidRPr="008A04D7">
        <w:rPr>
          <w:szCs w:val="24"/>
          <w:highlight w:val="white"/>
        </w:rPr>
        <w:t>life for life,</w:t>
      </w:r>
      <w:r w:rsidR="008D0DCA" w:rsidRPr="008A04D7">
        <w:rPr>
          <w:szCs w:val="24"/>
          <w:highlight w:val="white"/>
        </w:rPr>
        <w:t>’</w:t>
      </w:r>
      <w:r w:rsidRPr="008A04D7">
        <w:rPr>
          <w:szCs w:val="24"/>
          <w:highlight w:val="white"/>
        </w:rPr>
        <w:t xml:space="preserve"> to renew once more the practice of circumcision and  the sabbath? Put  to death the thief. Stone the petulant. Choose not to read in the Gospel that the Lord spared even the adulteress who confessed, when none had condemned  her; that He absolved the sinner who washed His feet with her tears; that He delivered Rahab at Jericho, itself a city of the Phoenicians; that He set Tamar free from the sentence of the Patriarch; that when the Sodomites also perished, He destroyed not the daughters of Lot; willing likewise to have delivered his sons-in-law, had they believed the destruction to come.</w:t>
      </w:r>
      <w:r w:rsidRPr="008A04D7">
        <w:rPr>
          <w:szCs w:val="24"/>
        </w:rPr>
        <w:t xml:space="preserve">” </w:t>
      </w:r>
      <w:r w:rsidRPr="008A04D7">
        <w:rPr>
          <w:i/>
          <w:szCs w:val="24"/>
        </w:rPr>
        <w:t>Against the Novatians</w:t>
      </w:r>
      <w:r w:rsidRPr="008A04D7">
        <w:rPr>
          <w:szCs w:val="24"/>
        </w:rPr>
        <w:t xml:space="preserve"> ch.39 p.&amp;&amp;&amp;</w:t>
      </w:r>
    </w:p>
    <w:p w14:paraId="2C0F3AC9" w14:textId="77777777" w:rsidR="00A234BD" w:rsidRPr="008A04D7" w:rsidRDefault="00A234BD" w:rsidP="00A234BD">
      <w:pPr>
        <w:ind w:left="288" w:hanging="288"/>
      </w:pPr>
      <w:r w:rsidRPr="00A234BD">
        <w:rPr>
          <w:bCs/>
        </w:rPr>
        <w:t>Pacian of Barcelona</w:t>
      </w:r>
      <w:r w:rsidRPr="008A04D7">
        <w:t xml:space="preserve"> (342-379/392 A.D.) Daughters of </w:t>
      </w:r>
      <w:smartTag w:uri="urn:schemas-microsoft-com:office:smarttags" w:element="place">
        <w:r w:rsidRPr="008A04D7">
          <w:t>Lot</w:t>
        </w:r>
      </w:smartTag>
      <w:r w:rsidRPr="008A04D7">
        <w:t>. Letter 3 ch.20.1 p.62</w:t>
      </w:r>
    </w:p>
    <w:p w14:paraId="08DDC867" w14:textId="77777777" w:rsidR="00FB77FF" w:rsidRPr="008A04D7" w:rsidRDefault="007852B0" w:rsidP="00125EE3">
      <w:pPr>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 xml:space="preserve">For Abraham attacked the Persians, rescued his nephew </w:t>
      </w:r>
      <w:smartTag w:uri="urn:schemas-microsoft-com:office:smarttags" w:element="place">
        <w:r w:rsidRPr="008A04D7">
          <w:rPr>
            <w:szCs w:val="24"/>
            <w:highlight w:val="white"/>
          </w:rPr>
          <w:t>Lot</w:t>
        </w:r>
      </w:smartTag>
      <w:r w:rsidRPr="008A04D7">
        <w:rPr>
          <w:szCs w:val="24"/>
          <w:highlight w:val="white"/>
        </w:rPr>
        <w:t xml:space="preserve"> from their hands, seized all the spoils, and was returning from his mighty victory over his foes.</w:t>
      </w:r>
      <w:r w:rsidRPr="008A04D7">
        <w:rPr>
          <w:szCs w:val="24"/>
        </w:rPr>
        <w:t xml:space="preserve">” </w:t>
      </w:r>
      <w:r w:rsidRPr="008A04D7">
        <w:rPr>
          <w:i/>
          <w:szCs w:val="24"/>
        </w:rPr>
        <w:t>Against the Jews</w:t>
      </w:r>
      <w:r w:rsidRPr="008A04D7">
        <w:rPr>
          <w:szCs w:val="24"/>
        </w:rPr>
        <w:t xml:space="preserve"> ch.7</w:t>
      </w:r>
    </w:p>
    <w:p w14:paraId="4D041B9D" w14:textId="3B5EB752" w:rsidR="00E20CE2" w:rsidRPr="008A04D7" w:rsidRDefault="00E20CE2" w:rsidP="00E20CE2">
      <w:r w:rsidRPr="00107370">
        <w:rPr>
          <w:b/>
          <w:bCs/>
        </w:rPr>
        <w:t>Jerome of Stridon</w:t>
      </w:r>
      <w:r>
        <w:t xml:space="preserve"> (405-420 A.D.) mentions Lot in </w:t>
      </w:r>
      <w:r w:rsidRPr="00E20CE2">
        <w:rPr>
          <w:i/>
          <w:iCs/>
        </w:rPr>
        <w:t>Letter 22</w:t>
      </w:r>
      <w:r>
        <w:t xml:space="preserve"> ch.8 p.25</w:t>
      </w:r>
    </w:p>
    <w:p w14:paraId="3CED554F" w14:textId="4D8DB7FA" w:rsidR="009B5945" w:rsidRPr="008A04D7" w:rsidRDefault="009B5945" w:rsidP="009B5945">
      <w:r w:rsidRPr="00107370">
        <w:rPr>
          <w:b/>
          <w:bCs/>
        </w:rPr>
        <w:t>Jerome of Stridon</w:t>
      </w:r>
      <w:r>
        <w:t xml:space="preserve"> (405-420 A.D.) mentions Lot’s wife in </w:t>
      </w:r>
      <w:r w:rsidRPr="009B5945">
        <w:rPr>
          <w:i/>
          <w:iCs/>
        </w:rPr>
        <w:t>Against Jovinianus</w:t>
      </w:r>
      <w:r>
        <w:t xml:space="preserve"> book 2 ch.18 p.402</w:t>
      </w:r>
    </w:p>
    <w:p w14:paraId="5D0A7CD8" w14:textId="4B99B8FA" w:rsidR="00CA4BF2" w:rsidRPr="008A04D7" w:rsidRDefault="00CA4BF2" w:rsidP="00CA4BF2">
      <w:pPr>
        <w:ind w:left="288" w:hanging="288"/>
      </w:pPr>
      <w:r w:rsidRPr="008A04D7">
        <w:rPr>
          <w:b/>
        </w:rPr>
        <w:t>Augustine of Hippo</w:t>
      </w:r>
      <w:r w:rsidRPr="008A04D7">
        <w:t xml:space="preserve"> (388-430 A.D.)</w:t>
      </w:r>
      <w:r>
        <w:t xml:space="preserve"> mentions Lot. </w:t>
      </w:r>
      <w:r w:rsidRPr="00622964">
        <w:rPr>
          <w:i/>
          <w:iCs/>
        </w:rPr>
        <w:t>Tractate on John</w:t>
      </w:r>
      <w:r>
        <w:t xml:space="preserve"> 10 ch.2 p.69</w:t>
      </w:r>
    </w:p>
    <w:p w14:paraId="3F5DC4FA" w14:textId="77777777" w:rsidR="007852B0" w:rsidRPr="008A04D7" w:rsidRDefault="007852B0" w:rsidP="00125EE3">
      <w:pPr>
        <w:ind w:left="288" w:hanging="288"/>
      </w:pPr>
    </w:p>
    <w:p w14:paraId="4FD86C66" w14:textId="77777777" w:rsidR="00E20CE2" w:rsidRPr="008A04D7" w:rsidRDefault="00E20CE2" w:rsidP="00E20CE2">
      <w:pPr>
        <w:pStyle w:val="Heading2"/>
      </w:pPr>
      <w:bookmarkStart w:id="41" w:name="_Toc70879578"/>
      <w:bookmarkStart w:id="42" w:name="_Toc190122181"/>
      <w:bookmarkStart w:id="43" w:name="_Toc70879580"/>
      <w:bookmarkStart w:id="44" w:name="_Toc223096724"/>
      <w:r>
        <w:t>Ai17.</w:t>
      </w:r>
      <w:r w:rsidRPr="008A04D7">
        <w:t xml:space="preserve"> Sarai / Sarah</w:t>
      </w:r>
      <w:bookmarkEnd w:id="41"/>
      <w:bookmarkEnd w:id="42"/>
    </w:p>
    <w:p w14:paraId="3CC354DB" w14:textId="77777777" w:rsidR="00E20CE2" w:rsidRPr="008A04D7" w:rsidRDefault="00E20CE2" w:rsidP="00E20CE2"/>
    <w:p w14:paraId="2C9B3133" w14:textId="77777777" w:rsidR="00E20CE2" w:rsidRPr="008A04D7" w:rsidRDefault="00E20CE2" w:rsidP="00E20CE2">
      <w:pPr>
        <w:rPr>
          <w:szCs w:val="24"/>
        </w:rPr>
      </w:pPr>
      <w:r w:rsidRPr="008A04D7">
        <w:rPr>
          <w:szCs w:val="24"/>
        </w:rPr>
        <w:t>Genesis 11:29-31; 16:1-6; 18:6-15</w:t>
      </w:r>
    </w:p>
    <w:p w14:paraId="58BB2A9F" w14:textId="77777777" w:rsidR="00E20CE2" w:rsidRPr="008A04D7" w:rsidRDefault="00E20CE2" w:rsidP="00E20CE2">
      <w:r w:rsidRPr="008A04D7">
        <w:t>Hebrews 11:11</w:t>
      </w:r>
    </w:p>
    <w:p w14:paraId="1F5EFF57" w14:textId="77777777" w:rsidR="00E20CE2" w:rsidRPr="008A04D7" w:rsidRDefault="00E20CE2" w:rsidP="00E20CE2"/>
    <w:p w14:paraId="2F0300E4" w14:textId="752A748F" w:rsidR="00E5117A" w:rsidRPr="0091610E" w:rsidRDefault="00E5117A" w:rsidP="00E5117A">
      <w:pPr>
        <w:ind w:left="288" w:hanging="288"/>
        <w:rPr>
          <w:i/>
        </w:rPr>
      </w:pPr>
      <w:r w:rsidRPr="0091610E">
        <w:rPr>
          <w:b/>
        </w:rPr>
        <w:t>Aphrahat the Syrian</w:t>
      </w:r>
      <w:r w:rsidRPr="0091610E">
        <w:t xml:space="preserve"> (337-345 A.D.)</w:t>
      </w:r>
      <w:r>
        <w:t xml:space="preserve"> mentions Sarai.</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4</w:t>
      </w:r>
      <w:r w:rsidRPr="00A90AEF">
        <w:rPr>
          <w:iCs/>
        </w:rPr>
        <w:t xml:space="preserve"> p.</w:t>
      </w:r>
      <w:r>
        <w:rPr>
          <w:iCs/>
        </w:rPr>
        <w:t>393</w:t>
      </w:r>
    </w:p>
    <w:p w14:paraId="2145FE60" w14:textId="77777777" w:rsidR="00E5117A" w:rsidRPr="0091610E" w:rsidRDefault="00E5117A" w:rsidP="00E5117A">
      <w:pPr>
        <w:ind w:left="288" w:hanging="288"/>
        <w:rPr>
          <w:i/>
        </w:rPr>
      </w:pPr>
      <w:r w:rsidRPr="0091610E">
        <w:rPr>
          <w:b/>
        </w:rPr>
        <w:t>Aphrahat the Syrian</w:t>
      </w:r>
      <w:r w:rsidRPr="0091610E">
        <w:t xml:space="preserve"> (337-345 A.D.)</w:t>
      </w:r>
      <w:r>
        <w:t xml:space="preserve"> sys.</w:t>
      </w:r>
      <w:r w:rsidRPr="0091610E">
        <w:t xml:space="preserve"> </w:t>
      </w:r>
      <w:r w:rsidRPr="0091610E">
        <w:rPr>
          <w:i/>
        </w:rPr>
        <w:t>Select Demonstrations</w:t>
      </w:r>
      <w:r w:rsidRPr="00A90AEF">
        <w:rPr>
          <w:iCs/>
        </w:rPr>
        <w:t xml:space="preserve"> </w:t>
      </w:r>
      <w:r>
        <w:rPr>
          <w:iCs/>
        </w:rPr>
        <w:t xml:space="preserve">Demonstration </w:t>
      </w:r>
      <w:r w:rsidRPr="00A90AEF">
        <w:rPr>
          <w:iCs/>
        </w:rPr>
        <w:t>22.26 p.</w:t>
      </w:r>
    </w:p>
    <w:p w14:paraId="5F192BCE" w14:textId="1F8991C8" w:rsidR="00DA11D2" w:rsidRDefault="00DA11D2" w:rsidP="00DA11D2">
      <w:pPr>
        <w:ind w:left="288" w:hanging="288"/>
      </w:pPr>
      <w:r w:rsidRPr="008A04D7">
        <w:rPr>
          <w:b/>
        </w:rPr>
        <w:t>Firmicus Maternus</w:t>
      </w:r>
      <w:r w:rsidRPr="008A04D7">
        <w:t xml:space="preserve"> (346/348 A.D.) </w:t>
      </w:r>
      <w:r>
        <w:t>mentions the patriarchs Jacob, Joseph, Sarah, and Abraham.</w:t>
      </w:r>
      <w:r w:rsidRPr="008A04D7">
        <w:t xml:space="preserve"> </w:t>
      </w:r>
      <w:r w:rsidRPr="008A04D7">
        <w:rPr>
          <w:i/>
        </w:rPr>
        <w:t>On the Error of Profane Religions</w:t>
      </w:r>
      <w:r w:rsidRPr="008A04D7">
        <w:t xml:space="preserve"> ch.</w:t>
      </w:r>
      <w:r>
        <w:t>18.3</w:t>
      </w:r>
      <w:r w:rsidRPr="008A04D7">
        <w:t xml:space="preserve"> p.</w:t>
      </w:r>
      <w:r>
        <w:t>81</w:t>
      </w:r>
    </w:p>
    <w:p w14:paraId="1A765D76" w14:textId="77777777" w:rsidR="00E20CE2" w:rsidRPr="008A04D7" w:rsidRDefault="00E20CE2" w:rsidP="00E20CE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(346-356 A.D.) mentions Sara. </w:t>
      </w:r>
      <w:r w:rsidRPr="008A04D7">
        <w:rPr>
          <w:i/>
        </w:rPr>
        <w:t>Defence of the Nicene Definition</w:t>
      </w:r>
      <w:r w:rsidRPr="008A04D7">
        <w:t xml:space="preserve"> ch.7 p.155</w:t>
      </w:r>
    </w:p>
    <w:p w14:paraId="49EC3BD4" w14:textId="77777777" w:rsidR="00E20CE2" w:rsidRPr="008A04D7" w:rsidRDefault="00E20CE2" w:rsidP="00E20CE2">
      <w:pPr>
        <w:ind w:left="288" w:hanging="288"/>
        <w:jc w:val="both"/>
        <w:rPr>
          <w:iCs/>
        </w:rPr>
      </w:pPr>
      <w:r w:rsidRPr="008A04D7">
        <w:rPr>
          <w:b/>
        </w:rPr>
        <w:t>Ambrosiaster</w:t>
      </w:r>
      <w:r w:rsidRPr="008A04D7">
        <w:t xml:space="preserve"> (Latin, after 384 A.D.) mentions “Sara”.</w:t>
      </w:r>
      <w:r w:rsidRPr="008A04D7">
        <w:rPr>
          <w:iCs/>
        </w:rPr>
        <w:t xml:space="preserve"> question 115 p.378</w:t>
      </w:r>
    </w:p>
    <w:p w14:paraId="06C00431" w14:textId="77777777" w:rsidR="00E20CE2" w:rsidRPr="008A04D7" w:rsidRDefault="00E20CE2" w:rsidP="00E20CE2">
      <w:pPr>
        <w:ind w:left="288" w:hanging="288"/>
      </w:pPr>
      <w:r w:rsidRPr="008A04D7">
        <w:rPr>
          <w:b/>
        </w:rPr>
        <w:t>Gregory of Nyssa</w:t>
      </w:r>
      <w:r w:rsidRPr="008A04D7">
        <w:t xml:space="preserve"> (382-383 A.D.) </w:t>
      </w:r>
      <w:r>
        <w:t>mentions Sarah.</w:t>
      </w:r>
      <w:r w:rsidRPr="008A04D7">
        <w:t xml:space="preserve"> </w:t>
      </w:r>
      <w:r w:rsidRPr="008A04D7">
        <w:rPr>
          <w:i/>
        </w:rPr>
        <w:t>Against Eunomius</w:t>
      </w:r>
      <w:r w:rsidRPr="008A04D7">
        <w:t xml:space="preserve"> book 1 ch.</w:t>
      </w:r>
      <w:r>
        <w:t>10</w:t>
      </w:r>
      <w:r w:rsidRPr="008A04D7">
        <w:t xml:space="preserve"> p.</w:t>
      </w:r>
      <w:r>
        <w:t>46</w:t>
      </w:r>
    </w:p>
    <w:p w14:paraId="6C8CBFB2" w14:textId="5AA16898" w:rsidR="009946B1" w:rsidRPr="008A04D7" w:rsidRDefault="009946B1" w:rsidP="009946B1">
      <w:pPr>
        <w:ind w:left="288" w:hanging="288"/>
      </w:pPr>
      <w:r w:rsidRPr="002F0E18">
        <w:rPr>
          <w:b/>
        </w:rPr>
        <w:t>Rufinus</w:t>
      </w:r>
      <w:r w:rsidRPr="008A04D7">
        <w:t xml:space="preserve"> </w:t>
      </w:r>
      <w:r>
        <w:t>(374-410 A.D.)</w:t>
      </w:r>
      <w:r w:rsidRPr="008A04D7">
        <w:t xml:space="preserve"> freely translating Origen (225-253/254 A.D.)</w:t>
      </w:r>
      <w:r>
        <w:t xml:space="preserve"> mentions Sarah and Isaac. </w:t>
      </w:r>
      <w:r>
        <w:rPr>
          <w:i/>
        </w:rPr>
        <w:t>Commentary on Joshua</w:t>
      </w:r>
      <w:r w:rsidRPr="008A04D7">
        <w:t xml:space="preserve"> </w:t>
      </w:r>
      <w:r w:rsidR="00AC0566">
        <w:t>homily</w:t>
      </w:r>
      <w:r>
        <w:t xml:space="preserve"> 23 ch.4 p.201</w:t>
      </w:r>
    </w:p>
    <w:p w14:paraId="0F6D8CEB" w14:textId="77777777" w:rsidR="00E20CE2" w:rsidRPr="008A04D7" w:rsidRDefault="00E20CE2" w:rsidP="00E20CE2">
      <w:r w:rsidRPr="00107370">
        <w:rPr>
          <w:b/>
          <w:bCs/>
        </w:rPr>
        <w:t>Jerome of Stridon</w:t>
      </w:r>
      <w:r>
        <w:t xml:space="preserve"> (405-420 A.D.) mentions Sarah in </w:t>
      </w:r>
      <w:r w:rsidRPr="00E20CE2">
        <w:rPr>
          <w:i/>
          <w:iCs/>
        </w:rPr>
        <w:t>Letter 22</w:t>
      </w:r>
      <w:r>
        <w:t xml:space="preserve"> ch.41 p.41</w:t>
      </w:r>
    </w:p>
    <w:p w14:paraId="78C3C0ED" w14:textId="77777777" w:rsidR="00E20CE2" w:rsidRPr="008A04D7" w:rsidRDefault="00E20CE2" w:rsidP="00E20CE2">
      <w:pPr>
        <w:ind w:left="288" w:hanging="288"/>
      </w:pPr>
      <w:r w:rsidRPr="008A04D7">
        <w:rPr>
          <w:b/>
        </w:rPr>
        <w:t>Augustine of Hippo</w:t>
      </w:r>
      <w:r w:rsidRPr="008A04D7">
        <w:t xml:space="preserve"> (388-430 A.D.)</w:t>
      </w:r>
      <w:r>
        <w:t xml:space="preserve"> mentions Sarai. </w:t>
      </w:r>
      <w:r w:rsidRPr="00622964">
        <w:rPr>
          <w:i/>
          <w:iCs/>
        </w:rPr>
        <w:t>Tractate on John</w:t>
      </w:r>
      <w:r>
        <w:t xml:space="preserve"> 16 ch.7 p.77</w:t>
      </w:r>
    </w:p>
    <w:p w14:paraId="08CD2EB9" w14:textId="77777777" w:rsidR="00E20CE2" w:rsidRPr="008A04D7" w:rsidRDefault="00E20CE2" w:rsidP="00E20CE2"/>
    <w:p w14:paraId="0B5A6F15" w14:textId="62AA0CED" w:rsidR="00D94CE6" w:rsidRPr="008A04D7" w:rsidRDefault="00083D02" w:rsidP="00D94CE6">
      <w:pPr>
        <w:pStyle w:val="Heading2"/>
      </w:pPr>
      <w:bookmarkStart w:id="45" w:name="_Toc190122182"/>
      <w:r>
        <w:t>Ai18.</w:t>
      </w:r>
      <w:r w:rsidR="00D94CE6" w:rsidRPr="008A04D7">
        <w:t xml:space="preserve"> Hagar</w:t>
      </w:r>
      <w:bookmarkEnd w:id="43"/>
      <w:bookmarkEnd w:id="45"/>
    </w:p>
    <w:p w14:paraId="27643E50" w14:textId="77777777" w:rsidR="00D94CE6" w:rsidRPr="008A04D7" w:rsidRDefault="00D94CE6" w:rsidP="00D94CE6">
      <w:pPr>
        <w:ind w:left="288" w:hanging="288"/>
      </w:pPr>
    </w:p>
    <w:p w14:paraId="4BB75A0E" w14:textId="77777777" w:rsidR="00530300" w:rsidRPr="008A04D7" w:rsidRDefault="00530300" w:rsidP="00530300">
      <w:pPr>
        <w:ind w:left="288" w:hanging="288"/>
      </w:pPr>
      <w:r w:rsidRPr="008A04D7">
        <w:t>Genesis 16</w:t>
      </w:r>
    </w:p>
    <w:p w14:paraId="5406A081" w14:textId="77777777" w:rsidR="00FB77FF" w:rsidRPr="008A04D7" w:rsidRDefault="00FB77FF" w:rsidP="00530300">
      <w:pPr>
        <w:ind w:left="288" w:hanging="288"/>
      </w:pPr>
    </w:p>
    <w:p w14:paraId="7A679C67" w14:textId="77777777" w:rsidR="00FB77FF" w:rsidRPr="008A04D7" w:rsidRDefault="00FB77FF" w:rsidP="00530300">
      <w:pPr>
        <w:ind w:left="288" w:hanging="288"/>
        <w:rPr>
          <w:szCs w:val="24"/>
        </w:rPr>
      </w:pPr>
      <w:r w:rsidRPr="008A04D7">
        <w:rPr>
          <w:b/>
          <w:szCs w:val="24"/>
        </w:rPr>
        <w:t>Ephraim the Syrian</w:t>
      </w:r>
      <w:r w:rsidRPr="008A04D7">
        <w:rPr>
          <w:szCs w:val="24"/>
        </w:rPr>
        <w:t xml:space="preserve"> (350-378 A.D.) “</w:t>
      </w:r>
      <w:r w:rsidRPr="008A04D7">
        <w:rPr>
          <w:szCs w:val="24"/>
          <w:highlight w:val="white"/>
        </w:rPr>
        <w:t>The son of Hagar who was wild, kicked at Isaac. He bore it and was silent, and his mother was jealous. Art Thou the mystery of him, or is not he the type of Thee?</w:t>
      </w:r>
      <w:r w:rsidRPr="008A04D7">
        <w:rPr>
          <w:szCs w:val="24"/>
        </w:rPr>
        <w:t xml:space="preserve">” </w:t>
      </w:r>
      <w:r w:rsidRPr="008A04D7">
        <w:rPr>
          <w:i/>
          <w:szCs w:val="24"/>
        </w:rPr>
        <w:t>Nativity Hymns</w:t>
      </w:r>
      <w:r w:rsidRPr="008A04D7">
        <w:rPr>
          <w:szCs w:val="24"/>
        </w:rPr>
        <w:t xml:space="preserve"> hymn 8 p.&amp;&amp;&amp;</w:t>
      </w:r>
    </w:p>
    <w:p w14:paraId="2DA3C8CE" w14:textId="0790A0F6" w:rsidR="00410179" w:rsidRPr="0091610E" w:rsidRDefault="00410179" w:rsidP="00410179">
      <w:pPr>
        <w:ind w:left="288" w:hanging="288"/>
      </w:pPr>
      <w:r w:rsidRPr="00CD425A">
        <w:rPr>
          <w:b/>
        </w:rPr>
        <w:t>Gregory of Nyssa</w:t>
      </w:r>
      <w:r w:rsidRPr="0091610E">
        <w:t xml:space="preserve"> (382-3</w:t>
      </w:r>
      <w:r>
        <w:t>97</w:t>
      </w:r>
      <w:r w:rsidRPr="0091610E">
        <w:t xml:space="preserve"> A.D.) </w:t>
      </w:r>
      <w:r>
        <w:t>mentions Isaac, Hagar, and Ishmael.</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110</w:t>
      </w:r>
    </w:p>
    <w:p w14:paraId="73E82043" w14:textId="50D7CCC8" w:rsidR="00A03CAF" w:rsidRPr="008A04D7" w:rsidRDefault="00A03CAF" w:rsidP="00A03CAF">
      <w:pPr>
        <w:ind w:left="288" w:hanging="288"/>
      </w:pPr>
      <w:r w:rsidRPr="008A04D7">
        <w:rPr>
          <w:b/>
        </w:rPr>
        <w:t>John Chrysostom</w:t>
      </w:r>
      <w:r w:rsidRPr="008A04D7">
        <w:t xml:space="preserve"> (</w:t>
      </w:r>
      <w:r w:rsidR="00B11953" w:rsidRPr="008A04D7">
        <w:t>martyred 407 A.D.</w:t>
      </w:r>
      <w:r w:rsidRPr="008A04D7">
        <w:t xml:space="preserve">) mentions Hagar and Ishmael. </w:t>
      </w:r>
      <w:r w:rsidRPr="008A04D7">
        <w:rPr>
          <w:i/>
        </w:rPr>
        <w:t>Homilies on Galatians</w:t>
      </w:r>
      <w:r w:rsidR="00C7204C">
        <w:t xml:space="preserve"> homily</w:t>
      </w:r>
      <w:r w:rsidR="009B5945">
        <w:t xml:space="preserve"> </w:t>
      </w:r>
      <w:r w:rsidRPr="008A04D7">
        <w:t>4.24 p.34</w:t>
      </w:r>
    </w:p>
    <w:p w14:paraId="635A2104" w14:textId="19D248B2" w:rsidR="00CA4BF2" w:rsidRPr="008A04D7" w:rsidRDefault="00CA4BF2" w:rsidP="00CA4BF2">
      <w:pPr>
        <w:ind w:left="288" w:hanging="288"/>
      </w:pPr>
      <w:r w:rsidRPr="008A04D7">
        <w:rPr>
          <w:b/>
        </w:rPr>
        <w:t>Augustine of Hippo</w:t>
      </w:r>
      <w:r w:rsidRPr="008A04D7">
        <w:t xml:space="preserve"> (388-430 A.D.)</w:t>
      </w:r>
      <w:r>
        <w:t xml:space="preserve"> mentions Hagar and Ishmael. </w:t>
      </w:r>
      <w:r w:rsidRPr="00622964">
        <w:rPr>
          <w:i/>
          <w:iCs/>
        </w:rPr>
        <w:t>Tractate on John</w:t>
      </w:r>
      <w:r>
        <w:t xml:space="preserve"> 12 ch.4 p.82</w:t>
      </w:r>
    </w:p>
    <w:p w14:paraId="2B2AAC7E" w14:textId="77777777" w:rsidR="00530300" w:rsidRPr="008A04D7" w:rsidRDefault="00530300" w:rsidP="00D94CE6">
      <w:pPr>
        <w:ind w:left="288" w:hanging="288"/>
      </w:pPr>
    </w:p>
    <w:p w14:paraId="1F2824E2" w14:textId="59787483" w:rsidR="00D94CE6" w:rsidRPr="008A04D7" w:rsidRDefault="00083D02" w:rsidP="00D94CE6">
      <w:pPr>
        <w:pStyle w:val="Heading2"/>
      </w:pPr>
      <w:bookmarkStart w:id="46" w:name="_Toc70879581"/>
      <w:bookmarkStart w:id="47" w:name="_Toc190122183"/>
      <w:r>
        <w:t>Ai19</w:t>
      </w:r>
      <w:r w:rsidR="00D94CE6" w:rsidRPr="008A04D7">
        <w:t>. Ishmael</w:t>
      </w:r>
      <w:bookmarkEnd w:id="46"/>
      <w:bookmarkEnd w:id="47"/>
    </w:p>
    <w:p w14:paraId="621BB409" w14:textId="77777777" w:rsidR="00D94CE6" w:rsidRPr="008A04D7" w:rsidRDefault="00D94CE6" w:rsidP="00D94CE6">
      <w:pPr>
        <w:ind w:left="288" w:hanging="288"/>
      </w:pPr>
    </w:p>
    <w:p w14:paraId="5BD6B77A" w14:textId="77777777" w:rsidR="00530300" w:rsidRPr="008A04D7" w:rsidRDefault="00530300" w:rsidP="00D94CE6">
      <w:pPr>
        <w:ind w:left="288" w:hanging="288"/>
      </w:pPr>
      <w:r w:rsidRPr="008A04D7">
        <w:t>Genesis 16:11,15; 17:18,20,23-26</w:t>
      </w:r>
    </w:p>
    <w:p w14:paraId="5749A6F9" w14:textId="77777777" w:rsidR="00530300" w:rsidRPr="008A04D7" w:rsidRDefault="00530300" w:rsidP="00D94CE6">
      <w:pPr>
        <w:ind w:left="288" w:hanging="288"/>
      </w:pPr>
    </w:p>
    <w:p w14:paraId="344766BE" w14:textId="77777777" w:rsidR="00DD11D1" w:rsidRPr="008A04D7" w:rsidRDefault="00F45942" w:rsidP="00FB77FF">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DD11D1" w:rsidRPr="008A04D7">
        <w:rPr>
          <w:szCs w:val="24"/>
        </w:rPr>
        <w:t xml:space="preserve"> (326-372 A.D.) “</w:t>
      </w:r>
      <w:r w:rsidR="00DD11D1" w:rsidRPr="008A04D7">
        <w:rPr>
          <w:szCs w:val="24"/>
          <w:highlight w:val="white"/>
        </w:rPr>
        <w:t>Yet no one would ever speak the patriarchs</w:t>
      </w:r>
      <w:r w:rsidR="008D0DCA" w:rsidRPr="008A04D7">
        <w:rPr>
          <w:szCs w:val="24"/>
          <w:highlight w:val="white"/>
        </w:rPr>
        <w:t>’</w:t>
      </w:r>
      <w:r w:rsidR="00DD11D1" w:rsidRPr="008A04D7">
        <w:rPr>
          <w:szCs w:val="24"/>
          <w:highlight w:val="white"/>
        </w:rPr>
        <w:t xml:space="preserve"> words as though they were his own, or dare to imitate the utterance of Moses or use the words of Abraham concerning the great Isaac, or about Ishmael and the home-born slave, as though they were his own, even though like necessity oppressed him.</w:t>
      </w:r>
      <w:r w:rsidR="00DD11D1" w:rsidRPr="008A04D7">
        <w:rPr>
          <w:szCs w:val="24"/>
        </w:rPr>
        <w:t xml:space="preserve">” </w:t>
      </w:r>
      <w:r w:rsidRPr="008A04D7">
        <w:rPr>
          <w:i/>
          <w:szCs w:val="24"/>
        </w:rPr>
        <w:t>Athanasius on Psalms</w:t>
      </w:r>
    </w:p>
    <w:p w14:paraId="323D5FF7" w14:textId="77777777" w:rsidR="00FB77FF" w:rsidRPr="008A04D7" w:rsidRDefault="00FB77FF" w:rsidP="00FB77FF">
      <w:pPr>
        <w:ind w:left="288" w:hanging="288"/>
        <w:rPr>
          <w:szCs w:val="24"/>
        </w:rPr>
      </w:pPr>
      <w:r w:rsidRPr="008A04D7">
        <w:rPr>
          <w:szCs w:val="24"/>
        </w:rPr>
        <w:t>Ephraim the Syrian (350-378 A.D.) (partial) “</w:t>
      </w:r>
      <w:r w:rsidRPr="008A04D7">
        <w:rPr>
          <w:szCs w:val="24"/>
          <w:highlight w:val="white"/>
        </w:rPr>
        <w:t>The son of Hagar who was wild, kicked at Isaac. He bore it and was silent, and his mother was jealous. Art Thou the mystery of him, or is not he the type of Thee?</w:t>
      </w:r>
      <w:r w:rsidRPr="008A04D7">
        <w:rPr>
          <w:szCs w:val="24"/>
        </w:rPr>
        <w:t xml:space="preserve">” </w:t>
      </w:r>
      <w:r w:rsidRPr="008A04D7">
        <w:rPr>
          <w:i/>
          <w:szCs w:val="24"/>
        </w:rPr>
        <w:t>Nativity Hymns</w:t>
      </w:r>
      <w:r w:rsidRPr="008A04D7">
        <w:rPr>
          <w:szCs w:val="24"/>
        </w:rPr>
        <w:t xml:space="preserve"> hymn 8 p.&amp;&amp;&amp;</w:t>
      </w:r>
    </w:p>
    <w:p w14:paraId="46B5CF87" w14:textId="6C78D471" w:rsidR="00410179" w:rsidRPr="0091610E" w:rsidRDefault="00410179" w:rsidP="00410179">
      <w:pPr>
        <w:ind w:left="288" w:hanging="288"/>
      </w:pPr>
      <w:r w:rsidRPr="00CD425A">
        <w:rPr>
          <w:b/>
        </w:rPr>
        <w:t>Gregory of Nyssa</w:t>
      </w:r>
      <w:r w:rsidRPr="0091610E">
        <w:t xml:space="preserve"> (382-3</w:t>
      </w:r>
      <w:r>
        <w:t>97</w:t>
      </w:r>
      <w:r w:rsidRPr="0091610E">
        <w:t xml:space="preserve"> A.D.) </w:t>
      </w:r>
      <w:r>
        <w:t>mentions Isaac, Hagar, and Ishmael.</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110</w:t>
      </w:r>
    </w:p>
    <w:p w14:paraId="77975181" w14:textId="33C14D2D" w:rsidR="00A03CAF" w:rsidRPr="008A04D7" w:rsidRDefault="00A03CAF" w:rsidP="00A03CAF">
      <w:pPr>
        <w:ind w:left="288" w:hanging="288"/>
      </w:pPr>
      <w:r w:rsidRPr="008A04D7">
        <w:rPr>
          <w:b/>
        </w:rPr>
        <w:t>John Chrysostom</w:t>
      </w:r>
      <w:r w:rsidRPr="008A04D7">
        <w:t xml:space="preserve"> (</w:t>
      </w:r>
      <w:r w:rsidR="00B11953" w:rsidRPr="008A04D7">
        <w:t>martyred 407 A.D.</w:t>
      </w:r>
      <w:r w:rsidRPr="008A04D7">
        <w:t xml:space="preserve">) mentions Hagar and Ishmael. </w:t>
      </w:r>
      <w:r w:rsidRPr="008A04D7">
        <w:rPr>
          <w:i/>
        </w:rPr>
        <w:t>Homilies on Galatians</w:t>
      </w:r>
      <w:r w:rsidR="00C7204C">
        <w:t xml:space="preserve"> homily</w:t>
      </w:r>
      <w:r w:rsidRPr="008A04D7">
        <w:t>4.24 p.34</w:t>
      </w:r>
    </w:p>
    <w:p w14:paraId="031ECCB6" w14:textId="735B356E" w:rsidR="00FB77FF" w:rsidRPr="008A04D7" w:rsidRDefault="00FB77FF" w:rsidP="00FB77FF">
      <w:pPr>
        <w:autoSpaceDE w:val="0"/>
        <w:autoSpaceDN w:val="0"/>
        <w:adjustRightInd w:val="0"/>
        <w:ind w:left="288" w:hanging="288"/>
        <w:rPr>
          <w:szCs w:val="24"/>
        </w:rPr>
      </w:pPr>
      <w:r w:rsidRPr="008A04D7">
        <w:rPr>
          <w:b/>
          <w:szCs w:val="24"/>
        </w:rPr>
        <w:t>Asterius of Amasea</w:t>
      </w:r>
      <w:r w:rsidRPr="008A04D7">
        <w:rPr>
          <w:szCs w:val="24"/>
        </w:rPr>
        <w:t xml:space="preserve"> (</w:t>
      </w:r>
      <w:r w:rsidR="00813BD7">
        <w:rPr>
          <w:szCs w:val="24"/>
        </w:rPr>
        <w:t>400-410 A.D.</w:t>
      </w:r>
      <w:r w:rsidRPr="008A04D7">
        <w:rPr>
          <w:szCs w:val="24"/>
        </w:rPr>
        <w:t>) “</w:t>
      </w:r>
      <w:r w:rsidRPr="008A04D7">
        <w:rPr>
          <w:szCs w:val="24"/>
          <w:highlight w:val="white"/>
        </w:rPr>
        <w:t>Therefore let the right hand of God be the hope and treasury of men,----the hand that led his people out of Egypt, and in the desert provided abundance of good things, which brought Habakkuk to Daniel, and preserved Ishmael when he had been cast down from his mother</w:t>
      </w:r>
      <w:r w:rsidR="008D0DCA" w:rsidRPr="008A04D7">
        <w:rPr>
          <w:szCs w:val="24"/>
          <w:highlight w:val="white"/>
        </w:rPr>
        <w:t>’</w:t>
      </w:r>
      <w:r w:rsidRPr="008A04D7">
        <w:rPr>
          <w:szCs w:val="24"/>
          <w:highlight w:val="white"/>
        </w:rPr>
        <w:t>s arms; which provides for those of every generation; and which, finally, multiplied five barley loaves so that they equaled a great harvest, and one loaf supplied a thousand hungry men and filled a basket with fragments besides.</w:t>
      </w:r>
      <w:r w:rsidRPr="008A04D7">
        <w:rPr>
          <w:szCs w:val="24"/>
        </w:rPr>
        <w:t xml:space="preserve">” </w:t>
      </w:r>
      <w:r w:rsidRPr="008A04D7">
        <w:rPr>
          <w:i/>
          <w:szCs w:val="24"/>
        </w:rPr>
        <w:t>On Covetousness</w:t>
      </w:r>
      <w:r w:rsidR="00025CE1" w:rsidRPr="008A04D7">
        <w:rPr>
          <w:szCs w:val="24"/>
        </w:rPr>
        <w:t xml:space="preserve"> p.5</w:t>
      </w:r>
    </w:p>
    <w:p w14:paraId="11E1F0B7" w14:textId="77777777" w:rsidR="00CA4BF2" w:rsidRPr="008A04D7" w:rsidRDefault="00CA4BF2" w:rsidP="00CA4BF2">
      <w:pPr>
        <w:ind w:left="288" w:hanging="288"/>
      </w:pPr>
      <w:r w:rsidRPr="008A04D7">
        <w:rPr>
          <w:b/>
        </w:rPr>
        <w:t>Augustine of Hippo</w:t>
      </w:r>
      <w:r w:rsidRPr="008A04D7">
        <w:t xml:space="preserve"> (388-430 A.D.)</w:t>
      </w:r>
      <w:r>
        <w:t xml:space="preserve"> mentions Hagar and Ishmael. </w:t>
      </w:r>
      <w:r w:rsidRPr="00622964">
        <w:rPr>
          <w:i/>
          <w:iCs/>
        </w:rPr>
        <w:t>Tractate on John</w:t>
      </w:r>
      <w:r>
        <w:t xml:space="preserve"> 12 ch.4 p.82</w:t>
      </w:r>
    </w:p>
    <w:p w14:paraId="4FA0058F" w14:textId="77777777" w:rsidR="00FB77FF" w:rsidRPr="008A04D7" w:rsidRDefault="00FB77FF" w:rsidP="00D94CE6">
      <w:pPr>
        <w:ind w:left="288" w:hanging="288"/>
      </w:pPr>
    </w:p>
    <w:p w14:paraId="49021592" w14:textId="4C7A949D" w:rsidR="00D94CE6" w:rsidRPr="008A04D7" w:rsidRDefault="00083D02" w:rsidP="00D94CE6">
      <w:pPr>
        <w:pStyle w:val="Heading2"/>
      </w:pPr>
      <w:bookmarkStart w:id="48" w:name="_Toc70879582"/>
      <w:bookmarkStart w:id="49" w:name="_Toc190122184"/>
      <w:r>
        <w:t>Ai20</w:t>
      </w:r>
      <w:r w:rsidR="00D94CE6" w:rsidRPr="008A04D7">
        <w:t>. Isaac</w:t>
      </w:r>
      <w:bookmarkEnd w:id="48"/>
      <w:bookmarkEnd w:id="49"/>
    </w:p>
    <w:p w14:paraId="70024B9E" w14:textId="77777777" w:rsidR="00D94CE6" w:rsidRPr="008A04D7" w:rsidRDefault="00D94CE6" w:rsidP="00D94CE6">
      <w:pPr>
        <w:ind w:left="288" w:hanging="288"/>
      </w:pPr>
    </w:p>
    <w:p w14:paraId="231BD47A" w14:textId="77777777" w:rsidR="005C7457" w:rsidRPr="008A04D7" w:rsidRDefault="005C7457" w:rsidP="005C7457">
      <w:pPr>
        <w:ind w:left="288" w:hanging="288"/>
      </w:pPr>
      <w:r w:rsidRPr="008A04D7">
        <w:t>Genesis 24:62-66</w:t>
      </w:r>
    </w:p>
    <w:p w14:paraId="7DB30B55" w14:textId="77777777" w:rsidR="005C7457" w:rsidRPr="008A04D7" w:rsidRDefault="005C7457" w:rsidP="005C7457">
      <w:pPr>
        <w:ind w:left="288" w:hanging="288"/>
      </w:pPr>
      <w:r w:rsidRPr="008A04D7">
        <w:t xml:space="preserve">Romans 9:6 </w:t>
      </w:r>
      <w:r w:rsidR="002E72E1" w:rsidRPr="008A04D7">
        <w:t>“</w:t>
      </w:r>
      <w:r w:rsidRPr="008A04D7">
        <w:t>It is not as though God</w:t>
      </w:r>
      <w:r w:rsidR="008D0DCA" w:rsidRPr="008A04D7">
        <w:t>’</w:t>
      </w:r>
      <w:r w:rsidRPr="008A04D7">
        <w:t xml:space="preserve">s word had failed. For not all who are descended from </w:t>
      </w:r>
      <w:smartTag w:uri="urn:schemas-microsoft-com:office:smarttags" w:element="country-region">
        <w:r w:rsidRPr="008A04D7">
          <w:t>Israel</w:t>
        </w:r>
      </w:smartTag>
      <w:r w:rsidRPr="008A04D7">
        <w:t xml:space="preserve"> are </w:t>
      </w:r>
      <w:smartTag w:uri="urn:schemas-microsoft-com:office:smarttags" w:element="place">
        <w:smartTag w:uri="urn:schemas-microsoft-com:office:smarttags" w:element="country-region">
          <w:r w:rsidRPr="008A04D7">
            <w:t>Israel</w:t>
          </w:r>
        </w:smartTag>
      </w:smartTag>
      <w:r w:rsidRPr="008A04D7">
        <w:t>. Nor because they are his descendants are they all Abraham</w:t>
      </w:r>
      <w:r w:rsidR="008D0DCA" w:rsidRPr="008A04D7">
        <w:t>’</w:t>
      </w:r>
      <w:r w:rsidRPr="008A04D7">
        <w:t xml:space="preserve">s children. On the contrary, </w:t>
      </w:r>
      <w:r w:rsidR="008D0DCA" w:rsidRPr="008A04D7">
        <w:t>‘</w:t>
      </w:r>
      <w:r w:rsidRPr="008A04D7">
        <w:t>It is through Isaac that your offspring will be reckoned.</w:t>
      </w:r>
      <w:r w:rsidR="002E72E1" w:rsidRPr="008A04D7">
        <w:t>”</w:t>
      </w:r>
    </w:p>
    <w:p w14:paraId="58C6B2DD" w14:textId="77777777" w:rsidR="005C7457" w:rsidRPr="008A04D7" w:rsidRDefault="005C7457" w:rsidP="005C7457">
      <w:pPr>
        <w:ind w:left="288" w:hanging="288"/>
      </w:pPr>
      <w:r w:rsidRPr="008A04D7">
        <w:t>Hebrews 11:9</w:t>
      </w:r>
    </w:p>
    <w:p w14:paraId="59C8B335" w14:textId="77777777" w:rsidR="00D94CE6" w:rsidRPr="008A04D7" w:rsidRDefault="00D94CE6" w:rsidP="00D94CE6">
      <w:pPr>
        <w:ind w:left="288" w:hanging="288"/>
      </w:pPr>
    </w:p>
    <w:p w14:paraId="40A3C712" w14:textId="78A4043E" w:rsidR="003C2405" w:rsidRPr="008A04D7" w:rsidRDefault="003C2405" w:rsidP="003C2405">
      <w:pPr>
        <w:ind w:left="288" w:hanging="288"/>
      </w:pPr>
      <w:r w:rsidRPr="008A04D7">
        <w:rPr>
          <w:b/>
        </w:rPr>
        <w:t>Aphrahat the Syrian</w:t>
      </w:r>
      <w:r w:rsidRPr="008A04D7">
        <w:t xml:space="preserve"> (337-345 A.D.) mentions Jacob, Joseph, Isaac, Rebecca, and Reuben. </w:t>
      </w:r>
      <w:r w:rsidRPr="008A04D7">
        <w:rPr>
          <w:i/>
        </w:rPr>
        <w:t>Select Demonstrations</w:t>
      </w:r>
      <w:r w:rsidRPr="008A04D7">
        <w:t xml:space="preserve"> Demonstration 7 ch.3 p.377.</w:t>
      </w:r>
      <w:r w:rsidR="00E5117A">
        <w:t xml:space="preserve"> See also Demonstration 1.14 p.350.</w:t>
      </w:r>
    </w:p>
    <w:p w14:paraId="74F90F9B" w14:textId="77777777" w:rsidR="004A77AF" w:rsidRDefault="004A77AF" w:rsidP="004A77AF">
      <w:pPr>
        <w:ind w:left="288" w:hanging="288"/>
      </w:pPr>
      <w:r w:rsidRPr="008A04D7">
        <w:rPr>
          <w:b/>
        </w:rPr>
        <w:t>Firmicus Maternus</w:t>
      </w:r>
      <w:r w:rsidRPr="008A04D7">
        <w:t xml:space="preserve"> (346/348 A.D.) </w:t>
      </w:r>
      <w:r>
        <w:t>mentions Abraham, Isaac, and Esau.</w:t>
      </w:r>
      <w:r w:rsidRPr="008A04D7">
        <w:t xml:space="preserve"> </w:t>
      </w:r>
      <w:r w:rsidRPr="008A04D7">
        <w:rPr>
          <w:i/>
        </w:rPr>
        <w:t>On the Error of Profane Religions</w:t>
      </w:r>
      <w:r w:rsidRPr="008A04D7">
        <w:t xml:space="preserve"> ch.</w:t>
      </w:r>
      <w:r>
        <w:t>18.3</w:t>
      </w:r>
      <w:r w:rsidRPr="008A04D7">
        <w:t xml:space="preserve"> p.</w:t>
      </w:r>
      <w:r>
        <w:t>81</w:t>
      </w:r>
    </w:p>
    <w:p w14:paraId="6618D474" w14:textId="77777777" w:rsidR="00E4125D" w:rsidRPr="008A04D7" w:rsidRDefault="00E4125D" w:rsidP="00E4125D">
      <w:pPr>
        <w:ind w:left="288" w:hanging="288"/>
      </w:pPr>
      <w:r w:rsidRPr="008A04D7">
        <w:rPr>
          <w:b/>
        </w:rPr>
        <w:t>Eusebius of Emesa</w:t>
      </w:r>
      <w:r w:rsidRPr="008A04D7">
        <w:t xml:space="preserve"> (c.359 A.D.) mentions “Isaac carrying the wood for the sacrifice.” </w:t>
      </w:r>
      <w:r w:rsidRPr="008A04D7">
        <w:rPr>
          <w:i/>
        </w:rPr>
        <w:t>On the Sufferings and Death of our Lord</w:t>
      </w:r>
      <w:r w:rsidRPr="008A04D7">
        <w:t xml:space="preserve"> p.2</w:t>
      </w:r>
    </w:p>
    <w:p w14:paraId="619B5AF4" w14:textId="77777777" w:rsidR="00990E3A" w:rsidRPr="008A04D7" w:rsidRDefault="00F45942" w:rsidP="00990E3A">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990E3A" w:rsidRPr="008A04D7">
        <w:t xml:space="preserve"> (357 A.D.) mentions the </w:t>
      </w:r>
      <w:r w:rsidR="002E72E1" w:rsidRPr="008A04D7">
        <w:t>“</w:t>
      </w:r>
      <w:r w:rsidR="00990E3A" w:rsidRPr="008A04D7">
        <w:t>patriarch Isaac</w:t>
      </w:r>
      <w:r w:rsidR="002E72E1" w:rsidRPr="008A04D7">
        <w:t>”</w:t>
      </w:r>
      <w:r w:rsidR="00990E3A" w:rsidRPr="008A04D7">
        <w:t xml:space="preserve">. </w:t>
      </w:r>
      <w:r w:rsidR="00990E3A" w:rsidRPr="008A04D7">
        <w:rPr>
          <w:i/>
        </w:rPr>
        <w:t>Defense of His Flight</w:t>
      </w:r>
      <w:r w:rsidR="00990E3A" w:rsidRPr="008A04D7">
        <w:t xml:space="preserve"> ch.15 p.262. See also the </w:t>
      </w:r>
      <w:r w:rsidR="002E72E1" w:rsidRPr="008A04D7">
        <w:t>“</w:t>
      </w:r>
      <w:r w:rsidR="00990E3A" w:rsidRPr="008A04D7">
        <w:t xml:space="preserve">Blessed patriarchs in </w:t>
      </w:r>
      <w:r w:rsidR="00990E3A" w:rsidRPr="008A04D7">
        <w:rPr>
          <w:i/>
        </w:rPr>
        <w:t>Defense of His Flight</w:t>
      </w:r>
      <w:r w:rsidR="00990E3A" w:rsidRPr="008A04D7">
        <w:t xml:space="preserve"> ch.20 p.262</w:t>
      </w:r>
    </w:p>
    <w:p w14:paraId="28FA942D" w14:textId="77777777" w:rsidR="00CE5988" w:rsidRDefault="00CE5988" w:rsidP="00CE5988">
      <w:pPr>
        <w:ind w:left="288" w:hanging="288"/>
      </w:pPr>
      <w:r w:rsidRPr="0091610E">
        <w:rPr>
          <w:b/>
        </w:rPr>
        <w:t>Basil of Cappadocia</w:t>
      </w:r>
      <w:r w:rsidRPr="0091610E">
        <w:t xml:space="preserve"> (357-379 A.D.)</w:t>
      </w:r>
      <w:r>
        <w:t xml:space="preserve"> mentions Isaac</w:t>
      </w:r>
      <w:r w:rsidRPr="0091610E">
        <w:t xml:space="preserve"> </w:t>
      </w:r>
      <w:r>
        <w:rPr>
          <w:i/>
          <w:iCs/>
        </w:rPr>
        <w:t>Letter 42</w:t>
      </w:r>
      <w:r>
        <w:t xml:space="preserve"> ch.5 p.146</w:t>
      </w:r>
    </w:p>
    <w:p w14:paraId="1FFD234D" w14:textId="77777777" w:rsidR="003A3600" w:rsidRPr="008A04D7" w:rsidRDefault="003A3600" w:rsidP="003A3600">
      <w:pPr>
        <w:ind w:left="288" w:hanging="288"/>
        <w:jc w:val="both"/>
        <w:rPr>
          <w:iCs/>
        </w:rPr>
      </w:pPr>
      <w:r w:rsidRPr="008A04D7">
        <w:rPr>
          <w:b/>
        </w:rPr>
        <w:t>Ambrosiaster</w:t>
      </w:r>
      <w:r w:rsidRPr="008A04D7">
        <w:t xml:space="preserve"> (Latin, after 384 A.D.) discusses Abraham offering Isaac as a sacrifice.</w:t>
      </w:r>
      <w:r w:rsidRPr="008A04D7">
        <w:rPr>
          <w:iCs/>
        </w:rPr>
        <w:t xml:space="preserve"> question 117 p.61</w:t>
      </w:r>
    </w:p>
    <w:p w14:paraId="4D400096" w14:textId="77777777" w:rsidR="00990E3A" w:rsidRPr="008A04D7" w:rsidRDefault="00990E3A" w:rsidP="00990E3A">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Abraham, Isaac, Jacob, and all saints live for God. </w:t>
      </w:r>
      <w:r w:rsidRPr="008A04D7">
        <w:rPr>
          <w:i/>
        </w:rPr>
        <w:t>On Baptism</w:t>
      </w:r>
      <w:r w:rsidRPr="008A04D7">
        <w:t xml:space="preserve"> ch.6.2 p.93</w:t>
      </w:r>
    </w:p>
    <w:p w14:paraId="47E75631" w14:textId="70FB3FFB" w:rsidR="00410179" w:rsidRPr="0091610E" w:rsidRDefault="00410179" w:rsidP="00410179">
      <w:pPr>
        <w:ind w:left="288" w:hanging="288"/>
      </w:pPr>
      <w:r w:rsidRPr="00CD425A">
        <w:rPr>
          <w:b/>
        </w:rPr>
        <w:t>Gregory of Nyssa</w:t>
      </w:r>
      <w:r w:rsidRPr="0091610E">
        <w:t xml:space="preserve"> (382-3</w:t>
      </w:r>
      <w:r>
        <w:t>97</w:t>
      </w:r>
      <w:r w:rsidRPr="0091610E">
        <w:t xml:space="preserve"> A.D.) </w:t>
      </w:r>
      <w:r>
        <w:t>mentions Isaac, Hagar, and Ishmael.</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110</w:t>
      </w:r>
    </w:p>
    <w:p w14:paraId="26B92AE4" w14:textId="48502E71" w:rsidR="00687302" w:rsidRP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1DE06475" w14:textId="77777777" w:rsidR="00990E3A" w:rsidRPr="008A04D7" w:rsidRDefault="00990E3A" w:rsidP="00990E3A">
      <w:pPr>
        <w:ind w:left="288" w:hanging="288"/>
      </w:pPr>
      <w:r w:rsidRPr="008A04D7">
        <w:rPr>
          <w:b/>
        </w:rPr>
        <w:t>John Chrysostom</w:t>
      </w:r>
      <w:r w:rsidRPr="008A04D7">
        <w:t xml:space="preserve"> (</w:t>
      </w:r>
      <w:r w:rsidR="00B11953" w:rsidRPr="008A04D7">
        <w:t>martyred 407 A.D.</w:t>
      </w:r>
      <w:r w:rsidRPr="008A04D7">
        <w:t xml:space="preserve">) </w:t>
      </w:r>
      <w:r w:rsidR="002E72E1" w:rsidRPr="008A04D7">
        <w:t>“</w:t>
      </w:r>
      <w:r w:rsidRPr="008A04D7">
        <w:rPr>
          <w:highlight w:val="white"/>
        </w:rPr>
        <w:t>To many he assigned names even from their birth, as to Isaac, and Samson, and to those in Isaiah and Hosea</w:t>
      </w:r>
      <w:r w:rsidR="002E72E1" w:rsidRPr="008A04D7">
        <w:t>”</w:t>
      </w:r>
      <w:r w:rsidRPr="008A04D7">
        <w:t xml:space="preserve"> </w:t>
      </w:r>
      <w:r w:rsidRPr="008A04D7">
        <w:rPr>
          <w:i/>
        </w:rPr>
        <w:t>Homilies on John</w:t>
      </w:r>
      <w:r w:rsidRPr="008A04D7">
        <w:t xml:space="preserve"> homily 19</w:t>
      </w:r>
    </w:p>
    <w:p w14:paraId="447A9AB2" w14:textId="22589308" w:rsidR="001A64FB" w:rsidRPr="008A04D7" w:rsidRDefault="001A64FB" w:rsidP="001A64FB">
      <w:pPr>
        <w:autoSpaceDE w:val="0"/>
        <w:autoSpaceDN w:val="0"/>
        <w:adjustRightInd w:val="0"/>
        <w:ind w:left="288" w:hanging="288"/>
        <w:rPr>
          <w:szCs w:val="24"/>
        </w:rPr>
      </w:pPr>
      <w:r w:rsidRPr="008A04D7">
        <w:rPr>
          <w:szCs w:val="24"/>
        </w:rPr>
        <w:t>John Chrysostom (</w:t>
      </w:r>
      <w:r w:rsidR="00B11953" w:rsidRPr="008A04D7">
        <w:rPr>
          <w:szCs w:val="24"/>
        </w:rPr>
        <w:t>martyred 407 A.D.</w:t>
      </w:r>
      <w:r w:rsidRPr="008A04D7">
        <w:rPr>
          <w:szCs w:val="24"/>
        </w:rPr>
        <w:t>) “</w:t>
      </w:r>
      <w:r w:rsidRPr="008A04D7">
        <w:rPr>
          <w:szCs w:val="24"/>
          <w:highlight w:val="white"/>
        </w:rPr>
        <w:t>For the wickedness of Ham</w:t>
      </w:r>
      <w:r w:rsidR="008D0DCA" w:rsidRPr="008A04D7">
        <w:rPr>
          <w:szCs w:val="24"/>
          <w:highlight w:val="white"/>
        </w:rPr>
        <w:t>’</w:t>
      </w:r>
      <w:r w:rsidRPr="008A04D7">
        <w:rPr>
          <w:szCs w:val="24"/>
          <w:highlight w:val="white"/>
        </w:rPr>
        <w:t>s disposition overcame the laws of nature, and cast him not only out of the nobility which he had in respect of his father, but also out of his free estate. And what of Esau? Was he not son of Isaac, and had he not his father to stand his friend?</w:t>
      </w:r>
      <w:r w:rsidRPr="008A04D7">
        <w:rPr>
          <w:szCs w:val="24"/>
        </w:rPr>
        <w:t xml:space="preserve">” </w:t>
      </w:r>
      <w:r w:rsidRPr="008A04D7">
        <w:rPr>
          <w:i/>
          <w:szCs w:val="24"/>
        </w:rPr>
        <w:t>Homilies on Matthew</w:t>
      </w:r>
      <w:r w:rsidR="00C7204C">
        <w:rPr>
          <w:szCs w:val="24"/>
        </w:rPr>
        <w:t xml:space="preserve"> homily</w:t>
      </w:r>
      <w:r w:rsidRPr="008A04D7">
        <w:rPr>
          <w:szCs w:val="24"/>
        </w:rPr>
        <w:t>9 p.&amp;&amp;&amp;</w:t>
      </w:r>
    </w:p>
    <w:p w14:paraId="2ACBF937"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 (225-253/254 A.D.) “Have you not read what was spoken by God to Moses: I am the God of Abraham, and the God of Isaac, and the God of Jacob; He is not a God of the dead, but of the living.’” </w:t>
      </w:r>
      <w:r w:rsidRPr="008A04D7">
        <w:rPr>
          <w:i/>
        </w:rPr>
        <w:t>de Principiis</w:t>
      </w:r>
      <w:r w:rsidRPr="008A04D7">
        <w:t xml:space="preserve"> book 2 ch.4.1 p.276</w:t>
      </w:r>
    </w:p>
    <w:p w14:paraId="7BAA76CD" w14:textId="77777777" w:rsidR="002F0E18" w:rsidRPr="008A04D7" w:rsidRDefault="002F0E18" w:rsidP="002F0E18">
      <w:pPr>
        <w:ind w:left="288" w:hanging="288"/>
      </w:pPr>
      <w:r w:rsidRPr="002F0E18">
        <w:rPr>
          <w:bCs/>
        </w:rPr>
        <w:t>Rufinus</w:t>
      </w:r>
      <w:r w:rsidRPr="008A04D7">
        <w:t xml:space="preserve"> </w:t>
      </w:r>
      <w:r>
        <w:t>(374-410 A.D.)</w:t>
      </w:r>
      <w:r w:rsidRPr="008A04D7">
        <w:t xml:space="preserve"> freely translating Origen (225-253/254 A.D.)</w:t>
      </w:r>
      <w:r>
        <w:t xml:space="preserve"> mentions Abraham, Isaac, Esau, and Jacob. </w:t>
      </w:r>
      <w:r>
        <w:rPr>
          <w:i/>
        </w:rPr>
        <w:t>de Principiis</w:t>
      </w:r>
      <w:r w:rsidRPr="008A04D7">
        <w:t xml:space="preserve"> </w:t>
      </w:r>
      <w:r>
        <w:t>book 2 ch.9.7 p.292</w:t>
      </w:r>
    </w:p>
    <w:p w14:paraId="3047BCA8" w14:textId="2C3DEC8D" w:rsidR="009946B1" w:rsidRPr="008A04D7" w:rsidRDefault="009946B1" w:rsidP="009946B1">
      <w:pPr>
        <w:ind w:left="288" w:hanging="288"/>
      </w:pPr>
      <w:r w:rsidRPr="009946B1">
        <w:rPr>
          <w:bCs/>
        </w:rPr>
        <w:t>Rufinus</w:t>
      </w:r>
      <w:r w:rsidRPr="008A04D7">
        <w:t xml:space="preserve"> </w:t>
      </w:r>
      <w:r>
        <w:t>(374-410 A.D.)</w:t>
      </w:r>
      <w:r w:rsidRPr="008A04D7">
        <w:t xml:space="preserve"> freely translating Origen (225-253/254 A.D.)</w:t>
      </w:r>
      <w:r>
        <w:t xml:space="preserve"> mentions Sarah and Isaac. </w:t>
      </w:r>
      <w:r>
        <w:rPr>
          <w:i/>
        </w:rPr>
        <w:t>Commentary on Joshua</w:t>
      </w:r>
      <w:r w:rsidRPr="008A04D7">
        <w:t xml:space="preserve"> </w:t>
      </w:r>
      <w:r w:rsidR="00AC0566">
        <w:t>homily</w:t>
      </w:r>
      <w:r>
        <w:t xml:space="preserve"> 23 ch.4 p.201</w:t>
      </w:r>
    </w:p>
    <w:p w14:paraId="23DC4638" w14:textId="72ABE608" w:rsidR="00CA4BF2" w:rsidRPr="008A04D7" w:rsidRDefault="00CA4BF2" w:rsidP="00CA4BF2">
      <w:pPr>
        <w:ind w:left="288" w:hanging="288"/>
      </w:pPr>
      <w:r w:rsidRPr="008A04D7">
        <w:rPr>
          <w:b/>
        </w:rPr>
        <w:t>Augustine of Hippo</w:t>
      </w:r>
      <w:r w:rsidRPr="008A04D7">
        <w:t xml:space="preserve"> (388-430 A.D.)</w:t>
      </w:r>
      <w:r>
        <w:t xml:space="preserve"> mentions Isaac. </w:t>
      </w:r>
      <w:r w:rsidRPr="00622964">
        <w:rPr>
          <w:i/>
          <w:iCs/>
        </w:rPr>
        <w:t>Tractate on John</w:t>
      </w:r>
      <w:r>
        <w:t xml:space="preserve"> 12 ch.2 p.81</w:t>
      </w:r>
    </w:p>
    <w:p w14:paraId="271F066F" w14:textId="77777777" w:rsidR="00EB188E" w:rsidRDefault="00EB188E" w:rsidP="00D94CE6">
      <w:pPr>
        <w:ind w:left="288" w:hanging="288"/>
      </w:pPr>
    </w:p>
    <w:p w14:paraId="0BE8285C" w14:textId="77777777" w:rsidR="00FF356F" w:rsidRDefault="00FF356F" w:rsidP="00D94CE6">
      <w:pPr>
        <w:ind w:left="288" w:hanging="288"/>
      </w:pPr>
    </w:p>
    <w:p w14:paraId="11D5B727" w14:textId="47261024" w:rsidR="00FF356F" w:rsidRPr="008A04D7" w:rsidRDefault="00FF356F" w:rsidP="00FF356F">
      <w:pPr>
        <w:pStyle w:val="Heading1"/>
        <w:rPr>
          <w:caps/>
        </w:rPr>
      </w:pPr>
      <w:bookmarkStart w:id="50" w:name="_Toc190122185"/>
      <w:r>
        <w:rPr>
          <w:caps/>
        </w:rPr>
        <w:t>Isaac</w:t>
      </w:r>
      <w:r w:rsidRPr="008A04D7">
        <w:rPr>
          <w:caps/>
        </w:rPr>
        <w:t xml:space="preserve"> </w:t>
      </w:r>
      <w:r>
        <w:rPr>
          <w:caps/>
        </w:rPr>
        <w:t xml:space="preserve">to Egypt </w:t>
      </w:r>
      <w:r w:rsidRPr="008A04D7">
        <w:rPr>
          <w:caps/>
        </w:rPr>
        <w:t>Individiuals</w:t>
      </w:r>
      <w:bookmarkEnd w:id="50"/>
    </w:p>
    <w:p w14:paraId="50777524" w14:textId="77777777" w:rsidR="00FF356F" w:rsidRPr="008A04D7" w:rsidRDefault="00FF356F" w:rsidP="00D94CE6">
      <w:pPr>
        <w:ind w:left="288" w:hanging="288"/>
      </w:pPr>
    </w:p>
    <w:p w14:paraId="6C46A49E" w14:textId="33577A90" w:rsidR="00BA3DEC" w:rsidRPr="008A04D7" w:rsidRDefault="00FF356F" w:rsidP="00BA3DEC">
      <w:pPr>
        <w:pStyle w:val="Heading2"/>
      </w:pPr>
      <w:bookmarkStart w:id="51" w:name="_Toc70879583"/>
      <w:bookmarkStart w:id="52" w:name="_Toc190122186"/>
      <w:r>
        <w:t>Ie1</w:t>
      </w:r>
      <w:r w:rsidR="00BA3DEC" w:rsidRPr="008A04D7">
        <w:t>. Abraham offered Isaac as a sacrifice</w:t>
      </w:r>
      <w:bookmarkEnd w:id="51"/>
      <w:bookmarkEnd w:id="52"/>
    </w:p>
    <w:p w14:paraId="6D26287F" w14:textId="77777777" w:rsidR="00BA3DEC" w:rsidRPr="008A04D7" w:rsidRDefault="00BA3DEC" w:rsidP="00BA3DEC">
      <w:pPr>
        <w:ind w:left="288" w:hanging="288"/>
      </w:pPr>
    </w:p>
    <w:p w14:paraId="6BEC8DF0" w14:textId="77777777" w:rsidR="00BA3DEC" w:rsidRPr="008A04D7" w:rsidRDefault="00BA3DEC" w:rsidP="00BA3DEC">
      <w:pPr>
        <w:ind w:left="288" w:hanging="288"/>
      </w:pPr>
      <w:r w:rsidRPr="008A04D7">
        <w:t>Genesis 22; James 2:21</w:t>
      </w:r>
    </w:p>
    <w:p w14:paraId="6D0E2F7D" w14:textId="77777777" w:rsidR="00BA3DEC" w:rsidRPr="008A04D7" w:rsidRDefault="00BA3DEC" w:rsidP="00BA3DEC">
      <w:pPr>
        <w:ind w:left="288" w:hanging="288"/>
      </w:pPr>
      <w:r w:rsidRPr="008A04D7">
        <w:t>(partial) John 8:33,38; Hebrews 11:2</w:t>
      </w:r>
    </w:p>
    <w:p w14:paraId="5440BFA0" w14:textId="77777777" w:rsidR="00BA3DEC" w:rsidRDefault="00BA3DEC" w:rsidP="00BA3DEC">
      <w:pPr>
        <w:ind w:left="288" w:hanging="288"/>
      </w:pPr>
    </w:p>
    <w:p w14:paraId="64F588C2" w14:textId="0380DF77" w:rsidR="001126E7" w:rsidRPr="008A04D7" w:rsidRDefault="001126E7" w:rsidP="00BA3DEC">
      <w:pPr>
        <w:ind w:left="288" w:hanging="288"/>
      </w:pPr>
      <w:r w:rsidRPr="001126E7">
        <w:rPr>
          <w:b/>
          <w:bCs/>
        </w:rPr>
        <w:t>Sinaiticus</w:t>
      </w:r>
      <w:r>
        <w:t xml:space="preserve"> (340-350 A.D.) &amp;&amp;&amp;</w:t>
      </w:r>
    </w:p>
    <w:p w14:paraId="530448A5" w14:textId="48CCAA2B" w:rsidR="00BA3DEC" w:rsidRPr="008A04D7" w:rsidRDefault="001D3F50" w:rsidP="00BA3DEC">
      <w:pPr>
        <w:ind w:left="288" w:hanging="288"/>
      </w:pPr>
      <w:r w:rsidRPr="001126E7">
        <w:rPr>
          <w:b/>
          <w:bCs/>
        </w:rPr>
        <w:t>Sinaitic Old Syriac</w:t>
      </w:r>
      <w:r w:rsidR="00BA3DEC" w:rsidRPr="008A04D7">
        <w:t xml:space="preserve"> (SyrS) (3rd/4th century) Matthew 1:1-6:10, 7:3-12:4; 12:6-25; 12:29-16:15; 18:11-20:24; 21:20-25:15; 25:17-20,25-26; 25:32-28:7; Mark 1:12-44; 2:21-4:17; 5:1-26; 6:5-16:18; Luke 1:36-5:28; 6:12-24:52; John 1:25-47; 2:16-4:37; 5:6-25; 5:46-18:31; 19:40-end. (partial) John 8:33</w:t>
      </w:r>
    </w:p>
    <w:p w14:paraId="6663D4E1" w14:textId="77777777" w:rsidR="00BA3DEC" w:rsidRPr="008A04D7" w:rsidRDefault="00BA3DEC" w:rsidP="00BA3DEC">
      <w:pPr>
        <w:ind w:left="288" w:hanging="288"/>
      </w:pPr>
    </w:p>
    <w:p w14:paraId="2C223647" w14:textId="1CEBFB47" w:rsidR="00BA3DEC" w:rsidRPr="008A04D7" w:rsidRDefault="00BA3DEC" w:rsidP="00BA3DEC">
      <w:pPr>
        <w:ind w:left="288" w:hanging="288"/>
      </w:pPr>
      <w:r w:rsidRPr="008A04D7">
        <w:rPr>
          <w:b/>
        </w:rPr>
        <w:t>Aphrahat</w:t>
      </w:r>
      <w:r w:rsidRPr="008A04D7">
        <w:t xml:space="preserve"> (337-344 A.D.) (implied) Abraham bound Isaac on the altar. </w:t>
      </w:r>
      <w:r w:rsidRPr="008A04D7">
        <w:rPr>
          <w:i/>
        </w:rPr>
        <w:t>Select Demonstrations</w:t>
      </w:r>
      <w:r w:rsidRPr="008A04D7">
        <w:t xml:space="preserve"> book 21 ch.5 p.39</w:t>
      </w:r>
      <w:r w:rsidR="00E5117A">
        <w:t>4-395</w:t>
      </w:r>
    </w:p>
    <w:p w14:paraId="37891A6F" w14:textId="77777777" w:rsidR="00BA3DEC" w:rsidRPr="008A04D7" w:rsidRDefault="00BA3DEC" w:rsidP="00BA3DEC">
      <w:pPr>
        <w:ind w:left="288" w:hanging="288"/>
      </w:pPr>
      <w:r w:rsidRPr="008A04D7">
        <w:t xml:space="preserve">Eusebius of Emesa (c.359 A.D.) (partial) </w:t>
      </w:r>
      <w:r w:rsidR="002E72E1" w:rsidRPr="008A04D7">
        <w:t>“</w:t>
      </w:r>
      <w:r w:rsidRPr="008A04D7">
        <w:rPr>
          <w:highlight w:val="white"/>
        </w:rPr>
        <w:t>Jesus went forth out of the city, bearing Himself the Tree of His own Cross; like another Isaac carrying the wood for the sacrifice.</w:t>
      </w:r>
      <w:r w:rsidR="002E72E1" w:rsidRPr="008A04D7">
        <w:t>”</w:t>
      </w:r>
      <w:r w:rsidRPr="008A04D7">
        <w:t xml:space="preserve"> </w:t>
      </w:r>
      <w:r w:rsidRPr="008A04D7">
        <w:rPr>
          <w:i/>
        </w:rPr>
        <w:t>On the Sufferings and Death of our Lord</w:t>
      </w:r>
    </w:p>
    <w:p w14:paraId="21C7E998" w14:textId="77777777" w:rsidR="007B52C2" w:rsidRPr="008A04D7" w:rsidRDefault="00F45942" w:rsidP="007B52C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7B52C2" w:rsidRPr="008A04D7">
        <w:t xml:space="preserve"> (334 A.D.) says that Abraham offered Isaac. </w:t>
      </w:r>
      <w:r w:rsidR="007B52C2" w:rsidRPr="008A04D7">
        <w:rPr>
          <w:i/>
        </w:rPr>
        <w:t>Easter Letter 8</w:t>
      </w:r>
      <w:r w:rsidR="007B52C2" w:rsidRPr="008A04D7">
        <w:t xml:space="preserve"> ch.8 p.522</w:t>
      </w:r>
    </w:p>
    <w:p w14:paraId="0D593AD2" w14:textId="77777777" w:rsidR="00BA3DEC" w:rsidRPr="008A04D7" w:rsidRDefault="00BA3DEC" w:rsidP="00BA3DEC">
      <w:pPr>
        <w:ind w:left="288" w:hanging="288"/>
      </w:pPr>
      <w:r w:rsidRPr="008A04D7">
        <w:rPr>
          <w:b/>
        </w:rPr>
        <w:t>Ephraim the Syrian</w:t>
      </w:r>
      <w:r w:rsidRPr="008A04D7">
        <w:t xml:space="preserve"> (350-378 A.D.) (implied) says that Abraham almost sacrificed his first born son. </w:t>
      </w:r>
      <w:r w:rsidRPr="008A04D7">
        <w:rPr>
          <w:i/>
        </w:rPr>
        <w:t>Nisibine Hymns</w:t>
      </w:r>
      <w:r w:rsidRPr="008A04D7">
        <w:t xml:space="preserve"> hymn 63 no.1 p.215</w:t>
      </w:r>
    </w:p>
    <w:p w14:paraId="33325285" w14:textId="77777777" w:rsidR="003A3600" w:rsidRDefault="003A3600" w:rsidP="003A3600">
      <w:pPr>
        <w:ind w:left="288" w:hanging="288"/>
        <w:jc w:val="both"/>
        <w:rPr>
          <w:iCs/>
        </w:rPr>
      </w:pPr>
      <w:r w:rsidRPr="008A04D7">
        <w:rPr>
          <w:b/>
        </w:rPr>
        <w:t>Ambrosiaster</w:t>
      </w:r>
      <w:r w:rsidRPr="008A04D7">
        <w:t xml:space="preserve"> (Latin, after 384 A.D.) discusses Abraham offering Isaac as a sacrifice.</w:t>
      </w:r>
      <w:r w:rsidRPr="008A04D7">
        <w:rPr>
          <w:iCs/>
        </w:rPr>
        <w:t xml:space="preserve"> question 117 p.61</w:t>
      </w:r>
    </w:p>
    <w:p w14:paraId="4DBCE83F" w14:textId="194AF188" w:rsidR="001126E7" w:rsidRDefault="001126E7" w:rsidP="003A3600">
      <w:pPr>
        <w:ind w:left="288" w:hanging="288"/>
        <w:jc w:val="both"/>
        <w:rPr>
          <w:bCs/>
        </w:rPr>
      </w:pPr>
      <w:r>
        <w:rPr>
          <w:b/>
        </w:rPr>
        <w:t>Cyril of Jerusalem</w:t>
      </w:r>
      <w:r w:rsidRPr="001126E7">
        <w:rPr>
          <w:bCs/>
        </w:rPr>
        <w:t xml:space="preserve"> (c.349-386 A.D</w:t>
      </w:r>
      <w:r>
        <w:rPr>
          <w:bCs/>
        </w:rPr>
        <w:t>.</w:t>
      </w:r>
      <w:r w:rsidRPr="001126E7">
        <w:rPr>
          <w:bCs/>
        </w:rPr>
        <w:t>) &amp;&amp;&amp;</w:t>
      </w:r>
    </w:p>
    <w:p w14:paraId="5FA4191D" w14:textId="327218BA" w:rsidR="001126E7" w:rsidRPr="008A04D7" w:rsidRDefault="001126E7" w:rsidP="003A3600">
      <w:pPr>
        <w:ind w:left="288" w:hanging="288"/>
        <w:jc w:val="both"/>
        <w:rPr>
          <w:iCs/>
        </w:rPr>
      </w:pPr>
      <w:r>
        <w:rPr>
          <w:b/>
        </w:rPr>
        <w:t>Ambrose of Milan</w:t>
      </w:r>
      <w:r w:rsidRPr="001126E7">
        <w:rPr>
          <w:bCs/>
        </w:rPr>
        <w:t xml:space="preserve"> (370-390 A.D.) (partial) &amp;&amp;&amp;</w:t>
      </w:r>
    </w:p>
    <w:p w14:paraId="2C94960E" w14:textId="77777777" w:rsidR="006B135F" w:rsidRPr="008A04D7" w:rsidRDefault="006B135F" w:rsidP="006B135F">
      <w:pPr>
        <w:ind w:left="288" w:hanging="288"/>
      </w:pPr>
      <w:r w:rsidRPr="008A04D7">
        <w:rPr>
          <w:b/>
          <w:i/>
        </w:rPr>
        <w:t>Syriac Book of Steps (Liber Graduum)</w:t>
      </w:r>
      <w:r w:rsidRPr="008A04D7">
        <w:t xml:space="preserve"> (350-400 A.D.) Abraham almost sacrificed his son. Memra 1 ch.5 p.11</w:t>
      </w:r>
    </w:p>
    <w:p w14:paraId="6B149895" w14:textId="77777777" w:rsidR="001126E7" w:rsidRDefault="001126E7" w:rsidP="001126E7">
      <w:pPr>
        <w:ind w:left="288" w:hanging="288"/>
      </w:pPr>
      <w:r w:rsidRPr="008A04D7">
        <w:t xml:space="preserve">Rufinus </w:t>
      </w:r>
      <w:r>
        <w:t>(374-406 A.D.)</w:t>
      </w:r>
      <w:r w:rsidRPr="008A04D7">
        <w:t xml:space="preserve"> freely translating Origen (225-253/254 A.D.) (partial, does not say which son) discusses Arabaham’s great faith of not even sparing his son for God. </w:t>
      </w:r>
      <w:r w:rsidRPr="008A04D7">
        <w:rPr>
          <w:i/>
        </w:rPr>
        <w:t>de Principiis</w:t>
      </w:r>
      <w:r w:rsidRPr="008A04D7">
        <w:t xml:space="preserve"> book 3 ch.2 p.&amp;&amp;&amp;</w:t>
      </w:r>
    </w:p>
    <w:p w14:paraId="5B4D537A" w14:textId="77777777" w:rsidR="00BA3DEC" w:rsidRPr="008A04D7" w:rsidRDefault="00BA3DEC" w:rsidP="00BA3DEC">
      <w:pPr>
        <w:ind w:left="288" w:hanging="288"/>
      </w:pPr>
      <w:r w:rsidRPr="008A04D7">
        <w:rPr>
          <w:b/>
        </w:rPr>
        <w:t>John Chrysostom</w:t>
      </w:r>
      <w:r w:rsidRPr="008A04D7">
        <w:t xml:space="preserve"> (</w:t>
      </w:r>
      <w:r w:rsidR="00B11953" w:rsidRPr="008A04D7">
        <w:t>martyred 407 A.D.</w:t>
      </w:r>
      <w:r w:rsidRPr="008A04D7">
        <w:t xml:space="preserve">) extensively discusses Abraham willing to sacrifice Isaac in </w:t>
      </w:r>
      <w:r w:rsidRPr="008A04D7">
        <w:rPr>
          <w:i/>
        </w:rPr>
        <w:t>Homilies on Hebrews</w:t>
      </w:r>
      <w:r w:rsidRPr="008A04D7">
        <w:t xml:space="preserve"> homily 25 ch.102 p.477-478.</w:t>
      </w:r>
    </w:p>
    <w:p w14:paraId="2F0ACF50" w14:textId="2DF1957A" w:rsidR="001126E7" w:rsidRPr="008A04D7" w:rsidRDefault="001126E7" w:rsidP="00BA3DEC">
      <w:pPr>
        <w:ind w:left="288" w:hanging="288"/>
      </w:pPr>
      <w:r w:rsidRPr="001126E7">
        <w:rPr>
          <w:b/>
          <w:bCs/>
        </w:rPr>
        <w:t>Augustin</w:t>
      </w:r>
      <w:r>
        <w:rPr>
          <w:b/>
          <w:bCs/>
        </w:rPr>
        <w:t>e</w:t>
      </w:r>
      <w:r w:rsidRPr="001126E7">
        <w:rPr>
          <w:b/>
          <w:bCs/>
        </w:rPr>
        <w:t xml:space="preserve"> of Hippo</w:t>
      </w:r>
      <w:r>
        <w:t xml:space="preserve"> (388-430 A.D.) &amp;&amp;&amp;</w:t>
      </w:r>
    </w:p>
    <w:p w14:paraId="47A4C0F5" w14:textId="75CF6BE8" w:rsidR="00CA4BF2" w:rsidRPr="008A04D7" w:rsidRDefault="00CA4BF2" w:rsidP="00CA4BF2">
      <w:pPr>
        <w:ind w:left="288" w:hanging="288"/>
      </w:pPr>
      <w:r w:rsidRPr="00CA4BF2">
        <w:rPr>
          <w:bCs/>
        </w:rPr>
        <w:t>Augustine of Hippo</w:t>
      </w:r>
      <w:r w:rsidRPr="008A04D7">
        <w:t xml:space="preserve"> (388-430 A.D.)</w:t>
      </w:r>
      <w:r>
        <w:t xml:space="preserve"> (partial) offered his son as asacrifice. </w:t>
      </w:r>
      <w:r w:rsidRPr="00622964">
        <w:rPr>
          <w:i/>
          <w:iCs/>
        </w:rPr>
        <w:t>Tractate on John</w:t>
      </w:r>
      <w:r>
        <w:t xml:space="preserve"> 9 ch.12 p.67</w:t>
      </w:r>
    </w:p>
    <w:p w14:paraId="49BBA0ED" w14:textId="77777777" w:rsidR="00BA3DEC" w:rsidRPr="008A04D7" w:rsidRDefault="00BA3DEC" w:rsidP="00BA3DEC"/>
    <w:p w14:paraId="3E19788B" w14:textId="3022F093" w:rsidR="00125EE3" w:rsidRPr="008A04D7" w:rsidRDefault="00FF356F" w:rsidP="00125EE3">
      <w:pPr>
        <w:pStyle w:val="Heading2"/>
      </w:pPr>
      <w:bookmarkStart w:id="53" w:name="_Toc70879584"/>
      <w:bookmarkStart w:id="54" w:name="_Toc190122187"/>
      <w:r>
        <w:t>Ie2</w:t>
      </w:r>
      <w:r w:rsidR="00125EE3" w:rsidRPr="008A04D7">
        <w:t>. Rebecca [wife of Isaac]</w:t>
      </w:r>
      <w:bookmarkEnd w:id="53"/>
      <w:bookmarkEnd w:id="54"/>
    </w:p>
    <w:p w14:paraId="72323B2B" w14:textId="77777777" w:rsidR="00125EE3" w:rsidRPr="008A04D7" w:rsidRDefault="00125EE3" w:rsidP="00125EE3">
      <w:pPr>
        <w:ind w:left="288" w:hanging="288"/>
      </w:pPr>
    </w:p>
    <w:p w14:paraId="0C14D630" w14:textId="77777777" w:rsidR="00016E1D" w:rsidRPr="008A04D7" w:rsidRDefault="00016E1D" w:rsidP="00125EE3">
      <w:pPr>
        <w:ind w:left="288" w:hanging="288"/>
      </w:pPr>
      <w:r w:rsidRPr="008A04D7">
        <w:t>Genesis 25:20-21</w:t>
      </w:r>
    </w:p>
    <w:p w14:paraId="1669A2C4" w14:textId="77777777" w:rsidR="00016E1D" w:rsidRPr="008A04D7" w:rsidRDefault="00016E1D" w:rsidP="00125EE3">
      <w:pPr>
        <w:ind w:left="288" w:hanging="288"/>
      </w:pPr>
    </w:p>
    <w:p w14:paraId="2E1564D2" w14:textId="2036CA8A" w:rsidR="003C2405" w:rsidRPr="008A04D7" w:rsidRDefault="003C2405" w:rsidP="003C2405">
      <w:pPr>
        <w:ind w:left="288" w:hanging="288"/>
      </w:pPr>
      <w:r w:rsidRPr="008A04D7">
        <w:rPr>
          <w:b/>
        </w:rPr>
        <w:t>Aphrahat the Syrian</w:t>
      </w:r>
      <w:r w:rsidRPr="008A04D7">
        <w:t xml:space="preserve"> (337-345 A.D.) mentions Jacob, Joseph, Isaac, Rebecca, and Reuben. </w:t>
      </w:r>
      <w:r w:rsidRPr="008A04D7">
        <w:rPr>
          <w:i/>
        </w:rPr>
        <w:t>Select Demonstrations</w:t>
      </w:r>
      <w:r w:rsidRPr="008A04D7">
        <w:t xml:space="preserve"> Demonstration 7 ch.3 p.377.</w:t>
      </w:r>
      <w:r w:rsidR="004222FF">
        <w:t xml:space="preserve"> See also Demonstration 8.7 p.377.</w:t>
      </w:r>
    </w:p>
    <w:p w14:paraId="7E53666D" w14:textId="756BBB79" w:rsidR="00882351" w:rsidRPr="0091610E" w:rsidRDefault="00882351" w:rsidP="00882351">
      <w:pPr>
        <w:ind w:left="288" w:hanging="288"/>
      </w:pPr>
      <w:r w:rsidRPr="0091610E">
        <w:rPr>
          <w:b/>
        </w:rPr>
        <w:t>Basil of Cappadocia</w:t>
      </w:r>
      <w:r w:rsidRPr="0091610E">
        <w:t xml:space="preserve"> (357-379 A.D.) </w:t>
      </w:r>
      <w:r>
        <w:t xml:space="preserve">mentions Rebecca. </w:t>
      </w:r>
      <w:r>
        <w:rPr>
          <w:i/>
          <w:iCs/>
        </w:rPr>
        <w:t>Letter 235</w:t>
      </w:r>
      <w:r>
        <w:t xml:space="preserve"> ch.3 p.274</w:t>
      </w:r>
    </w:p>
    <w:p w14:paraId="1782AE0A" w14:textId="24993AB3" w:rsidR="00EA7E12" w:rsidRPr="008A04D7" w:rsidRDefault="00EA7E12" w:rsidP="00EA7E12">
      <w:pPr>
        <w:ind w:left="288" w:hanging="288"/>
      </w:pPr>
      <w:r w:rsidRPr="008A04D7">
        <w:rPr>
          <w:b/>
        </w:rPr>
        <w:t>Gregory of Nyssa</w:t>
      </w:r>
      <w:r w:rsidRPr="008A04D7">
        <w:t xml:space="preserve"> (382-383 A.D.) </w:t>
      </w:r>
      <w:r>
        <w:t>mentions Rebecca.</w:t>
      </w:r>
      <w:r w:rsidRPr="008A04D7">
        <w:t xml:space="preserve"> </w:t>
      </w:r>
      <w:r>
        <w:rPr>
          <w:i/>
        </w:rPr>
        <w:t>On Virginity</w:t>
      </w:r>
      <w:r w:rsidRPr="008A04D7">
        <w:t xml:space="preserve"> </w:t>
      </w:r>
      <w:r>
        <w:t>ch.8 p.35</w:t>
      </w:r>
    </w:p>
    <w:p w14:paraId="1F2981F5" w14:textId="0E35D5D9" w:rsidR="00012ABC" w:rsidRDefault="00012ABC" w:rsidP="00012ABC">
      <w:pPr>
        <w:ind w:left="288" w:hanging="288"/>
      </w:pPr>
      <w:r w:rsidRPr="00012ABC">
        <w:rPr>
          <w:b/>
        </w:rPr>
        <w:t>Rufinus</w:t>
      </w:r>
      <w:r w:rsidRPr="008A04D7">
        <w:t xml:space="preserve"> </w:t>
      </w:r>
      <w:r>
        <w:t>(374-410 A.D.)</w:t>
      </w:r>
      <w:r w:rsidRPr="008A04D7">
        <w:t xml:space="preserve"> freely translating Origen (225-253/254 A.D.)</w:t>
      </w:r>
      <w:r>
        <w:t xml:space="preserve"> mentions Rebecca. </w:t>
      </w:r>
      <w:r>
        <w:rPr>
          <w:i/>
        </w:rPr>
        <w:t>De Principiis</w:t>
      </w:r>
      <w:r w:rsidRPr="008A04D7">
        <w:t xml:space="preserve"> </w:t>
      </w:r>
      <w:r>
        <w:t>book 2 ch.9.5 p.291</w:t>
      </w:r>
    </w:p>
    <w:p w14:paraId="7A64FE49" w14:textId="35B69728" w:rsidR="00C10F7E" w:rsidRPr="008A04D7" w:rsidRDefault="00C10F7E" w:rsidP="00C10F7E">
      <w:pPr>
        <w:ind w:left="288" w:hanging="288"/>
      </w:pPr>
      <w:r w:rsidRPr="008A04D7">
        <w:rPr>
          <w:b/>
        </w:rPr>
        <w:t>Augustine of Hippo</w:t>
      </w:r>
      <w:r w:rsidRPr="008A04D7">
        <w:t xml:space="preserve"> (388-430 A.D.)</w:t>
      </w:r>
      <w:r>
        <w:t xml:space="preserve"> mentions Hagar and Ishmael. </w:t>
      </w:r>
      <w:r w:rsidRPr="00622964">
        <w:rPr>
          <w:i/>
          <w:iCs/>
        </w:rPr>
        <w:t>Tractate on John</w:t>
      </w:r>
      <w:r>
        <w:t xml:space="preserve"> 10 ch.2 p.69; 11 ch.11 p.78</w:t>
      </w:r>
    </w:p>
    <w:p w14:paraId="221FA6DF" w14:textId="77777777" w:rsidR="00C03BE6" w:rsidRPr="008A04D7" w:rsidRDefault="00C03BE6" w:rsidP="00125EE3">
      <w:pPr>
        <w:ind w:left="288" w:hanging="288"/>
      </w:pPr>
    </w:p>
    <w:p w14:paraId="75D09860" w14:textId="77777777" w:rsidR="00923EAC" w:rsidRPr="008A04D7" w:rsidRDefault="00923EAC" w:rsidP="00923EAC">
      <w:pPr>
        <w:pStyle w:val="Heading2"/>
      </w:pPr>
      <w:bookmarkStart w:id="55" w:name="_Toc190122188"/>
      <w:bookmarkStart w:id="56" w:name="_Toc70879589"/>
      <w:bookmarkStart w:id="57" w:name="_Toc70879585"/>
      <w:r>
        <w:t>Ie3</w:t>
      </w:r>
      <w:r w:rsidRPr="008A04D7">
        <w:t>. Laban [Jacob’s father-in-law]</w:t>
      </w:r>
      <w:bookmarkEnd w:id="55"/>
    </w:p>
    <w:p w14:paraId="5E72A0EC" w14:textId="77777777" w:rsidR="00923EAC" w:rsidRPr="008A04D7" w:rsidRDefault="00923EAC" w:rsidP="00923EAC">
      <w:pPr>
        <w:ind w:left="288" w:hanging="288"/>
      </w:pPr>
    </w:p>
    <w:p w14:paraId="6E9455EC" w14:textId="77777777" w:rsidR="00923EAC" w:rsidRPr="008A04D7" w:rsidRDefault="00923EAC" w:rsidP="00923EAC">
      <w:pPr>
        <w:ind w:left="288" w:hanging="288"/>
      </w:pPr>
      <w:r w:rsidRPr="008A04D7">
        <w:t>Genesis 25:20</w:t>
      </w:r>
    </w:p>
    <w:p w14:paraId="4BB136EB" w14:textId="77777777" w:rsidR="00923EAC" w:rsidRPr="008A04D7" w:rsidRDefault="00923EAC" w:rsidP="00923EAC">
      <w:pPr>
        <w:ind w:left="288" w:hanging="288"/>
      </w:pPr>
    </w:p>
    <w:p w14:paraId="2D17E503" w14:textId="7D0A434B" w:rsidR="00923EAC" w:rsidRPr="0091610E" w:rsidRDefault="00923EAC" w:rsidP="00923EAC">
      <w:pPr>
        <w:ind w:left="288" w:hanging="288"/>
        <w:rPr>
          <w:i/>
        </w:rPr>
      </w:pPr>
      <w:r w:rsidRPr="0091610E">
        <w:rPr>
          <w:b/>
        </w:rPr>
        <w:t>Aphrahat the Syrian</w:t>
      </w:r>
      <w:r w:rsidRPr="0091610E">
        <w:t xml:space="preserve"> (337-345 A.D.)</w:t>
      </w:r>
      <w:r>
        <w:t xml:space="preserve"> mentions Laban.</w:t>
      </w:r>
      <w:r w:rsidRPr="0091610E">
        <w:t xml:space="preserve"> </w:t>
      </w:r>
      <w:r w:rsidRPr="0091610E">
        <w:rPr>
          <w:i/>
        </w:rPr>
        <w:t>Select Demonstrations</w:t>
      </w:r>
      <w:r w:rsidRPr="00A90AEF">
        <w:rPr>
          <w:iCs/>
        </w:rPr>
        <w:t xml:space="preserve"> </w:t>
      </w:r>
      <w:r>
        <w:rPr>
          <w:iCs/>
        </w:rPr>
        <w:t>Demonstration 10</w:t>
      </w:r>
      <w:r w:rsidRPr="00A90AEF">
        <w:rPr>
          <w:iCs/>
        </w:rPr>
        <w:t>.</w:t>
      </w:r>
      <w:r>
        <w:rPr>
          <w:iCs/>
        </w:rPr>
        <w:t>1</w:t>
      </w:r>
      <w:r w:rsidRPr="00A90AEF">
        <w:rPr>
          <w:iCs/>
        </w:rPr>
        <w:t xml:space="preserve"> p.</w:t>
      </w:r>
      <w:r>
        <w:rPr>
          <w:iCs/>
        </w:rPr>
        <w:t>383</w:t>
      </w:r>
    </w:p>
    <w:p w14:paraId="08B97098" w14:textId="77777777" w:rsidR="00923EAC" w:rsidRPr="008A04D7" w:rsidRDefault="00923EAC" w:rsidP="00923EAC">
      <w:pPr>
        <w:ind w:left="288" w:hanging="288"/>
      </w:pPr>
      <w:r w:rsidRPr="008A04D7">
        <w:rPr>
          <w:b/>
          <w:i/>
        </w:rPr>
        <w:t>Life of Antony</w:t>
      </w:r>
      <w:r w:rsidRPr="008A04D7">
        <w:t xml:space="preserve"> (3</w:t>
      </w:r>
      <w:r>
        <w:t>56-362</w:t>
      </w:r>
      <w:r w:rsidRPr="008A04D7">
        <w:t xml:space="preserve"> A.D.) ch.67 p.217 mentions Laban.</w:t>
      </w:r>
    </w:p>
    <w:p w14:paraId="4D213C27" w14:textId="77777777" w:rsidR="00923EAC" w:rsidRPr="008A04D7" w:rsidRDefault="00923EAC" w:rsidP="00923EAC">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(338 A.D.) mentions Laban. </w:t>
      </w:r>
      <w:r w:rsidRPr="008A04D7">
        <w:rPr>
          <w:i/>
        </w:rPr>
        <w:t>Address to Constantius</w:t>
      </w:r>
      <w:r w:rsidRPr="008A04D7">
        <w:t xml:space="preserve"> ch.12 p.242</w:t>
      </w:r>
    </w:p>
    <w:p w14:paraId="0F0D8235" w14:textId="77777777" w:rsidR="00923EAC" w:rsidRPr="008A04D7" w:rsidRDefault="00923EAC" w:rsidP="00923EAC">
      <w:pPr>
        <w:ind w:left="288" w:hanging="288"/>
        <w:rPr>
          <w:szCs w:val="24"/>
        </w:rPr>
      </w:pPr>
      <w:r w:rsidRPr="008A04D7">
        <w:rPr>
          <w:b/>
          <w:szCs w:val="24"/>
        </w:rPr>
        <w:t xml:space="preserve">Cyril of </w:t>
      </w:r>
      <w:smartTag w:uri="urn:schemas-microsoft-com:office:smarttags" w:element="place">
        <w:smartTag w:uri="urn:schemas-microsoft-com:office:smarttags" w:element="City">
          <w:r w:rsidRPr="008A04D7">
            <w:rPr>
              <w:b/>
              <w:szCs w:val="24"/>
            </w:rPr>
            <w:t>Jerusalem</w:t>
          </w:r>
        </w:smartTag>
      </w:smartTag>
      <w:r w:rsidRPr="008A04D7">
        <w:rPr>
          <w:szCs w:val="24"/>
        </w:rPr>
        <w:t xml:space="preserve"> (</w:t>
      </w:r>
      <w:r w:rsidRPr="008A04D7">
        <w:t>c.349-386 A.D.</w:t>
      </w:r>
      <w:r w:rsidRPr="008A04D7">
        <w:rPr>
          <w:szCs w:val="24"/>
        </w:rPr>
        <w:t>) “</w:t>
      </w:r>
      <w:r w:rsidRPr="008A04D7">
        <w:rPr>
          <w:szCs w:val="24"/>
          <w:highlight w:val="white"/>
        </w:rPr>
        <w:t>For let us remember Jacob who before he received Rachel, said to Laban, 'Give me my wife' [Gen 29:21]</w:t>
      </w:r>
      <w:r w:rsidRPr="008A04D7">
        <w:rPr>
          <w:szCs w:val="24"/>
        </w:rPr>
        <w:t>” ch.12.31 p.&amp;&amp;&amp;</w:t>
      </w:r>
    </w:p>
    <w:p w14:paraId="1448DD29" w14:textId="77777777" w:rsidR="00923EAC" w:rsidRPr="008A04D7" w:rsidRDefault="00923EAC" w:rsidP="00923EAC">
      <w:pPr>
        <w:ind w:left="288" w:hanging="288"/>
        <w:rPr>
          <w:szCs w:val="24"/>
        </w:rPr>
      </w:pPr>
      <w:r w:rsidRPr="008A04D7">
        <w:rPr>
          <w:b/>
          <w:szCs w:val="24"/>
        </w:rPr>
        <w:t>John Chrysostom</w:t>
      </w:r>
      <w:r w:rsidRPr="008A04D7">
        <w:rPr>
          <w:szCs w:val="24"/>
        </w:rPr>
        <w:t xml:space="preserve"> (martyred 407 A.D.) “</w:t>
      </w:r>
      <w:r w:rsidRPr="008A04D7">
        <w:rPr>
          <w:szCs w:val="24"/>
          <w:highlight w:val="white"/>
        </w:rPr>
        <w:t>Whence, for example, did Cain become such as  he was? Whence Esau? Whence the children of Laban? Whence the sons of  Jacob? Whence Korah, Dathan, and Abiram, with their company? Whence  Miriam? Whence Aaron?</w:t>
      </w:r>
      <w:r w:rsidRPr="008A04D7">
        <w:rPr>
          <w:szCs w:val="24"/>
        </w:rPr>
        <w:t xml:space="preserve">” </w:t>
      </w:r>
      <w:r w:rsidRPr="008A04D7">
        <w:rPr>
          <w:i/>
          <w:szCs w:val="24"/>
        </w:rPr>
        <w:t>Homilies on Matthew</w:t>
      </w:r>
      <w:r>
        <w:rPr>
          <w:szCs w:val="24"/>
        </w:rPr>
        <w:t xml:space="preserve"> homily</w:t>
      </w:r>
      <w:r w:rsidRPr="008A04D7">
        <w:rPr>
          <w:szCs w:val="24"/>
        </w:rPr>
        <w:t>40 p.&amp;&amp;&amp;</w:t>
      </w:r>
    </w:p>
    <w:p w14:paraId="4A592052" w14:textId="77777777" w:rsidR="00923EAC" w:rsidRPr="008A04D7" w:rsidRDefault="00923EAC" w:rsidP="00923EAC">
      <w:pPr>
        <w:ind w:left="288" w:hanging="288"/>
      </w:pPr>
      <w:r>
        <w:rPr>
          <w:b/>
        </w:rPr>
        <w:t>Jerome of Stridon</w:t>
      </w:r>
      <w:r w:rsidRPr="008A04D7">
        <w:t xml:space="preserve"> (3</w:t>
      </w:r>
      <w:r>
        <w:t>93</w:t>
      </w:r>
      <w:r w:rsidRPr="008A04D7">
        <w:t xml:space="preserve"> A.D.) mentions </w:t>
      </w:r>
      <w:r>
        <w:t>Esau</w:t>
      </w:r>
      <w:r w:rsidRPr="008A04D7">
        <w:t xml:space="preserve">. </w:t>
      </w:r>
      <w:r w:rsidRPr="008A04D7">
        <w:rPr>
          <w:i/>
        </w:rPr>
        <w:t>Against Jovinianus</w:t>
      </w:r>
      <w:r w:rsidRPr="008A04D7">
        <w:t xml:space="preserve"> book </w:t>
      </w:r>
      <w:r>
        <w:t>2</w:t>
      </w:r>
      <w:r w:rsidRPr="008A04D7">
        <w:t xml:space="preserve"> ch.</w:t>
      </w:r>
      <w:r>
        <w:t>1</w:t>
      </w:r>
      <w:r w:rsidRPr="008A04D7">
        <w:t>5 p.3</w:t>
      </w:r>
      <w:r>
        <w:t>99</w:t>
      </w:r>
    </w:p>
    <w:p w14:paraId="5839CCFE" w14:textId="77777777" w:rsidR="00923EAC" w:rsidRPr="008A04D7" w:rsidRDefault="00923EAC" w:rsidP="00923EAC">
      <w:pPr>
        <w:ind w:left="288" w:hanging="288"/>
      </w:pPr>
      <w:r w:rsidRPr="008A04D7">
        <w:rPr>
          <w:b/>
        </w:rPr>
        <w:t>Augustine of Hippo</w:t>
      </w:r>
      <w:r w:rsidRPr="008A04D7">
        <w:t xml:space="preserve"> (388-430 A.D.)</w:t>
      </w:r>
      <w:r>
        <w:t xml:space="preserve"> mentions Laban. </w:t>
      </w:r>
      <w:r w:rsidRPr="00622964">
        <w:rPr>
          <w:i/>
          <w:iCs/>
        </w:rPr>
        <w:t>Tractate on John</w:t>
      </w:r>
      <w:r>
        <w:t xml:space="preserve"> 10 ch.2 p.69</w:t>
      </w:r>
    </w:p>
    <w:p w14:paraId="3C7A18FF" w14:textId="77777777" w:rsidR="00923EAC" w:rsidRPr="008A04D7" w:rsidRDefault="00923EAC" w:rsidP="00923EAC">
      <w:pPr>
        <w:ind w:left="288" w:hanging="288"/>
      </w:pPr>
    </w:p>
    <w:p w14:paraId="2BF00FF3" w14:textId="28DCF85D" w:rsidR="00FF356F" w:rsidRPr="008A04D7" w:rsidRDefault="00FF356F" w:rsidP="00FF356F">
      <w:pPr>
        <w:pStyle w:val="Heading2"/>
      </w:pPr>
      <w:bookmarkStart w:id="58" w:name="_Toc190122189"/>
      <w:r>
        <w:t>Ie</w:t>
      </w:r>
      <w:r w:rsidR="00923EAC">
        <w:t>4</w:t>
      </w:r>
      <w:r w:rsidRPr="008A04D7">
        <w:t>. Esau</w:t>
      </w:r>
      <w:bookmarkEnd w:id="56"/>
      <w:bookmarkEnd w:id="58"/>
    </w:p>
    <w:p w14:paraId="33A0A43C" w14:textId="77777777" w:rsidR="00FF356F" w:rsidRPr="008A04D7" w:rsidRDefault="00FF356F" w:rsidP="00FF356F">
      <w:pPr>
        <w:ind w:left="288" w:hanging="288"/>
        <w:rPr>
          <w:b/>
        </w:rPr>
      </w:pPr>
    </w:p>
    <w:p w14:paraId="34C96C29" w14:textId="77777777" w:rsidR="00FF356F" w:rsidRPr="008A04D7" w:rsidRDefault="00FF356F" w:rsidP="00FF356F">
      <w:pPr>
        <w:ind w:left="288" w:hanging="288"/>
      </w:pPr>
      <w:r w:rsidRPr="008A04D7">
        <w:t>Genesis 25:25-34; 26:34; 27:1-42; 28:5-9; 32:3-19; 33:1-16; 35:1,29; 36:1-43; Deuteronomy 2:4-8,12,22,29; Joshua 24:4; 1 Chronicles 1:34-35; Jeremiah 49:8,10; Obadiah 6-21; Malachi 1:2-3; Romans 9:13; Hebrews 11:20; 12:16</w:t>
      </w:r>
    </w:p>
    <w:p w14:paraId="2E473CFC" w14:textId="77777777" w:rsidR="00FF356F" w:rsidRPr="008A04D7" w:rsidRDefault="00FF356F" w:rsidP="00FF356F">
      <w:pPr>
        <w:ind w:left="288" w:hanging="288"/>
        <w:rPr>
          <w:b/>
        </w:rPr>
      </w:pPr>
    </w:p>
    <w:p w14:paraId="7DFB4C16" w14:textId="77777777" w:rsidR="00FF356F" w:rsidRPr="008A04D7" w:rsidRDefault="00FF356F" w:rsidP="00FF356F">
      <w:pPr>
        <w:ind w:left="288" w:hanging="288"/>
      </w:pPr>
      <w:r>
        <w:rPr>
          <w:b/>
        </w:rPr>
        <w:t>Vaticanus</w:t>
      </w:r>
      <w:r>
        <w:rPr>
          <w:bCs/>
        </w:rPr>
        <w:t xml:space="preserve"> (B) (325-350 A.D.) </w:t>
      </w:r>
      <w:r w:rsidRPr="008A04D7">
        <w:t>contains all of Deuteronomy. It has most of the Old Testament and all of New Testament up to Hebrews 9:15 (325-350 A.D.)</w:t>
      </w:r>
    </w:p>
    <w:p w14:paraId="2CA2DF34" w14:textId="77777777" w:rsidR="00FF356F" w:rsidRPr="008A04D7" w:rsidRDefault="00FF356F" w:rsidP="00FF356F">
      <w:pPr>
        <w:ind w:left="288" w:hanging="288"/>
        <w:rPr>
          <w:b/>
        </w:rPr>
      </w:pPr>
    </w:p>
    <w:p w14:paraId="2D790320" w14:textId="51595987" w:rsidR="00FF356F" w:rsidRPr="008A04D7" w:rsidRDefault="00FF356F" w:rsidP="00FF356F">
      <w:pPr>
        <w:ind w:left="288" w:hanging="288"/>
        <w:rPr>
          <w:szCs w:val="24"/>
        </w:rPr>
      </w:pPr>
      <w:r w:rsidRPr="008A04D7">
        <w:rPr>
          <w:b/>
          <w:szCs w:val="24"/>
        </w:rPr>
        <w:t>Aphrahat the Syrian</w:t>
      </w:r>
      <w:r w:rsidRPr="008A04D7">
        <w:rPr>
          <w:szCs w:val="24"/>
        </w:rPr>
        <w:t xml:space="preserve"> (337-345 A.D.) “</w:t>
      </w:r>
      <w:r w:rsidRPr="008A04D7">
        <w:rPr>
          <w:szCs w:val="24"/>
          <w:highlight w:val="white"/>
        </w:rPr>
        <w:t>meditate not before the time what ye shall say, and how ye shall make defence; and I will give you a mouth and wisdom, that your enemies may not be able to overcome you, because it is not ye that speak, but the Holy Spirit of your Father; He shall speak in you.  This is the spirit which spoke by the mouth of Jacob to Esau, his persecutor; and the spirit of wisdom which spoke before Pharaoh by the mouth of the persecuted Joseph; and the spirit which spoke by the mouth of Moses in all the prodigies which he did in the land of Egypt, and the spirit of knowledge which was given to Joshua, the son of Nun, when Moses laid his hand upon him, so that the nations which persecuted him came to a complete end before him; and the spirit that uttered psalms by the mouth of the persecuted David, by which he used to sing psalms and soothe Saul his persecutor from the evil spirit; and the spirit which clothed Elijah, and through him reproved Jezebel and Ahab his persecutor; and the spirit which spoke in Elisha, and prophesied and made known to the king his persecutor about all that was to happen thereafter; and the spirit which was fervent in the mouth of Micaiah when he reproved Ahab his persecutor saying:—If thou shalt at all return back, the Lord hath not spoken by me; and the spirit which strengthened Jeremiah, so that he stood boldly, and by it reproved Zedekiah; and the spirit that preserved Daniel and his brethren in the land of Babylon; and the spirit that delivered Mordecai and Esther in the place of their captivity.</w:t>
      </w:r>
      <w:r w:rsidRPr="008A04D7">
        <w:rPr>
          <w:szCs w:val="24"/>
        </w:rPr>
        <w:t xml:space="preserve">” </w:t>
      </w:r>
      <w:r w:rsidRPr="008A04D7">
        <w:rPr>
          <w:i/>
          <w:szCs w:val="24"/>
        </w:rPr>
        <w:t>Select Demonstrations</w:t>
      </w:r>
      <w:r w:rsidRPr="008A04D7">
        <w:rPr>
          <w:szCs w:val="24"/>
        </w:rPr>
        <w:t xml:space="preserve"> demonstration 21 ch.21 p.401</w:t>
      </w:r>
      <w:r w:rsidR="004222FF">
        <w:rPr>
          <w:szCs w:val="24"/>
        </w:rPr>
        <w:t>. See also Demonstration 5.3 p.353.</w:t>
      </w:r>
    </w:p>
    <w:p w14:paraId="11D8B382" w14:textId="77777777" w:rsidR="004A77AF" w:rsidRDefault="004A77AF" w:rsidP="004A77AF">
      <w:pPr>
        <w:ind w:left="288" w:hanging="288"/>
      </w:pPr>
      <w:r w:rsidRPr="008A04D7">
        <w:rPr>
          <w:b/>
        </w:rPr>
        <w:t>Firmicus Maternus</w:t>
      </w:r>
      <w:r w:rsidRPr="008A04D7">
        <w:t xml:space="preserve"> (346/348 A.D.) </w:t>
      </w:r>
      <w:r>
        <w:t>mentions Abraham, Isaac, and Esau.</w:t>
      </w:r>
      <w:r w:rsidRPr="008A04D7">
        <w:t xml:space="preserve"> </w:t>
      </w:r>
      <w:r w:rsidRPr="008A04D7">
        <w:rPr>
          <w:i/>
        </w:rPr>
        <w:t>On the Error of Profane Religions</w:t>
      </w:r>
      <w:r w:rsidRPr="008A04D7">
        <w:t xml:space="preserve"> ch.</w:t>
      </w:r>
      <w:r>
        <w:t>18.3</w:t>
      </w:r>
      <w:r w:rsidRPr="008A04D7">
        <w:t xml:space="preserve"> p.</w:t>
      </w:r>
      <w:r>
        <w:t>81</w:t>
      </w:r>
    </w:p>
    <w:p w14:paraId="1679A64A" w14:textId="77777777" w:rsidR="00FF356F" w:rsidRPr="008A04D7" w:rsidRDefault="00FF356F" w:rsidP="00FF356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mentions Jacob and Esau. </w:t>
      </w:r>
      <w:r w:rsidRPr="008A04D7">
        <w:rPr>
          <w:i/>
        </w:rPr>
        <w:t>Four Discourses Against the Arians</w:t>
      </w:r>
      <w:r w:rsidRPr="008A04D7">
        <w:t xml:space="preserve"> discourse 2 ch.17 p.357. See also discourse 1 ch.52 p.337.</w:t>
      </w:r>
    </w:p>
    <w:p w14:paraId="2359B780" w14:textId="74088C36" w:rsidR="00CC5FFA" w:rsidRPr="0091610E" w:rsidRDefault="00CC5FFA" w:rsidP="00CC5FFA">
      <w:pPr>
        <w:ind w:left="288" w:hanging="288"/>
      </w:pPr>
      <w:bookmarkStart w:id="59" w:name="_Hlk139712069"/>
      <w:r w:rsidRPr="0091610E">
        <w:rPr>
          <w:b/>
        </w:rPr>
        <w:t>Basil of Cappadocia</w:t>
      </w:r>
      <w:r w:rsidRPr="0091610E">
        <w:t xml:space="preserve"> (357-379 </w:t>
      </w:r>
      <w:r>
        <w:t>A.D.) mentions Jacob and Esau.</w:t>
      </w:r>
      <w:r w:rsidRPr="0091610E">
        <w:t xml:space="preserve"> </w:t>
      </w:r>
      <w:r w:rsidRPr="00FD08AC">
        <w:rPr>
          <w:i/>
          <w:iCs/>
        </w:rPr>
        <w:t>On the Spirit</w:t>
      </w:r>
      <w:r>
        <w:t xml:space="preserve"> ch.20.51 p.32</w:t>
      </w:r>
    </w:p>
    <w:bookmarkEnd w:id="59"/>
    <w:p w14:paraId="53ED192F" w14:textId="77777777" w:rsidR="00FF356F" w:rsidRPr="008A04D7" w:rsidRDefault="00FF356F" w:rsidP="00FF356F">
      <w:pPr>
        <w:ind w:left="288" w:hanging="288"/>
      </w:pPr>
      <w:r w:rsidRPr="008A04D7">
        <w:rPr>
          <w:b/>
          <w:i/>
        </w:rPr>
        <w:t>Syriac Book of Steps (Liber Graduum)</w:t>
      </w:r>
      <w:r w:rsidRPr="008A04D7">
        <w:t xml:space="preserve"> (350-400 A.D.) Jacob and Esau. Memra 9 ch.20 p.102</w:t>
      </w:r>
    </w:p>
    <w:p w14:paraId="49EBF1AC" w14:textId="0852FACB" w:rsidR="00FF356F" w:rsidRPr="008A04D7" w:rsidRDefault="00FF356F" w:rsidP="00FF356F">
      <w:pPr>
        <w:autoSpaceDE w:val="0"/>
        <w:autoSpaceDN w:val="0"/>
        <w:adjustRightInd w:val="0"/>
        <w:ind w:left="288" w:hanging="288"/>
        <w:rPr>
          <w:szCs w:val="24"/>
        </w:rPr>
      </w:pPr>
      <w:r w:rsidRPr="008A04D7">
        <w:rPr>
          <w:b/>
          <w:szCs w:val="24"/>
        </w:rPr>
        <w:t>John Chrysostom</w:t>
      </w:r>
      <w:r w:rsidRPr="008A04D7">
        <w:rPr>
          <w:szCs w:val="24"/>
        </w:rPr>
        <w:t xml:space="preserve"> (martyred 407 A.D.) “</w:t>
      </w:r>
      <w:r w:rsidRPr="008A04D7">
        <w:rPr>
          <w:szCs w:val="24"/>
          <w:highlight w:val="white"/>
        </w:rPr>
        <w:t>For the wickedness of Ham’s disposition overcame the laws of nature, and cast him not only out of the nobility which he had in respect of his father, but also out of his free estate. And what of Esau? Was he not son of Isaac, and had he not his father to stand his friend?</w:t>
      </w:r>
      <w:r w:rsidRPr="008A04D7">
        <w:rPr>
          <w:szCs w:val="24"/>
        </w:rPr>
        <w:t xml:space="preserve">” </w:t>
      </w:r>
      <w:r w:rsidRPr="008A04D7">
        <w:rPr>
          <w:i/>
          <w:szCs w:val="24"/>
        </w:rPr>
        <w:t>Homilies on Matthew</w:t>
      </w:r>
      <w:r w:rsidR="00C7204C">
        <w:rPr>
          <w:szCs w:val="24"/>
        </w:rPr>
        <w:t xml:space="preserve"> homily</w:t>
      </w:r>
      <w:r w:rsidRPr="008A04D7">
        <w:rPr>
          <w:szCs w:val="24"/>
        </w:rPr>
        <w:t>9 p.&amp;&amp;&amp;</w:t>
      </w:r>
    </w:p>
    <w:p w14:paraId="71AC6F6B" w14:textId="77777777" w:rsidR="002F0E18" w:rsidRPr="008A04D7" w:rsidRDefault="002F0E18" w:rsidP="002F0E18">
      <w:pPr>
        <w:ind w:left="288" w:hanging="288"/>
      </w:pPr>
      <w:r w:rsidRPr="002F0E18">
        <w:rPr>
          <w:b/>
        </w:rPr>
        <w:t>Rufinus</w:t>
      </w:r>
      <w:r w:rsidRPr="008A04D7">
        <w:t xml:space="preserve"> </w:t>
      </w:r>
      <w:r>
        <w:t>(374-410 A.D.)</w:t>
      </w:r>
      <w:r w:rsidRPr="008A04D7">
        <w:t xml:space="preserve"> freely translating Origen (225-253/254 A.D.)</w:t>
      </w:r>
      <w:r>
        <w:t xml:space="preserve"> mentions Abraham, Isaac, Esau, and Jacob. </w:t>
      </w:r>
      <w:r>
        <w:rPr>
          <w:i/>
        </w:rPr>
        <w:t>de Principiis</w:t>
      </w:r>
      <w:r w:rsidRPr="008A04D7">
        <w:t xml:space="preserve"> </w:t>
      </w:r>
      <w:r>
        <w:t>book 2 ch.9.7 p.292</w:t>
      </w:r>
    </w:p>
    <w:p w14:paraId="38D1B9BD" w14:textId="41951178" w:rsidR="00C10F7E" w:rsidRPr="008A04D7" w:rsidRDefault="00C10F7E" w:rsidP="00C10F7E">
      <w:pPr>
        <w:ind w:left="288" w:hanging="288"/>
      </w:pPr>
      <w:r w:rsidRPr="008A04D7">
        <w:rPr>
          <w:b/>
        </w:rPr>
        <w:t>Augustine of Hippo</w:t>
      </w:r>
      <w:r w:rsidRPr="008A04D7">
        <w:t xml:space="preserve"> (388-430 A.D.)</w:t>
      </w:r>
      <w:r>
        <w:t xml:space="preserve"> mentions Esau. </w:t>
      </w:r>
      <w:r w:rsidRPr="00622964">
        <w:rPr>
          <w:i/>
          <w:iCs/>
        </w:rPr>
        <w:t>Tractate on John</w:t>
      </w:r>
      <w:r>
        <w:t xml:space="preserve"> 73 ch.1 p.332</w:t>
      </w:r>
    </w:p>
    <w:p w14:paraId="7BA325E7" w14:textId="77777777" w:rsidR="00FF356F" w:rsidRPr="008A04D7" w:rsidRDefault="00FF356F" w:rsidP="00FF356F"/>
    <w:p w14:paraId="70693902" w14:textId="714F6D6D" w:rsidR="005A6E1B" w:rsidRPr="008A04D7" w:rsidRDefault="00FF356F" w:rsidP="005A6E1B">
      <w:pPr>
        <w:pStyle w:val="Heading2"/>
      </w:pPr>
      <w:bookmarkStart w:id="60" w:name="_Toc70879586"/>
      <w:bookmarkStart w:id="61" w:name="_Toc190122190"/>
      <w:bookmarkEnd w:id="57"/>
      <w:r>
        <w:t>Ie5</w:t>
      </w:r>
      <w:r w:rsidR="005A6E1B" w:rsidRPr="008A04D7">
        <w:t>. Jacob</w:t>
      </w:r>
      <w:bookmarkEnd w:id="44"/>
      <w:bookmarkEnd w:id="60"/>
      <w:bookmarkEnd w:id="61"/>
    </w:p>
    <w:p w14:paraId="0FBCF0C6" w14:textId="77777777" w:rsidR="005A6E1B" w:rsidRPr="008A04D7" w:rsidRDefault="005A6E1B" w:rsidP="005A6E1B">
      <w:pPr>
        <w:ind w:left="288" w:hanging="288"/>
        <w:rPr>
          <w:b/>
        </w:rPr>
      </w:pPr>
    </w:p>
    <w:p w14:paraId="5E6D96E6" w14:textId="77777777" w:rsidR="00016E1D" w:rsidRPr="008A04D7" w:rsidRDefault="00016E1D" w:rsidP="00016E1D">
      <w:pPr>
        <w:ind w:left="288" w:hanging="288"/>
      </w:pPr>
      <w:r w:rsidRPr="008A04D7">
        <w:t>Genesis 25:28; Genesis 27-33; Hebrews 11:9</w:t>
      </w:r>
    </w:p>
    <w:p w14:paraId="2D42CD86" w14:textId="77777777" w:rsidR="00E22200" w:rsidRPr="008A04D7" w:rsidRDefault="00E22200" w:rsidP="005A6E1B">
      <w:pPr>
        <w:ind w:left="288" w:hanging="288"/>
        <w:rPr>
          <w:b/>
        </w:rPr>
      </w:pPr>
    </w:p>
    <w:p w14:paraId="76D34A98" w14:textId="3C942078" w:rsidR="00B67128" w:rsidRPr="008A04D7" w:rsidRDefault="00B67128" w:rsidP="005A6E1B">
      <w:pPr>
        <w:ind w:left="288" w:hanging="288"/>
        <w:rPr>
          <w:b/>
        </w:rPr>
      </w:pPr>
      <w:r w:rsidRPr="008A04D7">
        <w:rPr>
          <w:b/>
        </w:rPr>
        <w:t>Sinaiticus</w:t>
      </w:r>
      <w:r w:rsidRPr="008A04D7">
        <w:t xml:space="preserve"> </w:t>
      </w:r>
      <w:r w:rsidR="00996E94">
        <w:t xml:space="preserve">(340-350 A.D.) </w:t>
      </w:r>
      <w:r w:rsidRPr="008A04D7">
        <w:t>(Genesis 25:289; 27-33)</w:t>
      </w:r>
    </w:p>
    <w:p w14:paraId="22E19CE9" w14:textId="77777777" w:rsidR="00B67128" w:rsidRPr="008A04D7" w:rsidRDefault="00B67128" w:rsidP="005A6E1B">
      <w:pPr>
        <w:ind w:left="288" w:hanging="288"/>
        <w:rPr>
          <w:b/>
        </w:rPr>
      </w:pPr>
      <w:r w:rsidRPr="008A04D7">
        <w:rPr>
          <w:b/>
        </w:rPr>
        <w:t>Alexandrinus</w:t>
      </w:r>
      <w:r w:rsidRPr="008A04D7">
        <w:t xml:space="preserve"> (Hebrews 11:9)</w:t>
      </w:r>
    </w:p>
    <w:p w14:paraId="444D5B81" w14:textId="77777777" w:rsidR="00B67128" w:rsidRPr="008A04D7" w:rsidRDefault="00B67128" w:rsidP="005A6E1B">
      <w:pPr>
        <w:ind w:left="288" w:hanging="288"/>
        <w:rPr>
          <w:b/>
        </w:rPr>
      </w:pPr>
    </w:p>
    <w:p w14:paraId="5E2D98D9" w14:textId="1D6BCA8C" w:rsidR="003C2405" w:rsidRPr="008A04D7" w:rsidRDefault="003C2405" w:rsidP="003C2405">
      <w:pPr>
        <w:ind w:left="288" w:hanging="288"/>
      </w:pPr>
      <w:r w:rsidRPr="008A04D7">
        <w:rPr>
          <w:b/>
        </w:rPr>
        <w:t>Aphrahat the Syrian</w:t>
      </w:r>
      <w:r w:rsidRPr="008A04D7">
        <w:t xml:space="preserve"> (337-345 A.D.) mentions Jacob, Joseph, Isaac, Rebecca, and Reuben. </w:t>
      </w:r>
      <w:r w:rsidRPr="008A04D7">
        <w:rPr>
          <w:i/>
        </w:rPr>
        <w:t>Select Demonstrations</w:t>
      </w:r>
      <w:r w:rsidRPr="008A04D7">
        <w:t xml:space="preserve"> Demonstration 7 ch.3 p.377</w:t>
      </w:r>
      <w:r w:rsidR="00923EAC">
        <w:t>. See also Demonstration 1.14 p.350.</w:t>
      </w:r>
    </w:p>
    <w:p w14:paraId="164D9540" w14:textId="77777777" w:rsidR="00717F04" w:rsidRPr="008A04D7" w:rsidRDefault="00717F04" w:rsidP="00717F04">
      <w:pPr>
        <w:ind w:left="288" w:hanging="288"/>
        <w:rPr>
          <w:szCs w:val="24"/>
        </w:rPr>
      </w:pPr>
      <w:r w:rsidRPr="008A04D7">
        <w:rPr>
          <w:szCs w:val="24"/>
        </w:rPr>
        <w:t>Aphrahat the Syrian (337-345 A.D.) “</w:t>
      </w:r>
      <w:r w:rsidRPr="008A04D7">
        <w:rPr>
          <w:szCs w:val="24"/>
          <w:highlight w:val="white"/>
        </w:rPr>
        <w:t>meditate not before the time what ye shall say, and how ye shall make defence; and I will give you a mouth and wisdom, that your enemies may not be able to overcome you, because it is not ye that speak, but the Holy Spirit of your Father; He shall speak in you.  This is the spirit which spoke by the mouth of Jacob to Esau, his persecutor; and the spirit of wisdom which spoke before Pharaoh by the mouth of the persecuted Joseph; and the spirit which spoke by the mouth of Moses in all the prodigies which he did in the land of Egypt, and the spirit of knowledge which was given to Joshua, the son of Nun, when Moses laid his hand upon him, so that the nations which persecuted him came to a complete end before him; and the spirit that uttered psalms by the mouth of the persecuted David, by which he used to sing psalms and soothe Saul his persecutor from the evil spirit; and the spirit which clothed Elijah, and through him reproved Jezebel and Ahab his persecutor; and the spirit which spoke in Elisha, and prophesied and made known to the king his persecutor about all that was to happen thereafter; and the spirit which was fervent in the mouth of Micaiah when he reproved Ahab his persecutor saying:—If thou shalt at all return back, the Lord hath not spoken by me; and the spirit which strengthened Jeremiah, so that he stood boldly, and by it reproved Zedekiah; and the spirit that preserved Daniel and his brethren in the land of Babylon; and the spirit that delivered Mordecai and Esther in the place of their captivity.</w:t>
      </w:r>
      <w:r w:rsidRPr="008A04D7">
        <w:rPr>
          <w:szCs w:val="24"/>
        </w:rPr>
        <w:t xml:space="preserve">” </w:t>
      </w:r>
      <w:r w:rsidRPr="008A04D7">
        <w:rPr>
          <w:i/>
          <w:szCs w:val="24"/>
        </w:rPr>
        <w:t>Select Demonstrations</w:t>
      </w:r>
      <w:r w:rsidRPr="008A04D7">
        <w:rPr>
          <w:szCs w:val="24"/>
        </w:rPr>
        <w:t xml:space="preserve"> demonstration 21 ch.21 p.401</w:t>
      </w:r>
    </w:p>
    <w:p w14:paraId="416B41FE" w14:textId="77777777" w:rsidR="004A77AF" w:rsidRDefault="004A77AF" w:rsidP="004A77AF">
      <w:pPr>
        <w:ind w:left="288" w:hanging="288"/>
      </w:pPr>
      <w:r w:rsidRPr="008A04D7">
        <w:rPr>
          <w:b/>
        </w:rPr>
        <w:t>Firmicus Maternus</w:t>
      </w:r>
      <w:r w:rsidRPr="008A04D7">
        <w:t xml:space="preserve"> (346/348 A.D.) </w:t>
      </w:r>
      <w:r>
        <w:t>mentions Abraham, Isaac, and Esau.</w:t>
      </w:r>
      <w:r w:rsidRPr="008A04D7">
        <w:t xml:space="preserve"> </w:t>
      </w:r>
      <w:r w:rsidRPr="008A04D7">
        <w:rPr>
          <w:i/>
        </w:rPr>
        <w:t>On the Error of Profane Religions</w:t>
      </w:r>
      <w:r w:rsidRPr="008A04D7">
        <w:t xml:space="preserve"> ch.</w:t>
      </w:r>
      <w:r>
        <w:t>18.3</w:t>
      </w:r>
      <w:r w:rsidRPr="008A04D7">
        <w:t xml:space="preserve"> p.</w:t>
      </w:r>
      <w:r>
        <w:t>81</w:t>
      </w:r>
    </w:p>
    <w:p w14:paraId="0700AE09" w14:textId="39F4842C" w:rsidR="00380648" w:rsidRPr="0091610E" w:rsidRDefault="00380648" w:rsidP="00380648">
      <w:pPr>
        <w:ind w:left="288" w:hanging="288"/>
      </w:pPr>
      <w:r w:rsidRPr="0091610E">
        <w:rPr>
          <w:b/>
        </w:rPr>
        <w:t>Council of Sirmium</w:t>
      </w:r>
      <w:r w:rsidRPr="0091610E">
        <w:t xml:space="preserve"> (Greek creed) 351 A.D. </w:t>
      </w:r>
      <w:r>
        <w:t>“If any one says that it was not the Son that as man wrestled with Jacob, but the unbegotten God, or a part of him, let him be anathema.”</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p.57</w:t>
      </w:r>
    </w:p>
    <w:p w14:paraId="3963789D" w14:textId="305F0F8E" w:rsidR="005F6E4E" w:rsidRPr="008A04D7" w:rsidRDefault="005F6E4E" w:rsidP="005F6E4E">
      <w:pPr>
        <w:ind w:left="288" w:hanging="288"/>
      </w:pPr>
      <w:r w:rsidRPr="008A04D7">
        <w:rPr>
          <w:b/>
          <w:i/>
        </w:rPr>
        <w:t>Life of Antony</w:t>
      </w:r>
      <w:r w:rsidRPr="008A04D7">
        <w:t xml:space="preserve"> (</w:t>
      </w:r>
      <w:r w:rsidR="001D3F50">
        <w:t>356-362 A.D.</w:t>
      </w:r>
      <w:r w:rsidRPr="008A04D7">
        <w:t>) ch.1 p.95 mentions Jacob.</w:t>
      </w:r>
    </w:p>
    <w:p w14:paraId="3816FA00" w14:textId="77777777" w:rsidR="004365D2" w:rsidRPr="008A04D7" w:rsidRDefault="004365D2" w:rsidP="005F6E4E">
      <w:pPr>
        <w:tabs>
          <w:tab w:val="left" w:pos="2592"/>
        </w:tabs>
        <w:ind w:left="288" w:hanging="288"/>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w:t>
      </w:r>
      <w:r w:rsidR="00221097" w:rsidRPr="008A04D7">
        <w:t>A.D.</w:t>
      </w:r>
      <w:r w:rsidRPr="008A04D7">
        <w:t>) wrote about</w:t>
      </w:r>
      <w:r w:rsidR="009E4019" w:rsidRPr="008A04D7">
        <w:t xml:space="preserve"> </w:t>
      </w:r>
      <w:r w:rsidR="002E72E1" w:rsidRPr="008A04D7">
        <w:t>“</w:t>
      </w:r>
      <w:r w:rsidRPr="008A04D7">
        <w:t>blessed Jacob</w:t>
      </w:r>
      <w:r w:rsidR="002E72E1" w:rsidRPr="008A04D7">
        <w:t>”</w:t>
      </w:r>
      <w:r w:rsidRPr="008A04D7">
        <w:t xml:space="preserve">. </w:t>
      </w:r>
      <w:r w:rsidRPr="008A04D7">
        <w:rPr>
          <w:i/>
        </w:rPr>
        <w:t>On the Trinity</w:t>
      </w:r>
      <w:r w:rsidRPr="008A04D7">
        <w:t xml:space="preserve"> book 5 ch.20 p.90-91.</w:t>
      </w:r>
    </w:p>
    <w:p w14:paraId="6481991B" w14:textId="77777777" w:rsidR="00EC7EBD" w:rsidRPr="008A04D7" w:rsidRDefault="00F45942" w:rsidP="00EC7EB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C7EBD" w:rsidRPr="008A04D7">
        <w:t xml:space="preserve"> (356-360 A.D.) mentions Jacob and Esau. </w:t>
      </w:r>
      <w:r w:rsidR="00EC7EBD" w:rsidRPr="008A04D7">
        <w:rPr>
          <w:i/>
        </w:rPr>
        <w:t>Four Discourses Against the Arians</w:t>
      </w:r>
      <w:r w:rsidR="00EC7EBD" w:rsidRPr="008A04D7">
        <w:t xml:space="preserve"> discourse 2 ch.17 p.357</w:t>
      </w:r>
    </w:p>
    <w:p w14:paraId="5ADB891C" w14:textId="77777777" w:rsidR="00EC7EBD" w:rsidRPr="008A04D7" w:rsidRDefault="00F45942" w:rsidP="00EC7EBD">
      <w:pPr>
        <w:ind w:left="288" w:hanging="288"/>
      </w:pPr>
      <w:r w:rsidRPr="008A04D7">
        <w:t>Athanasius of Alexandria</w:t>
      </w:r>
      <w:r w:rsidR="00EC7EBD" w:rsidRPr="008A04D7">
        <w:t xml:space="preserve"> (357 A.D.) mentions the “patriarch Jacob”. </w:t>
      </w:r>
      <w:r w:rsidR="00EC7EBD" w:rsidRPr="008A04D7">
        <w:rPr>
          <w:i/>
        </w:rPr>
        <w:t>Defense of His Flight</w:t>
      </w:r>
      <w:r w:rsidR="00EC7EBD" w:rsidRPr="008A04D7">
        <w:t xml:space="preserve"> ch.18 p.281</w:t>
      </w:r>
    </w:p>
    <w:p w14:paraId="3327CB05" w14:textId="77777777" w:rsidR="00731E3B" w:rsidRPr="008A04D7" w:rsidRDefault="00731E3B" w:rsidP="00731E3B">
      <w:pPr>
        <w:ind w:left="288" w:hanging="288"/>
      </w:pPr>
      <w:r w:rsidRPr="008A04D7">
        <w:rPr>
          <w:b/>
        </w:rPr>
        <w:t>Ephraim the Syrian</w:t>
      </w:r>
      <w:r w:rsidRPr="008A04D7">
        <w:t xml:space="preserve"> (350-378 A.D.) </w:t>
      </w:r>
      <w:r w:rsidRPr="008A04D7">
        <w:rPr>
          <w:i/>
        </w:rPr>
        <w:t>Nisibine Hymns</w:t>
      </w:r>
      <w:r w:rsidRPr="008A04D7">
        <w:t xml:space="preserve"> hymn 18 no.3 p.187</w:t>
      </w:r>
    </w:p>
    <w:p w14:paraId="5A203087" w14:textId="6A9D08C6" w:rsidR="00CC5FFA" w:rsidRPr="0091610E" w:rsidRDefault="00CC5FFA" w:rsidP="00CC5FFA">
      <w:pPr>
        <w:ind w:left="288" w:hanging="288"/>
      </w:pPr>
      <w:r w:rsidRPr="0091610E">
        <w:rPr>
          <w:b/>
        </w:rPr>
        <w:t>Basil of Cappadocia</w:t>
      </w:r>
      <w:r w:rsidRPr="0091610E">
        <w:t xml:space="preserve"> (357-379 </w:t>
      </w:r>
      <w:r>
        <w:t>A.D.) mentions Jacob and Esau.</w:t>
      </w:r>
      <w:r w:rsidRPr="0091610E">
        <w:t xml:space="preserve"> </w:t>
      </w:r>
      <w:r w:rsidRPr="00FD08AC">
        <w:rPr>
          <w:i/>
          <w:iCs/>
        </w:rPr>
        <w:t>On the Spirit</w:t>
      </w:r>
      <w:r>
        <w:t xml:space="preserve"> ch.20.51 p.32</w:t>
      </w:r>
    </w:p>
    <w:p w14:paraId="2FACECA4" w14:textId="77777777" w:rsidR="00CE5988" w:rsidRDefault="00CE5988" w:rsidP="00CE5988">
      <w:pPr>
        <w:ind w:left="288" w:hanging="288"/>
      </w:pPr>
      <w:r w:rsidRPr="00CE5988">
        <w:rPr>
          <w:bCs/>
        </w:rPr>
        <w:t>Basil of Cappadocia</w:t>
      </w:r>
      <w:r w:rsidRPr="0091610E">
        <w:t xml:space="preserve"> (357-379 A.D.)</w:t>
      </w:r>
      <w:r>
        <w:t xml:space="preserve"> mentions Jacob</w:t>
      </w:r>
      <w:r w:rsidRPr="0091610E">
        <w:t xml:space="preserve"> </w:t>
      </w:r>
      <w:r>
        <w:rPr>
          <w:i/>
          <w:iCs/>
        </w:rPr>
        <w:t>Letter 42</w:t>
      </w:r>
      <w:r>
        <w:t xml:space="preserve"> ch.5 p.146</w:t>
      </w:r>
    </w:p>
    <w:p w14:paraId="56B08B61" w14:textId="1CAE4B89" w:rsidR="00996E94" w:rsidRDefault="00996E94" w:rsidP="00CE5988">
      <w:pPr>
        <w:ind w:left="288" w:hanging="288"/>
      </w:pPr>
      <w:r w:rsidRPr="00996E94">
        <w:rPr>
          <w:b/>
          <w:bCs/>
        </w:rPr>
        <w:t>Cyril of Jerusalem</w:t>
      </w:r>
      <w:r>
        <w:t xml:space="preserve"> (c.349-386 A.D.) &amp;&amp;&amp;</w:t>
      </w:r>
    </w:p>
    <w:p w14:paraId="0CD1ECAC" w14:textId="22BE6ADD" w:rsidR="00996E94" w:rsidRDefault="00996E94" w:rsidP="00CE5988">
      <w:pPr>
        <w:ind w:left="288" w:hanging="288"/>
      </w:pPr>
      <w:r w:rsidRPr="00996E94">
        <w:rPr>
          <w:b/>
          <w:bCs/>
        </w:rPr>
        <w:t>Tyconius</w:t>
      </w:r>
      <w:r>
        <w:t xml:space="preserve"> (370-380/390 A.D.) The Book of Rules &amp;&amp;&amp;</w:t>
      </w:r>
    </w:p>
    <w:p w14:paraId="18A43C1C" w14:textId="77777777" w:rsidR="003A3600" w:rsidRPr="008A04D7" w:rsidRDefault="003A3600" w:rsidP="003A3600">
      <w:pPr>
        <w:ind w:left="288" w:hanging="288"/>
        <w:jc w:val="both"/>
        <w:rPr>
          <w:iCs/>
        </w:rPr>
      </w:pPr>
      <w:r w:rsidRPr="008A04D7">
        <w:rPr>
          <w:b/>
        </w:rPr>
        <w:t>Ambrosiaster</w:t>
      </w:r>
      <w:r w:rsidRPr="008A04D7">
        <w:t xml:space="preserve"> (Latin, after 384 A.D.) mentions Jacob.</w:t>
      </w:r>
      <w:r w:rsidRPr="008A04D7">
        <w:rPr>
          <w:iCs/>
        </w:rPr>
        <w:t xml:space="preserve"> question 6 p.87 and question 111 p.125.</w:t>
      </w:r>
    </w:p>
    <w:p w14:paraId="6FA2C7F9" w14:textId="77777777" w:rsidR="00990E3A" w:rsidRPr="008A04D7" w:rsidRDefault="00990E3A" w:rsidP="00990E3A">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Abraham, Isaac, Jacob, and all saints live for God. </w:t>
      </w:r>
      <w:r w:rsidRPr="008A04D7">
        <w:rPr>
          <w:i/>
        </w:rPr>
        <w:t>On Baptism</w:t>
      </w:r>
      <w:r w:rsidRPr="008A04D7">
        <w:t xml:space="preserve"> ch.6.2 p.93</w:t>
      </w:r>
    </w:p>
    <w:p w14:paraId="10E28213" w14:textId="6D99CE11" w:rsidR="00410179" w:rsidRPr="0091610E" w:rsidRDefault="00410179" w:rsidP="00410179">
      <w:pPr>
        <w:ind w:left="288" w:hanging="288"/>
      </w:pPr>
      <w:r w:rsidRPr="00CD425A">
        <w:rPr>
          <w:b/>
        </w:rPr>
        <w:t>Gregory of Nyssa</w:t>
      </w:r>
      <w:r w:rsidRPr="0091610E">
        <w:t xml:space="preserve"> (382-3</w:t>
      </w:r>
      <w:r>
        <w:t>97</w:t>
      </w:r>
      <w:r w:rsidRPr="0091610E">
        <w:t xml:space="preserve"> A.D.) </w:t>
      </w:r>
      <w:r>
        <w:t>mentions Jacob.</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110</w:t>
      </w:r>
    </w:p>
    <w:p w14:paraId="52DE9870" w14:textId="77777777" w:rsidR="00F41D50" w:rsidRPr="008A04D7" w:rsidRDefault="00F41D50" w:rsidP="00F41D50">
      <w:pPr>
        <w:ind w:left="288" w:hanging="288"/>
      </w:pPr>
      <w:r w:rsidRPr="008A04D7">
        <w:rPr>
          <w:b/>
          <w:i/>
        </w:rPr>
        <w:t>Syriac Book of Steps (Liber Graduum)</w:t>
      </w:r>
      <w:r w:rsidRPr="008A04D7">
        <w:t xml:space="preserve"> (350-400 A.D.) Jacob and Esau. Memra 9 ch.20 p.102</w:t>
      </w:r>
    </w:p>
    <w:p w14:paraId="509F1D66" w14:textId="2B749A13" w:rsidR="00687302" w:rsidRPr="00687302" w:rsidRDefault="006526D4" w:rsidP="00687302">
      <w:pPr>
        <w:autoSpaceDE w:val="0"/>
        <w:autoSpaceDN w:val="0"/>
        <w:adjustRightInd w:val="0"/>
        <w:ind w:left="288" w:hanging="288"/>
      </w:pPr>
      <w:r>
        <w:rPr>
          <w:b/>
          <w:bCs/>
        </w:rPr>
        <w:t>Epiphanius</w:t>
      </w:r>
      <w:r w:rsidR="00687302" w:rsidRPr="00687302">
        <w:rPr>
          <w:b/>
          <w:bCs/>
        </w:rPr>
        <w:t xml:space="preserve"> of Salamis</w:t>
      </w:r>
      <w:r w:rsidR="00687302" w:rsidRPr="00687302">
        <w:t xml:space="preserve"> (</w:t>
      </w:r>
      <w:r w:rsidR="00687302" w:rsidRPr="008A04D7">
        <w:t>360-403 A.D.</w:t>
      </w:r>
      <w:r w:rsidR="00687302" w:rsidRPr="00687302">
        <w:t>) “</w:t>
      </w:r>
      <w:r w:rsidR="00687302" w:rsidRPr="00687302">
        <w:rPr>
          <w:rFonts w:cs="Cascadia Mono"/>
        </w:rPr>
        <w:t>And the heads, which are the generations, concerning whom the Lord spoke, are as follows: Adam, Seth, Enosh, Kenan, Mahalalel, Jared, Enoch, Methuselah, Lamech, Noah, Shem, Arpachshad, Shelah, Eber, Peleg, Reu----for the Scripture omits Cainan from the number ----Serug, Nahor, Terah, Abraham, Isaac, Jacob, otherwise Israel ----altogether, twenty-two generations.</w:t>
      </w:r>
      <w:r w:rsidR="00687302" w:rsidRPr="00687302">
        <w:t xml:space="preserve">” </w:t>
      </w:r>
      <w:r w:rsidR="00687302" w:rsidRPr="00687302">
        <w:rPr>
          <w:i/>
          <w:iCs/>
        </w:rPr>
        <w:t>Weights and Measures</w:t>
      </w:r>
      <w:r w:rsidR="00687302">
        <w:t xml:space="preserve"> c</w:t>
      </w:r>
      <w:r w:rsidR="00687302" w:rsidRPr="00687302">
        <w:t>h.22</w:t>
      </w:r>
    </w:p>
    <w:p w14:paraId="317EB551" w14:textId="77777777" w:rsidR="00996E94" w:rsidRPr="008A04D7" w:rsidRDefault="00996E94" w:rsidP="00996E94">
      <w:pPr>
        <w:ind w:left="288" w:hanging="288"/>
      </w:pPr>
      <w:r w:rsidRPr="008A04D7">
        <w:rPr>
          <w:b/>
        </w:rPr>
        <w:t>Rufinus</w:t>
      </w:r>
      <w:r w:rsidRPr="008A04D7">
        <w:t xml:space="preserve"> (</w:t>
      </w:r>
      <w:r>
        <w:t>374-406</w:t>
      </w:r>
      <w:r w:rsidRPr="008A04D7">
        <w:t xml:space="preserve"> A.D.) freely translated Origen (240 A.D.) “after the knowledge of our mother Rachel, may be found worthy to obtain blessings from our spiritual father Jacob.” </w:t>
      </w:r>
      <w:r w:rsidRPr="008A04D7">
        <w:rPr>
          <w:i/>
        </w:rPr>
        <w:t>Commentary on the Song of Songs</w:t>
      </w:r>
      <w:r w:rsidRPr="008A04D7">
        <w:t xml:space="preserve"> book 3 ch.13 p.229-230</w:t>
      </w:r>
    </w:p>
    <w:p w14:paraId="559C8BCF" w14:textId="77777777" w:rsidR="002F0E18" w:rsidRPr="008A04D7" w:rsidRDefault="002F0E18" w:rsidP="002F0E18">
      <w:pPr>
        <w:ind w:left="288" w:hanging="288"/>
      </w:pPr>
      <w:r w:rsidRPr="002F0E18">
        <w:rPr>
          <w:bCs/>
        </w:rPr>
        <w:t>Rufinus</w:t>
      </w:r>
      <w:r w:rsidRPr="008A04D7">
        <w:t xml:space="preserve"> </w:t>
      </w:r>
      <w:r>
        <w:t>(374-410 A.D.)</w:t>
      </w:r>
      <w:r w:rsidRPr="008A04D7">
        <w:t xml:space="preserve"> freely translating Origen (225-253/254 A.D.)</w:t>
      </w:r>
      <w:r>
        <w:t xml:space="preserve"> mentions Abraham, Isaac, Esau, and Jacob. </w:t>
      </w:r>
      <w:r>
        <w:rPr>
          <w:i/>
        </w:rPr>
        <w:t>de Principiis</w:t>
      </w:r>
      <w:r w:rsidRPr="008A04D7">
        <w:t xml:space="preserve"> </w:t>
      </w:r>
      <w:r>
        <w:t>book 2 ch.9.7 p.292</w:t>
      </w:r>
    </w:p>
    <w:p w14:paraId="408AD9A1" w14:textId="2E5187DE" w:rsidR="00FF1230" w:rsidRPr="008A04D7" w:rsidRDefault="00FF1230" w:rsidP="00FF1230">
      <w:pPr>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Whence, for example, did Cain become such as  he was? Whence Esau? Whence the children of Laban? Whence the sons of  Jacob? Whence Korah, Dathan, and Abiram, with their company? Whence  Miriam? Whence Aaron?</w:t>
      </w:r>
      <w:r w:rsidRPr="008A04D7">
        <w:rPr>
          <w:szCs w:val="24"/>
        </w:rPr>
        <w:t xml:space="preserve">” </w:t>
      </w:r>
      <w:r w:rsidRPr="008A04D7">
        <w:rPr>
          <w:i/>
          <w:szCs w:val="24"/>
        </w:rPr>
        <w:t>Homilies on Matthew</w:t>
      </w:r>
      <w:r w:rsidR="00C7204C">
        <w:rPr>
          <w:szCs w:val="24"/>
        </w:rPr>
        <w:t xml:space="preserve"> homily</w:t>
      </w:r>
      <w:r w:rsidRPr="008A04D7">
        <w:rPr>
          <w:szCs w:val="24"/>
        </w:rPr>
        <w:t>40 p.&amp;&amp;&amp;</w:t>
      </w:r>
    </w:p>
    <w:p w14:paraId="5B07F670" w14:textId="17057D1F" w:rsidR="00F1482A" w:rsidRPr="00F1482A" w:rsidRDefault="00F1482A" w:rsidP="00F1482A">
      <w:pPr>
        <w:autoSpaceDE w:val="0"/>
        <w:autoSpaceDN w:val="0"/>
        <w:adjustRightInd w:val="0"/>
        <w:ind w:left="288" w:hanging="288"/>
      </w:pPr>
      <w:r w:rsidRPr="00F1482A">
        <w:rPr>
          <w:b/>
          <w:bCs/>
        </w:rPr>
        <w:t>Augustine of Hippo</w:t>
      </w:r>
      <w:r w:rsidRPr="00F1482A">
        <w:t xml:space="preserve"> (</w:t>
      </w:r>
      <w:r>
        <w:t>400 A.D.</w:t>
      </w:r>
      <w:r w:rsidRPr="00F1482A">
        <w:t>) “</w:t>
      </w:r>
      <w:r w:rsidRPr="00F1482A">
        <w:rPr>
          <w:rFonts w:cs="Cascadia Mono"/>
        </w:rPr>
        <w:t>Especially, as in the genealogy given by Matthew we find the name of Zara, whom this woman Tamar bore to Judah. Had Faustus wished to reproach Jacob's family merely, and not Christ's birth, he might have taken the case of Reuben the first-born, who committed the unnatural crime of defiling his father's bed, of which fornication the apostle says, that it was not so much as named among the Gentiles.(4) Jacob also mentions this in his blessing, charging his son with the infamous deed.</w:t>
      </w:r>
      <w:r w:rsidRPr="00F1482A">
        <w:t xml:space="preserve">” </w:t>
      </w:r>
      <w:r>
        <w:rPr>
          <w:i/>
          <w:iCs/>
        </w:rPr>
        <w:t xml:space="preserve">Reply to Faustus </w:t>
      </w:r>
      <w:r w:rsidR="005B643C">
        <w:rPr>
          <w:i/>
          <w:iCs/>
        </w:rPr>
        <w:t>the Manichaean</w:t>
      </w:r>
      <w:r w:rsidRPr="00F1482A">
        <w:t xml:space="preserve"> </w:t>
      </w:r>
      <w:r>
        <w:t xml:space="preserve">book 22 </w:t>
      </w:r>
      <w:r w:rsidRPr="00F1482A">
        <w:t>ch.64 p.296.</w:t>
      </w:r>
    </w:p>
    <w:p w14:paraId="5D4E35CD" w14:textId="77777777" w:rsidR="004365D2" w:rsidRPr="008A04D7" w:rsidRDefault="004365D2" w:rsidP="005A6E1B">
      <w:pPr>
        <w:ind w:left="288" w:hanging="288"/>
        <w:rPr>
          <w:b/>
        </w:rPr>
      </w:pPr>
    </w:p>
    <w:p w14:paraId="1C72EF7D" w14:textId="77777777" w:rsidR="00811533" w:rsidRPr="008A04D7" w:rsidRDefault="00C63D73" w:rsidP="005A6E1B">
      <w:pPr>
        <w:ind w:left="288" w:hanging="288"/>
        <w:rPr>
          <w:b/>
          <w:u w:val="single"/>
        </w:rPr>
      </w:pPr>
      <w:r w:rsidRPr="008A04D7">
        <w:rPr>
          <w:b/>
          <w:u w:val="single"/>
        </w:rPr>
        <w:t>Among heretics</w:t>
      </w:r>
    </w:p>
    <w:p w14:paraId="005A451D" w14:textId="77777777" w:rsidR="005A6E1B" w:rsidRPr="008A04D7" w:rsidRDefault="006933C0" w:rsidP="005A6E1B">
      <w:pPr>
        <w:ind w:left="288" w:hanging="288"/>
      </w:pPr>
      <w:r w:rsidRPr="008A04D7">
        <w:t xml:space="preserve">Pelagian heretic </w:t>
      </w:r>
      <w:r w:rsidR="005A6E1B" w:rsidRPr="008A04D7">
        <w:rPr>
          <w:b/>
        </w:rPr>
        <w:t>Theodore of Mopsuestia</w:t>
      </w:r>
      <w:r w:rsidR="005A6E1B" w:rsidRPr="008A04D7">
        <w:t xml:space="preserve"> (392-423/429 </w:t>
      </w:r>
      <w:r w:rsidR="00221097" w:rsidRPr="008A04D7">
        <w:t>A.D.</w:t>
      </w:r>
      <w:r w:rsidR="005A6E1B" w:rsidRPr="008A04D7">
        <w:t xml:space="preserve">) mentions the blessed Jacob. </w:t>
      </w:r>
      <w:r w:rsidR="005A6E1B" w:rsidRPr="008A04D7">
        <w:rPr>
          <w:i/>
        </w:rPr>
        <w:t>Commentary on Amos</w:t>
      </w:r>
      <w:r w:rsidR="005A6E1B" w:rsidRPr="008A04D7">
        <w:t xml:space="preserve"> ch.9 p.170</w:t>
      </w:r>
    </w:p>
    <w:p w14:paraId="5C87A867" w14:textId="77777777" w:rsidR="005A6E1B" w:rsidRPr="008A04D7" w:rsidRDefault="005A6E1B" w:rsidP="005A6E1B"/>
    <w:p w14:paraId="271CD602" w14:textId="3BEB2FF1" w:rsidR="00FF356F" w:rsidRPr="008A04D7" w:rsidRDefault="00FF356F" w:rsidP="00FF356F">
      <w:pPr>
        <w:pStyle w:val="Heading2"/>
      </w:pPr>
      <w:bookmarkStart w:id="62" w:name="_Toc70879588"/>
      <w:bookmarkStart w:id="63" w:name="_Toc190122191"/>
      <w:bookmarkStart w:id="64" w:name="_Toc70879587"/>
      <w:r>
        <w:t>Ie6</w:t>
      </w:r>
      <w:r w:rsidRPr="008A04D7">
        <w:t>. Leah [wife of Jacob]</w:t>
      </w:r>
      <w:bookmarkEnd w:id="62"/>
      <w:bookmarkEnd w:id="63"/>
    </w:p>
    <w:p w14:paraId="184AE11F" w14:textId="77777777" w:rsidR="00FF356F" w:rsidRPr="008A04D7" w:rsidRDefault="00FF356F" w:rsidP="00FF356F">
      <w:pPr>
        <w:ind w:left="288" w:hanging="288"/>
      </w:pPr>
    </w:p>
    <w:p w14:paraId="3FE908C0" w14:textId="77777777" w:rsidR="00FF356F" w:rsidRPr="008A04D7" w:rsidRDefault="00FF356F" w:rsidP="00FF356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mentions Rachel and Leah. </w:t>
      </w:r>
      <w:r w:rsidRPr="008A04D7">
        <w:rPr>
          <w:i/>
        </w:rPr>
        <w:t>Four Discourses Against the Arians</w:t>
      </w:r>
      <w:r w:rsidRPr="008A04D7">
        <w:t xml:space="preserve"> discourse 1 ch.57 p.339</w:t>
      </w:r>
    </w:p>
    <w:p w14:paraId="6A01911A" w14:textId="77777777" w:rsidR="00FF356F" w:rsidRPr="008A04D7" w:rsidRDefault="00FF356F" w:rsidP="00FF356F">
      <w:pPr>
        <w:ind w:left="288" w:hanging="288"/>
        <w:jc w:val="both"/>
      </w:pPr>
      <w:r w:rsidRPr="008A04D7">
        <w:rPr>
          <w:b/>
        </w:rPr>
        <w:t>Ambrosiaster</w:t>
      </w:r>
      <w:r w:rsidRPr="008A04D7">
        <w:t xml:space="preserve"> (Latin, after 384 A.D.) mentions Jacob’s wives, Rachel and Leah. question 62 p.163-164</w:t>
      </w:r>
    </w:p>
    <w:p w14:paraId="59288D1A" w14:textId="77777777" w:rsidR="00FF356F" w:rsidRPr="00725336" w:rsidRDefault="00FF356F" w:rsidP="00FF356F">
      <w:pPr>
        <w:ind w:left="288" w:hanging="288"/>
        <w:jc w:val="both"/>
        <w:rPr>
          <w:bCs/>
        </w:rPr>
      </w:pPr>
      <w:r w:rsidRPr="00725336">
        <w:rPr>
          <w:b/>
        </w:rPr>
        <w:t>Ambrose of Milan</w:t>
      </w:r>
      <w:r w:rsidRPr="00725336">
        <w:rPr>
          <w:bCs/>
        </w:rPr>
        <w:t xml:space="preserve"> (387 A.D.) “</w:t>
      </w:r>
      <w:r w:rsidRPr="00725336">
        <w:rPr>
          <w:rFonts w:cs="Cascadia Mono"/>
        </w:rPr>
        <w:t>Again, those women who were sanctified by their marriage, Leah and Rachel,</w:t>
      </w:r>
      <w:r w:rsidRPr="00725336">
        <w:rPr>
          <w:bCs/>
        </w:rPr>
        <w:t>” Letter 27.</w:t>
      </w:r>
    </w:p>
    <w:p w14:paraId="176E5EC1" w14:textId="137E93B7"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Leah. </w:t>
      </w:r>
      <w:r>
        <w:rPr>
          <w:i/>
        </w:rPr>
        <w:t>Homilies on Joshua</w:t>
      </w:r>
      <w:r w:rsidRPr="008A04D7">
        <w:t xml:space="preserve"> </w:t>
      </w:r>
      <w:r>
        <w:t>homily 3 ch.1 p.42</w:t>
      </w:r>
    </w:p>
    <w:p w14:paraId="6BA59C65" w14:textId="56DD3B80" w:rsidR="00154951" w:rsidRPr="008A04D7" w:rsidRDefault="00154951" w:rsidP="00154951">
      <w:pPr>
        <w:ind w:left="288" w:hanging="288"/>
      </w:pPr>
      <w:r>
        <w:rPr>
          <w:b/>
        </w:rPr>
        <w:t>Jerome of Stridon</w:t>
      </w:r>
      <w:r w:rsidRPr="008A04D7">
        <w:t xml:space="preserve"> (373-420 A.D.) </w:t>
      </w:r>
      <w:r>
        <w:t>mentions Leah and Rachel in Letter 22.21 p.30</w:t>
      </w:r>
    </w:p>
    <w:p w14:paraId="03BA058D" w14:textId="77777777" w:rsidR="00FF356F" w:rsidRPr="002A53DC" w:rsidRDefault="00FF356F" w:rsidP="00FF356F">
      <w:pPr>
        <w:autoSpaceDE w:val="0"/>
        <w:autoSpaceDN w:val="0"/>
        <w:adjustRightInd w:val="0"/>
        <w:ind w:left="288" w:hanging="288"/>
      </w:pPr>
      <w:r w:rsidRPr="002A53DC">
        <w:rPr>
          <w:b/>
          <w:bCs/>
        </w:rPr>
        <w:t>Augustine of</w:t>
      </w:r>
      <w:r>
        <w:rPr>
          <w:b/>
          <w:bCs/>
        </w:rPr>
        <w:t xml:space="preserve"> </w:t>
      </w:r>
      <w:r w:rsidRPr="002A53DC">
        <w:rPr>
          <w:b/>
          <w:bCs/>
        </w:rPr>
        <w:t>Hippo</w:t>
      </w:r>
      <w:r w:rsidRPr="002A53DC">
        <w:t xml:space="preserve"> (&amp;&amp;&amp;) “</w:t>
      </w:r>
      <w:r w:rsidRPr="002A53DC">
        <w:rPr>
          <w:rFonts w:cs="Cascadia Mono"/>
        </w:rPr>
        <w:t>But I should not agree to this, even had Rachel conceived at the time. As Leah then conceived, and, besides,</w:t>
      </w:r>
      <w:r>
        <w:rPr>
          <w:rFonts w:cs="Cascadia Mono"/>
        </w:rPr>
        <w:t xml:space="preserve"> </w:t>
      </w:r>
      <w:r w:rsidRPr="002A53DC">
        <w:rPr>
          <w:rFonts w:cs="Cascadia Mono"/>
        </w:rPr>
        <w:t>had two other children before God opened Rachel's womb, there is no reason for supposing any such quality in the mandrake, without any experience to prove it.</w:t>
      </w:r>
      <w:r w:rsidRPr="002A53DC">
        <w:t xml:space="preserve">” </w:t>
      </w:r>
      <w:r w:rsidRPr="002A53DC">
        <w:rPr>
          <w:i/>
          <w:iCs/>
        </w:rPr>
        <w:t>Anti-Manichaean Writings</w:t>
      </w:r>
      <w:r w:rsidRPr="002A53DC">
        <w:t xml:space="preserve"> book 20 ch.56 p.293</w:t>
      </w:r>
    </w:p>
    <w:p w14:paraId="3C318EE6" w14:textId="77777777" w:rsidR="00FF356F" w:rsidRPr="008A04D7" w:rsidRDefault="00FF356F" w:rsidP="00FF356F">
      <w:pPr>
        <w:ind w:left="288" w:hanging="288"/>
      </w:pPr>
    </w:p>
    <w:p w14:paraId="5B546423" w14:textId="00ECF8DB" w:rsidR="00125EE3" w:rsidRPr="008A04D7" w:rsidRDefault="00FF356F" w:rsidP="00125EE3">
      <w:pPr>
        <w:pStyle w:val="Heading2"/>
      </w:pPr>
      <w:bookmarkStart w:id="65" w:name="_Toc190122192"/>
      <w:r>
        <w:t>Ie7.</w:t>
      </w:r>
      <w:r w:rsidR="00125EE3" w:rsidRPr="008A04D7">
        <w:t xml:space="preserve"> Rachel [wife of Jacob]</w:t>
      </w:r>
      <w:bookmarkEnd w:id="64"/>
      <w:bookmarkEnd w:id="65"/>
    </w:p>
    <w:p w14:paraId="4F92820F" w14:textId="77777777" w:rsidR="00125EE3" w:rsidRPr="008A04D7" w:rsidRDefault="00125EE3" w:rsidP="00125EE3"/>
    <w:p w14:paraId="42945024" w14:textId="77777777" w:rsidR="00125EE3" w:rsidRPr="008A04D7" w:rsidRDefault="00125EE3" w:rsidP="00125EE3">
      <w:r w:rsidRPr="008A04D7">
        <w:t>Genesis 29:6,9-31; 30:1-25; 31:4,14,19,32-34; 33:1,2,7; 35:16,19-25; 46:19,22,25; 48:7; Ruth 4:11; Matthew 2:18</w:t>
      </w:r>
    </w:p>
    <w:p w14:paraId="4ED354FC" w14:textId="77777777" w:rsidR="00125EE3" w:rsidRPr="008A04D7" w:rsidRDefault="00125EE3" w:rsidP="00125EE3">
      <w:r w:rsidRPr="008A04D7">
        <w:t>1 Sam</w:t>
      </w:r>
      <w:r w:rsidR="002F5A16" w:rsidRPr="008A04D7">
        <w:t>uel</w:t>
      </w:r>
      <w:r w:rsidRPr="008A04D7">
        <w:t xml:space="preserve"> 10:2 (Rachel</w:t>
      </w:r>
      <w:r w:rsidR="008D0DCA" w:rsidRPr="008A04D7">
        <w:t>’</w:t>
      </w:r>
      <w:r w:rsidRPr="008A04D7">
        <w:t>s</w:t>
      </w:r>
      <w:r w:rsidR="002432D2" w:rsidRPr="008A04D7">
        <w:t xml:space="preserve"> </w:t>
      </w:r>
      <w:r w:rsidRPr="008A04D7">
        <w:t>sepulchre)</w:t>
      </w:r>
    </w:p>
    <w:p w14:paraId="1C703492" w14:textId="77777777" w:rsidR="00125EE3" w:rsidRPr="008A04D7" w:rsidRDefault="00125EE3" w:rsidP="00125EE3"/>
    <w:p w14:paraId="10CBBE9E" w14:textId="77777777" w:rsidR="00125EE3" w:rsidRPr="008A04D7" w:rsidRDefault="00F45942" w:rsidP="00125EE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25EE3" w:rsidRPr="008A04D7">
        <w:t xml:space="preserve"> (</w:t>
      </w:r>
      <w:r w:rsidR="00345B3C" w:rsidRPr="008A04D7">
        <w:t>356-360 A.D.</w:t>
      </w:r>
      <w:r w:rsidR="00125EE3" w:rsidRPr="008A04D7">
        <w:t xml:space="preserve">) mentions Rachel and Leah. </w:t>
      </w:r>
      <w:r w:rsidR="00125EE3" w:rsidRPr="008A04D7">
        <w:rPr>
          <w:i/>
        </w:rPr>
        <w:t>Four Discourses Against the Arians</w:t>
      </w:r>
      <w:r w:rsidR="00125EE3" w:rsidRPr="008A04D7">
        <w:t xml:space="preserve"> discourse 1 </w:t>
      </w:r>
      <w:r w:rsidR="00A77811" w:rsidRPr="008A04D7">
        <w:t>c</w:t>
      </w:r>
      <w:r w:rsidR="00125EE3" w:rsidRPr="008A04D7">
        <w:t>h.57 p.339</w:t>
      </w:r>
    </w:p>
    <w:p w14:paraId="735C6E70" w14:textId="77777777" w:rsidR="00871FD3" w:rsidRDefault="00871FD3" w:rsidP="00871FD3">
      <w:pPr>
        <w:ind w:left="288" w:hanging="288"/>
        <w:jc w:val="both"/>
      </w:pPr>
      <w:r w:rsidRPr="008A04D7">
        <w:rPr>
          <w:b/>
        </w:rPr>
        <w:t>Ambrosiaster</w:t>
      </w:r>
      <w:r w:rsidRPr="008A04D7">
        <w:t xml:space="preserve"> (Latin, after 384 A.D.) mentions </w:t>
      </w:r>
      <w:r w:rsidR="00D67822" w:rsidRPr="008A04D7">
        <w:t>Jacob’s wives, Rachel and Leah.</w:t>
      </w:r>
      <w:r w:rsidRPr="008A04D7">
        <w:t xml:space="preserve"> question 62 p.163</w:t>
      </w:r>
      <w:r w:rsidR="00D67822" w:rsidRPr="008A04D7">
        <w:t>-164</w:t>
      </w:r>
    </w:p>
    <w:p w14:paraId="38FE25EF" w14:textId="77777777" w:rsidR="007C5860" w:rsidRDefault="00725336" w:rsidP="00871FD3">
      <w:pPr>
        <w:ind w:left="288" w:hanging="288"/>
        <w:jc w:val="both"/>
        <w:rPr>
          <w:bCs/>
        </w:rPr>
      </w:pPr>
      <w:r w:rsidRPr="00725336">
        <w:rPr>
          <w:b/>
        </w:rPr>
        <w:t>Ambrose of Milan</w:t>
      </w:r>
      <w:r w:rsidRPr="00725336">
        <w:rPr>
          <w:bCs/>
        </w:rPr>
        <w:t xml:space="preserve"> (387 A.D.) “</w:t>
      </w:r>
      <w:r w:rsidRPr="00725336">
        <w:rPr>
          <w:rFonts w:cs="Cascadia Mono"/>
        </w:rPr>
        <w:t>Again, those women who were sanctified by their marriage, Leah and Rachel,</w:t>
      </w:r>
      <w:r w:rsidRPr="00725336">
        <w:rPr>
          <w:bCs/>
        </w:rPr>
        <w:t>” Letter 27</w:t>
      </w:r>
    </w:p>
    <w:p w14:paraId="3D85D391" w14:textId="7D0D4F39" w:rsidR="00725336" w:rsidRPr="007C5860" w:rsidRDefault="007C5860" w:rsidP="007C5860">
      <w:pPr>
        <w:autoSpaceDE w:val="0"/>
        <w:autoSpaceDN w:val="0"/>
        <w:adjustRightInd w:val="0"/>
        <w:ind w:left="288" w:hanging="288"/>
        <w:rPr>
          <w:rFonts w:cs="Cascadia Mono"/>
        </w:rPr>
      </w:pPr>
      <w:r w:rsidRPr="007C5860">
        <w:rPr>
          <w:b/>
        </w:rPr>
        <w:t>Gregory of Nyssa</w:t>
      </w:r>
      <w:r w:rsidRPr="007C5860">
        <w:rPr>
          <w:bCs/>
        </w:rPr>
        <w:t xml:space="preserve"> (367-297 A.D.) “</w:t>
      </w:r>
      <w:r w:rsidRPr="007C5860">
        <w:rPr>
          <w:rFonts w:cs="Cascadia Mono"/>
        </w:rPr>
        <w:t>But he both draws up the water and gives drink to the sheep of Rachel; that is, he reveals the hidden mystery, and gives living water to the flock of the Church.</w:t>
      </w:r>
      <w:r>
        <w:rPr>
          <w:rFonts w:cs="Cascadia Mono"/>
        </w:rPr>
        <w:t xml:space="preserve"> </w:t>
      </w:r>
      <w:r w:rsidRPr="007C5860">
        <w:rPr>
          <w:rFonts w:cs="Cascadia Mono"/>
        </w:rPr>
        <w:t>Add to this also the history of the three rods of Jacob(4). For from the time when the three rods were laid by the well, Laban the polytheist thenceforth became poor, and Jacob became rich and wealthy in herds.</w:t>
      </w:r>
      <w:r w:rsidRPr="007C5860">
        <w:rPr>
          <w:bCs/>
        </w:rPr>
        <w:t xml:space="preserve">” </w:t>
      </w:r>
      <w:r>
        <w:rPr>
          <w:bCs/>
        </w:rPr>
        <w:t>p</w:t>
      </w:r>
      <w:r w:rsidRPr="007C5860">
        <w:rPr>
          <w:bCs/>
        </w:rPr>
        <w:t>.521-522</w:t>
      </w:r>
    </w:p>
    <w:p w14:paraId="3C05C3FC" w14:textId="18EEAA03" w:rsidR="00125EE3" w:rsidRPr="008A04D7" w:rsidRDefault="00125EE3" w:rsidP="00125EE3">
      <w:pPr>
        <w:ind w:left="288" w:hanging="288"/>
      </w:pPr>
      <w:r w:rsidRPr="008A04D7">
        <w:rPr>
          <w:b/>
        </w:rPr>
        <w:t>John Chrysostom</w:t>
      </w:r>
      <w:r w:rsidRPr="008A04D7">
        <w:t xml:space="preserve"> (</w:t>
      </w:r>
      <w:r w:rsidR="00B11953" w:rsidRPr="008A04D7">
        <w:t>martyred 407 A.D.</w:t>
      </w:r>
      <w:r w:rsidRPr="008A04D7">
        <w:t xml:space="preserve">) </w:t>
      </w:r>
      <w:r w:rsidR="002E72E1" w:rsidRPr="008A04D7">
        <w:t>“</w:t>
      </w:r>
      <w:r w:rsidRPr="008A04D7">
        <w:rPr>
          <w:highlight w:val="white"/>
        </w:rPr>
        <w:t>And not only was she herself barren, but also his mother Sarah, who had borne him; not only was his mother barren and his wife, but also his daughter-in-law, the wife of Jacob, Rachel.</w:t>
      </w:r>
      <w:r w:rsidR="002E72E1" w:rsidRPr="008A04D7">
        <w:t>”</w:t>
      </w:r>
      <w:r w:rsidR="00C7204C">
        <w:t xml:space="preserve"> homily</w:t>
      </w:r>
      <w:r w:rsidRPr="008A04D7">
        <w:rPr>
          <w:i/>
        </w:rPr>
        <w:t>Against Publishing the Errors of Brethren</w:t>
      </w:r>
      <w:r w:rsidRPr="008A04D7">
        <w:t xml:space="preserve"> ch.6</w:t>
      </w:r>
    </w:p>
    <w:p w14:paraId="443C79C8" w14:textId="77777777" w:rsidR="00125EE3" w:rsidRPr="008A04D7" w:rsidRDefault="00125EE3" w:rsidP="00125EE3">
      <w:pPr>
        <w:ind w:left="288" w:hanging="288"/>
      </w:pPr>
      <w:r w:rsidRPr="008A04D7">
        <w:rPr>
          <w:b/>
        </w:rPr>
        <w:t>Rufinus</w:t>
      </w:r>
      <w:r w:rsidRPr="008A04D7">
        <w:t xml:space="preserve"> (410 A.D.) freely translated Origen (240 A.D.) </w:t>
      </w:r>
      <w:r w:rsidR="002E72E1" w:rsidRPr="008A04D7">
        <w:t>“</w:t>
      </w:r>
      <w:r w:rsidRPr="008A04D7">
        <w:t>after the knowledge of our mother Rachel, may be found worthy to obtain blessings from our spiritual father Jacob.</w:t>
      </w:r>
      <w:r w:rsidR="002E72E1" w:rsidRPr="008A04D7">
        <w:t>”</w:t>
      </w:r>
      <w:r w:rsidRPr="008A04D7">
        <w:t xml:space="preserve"> </w:t>
      </w:r>
      <w:r w:rsidRPr="008A04D7">
        <w:rPr>
          <w:i/>
        </w:rPr>
        <w:t>Commentary on the Song of Songs</w:t>
      </w:r>
      <w:r w:rsidRPr="008A04D7">
        <w:t xml:space="preserve"> book 3 ch.13 p.229-230</w:t>
      </w:r>
    </w:p>
    <w:p w14:paraId="43FE387A" w14:textId="77777777" w:rsidR="00154951" w:rsidRPr="008A04D7" w:rsidRDefault="00154951" w:rsidP="00154951">
      <w:pPr>
        <w:ind w:left="288" w:hanging="288"/>
      </w:pPr>
      <w:r>
        <w:rPr>
          <w:b/>
        </w:rPr>
        <w:t>Jerome of Stridon</w:t>
      </w:r>
      <w:r w:rsidRPr="008A04D7">
        <w:t xml:space="preserve"> (373-420 A.D.) </w:t>
      </w:r>
      <w:r>
        <w:t>mentions Leah and Rachel in Letter 22.21 p.30</w:t>
      </w:r>
    </w:p>
    <w:p w14:paraId="77B86199" w14:textId="77777777" w:rsidR="002A53DC" w:rsidRPr="002A53DC" w:rsidRDefault="002A53DC" w:rsidP="002A53DC">
      <w:pPr>
        <w:autoSpaceDE w:val="0"/>
        <w:autoSpaceDN w:val="0"/>
        <w:adjustRightInd w:val="0"/>
        <w:ind w:left="288" w:hanging="288"/>
      </w:pPr>
      <w:r w:rsidRPr="002A53DC">
        <w:rPr>
          <w:b/>
          <w:bCs/>
        </w:rPr>
        <w:t>Augustine of</w:t>
      </w:r>
      <w:r>
        <w:rPr>
          <w:b/>
          <w:bCs/>
        </w:rPr>
        <w:t xml:space="preserve"> </w:t>
      </w:r>
      <w:r w:rsidRPr="002A53DC">
        <w:rPr>
          <w:b/>
          <w:bCs/>
        </w:rPr>
        <w:t>Hippo</w:t>
      </w:r>
      <w:r w:rsidRPr="002A53DC">
        <w:t xml:space="preserve"> (&amp;&amp;&amp;) “</w:t>
      </w:r>
      <w:r w:rsidRPr="002A53DC">
        <w:rPr>
          <w:rFonts w:cs="Cascadia Mono"/>
        </w:rPr>
        <w:t>But I should not agree to this, even had Rachel conceived at the time. As Leah then conceived, and, besides,</w:t>
      </w:r>
      <w:r>
        <w:rPr>
          <w:rFonts w:cs="Cascadia Mono"/>
        </w:rPr>
        <w:t xml:space="preserve"> </w:t>
      </w:r>
      <w:r w:rsidRPr="002A53DC">
        <w:rPr>
          <w:rFonts w:cs="Cascadia Mono"/>
        </w:rPr>
        <w:t>had two other children before God opened Rachel's womb, there is no reason for supposing any such quality in the mandrake, without any experience to prove it.</w:t>
      </w:r>
      <w:r w:rsidRPr="002A53DC">
        <w:t xml:space="preserve">” </w:t>
      </w:r>
      <w:r w:rsidRPr="002A53DC">
        <w:rPr>
          <w:i/>
          <w:iCs/>
        </w:rPr>
        <w:t>Anti-Manichaean Writings</w:t>
      </w:r>
      <w:r w:rsidRPr="002A53DC">
        <w:t xml:space="preserve"> book 20 ch.56 p.293</w:t>
      </w:r>
    </w:p>
    <w:p w14:paraId="1F5612D7" w14:textId="77777777" w:rsidR="004B297F" w:rsidRPr="008A04D7" w:rsidRDefault="004B297F" w:rsidP="004B297F"/>
    <w:p w14:paraId="5FDDDA01" w14:textId="63E8A182" w:rsidR="00184A37" w:rsidRDefault="00184A37" w:rsidP="00184A37">
      <w:pPr>
        <w:pStyle w:val="Heading2"/>
      </w:pPr>
      <w:bookmarkStart w:id="66" w:name="_Toc510813170"/>
      <w:bookmarkStart w:id="67" w:name="_Toc123560899"/>
      <w:bookmarkStart w:id="68" w:name="_Toc125293842"/>
      <w:bookmarkStart w:id="69" w:name="_Toc125304749"/>
      <w:bookmarkStart w:id="70" w:name="_Toc127114866"/>
      <w:bookmarkStart w:id="71" w:name="_Toc129116659"/>
      <w:bookmarkStart w:id="72" w:name="_Toc190122193"/>
      <w:bookmarkStart w:id="73" w:name="_Toc70879595"/>
      <w:bookmarkStart w:id="74" w:name="_Toc70879590"/>
      <w:r>
        <w:t>Ie8. Reuben [patriarch]</w:t>
      </w:r>
      <w:bookmarkEnd w:id="66"/>
      <w:bookmarkEnd w:id="67"/>
      <w:bookmarkEnd w:id="68"/>
      <w:bookmarkEnd w:id="69"/>
      <w:bookmarkEnd w:id="70"/>
      <w:bookmarkEnd w:id="71"/>
      <w:bookmarkEnd w:id="72"/>
    </w:p>
    <w:p w14:paraId="5D0130B4" w14:textId="77777777" w:rsidR="00184A37" w:rsidRDefault="00184A37" w:rsidP="00184A37"/>
    <w:p w14:paraId="11B64927" w14:textId="77777777" w:rsidR="00184A37" w:rsidRDefault="00184A37" w:rsidP="00184A37">
      <w:r>
        <w:t>Genesis 37:21-22; 49:3-4</w:t>
      </w:r>
    </w:p>
    <w:p w14:paraId="192115E4" w14:textId="77777777" w:rsidR="00184A37" w:rsidRDefault="00184A37" w:rsidP="00184A37"/>
    <w:p w14:paraId="158037F4" w14:textId="3EA13D55" w:rsidR="00923EAC" w:rsidRPr="0091610E" w:rsidRDefault="00923EAC" w:rsidP="00923EAC">
      <w:pPr>
        <w:ind w:left="288" w:hanging="288"/>
        <w:rPr>
          <w:i/>
        </w:rPr>
      </w:pPr>
      <w:r w:rsidRPr="0091610E">
        <w:rPr>
          <w:b/>
        </w:rPr>
        <w:t>Aphrahat the Syrian</w:t>
      </w:r>
      <w:r w:rsidRPr="0091610E">
        <w:t xml:space="preserve"> (337-345 A.D.)</w:t>
      </w:r>
      <w:r>
        <w:t xml:space="preserve"> mentions Reuben.</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 See also Demonstraton 22.2 p.402.</w:t>
      </w:r>
    </w:p>
    <w:p w14:paraId="457063C5" w14:textId="77777777" w:rsidR="00184A37" w:rsidRPr="008A04D7" w:rsidRDefault="00184A37" w:rsidP="00184A37">
      <w:pPr>
        <w:ind w:left="288" w:hanging="288"/>
      </w:pPr>
      <w:r w:rsidRPr="008A04D7">
        <w:rPr>
          <w:b/>
        </w:rPr>
        <w:t>Gregory of Nyssa</w:t>
      </w:r>
      <w:r w:rsidRPr="008A04D7">
        <w:t xml:space="preserve"> (382-383 A.D.)</w:t>
      </w:r>
      <w:r>
        <w:t xml:space="preserve"> mentions Reuben.</w:t>
      </w:r>
      <w:r w:rsidRPr="008A04D7">
        <w:t xml:space="preserve"> </w:t>
      </w:r>
      <w:r>
        <w:rPr>
          <w:i/>
        </w:rPr>
        <w:t>Against Eunomius</w:t>
      </w:r>
      <w:r w:rsidRPr="008A04D7">
        <w:t xml:space="preserve"> </w:t>
      </w:r>
      <w:r>
        <w:t>book 4 ch.3 p</w:t>
      </w:r>
      <w:r w:rsidRPr="008A04D7">
        <w:t>.</w:t>
      </w:r>
      <w:r>
        <w:t>157</w:t>
      </w:r>
    </w:p>
    <w:p w14:paraId="0AD54E4D" w14:textId="02E47ED5" w:rsidR="00154951" w:rsidRPr="008A04D7" w:rsidRDefault="00154951" w:rsidP="00154951">
      <w:pPr>
        <w:ind w:left="288" w:hanging="288"/>
      </w:pPr>
      <w:r>
        <w:rPr>
          <w:b/>
        </w:rPr>
        <w:t>Jerome of Stridon</w:t>
      </w:r>
      <w:r w:rsidRPr="008A04D7">
        <w:t xml:space="preserve"> (373-420 A.D.) </w:t>
      </w:r>
      <w:r>
        <w:t>mentions Reuben, Gad, and Manasseh in Letter 55.1 p.109</w:t>
      </w:r>
    </w:p>
    <w:p w14:paraId="79F58109" w14:textId="57EA32C8"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Reuben. </w:t>
      </w:r>
      <w:r>
        <w:rPr>
          <w:i/>
        </w:rPr>
        <w:t>Homilies on Joshua</w:t>
      </w:r>
      <w:r w:rsidRPr="008A04D7">
        <w:t xml:space="preserve"> </w:t>
      </w:r>
      <w:r>
        <w:t>homily 3 ch.1 p.41</w:t>
      </w:r>
    </w:p>
    <w:p w14:paraId="03B06505" w14:textId="607548C9" w:rsidR="00184A37" w:rsidRPr="00F1482A" w:rsidRDefault="00184A37" w:rsidP="00184A37">
      <w:pPr>
        <w:autoSpaceDE w:val="0"/>
        <w:autoSpaceDN w:val="0"/>
        <w:adjustRightInd w:val="0"/>
        <w:ind w:left="288" w:hanging="288"/>
      </w:pPr>
      <w:r w:rsidRPr="00F1482A">
        <w:rPr>
          <w:b/>
          <w:bCs/>
        </w:rPr>
        <w:t>Augustine of Hippo</w:t>
      </w:r>
      <w:r w:rsidRPr="00F1482A">
        <w:t xml:space="preserve"> (</w:t>
      </w:r>
      <w:r>
        <w:t>400 A.D.</w:t>
      </w:r>
      <w:r w:rsidRPr="00F1482A">
        <w:t>) “</w:t>
      </w:r>
      <w:r w:rsidRPr="00F1482A">
        <w:rPr>
          <w:rFonts w:cs="Cascadia Mono"/>
        </w:rPr>
        <w:t>Especially, as in the genealogy given by Matthew we find the name of Zara, whom this woman Tamar bore to Judah. Had Faustus wished to reproach Jacob's family merely, and not Christ's birth, he might have taken the case of Reuben the first-born, who committed the unnatural crime of defiling his father's bed, of which fornication the apostle says, that it was not so much as named among the Gentiles.(4) Jacob also mentions this in his blessing, charging his son with the infamous deed.</w:t>
      </w:r>
      <w:r w:rsidRPr="00F1482A">
        <w:t xml:space="preserve">” </w:t>
      </w:r>
      <w:r>
        <w:rPr>
          <w:i/>
          <w:iCs/>
        </w:rPr>
        <w:t>Reply to Faustus the</w:t>
      </w:r>
      <w:r w:rsidR="00C74ADD">
        <w:rPr>
          <w:i/>
          <w:iCs/>
        </w:rPr>
        <w:t xml:space="preserve"> </w:t>
      </w:r>
      <w:r>
        <w:rPr>
          <w:i/>
          <w:iCs/>
        </w:rPr>
        <w:t>Manichaean</w:t>
      </w:r>
      <w:r w:rsidRPr="00F1482A">
        <w:t xml:space="preserve"> </w:t>
      </w:r>
      <w:r>
        <w:t xml:space="preserve">book 22 </w:t>
      </w:r>
      <w:r w:rsidRPr="00F1482A">
        <w:t>ch.64 p.296.</w:t>
      </w:r>
    </w:p>
    <w:p w14:paraId="21202C3D" w14:textId="77777777" w:rsidR="00184A37" w:rsidRDefault="00184A37" w:rsidP="00184A37"/>
    <w:p w14:paraId="7153A005" w14:textId="1D50CC4F" w:rsidR="00184A37" w:rsidRDefault="00184A37" w:rsidP="00184A37">
      <w:pPr>
        <w:pStyle w:val="Heading2"/>
      </w:pPr>
      <w:bookmarkStart w:id="75" w:name="_Toc190122194"/>
      <w:bookmarkEnd w:id="73"/>
      <w:r>
        <w:t>Ie9. Simeon [patriarch]</w:t>
      </w:r>
      <w:bookmarkEnd w:id="75"/>
    </w:p>
    <w:p w14:paraId="302ECBF0" w14:textId="77777777" w:rsidR="00184A37" w:rsidRDefault="00184A37" w:rsidP="00184A37"/>
    <w:p w14:paraId="4ABAB946" w14:textId="4132417D" w:rsidR="00923EAC" w:rsidRPr="0091610E" w:rsidRDefault="00923EAC" w:rsidP="00923EAC">
      <w:pPr>
        <w:ind w:left="288" w:hanging="288"/>
        <w:rPr>
          <w:i/>
        </w:rPr>
      </w:pPr>
      <w:r w:rsidRPr="0091610E">
        <w:rPr>
          <w:b/>
        </w:rPr>
        <w:t>Aphrahat the Syrian</w:t>
      </w:r>
      <w:r w:rsidRPr="0091610E">
        <w:t xml:space="preserve"> (337-345 A.D.)</w:t>
      </w:r>
      <w:r>
        <w:t xml:space="preserve"> mentions Simeon.</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366</w:t>
      </w:r>
    </w:p>
    <w:p w14:paraId="110D26FA" w14:textId="77777777" w:rsidR="00184A37" w:rsidRPr="008A04D7" w:rsidRDefault="00184A37" w:rsidP="00184A37">
      <w:pPr>
        <w:ind w:left="288" w:hanging="288"/>
      </w:pPr>
      <w:r w:rsidRPr="008A04D7">
        <w:rPr>
          <w:b/>
        </w:rPr>
        <w:t>Gregory of Nyssa</w:t>
      </w:r>
      <w:r w:rsidRPr="008A04D7">
        <w:t xml:space="preserve"> (382-383 A.D.) </w:t>
      </w:r>
      <w:r>
        <w:t>mentions simeon.</w:t>
      </w:r>
      <w:r w:rsidRPr="008A04D7">
        <w:t xml:space="preserve"> </w:t>
      </w:r>
      <w:r w:rsidRPr="008A04D7">
        <w:rPr>
          <w:i/>
        </w:rPr>
        <w:t>A</w:t>
      </w:r>
      <w:r>
        <w:rPr>
          <w:i/>
        </w:rPr>
        <w:t>nswer to</w:t>
      </w:r>
      <w:r w:rsidRPr="008A04D7">
        <w:rPr>
          <w:i/>
        </w:rPr>
        <w:t xml:space="preserve"> Eunomius</w:t>
      </w:r>
      <w:r>
        <w:rPr>
          <w:i/>
        </w:rPr>
        <w:t>’ Second Book</w:t>
      </w:r>
      <w:r w:rsidRPr="008A04D7">
        <w:t xml:space="preserve"> p.</w:t>
      </w:r>
      <w:r>
        <w:t>279</w:t>
      </w:r>
    </w:p>
    <w:p w14:paraId="409CF73F" w14:textId="77777777" w:rsidR="00184A37" w:rsidRPr="008A04D7" w:rsidRDefault="00184A37" w:rsidP="00184A37">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72864983" w14:textId="4D0DE23B"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Simeon, Dan, Naphtali, and Zebulun. </w:t>
      </w:r>
      <w:r>
        <w:rPr>
          <w:i/>
        </w:rPr>
        <w:t>Homilies on Joshua</w:t>
      </w:r>
      <w:r w:rsidRPr="008A04D7">
        <w:t xml:space="preserve"> </w:t>
      </w:r>
      <w:r>
        <w:t>homily 25 ch.2 p.210-211</w:t>
      </w:r>
    </w:p>
    <w:p w14:paraId="7B15D193" w14:textId="77777777" w:rsidR="00184A37" w:rsidRDefault="00184A37" w:rsidP="00184A37"/>
    <w:p w14:paraId="3FBAC75E" w14:textId="77777777" w:rsidR="00184A37" w:rsidRPr="008A04D7" w:rsidRDefault="00184A37" w:rsidP="00184A37">
      <w:pPr>
        <w:pStyle w:val="Heading2"/>
      </w:pPr>
      <w:bookmarkStart w:id="76" w:name="_Toc190122195"/>
      <w:bookmarkStart w:id="77" w:name="_Toc70879592"/>
      <w:bookmarkEnd w:id="74"/>
      <w:r>
        <w:t>Ie10</w:t>
      </w:r>
      <w:r w:rsidRPr="008A04D7">
        <w:t>. Levi (patriarch or tribe)</w:t>
      </w:r>
      <w:bookmarkEnd w:id="76"/>
    </w:p>
    <w:p w14:paraId="7B7F44BA" w14:textId="77777777" w:rsidR="00184A37" w:rsidRPr="008A04D7" w:rsidRDefault="00184A37" w:rsidP="00184A37">
      <w:pPr>
        <w:ind w:left="288" w:hanging="288"/>
      </w:pPr>
    </w:p>
    <w:p w14:paraId="5C7C7CC5" w14:textId="77777777" w:rsidR="00184A37" w:rsidRPr="008A04D7" w:rsidRDefault="00184A37" w:rsidP="00184A37">
      <w:pPr>
        <w:ind w:left="288" w:hanging="288"/>
      </w:pPr>
      <w:r w:rsidRPr="008A04D7">
        <w:t>Genesis 29:34; Hebrews 7:10</w:t>
      </w:r>
    </w:p>
    <w:p w14:paraId="2ECB6C4E" w14:textId="77777777" w:rsidR="00184A37" w:rsidRPr="008A04D7" w:rsidRDefault="00184A37" w:rsidP="00184A37">
      <w:pPr>
        <w:ind w:left="288" w:hanging="288"/>
      </w:pPr>
    </w:p>
    <w:p w14:paraId="40073672" w14:textId="66A37D19" w:rsidR="00923EAC" w:rsidRPr="0091610E" w:rsidRDefault="00923EAC" w:rsidP="00923EAC">
      <w:pPr>
        <w:ind w:left="288" w:hanging="288"/>
        <w:rPr>
          <w:i/>
        </w:rPr>
      </w:pPr>
      <w:r w:rsidRPr="0091610E">
        <w:rPr>
          <w:b/>
        </w:rPr>
        <w:t>Aphrahat the Syrian</w:t>
      </w:r>
      <w:r w:rsidRPr="0091610E">
        <w:t xml:space="preserve"> (337-345 A.D.)</w:t>
      </w:r>
      <w:r>
        <w:t xml:space="preserve"> mentions Levi being dispersedin Israel.</w:t>
      </w:r>
      <w:r w:rsidRPr="0091610E">
        <w:t xml:space="preserve"> </w:t>
      </w:r>
      <w:r w:rsidRPr="0091610E">
        <w:rPr>
          <w:i/>
        </w:rPr>
        <w:t>Select Demonstrations</w:t>
      </w:r>
      <w:r w:rsidRPr="00A90AEF">
        <w:rPr>
          <w:iCs/>
        </w:rPr>
        <w:t xml:space="preserve"> </w:t>
      </w:r>
      <w:r>
        <w:rPr>
          <w:iCs/>
        </w:rPr>
        <w:t>Demonstration 10</w:t>
      </w:r>
      <w:r w:rsidRPr="00A90AEF">
        <w:rPr>
          <w:iCs/>
        </w:rPr>
        <w:t>.</w:t>
      </w:r>
      <w:r>
        <w:rPr>
          <w:iCs/>
        </w:rPr>
        <w:t>6</w:t>
      </w:r>
      <w:r w:rsidRPr="00A90AEF">
        <w:rPr>
          <w:iCs/>
        </w:rPr>
        <w:t xml:space="preserve"> p.</w:t>
      </w:r>
      <w:r>
        <w:rPr>
          <w:iCs/>
        </w:rPr>
        <w:t>380</w:t>
      </w:r>
    </w:p>
    <w:p w14:paraId="17BCA039" w14:textId="77777777" w:rsidR="00184A37" w:rsidRPr="008A04D7" w:rsidRDefault="00184A37" w:rsidP="00184A37">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mentions Levi. </w:t>
      </w:r>
      <w:r w:rsidRPr="008A04D7">
        <w:rPr>
          <w:i/>
        </w:rPr>
        <w:t>Four Discourses Against the Arians</w:t>
      </w:r>
      <w:r w:rsidRPr="008A04D7">
        <w:t xml:space="preserve"> discourse 1 ch.26 p.322</w:t>
      </w:r>
    </w:p>
    <w:p w14:paraId="3A5B5711" w14:textId="77777777" w:rsidR="00184A37" w:rsidRPr="008A04D7" w:rsidRDefault="00184A37" w:rsidP="00184A37">
      <w:pPr>
        <w:ind w:left="288" w:hanging="288"/>
        <w:jc w:val="both"/>
      </w:pPr>
      <w:r w:rsidRPr="008A04D7">
        <w:rPr>
          <w:b/>
        </w:rPr>
        <w:t>Ambrosiaster</w:t>
      </w:r>
      <w:r w:rsidRPr="008A04D7">
        <w:t xml:space="preserve"> (Latin, after 384 A.D.) mentions Levi. question 46 p.105 and question 18 p.104.</w:t>
      </w:r>
    </w:p>
    <w:p w14:paraId="55A4165D" w14:textId="0763D5C6" w:rsidR="00EE604F" w:rsidRPr="0091610E" w:rsidRDefault="00EE604F" w:rsidP="00EE604F">
      <w:pPr>
        <w:ind w:left="288" w:hanging="288"/>
      </w:pPr>
      <w:r w:rsidRPr="0091610E">
        <w:rPr>
          <w:b/>
        </w:rPr>
        <w:t>Basil of Cappadocia</w:t>
      </w:r>
      <w:r w:rsidRPr="0091610E">
        <w:t xml:space="preserve"> (357-379 A.D.)</w:t>
      </w:r>
      <w:r>
        <w:t xml:space="preserve"> mentions Levi.</w:t>
      </w:r>
      <w:r w:rsidRPr="0091610E">
        <w:t xml:space="preserve"> </w:t>
      </w:r>
      <w:r w:rsidRPr="00FD08AC">
        <w:rPr>
          <w:i/>
          <w:iCs/>
        </w:rPr>
        <w:t>On the Spirit</w:t>
      </w:r>
      <w:r>
        <w:t xml:space="preserve"> ch.27.66 p.42</w:t>
      </w:r>
    </w:p>
    <w:p w14:paraId="5D27EF08" w14:textId="77777777" w:rsidR="00184A37" w:rsidRPr="0091610E" w:rsidRDefault="00184A37" w:rsidP="00184A37">
      <w:pPr>
        <w:ind w:left="288" w:hanging="288"/>
      </w:pPr>
      <w:r w:rsidRPr="00CD425A">
        <w:rPr>
          <w:b/>
        </w:rPr>
        <w:t>Gregory of Nyssa</w:t>
      </w:r>
      <w:r w:rsidRPr="0091610E">
        <w:t xml:space="preserve"> (382-3</w:t>
      </w:r>
      <w:r>
        <w:t>97</w:t>
      </w:r>
      <w:r w:rsidRPr="0091610E">
        <w:t xml:space="preserve"> A.D.) </w:t>
      </w:r>
      <w:r>
        <w:t>mentions Levi.</w:t>
      </w:r>
      <w:r w:rsidRPr="0091610E">
        <w:t xml:space="preserve"> </w:t>
      </w:r>
      <w:r w:rsidRPr="0091610E">
        <w:rPr>
          <w:i/>
        </w:rPr>
        <w:t>Against Eunomius</w:t>
      </w:r>
      <w:r w:rsidRPr="0091610E">
        <w:t xml:space="preserve"> book </w:t>
      </w:r>
      <w:r>
        <w:t>1</w:t>
      </w:r>
      <w:r w:rsidRPr="0091610E">
        <w:t xml:space="preserve"> ch.</w:t>
      </w:r>
      <w:r>
        <w:t>37</w:t>
      </w:r>
      <w:r w:rsidRPr="0091610E">
        <w:t xml:space="preserve"> p.</w:t>
      </w:r>
      <w:r>
        <w:t>94</w:t>
      </w:r>
    </w:p>
    <w:p w14:paraId="6009E729" w14:textId="77777777" w:rsidR="00184A37" w:rsidRPr="008A04D7" w:rsidRDefault="00184A37" w:rsidP="00184A37">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4EAB057C" w14:textId="4FE5A210"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Levi and Judah. </w:t>
      </w:r>
      <w:r>
        <w:rPr>
          <w:i/>
        </w:rPr>
        <w:t>de Principiis</w:t>
      </w:r>
      <w:r w:rsidRPr="008A04D7">
        <w:t xml:space="preserve"> </w:t>
      </w:r>
      <w:r>
        <w:t>book 4 ch.1.20 p.369</w:t>
      </w:r>
    </w:p>
    <w:p w14:paraId="24F1F0FA" w14:textId="72A2233F" w:rsidR="005D3891" w:rsidRPr="008A04D7" w:rsidRDefault="005D3891" w:rsidP="005D3891">
      <w:pPr>
        <w:ind w:left="288" w:hanging="288"/>
      </w:pPr>
      <w:r>
        <w:rPr>
          <w:b/>
        </w:rPr>
        <w:t>Jerome of Stridon</w:t>
      </w:r>
      <w:r w:rsidRPr="008A04D7">
        <w:t xml:space="preserve"> (373-420 A.D.) </w:t>
      </w:r>
      <w:r>
        <w:t>mentions Levi in Letter 53.8 p.99</w:t>
      </w:r>
    </w:p>
    <w:p w14:paraId="50FD1C29" w14:textId="77777777" w:rsidR="00184A37" w:rsidRPr="008A04D7" w:rsidRDefault="00184A37" w:rsidP="00184A37">
      <w:pPr>
        <w:ind w:left="288" w:hanging="288"/>
      </w:pPr>
    </w:p>
    <w:p w14:paraId="0C7AF202" w14:textId="77777777" w:rsidR="00D47F78" w:rsidRPr="008A04D7" w:rsidRDefault="00D47F78" w:rsidP="00D47F78">
      <w:pPr>
        <w:pStyle w:val="Heading2"/>
      </w:pPr>
      <w:bookmarkStart w:id="78" w:name="_Toc70879594"/>
      <w:bookmarkStart w:id="79" w:name="_Toc190122196"/>
      <w:r>
        <w:t>Ie11</w:t>
      </w:r>
      <w:r w:rsidRPr="008A04D7">
        <w:t xml:space="preserve">. </w:t>
      </w:r>
      <w:smartTag w:uri="urn:schemas-microsoft-com:office:smarttags" w:element="place">
        <w:smartTag w:uri="urn:schemas-microsoft-com:office:smarttags" w:element="country-region">
          <w:r w:rsidRPr="008A04D7">
            <w:t>Judah</w:t>
          </w:r>
        </w:smartTag>
      </w:smartTag>
      <w:r w:rsidRPr="008A04D7">
        <w:t xml:space="preserve"> (patriarch or tribe)</w:t>
      </w:r>
      <w:bookmarkEnd w:id="78"/>
      <w:bookmarkEnd w:id="79"/>
    </w:p>
    <w:p w14:paraId="63A2F464" w14:textId="77777777" w:rsidR="00D47F78" w:rsidRPr="008A04D7" w:rsidRDefault="00D47F78" w:rsidP="00D47F78">
      <w:pPr>
        <w:ind w:left="288" w:hanging="288"/>
      </w:pPr>
    </w:p>
    <w:p w14:paraId="7D868CF9" w14:textId="77777777" w:rsidR="00D47F78" w:rsidRPr="008A04D7" w:rsidRDefault="00D47F78" w:rsidP="00D47F78">
      <w:pPr>
        <w:ind w:left="288" w:hanging="288"/>
      </w:pPr>
      <w:r w:rsidRPr="008A04D7">
        <w:t>Genesis 29:35; Mathew 1:2</w:t>
      </w:r>
    </w:p>
    <w:p w14:paraId="2DDB14D5" w14:textId="77777777" w:rsidR="00D47F78" w:rsidRPr="008A04D7" w:rsidRDefault="00D47F78" w:rsidP="00D47F78">
      <w:pPr>
        <w:ind w:left="288" w:hanging="288"/>
      </w:pPr>
    </w:p>
    <w:p w14:paraId="2903236A" w14:textId="57756F0F" w:rsidR="00923EAC" w:rsidRPr="0091610E" w:rsidRDefault="00923EAC" w:rsidP="00923EAC">
      <w:pPr>
        <w:ind w:left="288" w:hanging="288"/>
        <w:rPr>
          <w:i/>
        </w:rPr>
      </w:pPr>
      <w:r w:rsidRPr="0091610E">
        <w:rPr>
          <w:b/>
        </w:rPr>
        <w:t>Aphrahat the Syrian</w:t>
      </w:r>
      <w:r w:rsidRPr="0091610E">
        <w:t xml:space="preserve"> (337-345 A.D.)</w:t>
      </w:r>
      <w:r>
        <w:t xml:space="preserve"> mentions Judah.</w:t>
      </w:r>
      <w:r w:rsidRPr="0091610E">
        <w:t xml:space="preserve"> </w:t>
      </w:r>
      <w:r w:rsidRPr="0091610E">
        <w:rPr>
          <w:i/>
        </w:rPr>
        <w:t>Select Demonstrations</w:t>
      </w:r>
      <w:r w:rsidRPr="00A90AEF">
        <w:rPr>
          <w:iCs/>
        </w:rPr>
        <w:t xml:space="preserve"> </w:t>
      </w:r>
      <w:r>
        <w:rPr>
          <w:iCs/>
        </w:rPr>
        <w:t>Demonstration 5</w:t>
      </w:r>
      <w:r w:rsidRPr="00A90AEF">
        <w:rPr>
          <w:iCs/>
        </w:rPr>
        <w:t>.</w:t>
      </w:r>
      <w:r>
        <w:rPr>
          <w:iCs/>
        </w:rPr>
        <w:t>10</w:t>
      </w:r>
      <w:r w:rsidRPr="00A90AEF">
        <w:rPr>
          <w:iCs/>
        </w:rPr>
        <w:t xml:space="preserve"> p.</w:t>
      </w:r>
      <w:r>
        <w:rPr>
          <w:iCs/>
        </w:rPr>
        <w:t>356</w:t>
      </w:r>
    </w:p>
    <w:p w14:paraId="4A85B934" w14:textId="77777777" w:rsidR="00D47F78" w:rsidRPr="008A04D7" w:rsidRDefault="00D47F78" w:rsidP="00D47F78">
      <w:pPr>
        <w:autoSpaceDE w:val="0"/>
        <w:autoSpaceDN w:val="0"/>
        <w:adjustRightInd w:val="0"/>
        <w:ind w:left="288" w:hanging="288"/>
        <w:rPr>
          <w:szCs w:val="24"/>
          <w:highlight w:val="white"/>
        </w:rPr>
      </w:pPr>
      <w:r w:rsidRPr="008A04D7">
        <w:rPr>
          <w:b/>
          <w:szCs w:val="24"/>
          <w:highlight w:val="white"/>
        </w:rPr>
        <w:t>Hegemonius of Sirmium</w:t>
      </w:r>
      <w:r w:rsidRPr="008A04D7">
        <w:rPr>
          <w:szCs w:val="24"/>
          <w:highlight w:val="white"/>
        </w:rPr>
        <w:t xml:space="preserve"> </w:t>
      </w:r>
      <w:r w:rsidRPr="008A04D7">
        <w:rPr>
          <w:szCs w:val="24"/>
        </w:rPr>
        <w:t>(4th century) in discussing prophecies of Christ says,</w:t>
      </w:r>
      <w:r w:rsidRPr="008A04D7">
        <w:rPr>
          <w:szCs w:val="24"/>
          <w:highlight w:val="white"/>
        </w:rPr>
        <w:t xml:space="preserve"> “This, then, is the veil which was placed upon the face of Moses, and this also is his testament; for he says in the law: ‘A prince shall not be wanting from Judah, nor a leader from his thighs, until He come whose he is; and He will be the expectation of the nations: who shall bind His foal unto the vine, and His ass’s colt unto the choice vine; He shall wash His garments in wine, and His clothes in the blood of grapes; His eyes shall be suffused with wine, and His teeth white with milk; ‘and so on.” </w:t>
      </w:r>
      <w:r w:rsidRPr="008A04D7">
        <w:rPr>
          <w:i/>
          <w:szCs w:val="24"/>
          <w:highlight w:val="white"/>
        </w:rPr>
        <w:t>Archelaus Disputation with Manes</w:t>
      </w:r>
      <w:r w:rsidRPr="008A04D7">
        <w:rPr>
          <w:szCs w:val="24"/>
          <w:highlight w:val="white"/>
        </w:rPr>
        <w:t xml:space="preserve"> ch.43 p.219</w:t>
      </w:r>
    </w:p>
    <w:p w14:paraId="071EEC51" w14:textId="77777777" w:rsidR="00D47F78" w:rsidRPr="008A04D7" w:rsidRDefault="00D47F78" w:rsidP="00D47F78">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(329 A.D.) “</w:t>
      </w:r>
      <w:r w:rsidRPr="008A04D7">
        <w:rPr>
          <w:szCs w:val="24"/>
          <w:highlight w:val="white"/>
        </w:rPr>
        <w:t>and what is the message he published, but that which he goes on to say to them, ‘Keep thy feasts, O Judah; pay to the Lord thy vows.</w:t>
      </w:r>
      <w:r w:rsidRPr="008A04D7">
        <w:rPr>
          <w:szCs w:val="24"/>
        </w:rPr>
        <w:t>” Easter Letter 329 A.D. ch.8 p.&amp;&amp;&amp;</w:t>
      </w:r>
    </w:p>
    <w:p w14:paraId="4103FA88" w14:textId="64FEA8F9" w:rsidR="00882351" w:rsidRPr="0091610E" w:rsidRDefault="00882351" w:rsidP="00882351">
      <w:pPr>
        <w:ind w:left="288" w:hanging="288"/>
      </w:pPr>
      <w:r w:rsidRPr="0091610E">
        <w:rPr>
          <w:b/>
        </w:rPr>
        <w:t>Basil of Cappadocia</w:t>
      </w:r>
      <w:r w:rsidRPr="0091610E">
        <w:t xml:space="preserve"> (357-379 A.D.) </w:t>
      </w:r>
      <w:r>
        <w:t xml:space="preserve">mentions Judah. </w:t>
      </w:r>
      <w:r>
        <w:rPr>
          <w:i/>
          <w:iCs/>
        </w:rPr>
        <w:t>Letter 236</w:t>
      </w:r>
      <w:r>
        <w:t xml:space="preserve"> ch.3 p.277</w:t>
      </w:r>
    </w:p>
    <w:p w14:paraId="485C8C88" w14:textId="77777777" w:rsidR="00D47F78" w:rsidRPr="008A04D7" w:rsidRDefault="00D47F78" w:rsidP="00D47F78">
      <w:pPr>
        <w:ind w:left="288" w:hanging="288"/>
        <w:jc w:val="both"/>
      </w:pPr>
      <w:r w:rsidRPr="008A04D7">
        <w:rPr>
          <w:b/>
        </w:rPr>
        <w:t>Ambrosiaster</w:t>
      </w:r>
      <w:r w:rsidRPr="008A04D7">
        <w:t xml:space="preserve"> (Latin, after 384 A.D.) mentions Judah. question 6 p.84</w:t>
      </w:r>
    </w:p>
    <w:p w14:paraId="21882496" w14:textId="77777777" w:rsidR="00D47F78" w:rsidRPr="008A04D7" w:rsidRDefault="00D47F78" w:rsidP="00D47F78">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538B7D60" w14:textId="77777777"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Levi and Judah. </w:t>
      </w:r>
      <w:r>
        <w:rPr>
          <w:i/>
        </w:rPr>
        <w:t>de Principiis</w:t>
      </w:r>
      <w:r w:rsidRPr="008A04D7">
        <w:t xml:space="preserve"> </w:t>
      </w:r>
      <w:r>
        <w:t>book 4 ch.1.20 p.369</w:t>
      </w:r>
    </w:p>
    <w:p w14:paraId="5A7CBA08" w14:textId="38014CF4" w:rsidR="005D3891" w:rsidRPr="008A04D7" w:rsidRDefault="005D3891" w:rsidP="005D3891">
      <w:pPr>
        <w:ind w:left="288" w:hanging="288"/>
      </w:pPr>
      <w:r>
        <w:rPr>
          <w:b/>
        </w:rPr>
        <w:t>Jerome of Stridon</w:t>
      </w:r>
      <w:r w:rsidRPr="008A04D7">
        <w:t xml:space="preserve"> (373-420 A.D.) </w:t>
      </w:r>
      <w:r>
        <w:t>mentions Judah in Letter 39.2 p.50</w:t>
      </w:r>
    </w:p>
    <w:p w14:paraId="2EB130B2" w14:textId="77777777" w:rsidR="00D47F78" w:rsidRPr="008A04D7" w:rsidRDefault="00D47F78" w:rsidP="00D47F78"/>
    <w:p w14:paraId="032E6622" w14:textId="4FDD2291" w:rsidR="00125EE3" w:rsidRPr="008A04D7" w:rsidRDefault="00184A37" w:rsidP="00125EE3">
      <w:pPr>
        <w:pStyle w:val="Heading2"/>
      </w:pPr>
      <w:bookmarkStart w:id="80" w:name="_Toc190122197"/>
      <w:r>
        <w:t>Ie1</w:t>
      </w:r>
      <w:r w:rsidR="00F206AB">
        <w:t>2</w:t>
      </w:r>
      <w:r w:rsidR="00125EE3" w:rsidRPr="008A04D7">
        <w:t>. Dan (patriarch or tribe)</w:t>
      </w:r>
      <w:bookmarkEnd w:id="77"/>
      <w:bookmarkEnd w:id="80"/>
    </w:p>
    <w:p w14:paraId="2610D6D5" w14:textId="77777777" w:rsidR="00125EE3" w:rsidRPr="008A04D7" w:rsidRDefault="00125EE3" w:rsidP="00125EE3">
      <w:pPr>
        <w:ind w:left="288" w:hanging="288"/>
      </w:pPr>
    </w:p>
    <w:p w14:paraId="6F0E70DC" w14:textId="77777777" w:rsidR="00530300" w:rsidRPr="008A04D7" w:rsidRDefault="00972089" w:rsidP="00125EE3">
      <w:pPr>
        <w:ind w:left="288" w:hanging="288"/>
      </w:pPr>
      <w:r w:rsidRPr="008A04D7">
        <w:t>Genesis 30:</w:t>
      </w:r>
      <w:r w:rsidR="00530300" w:rsidRPr="008A04D7">
        <w:t>6</w:t>
      </w:r>
      <w:r w:rsidRPr="008A04D7">
        <w:t>; 35:25; 46:23; 49:16-17; Exodus 1:4; 31:6; 35:34; Ezekiel 48:1-2,32</w:t>
      </w:r>
    </w:p>
    <w:p w14:paraId="180CA3B5" w14:textId="77777777" w:rsidR="00530300" w:rsidRPr="008A04D7" w:rsidRDefault="00530300" w:rsidP="00125EE3">
      <w:pPr>
        <w:ind w:left="288" w:hanging="288"/>
      </w:pPr>
    </w:p>
    <w:p w14:paraId="3589C673" w14:textId="77777777" w:rsidR="0098201F" w:rsidRPr="008A04D7" w:rsidRDefault="0098201F" w:rsidP="0098201F">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0A0196F5" w14:textId="77777777"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Simeon, Dan, Naphtali, and Zebulun. </w:t>
      </w:r>
      <w:r>
        <w:rPr>
          <w:i/>
        </w:rPr>
        <w:t>Homilies on Joshua</w:t>
      </w:r>
      <w:r w:rsidRPr="008A04D7">
        <w:t xml:space="preserve"> </w:t>
      </w:r>
      <w:r>
        <w:t>homily 25 ch.2 p.210-211</w:t>
      </w:r>
    </w:p>
    <w:p w14:paraId="360C9CF1" w14:textId="77777777" w:rsidR="004B297F" w:rsidRDefault="004B297F" w:rsidP="004B297F"/>
    <w:p w14:paraId="3512762D" w14:textId="47A13128" w:rsidR="00184A37" w:rsidRPr="008A04D7" w:rsidRDefault="00184A37" w:rsidP="00184A37">
      <w:pPr>
        <w:pStyle w:val="Heading2"/>
      </w:pPr>
      <w:bookmarkStart w:id="81" w:name="_Toc70879597"/>
      <w:bookmarkStart w:id="82" w:name="_Toc190122198"/>
      <w:bookmarkStart w:id="83" w:name="_Toc70879593"/>
      <w:r>
        <w:t>Ie1</w:t>
      </w:r>
      <w:r w:rsidR="00F206AB">
        <w:t>3</w:t>
      </w:r>
      <w:r w:rsidRPr="008A04D7">
        <w:t>. Naphtali (patriarch or tribe)</w:t>
      </w:r>
      <w:bookmarkEnd w:id="81"/>
      <w:bookmarkEnd w:id="82"/>
    </w:p>
    <w:p w14:paraId="204C688E" w14:textId="77777777" w:rsidR="00184A37" w:rsidRPr="008A04D7" w:rsidRDefault="00184A37" w:rsidP="00184A37">
      <w:pPr>
        <w:ind w:left="288" w:hanging="288"/>
      </w:pPr>
    </w:p>
    <w:p w14:paraId="2E53CFA7" w14:textId="77777777" w:rsidR="00184A37" w:rsidRPr="008A04D7" w:rsidRDefault="00184A37" w:rsidP="00184A37">
      <w:pPr>
        <w:ind w:left="288" w:hanging="288"/>
      </w:pPr>
      <w:r w:rsidRPr="008A04D7">
        <w:t>Genesis 30:8</w:t>
      </w:r>
    </w:p>
    <w:p w14:paraId="6051F8C2" w14:textId="77777777" w:rsidR="00184A37" w:rsidRPr="008A04D7" w:rsidRDefault="00184A37" w:rsidP="00184A37">
      <w:pPr>
        <w:ind w:left="288" w:hanging="288"/>
      </w:pPr>
    </w:p>
    <w:p w14:paraId="5E792CFA" w14:textId="77777777" w:rsidR="00184A37" w:rsidRPr="008A04D7" w:rsidRDefault="00184A37" w:rsidP="00184A37">
      <w:pPr>
        <w:autoSpaceDE w:val="0"/>
        <w:autoSpaceDN w:val="0"/>
        <w:adjustRightInd w:val="0"/>
        <w:ind w:left="288" w:hanging="288"/>
        <w:rPr>
          <w:b/>
          <w:szCs w:val="24"/>
        </w:rPr>
      </w:pPr>
      <w:r w:rsidRPr="008A04D7">
        <w:rPr>
          <w:b/>
          <w:i/>
          <w:szCs w:val="24"/>
        </w:rPr>
        <w:t>Synopsis Scripturae Sacrae</w:t>
      </w:r>
      <w:r w:rsidRPr="008A04D7">
        <w:rPr>
          <w:szCs w:val="24"/>
        </w:rPr>
        <w:t xml:space="preserve"> (</w:t>
      </w:r>
      <w:r w:rsidRPr="008A04D7">
        <w:t>350-370 A.D. or 5th century</w:t>
      </w:r>
      <w:r w:rsidRPr="008A04D7">
        <w:rPr>
          <w:szCs w:val="24"/>
        </w:rPr>
        <w:t>) ch.2 p.&amp;&amp;&amp; “</w:t>
      </w:r>
      <w:r w:rsidRPr="008A04D7">
        <w:rPr>
          <w:szCs w:val="24"/>
          <w:highlight w:val="white"/>
        </w:rPr>
        <w:t>Tobit, which begins, 'The book of the words of Tobit the son of Tobiel, son of Ananiel, son of Aduel, son of Gabael, of the seed of Asiel and the tribe of Naphtali, who in the days of Enemessarus king of the Assyrians.' Again, books such as these are not canonical.</w:t>
      </w:r>
      <w:r w:rsidRPr="008A04D7">
        <w:rPr>
          <w:szCs w:val="24"/>
        </w:rPr>
        <w:t>”</w:t>
      </w:r>
    </w:p>
    <w:p w14:paraId="69BF54C0" w14:textId="77777777" w:rsidR="00184A37" w:rsidRPr="008A04D7" w:rsidRDefault="00184A37" w:rsidP="00184A37">
      <w:pPr>
        <w:ind w:left="288" w:hanging="288"/>
        <w:rPr>
          <w:szCs w:val="24"/>
        </w:rPr>
      </w:pPr>
      <w:r w:rsidRPr="008A04D7">
        <w:rPr>
          <w:b/>
          <w:szCs w:val="24"/>
        </w:rPr>
        <w:t xml:space="preserve">Ambrose of </w:t>
      </w:r>
      <w:smartTag w:uri="urn:schemas-microsoft-com:office:smarttags" w:element="place">
        <w:smartTag w:uri="urn:schemas-microsoft-com:office:smarttags" w:element="City">
          <w:r w:rsidRPr="008A04D7">
            <w:rPr>
              <w:b/>
              <w:szCs w:val="24"/>
            </w:rPr>
            <w:t>Milan</w:t>
          </w:r>
        </w:smartTag>
      </w:smartTag>
      <w:r w:rsidRPr="008A04D7">
        <w:rPr>
          <w:szCs w:val="24"/>
        </w:rPr>
        <w:t xml:space="preserve"> (370-390 A.D.) “</w:t>
      </w:r>
      <w:r w:rsidRPr="008A04D7">
        <w:rPr>
          <w:szCs w:val="24"/>
          <w:highlight w:val="white"/>
        </w:rPr>
        <w:t xml:space="preserve">And Moses says expressly, </w:t>
      </w:r>
      <w:r w:rsidRPr="008A04D7">
        <w:rPr>
          <w:color w:val="0000FF"/>
          <w:szCs w:val="24"/>
          <w:highlight w:val="white"/>
        </w:rPr>
        <w:t>&lt;</w:t>
      </w:r>
      <w:r w:rsidRPr="008A04D7">
        <w:rPr>
          <w:color w:val="800000"/>
          <w:szCs w:val="24"/>
          <w:highlight w:val="white"/>
        </w:rPr>
        <w:t>i</w:t>
      </w:r>
      <w:r w:rsidRPr="008A04D7">
        <w:rPr>
          <w:color w:val="0000FF"/>
          <w:szCs w:val="24"/>
          <w:highlight w:val="white"/>
        </w:rPr>
        <w:t>&gt;</w:t>
      </w:r>
      <w:r w:rsidRPr="008A04D7">
        <w:rPr>
          <w:szCs w:val="24"/>
          <w:highlight w:val="white"/>
        </w:rPr>
        <w:t>Naphtali, satisfied with favour.</w:t>
      </w:r>
      <w:r w:rsidRPr="008A04D7">
        <w:rPr>
          <w:szCs w:val="24"/>
        </w:rPr>
        <w:t>” Letter 38 ch.10 p.&amp;&amp;&amp;</w:t>
      </w:r>
    </w:p>
    <w:p w14:paraId="6C233319" w14:textId="77777777" w:rsidR="00184A37" w:rsidRPr="008A04D7" w:rsidRDefault="00184A37" w:rsidP="00184A37">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7A08DF43" w14:textId="77777777"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Simeon, Dan, Naphtali, and Zebulun. </w:t>
      </w:r>
      <w:r>
        <w:rPr>
          <w:i/>
        </w:rPr>
        <w:t>Homilies on Joshua</w:t>
      </w:r>
      <w:r w:rsidRPr="008A04D7">
        <w:t xml:space="preserve"> </w:t>
      </w:r>
      <w:r>
        <w:t>homily 25 ch.2 p.210-211</w:t>
      </w:r>
    </w:p>
    <w:p w14:paraId="73A731AB" w14:textId="77777777" w:rsidR="00184A37" w:rsidRPr="008A04D7" w:rsidRDefault="00184A37" w:rsidP="00184A37">
      <w:pPr>
        <w:ind w:left="288" w:hanging="288"/>
      </w:pPr>
    </w:p>
    <w:p w14:paraId="10E6794E" w14:textId="0B301A25" w:rsidR="00184A37" w:rsidRPr="008A04D7" w:rsidRDefault="00184A37" w:rsidP="00184A37">
      <w:pPr>
        <w:pStyle w:val="Heading2"/>
      </w:pPr>
      <w:bookmarkStart w:id="84" w:name="_Toc190122199"/>
      <w:r>
        <w:t>Ie1</w:t>
      </w:r>
      <w:r w:rsidR="00F206AB">
        <w:t>4</w:t>
      </w:r>
      <w:r w:rsidRPr="008A04D7">
        <w:t>. Gad (patriarch or tribe)</w:t>
      </w:r>
      <w:bookmarkEnd w:id="84"/>
    </w:p>
    <w:p w14:paraId="74C85D3B" w14:textId="77777777" w:rsidR="00184A37" w:rsidRPr="008A04D7" w:rsidRDefault="00184A37" w:rsidP="00184A37">
      <w:pPr>
        <w:ind w:left="288" w:hanging="288"/>
      </w:pPr>
    </w:p>
    <w:p w14:paraId="45AD8D9B" w14:textId="77777777" w:rsidR="00184A37" w:rsidRPr="008A04D7" w:rsidRDefault="00184A37" w:rsidP="00184A37">
      <w:pPr>
        <w:ind w:left="288" w:hanging="288"/>
      </w:pPr>
      <w:r w:rsidRPr="008A04D7">
        <w:t>Genesis 49:19; Numbers 10:20; Joshua 22:1,25</w:t>
      </w:r>
    </w:p>
    <w:p w14:paraId="2E1E3FD0" w14:textId="77777777" w:rsidR="00184A37" w:rsidRPr="008A04D7" w:rsidRDefault="00184A37" w:rsidP="00184A37">
      <w:pPr>
        <w:ind w:left="288" w:hanging="288"/>
      </w:pPr>
    </w:p>
    <w:p w14:paraId="0AF88D2D" w14:textId="11A39E78" w:rsidR="00184A37" w:rsidRPr="008A04D7" w:rsidRDefault="00184A37" w:rsidP="00184A37">
      <w:pPr>
        <w:ind w:left="288" w:hanging="288"/>
      </w:pPr>
      <w:r w:rsidRPr="008A04D7">
        <w:rPr>
          <w:b/>
          <w:bCs/>
        </w:rPr>
        <w:t>Eusebius of Caesarea</w:t>
      </w:r>
      <w:r w:rsidRPr="008A04D7">
        <w:t xml:space="preserve"> (</w:t>
      </w:r>
      <w:r w:rsidR="001542E7" w:rsidRPr="008A04D7">
        <w:t>318-339/340 A.D.</w:t>
      </w:r>
      <w:r w:rsidRPr="008A04D7">
        <w:t>) “</w:t>
      </w:r>
      <w:r w:rsidRPr="008A04D7">
        <w:rPr>
          <w:rFonts w:cs="Cascadia Mono"/>
        </w:rPr>
        <w:t>(In) tribe of Gad. Separated to Levites. There is another Masseba (Masfa) on the northern border of Eleutheropolis. (There is still another of the tribe of Juda on the way to Jerusalem.</w:t>
      </w:r>
      <w:r w:rsidRPr="008A04D7">
        <w:t xml:space="preserve">” </w:t>
      </w:r>
      <w:r w:rsidRPr="008A04D7">
        <w:rPr>
          <w:i/>
          <w:iCs/>
        </w:rPr>
        <w:t>Onomasticon</w:t>
      </w:r>
    </w:p>
    <w:p w14:paraId="196603F9" w14:textId="09E27EF1"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Gad. </w:t>
      </w:r>
      <w:r>
        <w:rPr>
          <w:i/>
        </w:rPr>
        <w:t>Homilies on Joshua</w:t>
      </w:r>
      <w:r w:rsidRPr="008A04D7">
        <w:t xml:space="preserve"> </w:t>
      </w:r>
      <w:r>
        <w:t>homily 3 ch.1 p.41</w:t>
      </w:r>
    </w:p>
    <w:p w14:paraId="0FA9153D" w14:textId="77777777" w:rsidR="00154951" w:rsidRPr="008A04D7" w:rsidRDefault="00154951" w:rsidP="00154951">
      <w:pPr>
        <w:ind w:left="288" w:hanging="288"/>
      </w:pPr>
      <w:r>
        <w:rPr>
          <w:b/>
        </w:rPr>
        <w:t>Jerome of Stridon</w:t>
      </w:r>
      <w:r w:rsidRPr="008A04D7">
        <w:t xml:space="preserve"> (373-420 A.D.) </w:t>
      </w:r>
      <w:r>
        <w:t>mentions Reuben, Gad, and Manasseh in Letter 55.1 p.109</w:t>
      </w:r>
    </w:p>
    <w:p w14:paraId="7C4CA93F" w14:textId="77777777" w:rsidR="00184A37" w:rsidRPr="008A04D7" w:rsidRDefault="00184A37" w:rsidP="00184A37">
      <w:pPr>
        <w:ind w:left="288" w:hanging="288"/>
      </w:pPr>
    </w:p>
    <w:p w14:paraId="3C5F5DF7" w14:textId="56D2E65D" w:rsidR="00977A2D" w:rsidRPr="008A04D7" w:rsidRDefault="00977A2D" w:rsidP="00977A2D">
      <w:pPr>
        <w:pStyle w:val="Heading2"/>
      </w:pPr>
      <w:bookmarkStart w:id="85" w:name="_Toc70879598"/>
      <w:bookmarkStart w:id="86" w:name="_Toc190122200"/>
      <w:r>
        <w:t>Ie1</w:t>
      </w:r>
      <w:r w:rsidR="00F206AB">
        <w:t>5</w:t>
      </w:r>
      <w:r w:rsidRPr="008A04D7">
        <w:t>. Zebulun/Zebulon (patriarch, tribe, or land)</w:t>
      </w:r>
      <w:bookmarkEnd w:id="85"/>
      <w:bookmarkEnd w:id="86"/>
    </w:p>
    <w:p w14:paraId="31A49E8E" w14:textId="77777777" w:rsidR="00977A2D" w:rsidRPr="008A04D7" w:rsidRDefault="00977A2D" w:rsidP="00977A2D">
      <w:pPr>
        <w:ind w:left="288" w:hanging="288"/>
      </w:pPr>
    </w:p>
    <w:p w14:paraId="13636E8D" w14:textId="77777777" w:rsidR="00977A2D" w:rsidRPr="008A04D7" w:rsidRDefault="00977A2D" w:rsidP="00977A2D">
      <w:pPr>
        <w:ind w:left="288" w:hanging="288"/>
      </w:pPr>
      <w:r w:rsidRPr="008A04D7">
        <w:t>Genesis 30:20</w:t>
      </w:r>
    </w:p>
    <w:p w14:paraId="6894DD34" w14:textId="77777777" w:rsidR="00977A2D" w:rsidRPr="008A04D7" w:rsidRDefault="00977A2D" w:rsidP="00977A2D">
      <w:pPr>
        <w:ind w:left="288" w:hanging="288"/>
      </w:pPr>
    </w:p>
    <w:p w14:paraId="6CCB0568" w14:textId="77777777" w:rsidR="00977A2D" w:rsidRPr="008A04D7" w:rsidRDefault="00977A2D" w:rsidP="00977A2D">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4169F843" w14:textId="77777777"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Simeon, Dan, Naphtali, and Zebulun. </w:t>
      </w:r>
      <w:r>
        <w:rPr>
          <w:i/>
        </w:rPr>
        <w:t>Homilies on Joshua</w:t>
      </w:r>
      <w:r w:rsidRPr="008A04D7">
        <w:t xml:space="preserve"> </w:t>
      </w:r>
      <w:r>
        <w:t>homily 25 ch.2 p.210-211</w:t>
      </w:r>
    </w:p>
    <w:p w14:paraId="0F89226A" w14:textId="77777777" w:rsidR="00977A2D" w:rsidRPr="008A04D7" w:rsidRDefault="00977A2D" w:rsidP="00977A2D">
      <w:pPr>
        <w:ind w:left="288" w:hanging="288"/>
      </w:pPr>
    </w:p>
    <w:p w14:paraId="1AF9F814" w14:textId="6768034E" w:rsidR="00977A2D" w:rsidRPr="008A04D7" w:rsidRDefault="00977A2D" w:rsidP="00977A2D">
      <w:pPr>
        <w:pStyle w:val="Heading2"/>
      </w:pPr>
      <w:bookmarkStart w:id="87" w:name="_Toc190122201"/>
      <w:r>
        <w:t>Ie1</w:t>
      </w:r>
      <w:r w:rsidR="00F206AB">
        <w:t>6</w:t>
      </w:r>
      <w:r w:rsidRPr="008A04D7">
        <w:t>. Joseph</w:t>
      </w:r>
      <w:bookmarkEnd w:id="87"/>
    </w:p>
    <w:p w14:paraId="02AEDA41" w14:textId="77777777" w:rsidR="00977A2D" w:rsidRPr="008A04D7" w:rsidRDefault="00977A2D" w:rsidP="00977A2D">
      <w:r w:rsidRPr="008A04D7">
        <w:br/>
        <w:t>Genesis 30:24; 37-47</w:t>
      </w:r>
    </w:p>
    <w:p w14:paraId="08F7B1EE" w14:textId="77777777" w:rsidR="00977A2D" w:rsidRPr="008A04D7" w:rsidRDefault="00977A2D" w:rsidP="00977A2D"/>
    <w:p w14:paraId="1F4A9248" w14:textId="793601D0" w:rsidR="00977A2D" w:rsidRDefault="00977A2D" w:rsidP="00977A2D">
      <w:pPr>
        <w:ind w:left="288" w:hanging="288"/>
      </w:pPr>
      <w:r w:rsidRPr="008A04D7">
        <w:rPr>
          <w:b/>
        </w:rPr>
        <w:t>Aphrahat the Syrian</w:t>
      </w:r>
      <w:r w:rsidRPr="008A04D7">
        <w:t xml:space="preserve"> (337-344 A.D.) speaks of Joseph and his persecutors (brothers) bowing before him. </w:t>
      </w:r>
      <w:r w:rsidRPr="008A04D7">
        <w:rPr>
          <w:i/>
        </w:rPr>
        <w:t>Select Demonstrations</w:t>
      </w:r>
      <w:r w:rsidRPr="008A04D7">
        <w:t xml:space="preserve"> book 21 ch.9 p.395</w:t>
      </w:r>
      <w:r w:rsidR="00923EAC">
        <w:t>.</w:t>
      </w:r>
    </w:p>
    <w:p w14:paraId="3275F94C" w14:textId="6516FC63" w:rsidR="00923EAC" w:rsidRPr="0091610E" w:rsidRDefault="00923EAC" w:rsidP="00923EAC">
      <w:pPr>
        <w:ind w:left="288" w:hanging="288"/>
        <w:rPr>
          <w:i/>
        </w:rPr>
      </w:pPr>
      <w:r w:rsidRPr="00923EAC">
        <w:rPr>
          <w:bCs/>
        </w:rPr>
        <w:t>Aphrahat the Syrian</w:t>
      </w:r>
      <w:r w:rsidRPr="0091610E">
        <w:t xml:space="preserve"> (337-345 A.D.)</w:t>
      </w:r>
      <w:r>
        <w:t xml:space="preserve"> mentions Joseph.</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14</w:t>
      </w:r>
      <w:r w:rsidRPr="00A90AEF">
        <w:rPr>
          <w:iCs/>
        </w:rPr>
        <w:t xml:space="preserve"> p.</w:t>
      </w:r>
      <w:r>
        <w:rPr>
          <w:iCs/>
        </w:rPr>
        <w:t>350</w:t>
      </w:r>
    </w:p>
    <w:p w14:paraId="0ADA8786" w14:textId="77777777" w:rsidR="00977A2D" w:rsidRDefault="00977A2D" w:rsidP="00977A2D">
      <w:pPr>
        <w:ind w:left="288" w:hanging="288"/>
      </w:pPr>
      <w:r w:rsidRPr="008A04D7">
        <w:t xml:space="preserve">Aphrahat the Syrian (337-345 A.D.) mentions Jacob, Joseph, Isaac, Rebecca, and Reuben. </w:t>
      </w:r>
      <w:r w:rsidRPr="008A04D7">
        <w:rPr>
          <w:i/>
        </w:rPr>
        <w:t>Select Demonstrations</w:t>
      </w:r>
      <w:r w:rsidRPr="008A04D7">
        <w:t xml:space="preserve"> demonstration 7 ch.3 p.377.</w:t>
      </w:r>
    </w:p>
    <w:p w14:paraId="7A6E31DB" w14:textId="4C988ED9" w:rsidR="00923EAC" w:rsidRPr="0091610E" w:rsidRDefault="00923EAC" w:rsidP="00923EAC">
      <w:pPr>
        <w:ind w:left="288" w:hanging="288"/>
        <w:rPr>
          <w:i/>
        </w:rPr>
      </w:pPr>
      <w:r w:rsidRPr="00923EAC">
        <w:rPr>
          <w:bCs/>
        </w:rPr>
        <w:t>Aphrahat the Syrian</w:t>
      </w:r>
      <w:r w:rsidRPr="0091610E">
        <w:t xml:space="preserve"> (337-345 A.D.)</w:t>
      </w:r>
      <w:r>
        <w:t xml:space="preserve"> mentions Jospeh’s trial with his master’s wife.</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043DDF45" w14:textId="4C4D3944" w:rsidR="00DA11D2" w:rsidRDefault="00DA11D2" w:rsidP="00DA11D2">
      <w:pPr>
        <w:ind w:left="288" w:hanging="288"/>
      </w:pPr>
      <w:r w:rsidRPr="008A04D7">
        <w:rPr>
          <w:b/>
        </w:rPr>
        <w:t>Firmicus Maternus</w:t>
      </w:r>
      <w:r w:rsidRPr="008A04D7">
        <w:t xml:space="preserve"> (346/348 A.D.) </w:t>
      </w:r>
      <w:r>
        <w:t>mentions the patriarchs Jacob, Joseph, Sarah, and Abraham.</w:t>
      </w:r>
      <w:r w:rsidRPr="008A04D7">
        <w:t xml:space="preserve"> </w:t>
      </w:r>
      <w:r w:rsidRPr="008A04D7">
        <w:rPr>
          <w:i/>
        </w:rPr>
        <w:t>On the Error of Profane Religions</w:t>
      </w:r>
      <w:r w:rsidRPr="008A04D7">
        <w:t xml:space="preserve"> ch.</w:t>
      </w:r>
      <w:r>
        <w:t>18.3</w:t>
      </w:r>
      <w:r w:rsidRPr="008A04D7">
        <w:t xml:space="preserve"> p.</w:t>
      </w:r>
      <w:r>
        <w:t>81</w:t>
      </w:r>
    </w:p>
    <w:p w14:paraId="7C8DD3B7" w14:textId="77777777" w:rsidR="00977A2D" w:rsidRPr="008A04D7" w:rsidRDefault="00977A2D" w:rsidP="00977A2D">
      <w:pPr>
        <w:ind w:left="288" w:hanging="288"/>
      </w:pPr>
      <w:r w:rsidRPr="008A04D7">
        <w:rPr>
          <w:b/>
        </w:rPr>
        <w:t>Eusebius of Emesa</w:t>
      </w:r>
      <w:r w:rsidRPr="008A04D7">
        <w:t xml:space="preserve"> (c.359 A.D.) mentions “Joseph the patriarch”. </w:t>
      </w:r>
      <w:r w:rsidRPr="008A04D7">
        <w:rPr>
          <w:i/>
        </w:rPr>
        <w:t>On the Sufferings and Death of our Lord</w:t>
      </w:r>
      <w:r w:rsidRPr="008A04D7">
        <w:t xml:space="preserve"> p.3</w:t>
      </w:r>
    </w:p>
    <w:p w14:paraId="6800063B" w14:textId="77777777" w:rsidR="00977A2D" w:rsidRPr="008A04D7" w:rsidRDefault="00977A2D" w:rsidP="00977A2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 A.D.) mentions Joseph. </w:t>
      </w:r>
      <w:r w:rsidRPr="008A04D7">
        <w:rPr>
          <w:i/>
        </w:rPr>
        <w:t>Defense before Constantius</w:t>
      </w:r>
      <w:r w:rsidRPr="008A04D7">
        <w:t xml:space="preserve"> ch.12 p.242</w:t>
      </w:r>
    </w:p>
    <w:p w14:paraId="63FBF97F" w14:textId="77777777" w:rsidR="00977A2D" w:rsidRPr="008A04D7" w:rsidRDefault="00977A2D" w:rsidP="00977A2D">
      <w:pPr>
        <w:ind w:left="288" w:hanging="288"/>
      </w:pPr>
      <w:r w:rsidRPr="008A04D7">
        <w:rPr>
          <w:b/>
        </w:rPr>
        <w:t>Ephraim the Syrian</w:t>
      </w:r>
      <w:r w:rsidRPr="008A04D7">
        <w:t xml:space="preserve"> (350-378 A.D.) mentions Joseph. </w:t>
      </w:r>
      <w:r w:rsidRPr="008A04D7">
        <w:rPr>
          <w:i/>
        </w:rPr>
        <w:t>Nisibine Hymns</w:t>
      </w:r>
      <w:r w:rsidRPr="008A04D7">
        <w:t xml:space="preserve"> hymn 57 no.12 p.210</w:t>
      </w:r>
    </w:p>
    <w:p w14:paraId="1C136A80" w14:textId="4A4EBB61" w:rsidR="002A7F76" w:rsidRPr="0091610E" w:rsidRDefault="002A7F76" w:rsidP="002A7F76">
      <w:pPr>
        <w:ind w:left="288" w:hanging="288"/>
      </w:pPr>
      <w:r w:rsidRPr="0091610E">
        <w:rPr>
          <w:b/>
        </w:rPr>
        <w:t>Basil of Cappadocia</w:t>
      </w:r>
      <w:r w:rsidRPr="0091610E">
        <w:t xml:space="preserve"> (357-379 A.D.)</w:t>
      </w:r>
      <w:r>
        <w:t xml:space="preserve"> mentions Joseph.</w:t>
      </w:r>
      <w:r w:rsidRPr="0091610E">
        <w:t xml:space="preserve"> </w:t>
      </w:r>
      <w:r w:rsidRPr="00FD08AC">
        <w:rPr>
          <w:i/>
          <w:iCs/>
        </w:rPr>
        <w:t>On the Spirit</w:t>
      </w:r>
      <w:r>
        <w:t xml:space="preserve"> ch.5.12 p.7</w:t>
      </w:r>
    </w:p>
    <w:p w14:paraId="549F64D6" w14:textId="77777777" w:rsidR="00977A2D" w:rsidRPr="008A04D7" w:rsidRDefault="00977A2D" w:rsidP="00977A2D">
      <w:pPr>
        <w:ind w:left="288" w:hanging="288"/>
        <w:jc w:val="both"/>
      </w:pPr>
      <w:r w:rsidRPr="008A04D7">
        <w:rPr>
          <w:b/>
        </w:rPr>
        <w:t>Ambrosiaster</w:t>
      </w:r>
      <w:r w:rsidRPr="008A04D7">
        <w:t xml:space="preserve"> (Latin, after 384 A.D.) mentions Joseph. question 108 p.56; question 6 p.14</w:t>
      </w:r>
    </w:p>
    <w:p w14:paraId="01EC4E92" w14:textId="77777777" w:rsidR="00977A2D" w:rsidRPr="0091610E" w:rsidRDefault="00977A2D" w:rsidP="00977A2D">
      <w:pPr>
        <w:ind w:left="288" w:hanging="288"/>
      </w:pPr>
      <w:r w:rsidRPr="00CD425A">
        <w:rPr>
          <w:b/>
        </w:rPr>
        <w:t>Gregory of Nyssa</w:t>
      </w:r>
      <w:r w:rsidRPr="0091610E">
        <w:t xml:space="preserve"> (382-3</w:t>
      </w:r>
      <w:r>
        <w:t>97</w:t>
      </w:r>
      <w:r w:rsidRPr="0091610E">
        <w:t xml:space="preserve"> A.D.) </w:t>
      </w:r>
      <w:r>
        <w:t>mentions Joseph.</w:t>
      </w:r>
      <w:r w:rsidRPr="0091610E">
        <w:t xml:space="preserve"> </w:t>
      </w:r>
      <w:r w:rsidRPr="0091610E">
        <w:rPr>
          <w:i/>
        </w:rPr>
        <w:t>Against Eunomius</w:t>
      </w:r>
      <w:r w:rsidRPr="0091610E">
        <w:t xml:space="preserve"> book </w:t>
      </w:r>
      <w:r>
        <w:t>2</w:t>
      </w:r>
      <w:r w:rsidRPr="0091610E">
        <w:t xml:space="preserve"> ch.</w:t>
      </w:r>
      <w:r>
        <w:t>15</w:t>
      </w:r>
      <w:r w:rsidRPr="0091610E">
        <w:t xml:space="preserve"> p.</w:t>
      </w:r>
      <w:r>
        <w:t>133</w:t>
      </w:r>
    </w:p>
    <w:p w14:paraId="618EEEEF" w14:textId="77777777" w:rsidR="00977A2D" w:rsidRPr="008A04D7" w:rsidRDefault="00977A2D" w:rsidP="00977A2D">
      <w:pPr>
        <w:ind w:left="288" w:hanging="288"/>
      </w:pPr>
      <w:r w:rsidRPr="00A1704C">
        <w:rPr>
          <w:bCs/>
        </w:rPr>
        <w:t>Gregory of Nyssa</w:t>
      </w:r>
      <w:r w:rsidRPr="008A04D7">
        <w:t xml:space="preserve"> (382-3</w:t>
      </w:r>
      <w:r>
        <w:t>97</w:t>
      </w:r>
      <w:r w:rsidRPr="008A04D7">
        <w:t xml:space="preserve"> A.D.) </w:t>
      </w:r>
      <w:r>
        <w:t>mentions Joseph.</w:t>
      </w:r>
      <w:r w:rsidRPr="008A04D7">
        <w:t xml:space="preserve"> </w:t>
      </w:r>
      <w:r>
        <w:rPr>
          <w:i/>
        </w:rPr>
        <w:t>Funeral Oration on Meletius</w:t>
      </w:r>
      <w:r w:rsidRPr="008A04D7">
        <w:t xml:space="preserve"> p.</w:t>
      </w:r>
      <w:r>
        <w:t>515</w:t>
      </w:r>
    </w:p>
    <w:p w14:paraId="437133FF" w14:textId="77777777" w:rsidR="00977A2D" w:rsidRPr="008A04D7" w:rsidRDefault="00977A2D" w:rsidP="00977A2D">
      <w:pPr>
        <w:ind w:left="288" w:hanging="288"/>
      </w:pPr>
      <w:r w:rsidRPr="008A04D7">
        <w:rPr>
          <w:b/>
          <w:i/>
        </w:rPr>
        <w:t>Syriac Book of Steps (Liber Graduum)</w:t>
      </w:r>
      <w:r w:rsidRPr="008A04D7">
        <w:t xml:space="preserve"> (350-400 A.D.) Joseph and his brothers. Memra 9 ch.21 p.102-103</w:t>
      </w:r>
    </w:p>
    <w:p w14:paraId="68E4A110" w14:textId="77777777" w:rsidR="00977A2D" w:rsidRPr="008A04D7" w:rsidRDefault="00977A2D" w:rsidP="00977A2D">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5D872A6B" w14:textId="7BF572D5"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Joseph. </w:t>
      </w:r>
      <w:r>
        <w:rPr>
          <w:i/>
        </w:rPr>
        <w:t>Homilies on Joshua</w:t>
      </w:r>
      <w:r w:rsidRPr="008A04D7">
        <w:t xml:space="preserve"> </w:t>
      </w:r>
      <w:r>
        <w:t>homily 29 ch.3 p.191</w:t>
      </w:r>
    </w:p>
    <w:p w14:paraId="75BBD90F" w14:textId="77FF74A7" w:rsidR="005D3891" w:rsidRPr="008A04D7" w:rsidRDefault="005D3891" w:rsidP="005D3891">
      <w:pPr>
        <w:ind w:left="288" w:hanging="288"/>
      </w:pPr>
      <w:r>
        <w:rPr>
          <w:b/>
        </w:rPr>
        <w:t>Jerome of Stridon</w:t>
      </w:r>
      <w:r w:rsidRPr="008A04D7">
        <w:t xml:space="preserve"> (373-420 A.D.) </w:t>
      </w:r>
      <w:r>
        <w:t>mentions Joseph in Letter 38.1 p.47</w:t>
      </w:r>
    </w:p>
    <w:p w14:paraId="2891BE88" w14:textId="77777777" w:rsidR="00977A2D" w:rsidRPr="008A04D7" w:rsidRDefault="00977A2D" w:rsidP="00977A2D">
      <w:pPr>
        <w:rPr>
          <w:b/>
        </w:rPr>
      </w:pPr>
    </w:p>
    <w:p w14:paraId="7A473CF9" w14:textId="77777777" w:rsidR="00977A2D" w:rsidRPr="008A04D7" w:rsidRDefault="00977A2D" w:rsidP="00977A2D">
      <w:pPr>
        <w:rPr>
          <w:b/>
          <w:u w:val="single"/>
        </w:rPr>
      </w:pPr>
      <w:r w:rsidRPr="008A04D7">
        <w:rPr>
          <w:b/>
          <w:u w:val="single"/>
        </w:rPr>
        <w:t>Among heretics</w:t>
      </w:r>
    </w:p>
    <w:p w14:paraId="19FB06EF" w14:textId="77777777" w:rsidR="00977A2D" w:rsidRPr="008A04D7" w:rsidRDefault="00977A2D" w:rsidP="00977A2D">
      <w:pPr>
        <w:ind w:left="288" w:hanging="288"/>
      </w:pPr>
      <w:r w:rsidRPr="008A04D7">
        <w:t xml:space="preserve">Pelagian heretic </w:t>
      </w:r>
      <w:r w:rsidRPr="008A04D7">
        <w:rPr>
          <w:b/>
        </w:rPr>
        <w:t>Theodore of Mopsuestia</w:t>
      </w:r>
      <w:r w:rsidRPr="008A04D7">
        <w:t xml:space="preserve"> (392-423/429 A.D.) refers to Joseph in Genesis 37:7,9; 41:17-24. </w:t>
      </w:r>
      <w:r w:rsidRPr="008A04D7">
        <w:rPr>
          <w:i/>
        </w:rPr>
        <w:t>Commentary on Zechariah</w:t>
      </w:r>
      <w:r w:rsidRPr="008A04D7">
        <w:t xml:space="preserve"> ch.1 p.327</w:t>
      </w:r>
    </w:p>
    <w:p w14:paraId="4E45B6A5" w14:textId="77777777" w:rsidR="00977A2D" w:rsidRPr="008A04D7" w:rsidRDefault="00977A2D" w:rsidP="00977A2D"/>
    <w:p w14:paraId="637CBE24" w14:textId="4FDF4712" w:rsidR="00977A2D" w:rsidRPr="008A04D7" w:rsidRDefault="00977A2D" w:rsidP="00977A2D">
      <w:pPr>
        <w:pStyle w:val="Heading2"/>
      </w:pPr>
      <w:bookmarkStart w:id="88" w:name="_Toc70879591"/>
      <w:bookmarkStart w:id="89" w:name="_Toc190122202"/>
      <w:r>
        <w:t>Ie1</w:t>
      </w:r>
      <w:r w:rsidR="00F206AB">
        <w:t>7</w:t>
      </w:r>
      <w:r w:rsidRPr="008A04D7">
        <w:t>. Benjamin (patriarch or tribe)</w:t>
      </w:r>
      <w:bookmarkEnd w:id="88"/>
      <w:bookmarkEnd w:id="89"/>
    </w:p>
    <w:p w14:paraId="439761FD" w14:textId="77777777" w:rsidR="00977A2D" w:rsidRPr="008A04D7" w:rsidRDefault="00977A2D" w:rsidP="00977A2D">
      <w:pPr>
        <w:ind w:left="288" w:hanging="288"/>
      </w:pPr>
    </w:p>
    <w:p w14:paraId="21970ADE" w14:textId="77777777" w:rsidR="00977A2D" w:rsidRPr="008A04D7" w:rsidRDefault="00977A2D" w:rsidP="00977A2D">
      <w:pPr>
        <w:ind w:left="288" w:hanging="288"/>
      </w:pPr>
      <w:r w:rsidRPr="008A04D7">
        <w:t>Genesis 35:18,24; 42:4,36; 43:14-16,29; 45:12,14,22; 46:19,21; 49:27; Exodus 1:3,36-39; 2:2; 7:60; 10:24; 13:9; 26:31,41; 34:21; Numbers 1:11; Deuteronomy 27:12; 33:12; Joshua 13:11,20-21,28; 21:4,17; Judges 1:21; 5:14; 10:9; 19:14; 20; 21:1-23; 1 Samuel 4:12; 9:1; Esther 2:5; Acts 13:21; Romans 11:1; Philippians 3:5; Revelation 7:8</w:t>
      </w:r>
    </w:p>
    <w:p w14:paraId="3A88A5F7" w14:textId="77777777" w:rsidR="00977A2D" w:rsidRPr="008A04D7" w:rsidRDefault="00977A2D" w:rsidP="00977A2D">
      <w:pPr>
        <w:ind w:left="288" w:hanging="288"/>
      </w:pPr>
    </w:p>
    <w:p w14:paraId="52348AB9" w14:textId="77777777" w:rsidR="00977A2D" w:rsidRPr="008A04D7" w:rsidRDefault="00977A2D" w:rsidP="00977A2D">
      <w:pPr>
        <w:ind w:left="288" w:hanging="288"/>
        <w:jc w:val="both"/>
      </w:pPr>
      <w:r w:rsidRPr="008A04D7">
        <w:rPr>
          <w:b/>
        </w:rPr>
        <w:t>Ambrosiaster</w:t>
      </w:r>
      <w:r w:rsidRPr="008A04D7">
        <w:t xml:space="preserve"> (Latin, after 384 A.D.) mentions Benjamin. question 13 p.150</w:t>
      </w:r>
    </w:p>
    <w:p w14:paraId="44BABE43" w14:textId="77777777" w:rsidR="00977A2D" w:rsidRPr="0091610E" w:rsidRDefault="00977A2D" w:rsidP="00977A2D">
      <w:pPr>
        <w:ind w:left="288" w:hanging="288"/>
      </w:pPr>
      <w:r w:rsidRPr="0091610E">
        <w:rPr>
          <w:b/>
        </w:rPr>
        <w:t>Gregory of Nyssa</w:t>
      </w:r>
      <w:r w:rsidRPr="0091610E">
        <w:t xml:space="preserve"> (382-383 A.D.)</w:t>
      </w:r>
      <w:r>
        <w:t xml:space="preserve"> mentions the “sons of Benjamin” </w:t>
      </w:r>
      <w:r w:rsidRPr="0091610E">
        <w:rPr>
          <w:i/>
        </w:rPr>
        <w:t>A</w:t>
      </w:r>
      <w:r>
        <w:rPr>
          <w:i/>
        </w:rPr>
        <w:t>gainst</w:t>
      </w:r>
      <w:r w:rsidRPr="0091610E">
        <w:rPr>
          <w:i/>
        </w:rPr>
        <w:t xml:space="preserve"> Eunomius</w:t>
      </w:r>
      <w:r w:rsidRPr="0091610E">
        <w:t xml:space="preserve"> </w:t>
      </w:r>
      <w:r>
        <w:t>book 10 ch.1 p.221</w:t>
      </w:r>
    </w:p>
    <w:p w14:paraId="4B21EF20" w14:textId="77777777" w:rsidR="00977A2D" w:rsidRPr="008A04D7" w:rsidRDefault="00977A2D" w:rsidP="00977A2D">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6FDF6FD8" w14:textId="77777777" w:rsidR="00977A2D" w:rsidRPr="008A04D7" w:rsidRDefault="00977A2D" w:rsidP="00977A2D">
      <w:pPr>
        <w:ind w:left="288" w:hanging="288"/>
      </w:pPr>
      <w:r w:rsidRPr="008A04D7">
        <w:rPr>
          <w:b/>
        </w:rPr>
        <w:t>John Chrysostom</w:t>
      </w:r>
      <w:r w:rsidRPr="008A04D7">
        <w:t xml:space="preserve"> (martyred 407 A.D.) &amp;&amp;&amp;</w:t>
      </w:r>
    </w:p>
    <w:p w14:paraId="4C34205C" w14:textId="4F006749"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Benjamin. </w:t>
      </w:r>
      <w:r>
        <w:rPr>
          <w:i/>
        </w:rPr>
        <w:t>Homilies on Joshua</w:t>
      </w:r>
      <w:r w:rsidRPr="008A04D7">
        <w:t xml:space="preserve"> </w:t>
      </w:r>
      <w:r>
        <w:t>homily 25 ch.1 p.208</w:t>
      </w:r>
    </w:p>
    <w:p w14:paraId="7E2F1521" w14:textId="75B743C3" w:rsidR="00154951" w:rsidRPr="008A04D7" w:rsidRDefault="00154951" w:rsidP="00154951">
      <w:pPr>
        <w:ind w:left="288" w:hanging="288"/>
      </w:pPr>
      <w:r>
        <w:rPr>
          <w:b/>
        </w:rPr>
        <w:t>Jerome of Stridon</w:t>
      </w:r>
      <w:r w:rsidRPr="008A04D7">
        <w:t xml:space="preserve"> (373-420 A.D.) </w:t>
      </w:r>
      <w:r>
        <w:t xml:space="preserve">mentions </w:t>
      </w:r>
      <w:r w:rsidR="005D3891">
        <w:t>Benjamin</w:t>
      </w:r>
      <w:r>
        <w:t xml:space="preserve"> in Letter </w:t>
      </w:r>
      <w:r w:rsidR="005D3891">
        <w:t>60.8 p.126</w:t>
      </w:r>
    </w:p>
    <w:p w14:paraId="69D2ADC6" w14:textId="77777777" w:rsidR="00977A2D" w:rsidRDefault="00977A2D" w:rsidP="00977A2D"/>
    <w:p w14:paraId="673CCE0D" w14:textId="4587F2CE" w:rsidR="00125EE3" w:rsidRPr="008A04D7" w:rsidRDefault="00977A2D" w:rsidP="00125EE3">
      <w:pPr>
        <w:pStyle w:val="Heading2"/>
      </w:pPr>
      <w:bookmarkStart w:id="90" w:name="_Toc190122203"/>
      <w:r>
        <w:t>Ie1</w:t>
      </w:r>
      <w:r w:rsidR="00F206AB">
        <w:t>8</w:t>
      </w:r>
      <w:r w:rsidR="00125EE3" w:rsidRPr="008A04D7">
        <w:t>. Ephraim (patriarch or tribe)</w:t>
      </w:r>
      <w:bookmarkEnd w:id="83"/>
      <w:bookmarkEnd w:id="90"/>
    </w:p>
    <w:p w14:paraId="22B9AF27" w14:textId="77777777" w:rsidR="00125EE3" w:rsidRPr="008A04D7" w:rsidRDefault="00125EE3" w:rsidP="00125EE3">
      <w:pPr>
        <w:ind w:left="288" w:hanging="288"/>
      </w:pPr>
    </w:p>
    <w:p w14:paraId="488135B9" w14:textId="77777777" w:rsidR="00A40B56" w:rsidRPr="008A04D7" w:rsidRDefault="00A40B56" w:rsidP="00A40B56">
      <w:pPr>
        <w:ind w:left="288" w:hanging="288"/>
      </w:pPr>
      <w:r w:rsidRPr="008A04D7">
        <w:t>Genesis 48:20</w:t>
      </w:r>
    </w:p>
    <w:p w14:paraId="1FF6C9C8" w14:textId="77777777" w:rsidR="00A40B56" w:rsidRPr="008A04D7" w:rsidRDefault="00A40B56" w:rsidP="00A40B56">
      <w:pPr>
        <w:ind w:left="288" w:hanging="288"/>
      </w:pPr>
    </w:p>
    <w:p w14:paraId="66C1223E" w14:textId="489CB474" w:rsidR="007321A1" w:rsidRPr="0091610E" w:rsidRDefault="007321A1" w:rsidP="007321A1">
      <w:pPr>
        <w:ind w:left="288" w:hanging="288"/>
        <w:rPr>
          <w:i/>
        </w:rPr>
      </w:pPr>
      <w:r w:rsidRPr="0091610E">
        <w:rPr>
          <w:b/>
        </w:rPr>
        <w:t>Aphrahat the Syrian</w:t>
      </w:r>
      <w:r w:rsidRPr="0091610E">
        <w:t xml:space="preserve"> (337-345 A.D.)</w:t>
      </w:r>
      <w:r>
        <w:t xml:space="preserve"> mentions Ephraim.</w:t>
      </w:r>
      <w:r w:rsidRPr="0091610E">
        <w:t xml:space="preserve"> </w:t>
      </w:r>
      <w:r w:rsidRPr="0091610E">
        <w:rPr>
          <w:i/>
        </w:rPr>
        <w:t>Select Demonstrations</w:t>
      </w:r>
      <w:r w:rsidRPr="00A90AEF">
        <w:rPr>
          <w:iCs/>
        </w:rPr>
        <w:t xml:space="preserve"> </w:t>
      </w:r>
      <w:r>
        <w:rPr>
          <w:iCs/>
        </w:rPr>
        <w:t>Demonstration 8</w:t>
      </w:r>
      <w:r w:rsidRPr="00A90AEF">
        <w:rPr>
          <w:iCs/>
        </w:rPr>
        <w:t>.</w:t>
      </w:r>
      <w:r>
        <w:rPr>
          <w:iCs/>
        </w:rPr>
        <w:t>8</w:t>
      </w:r>
      <w:r w:rsidRPr="00A90AEF">
        <w:rPr>
          <w:iCs/>
        </w:rPr>
        <w:t xml:space="preserve"> p.</w:t>
      </w:r>
      <w:r>
        <w:rPr>
          <w:iCs/>
        </w:rPr>
        <w:t>377</w:t>
      </w:r>
    </w:p>
    <w:p w14:paraId="16733B47" w14:textId="77777777" w:rsidR="007B52C2" w:rsidRPr="008A04D7" w:rsidRDefault="00F45942" w:rsidP="007B52C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7B52C2" w:rsidRPr="008A04D7">
        <w:t xml:space="preserve"> (356-360 A.D.) mentions Ephraim. </w:t>
      </w:r>
      <w:r w:rsidR="007B52C2" w:rsidRPr="008A04D7">
        <w:rPr>
          <w:i/>
        </w:rPr>
        <w:t>Four Discourses Against the Arians</w:t>
      </w:r>
      <w:r w:rsidR="007B52C2" w:rsidRPr="008A04D7">
        <w:t xml:space="preserve"> discourse 2 ch.4 p.350</w:t>
      </w:r>
    </w:p>
    <w:p w14:paraId="5DB5D40E" w14:textId="77777777" w:rsidR="0098201F" w:rsidRPr="008A04D7" w:rsidRDefault="0098201F" w:rsidP="0098201F">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34C7CEF1" w14:textId="2DE3CE4E"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Ephraim. </w:t>
      </w:r>
      <w:r>
        <w:rPr>
          <w:i/>
        </w:rPr>
        <w:t>Homilies on Joshua</w:t>
      </w:r>
      <w:r w:rsidRPr="008A04D7">
        <w:t xml:space="preserve"> </w:t>
      </w:r>
      <w:r>
        <w:t>homily 24 ch.1 p.205</w:t>
      </w:r>
    </w:p>
    <w:p w14:paraId="1E2B257A" w14:textId="7669F8DA" w:rsidR="005D3891" w:rsidRPr="008A04D7" w:rsidRDefault="005D3891" w:rsidP="005D3891">
      <w:pPr>
        <w:ind w:left="288" w:hanging="288"/>
      </w:pPr>
      <w:r>
        <w:rPr>
          <w:b/>
        </w:rPr>
        <w:t>Jerome of Stridon</w:t>
      </w:r>
      <w:r w:rsidRPr="008A04D7">
        <w:t xml:space="preserve"> (373-420 A.D.) </w:t>
      </w:r>
      <w:r>
        <w:t>mentions Ephraim in Letter 53.7 p.100</w:t>
      </w:r>
    </w:p>
    <w:p w14:paraId="2394FEF2" w14:textId="77777777" w:rsidR="00F35DB8" w:rsidRPr="008A04D7" w:rsidRDefault="00F35DB8" w:rsidP="00A40B56">
      <w:pPr>
        <w:ind w:left="288" w:hanging="288"/>
      </w:pPr>
    </w:p>
    <w:p w14:paraId="184E53B3" w14:textId="2AFA444C" w:rsidR="00125EE3" w:rsidRPr="008A04D7" w:rsidRDefault="00977A2D" w:rsidP="00125EE3">
      <w:pPr>
        <w:pStyle w:val="Heading2"/>
      </w:pPr>
      <w:bookmarkStart w:id="91" w:name="_Toc70879596"/>
      <w:bookmarkStart w:id="92" w:name="_Toc190122204"/>
      <w:r>
        <w:t>Ie</w:t>
      </w:r>
      <w:r w:rsidR="00F206AB">
        <w:t>19.</w:t>
      </w:r>
      <w:r w:rsidR="00125EE3" w:rsidRPr="008A04D7">
        <w:t xml:space="preserve"> Manasseh (patriarch or tribe)</w:t>
      </w:r>
      <w:bookmarkEnd w:id="91"/>
      <w:bookmarkEnd w:id="92"/>
    </w:p>
    <w:p w14:paraId="0FEDC5C8" w14:textId="77777777" w:rsidR="00125EE3" w:rsidRPr="008A04D7" w:rsidRDefault="00125EE3" w:rsidP="00125EE3">
      <w:pPr>
        <w:ind w:left="288" w:hanging="288"/>
      </w:pPr>
    </w:p>
    <w:p w14:paraId="2FC955A3" w14:textId="77777777" w:rsidR="00A40B56" w:rsidRPr="008A04D7" w:rsidRDefault="00A40B56" w:rsidP="00125EE3">
      <w:pPr>
        <w:ind w:left="288" w:hanging="288"/>
      </w:pPr>
      <w:r w:rsidRPr="008A04D7">
        <w:t>Genesis 48:20</w:t>
      </w:r>
    </w:p>
    <w:p w14:paraId="59E708BC" w14:textId="77777777" w:rsidR="00A40B56" w:rsidRPr="008A04D7" w:rsidRDefault="00A40B56" w:rsidP="00125EE3">
      <w:pPr>
        <w:ind w:left="288" w:hanging="288"/>
      </w:pPr>
    </w:p>
    <w:p w14:paraId="2E5E6F92" w14:textId="77777777" w:rsidR="007B52C2" w:rsidRPr="008A04D7" w:rsidRDefault="00F45942" w:rsidP="007B52C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7B52C2" w:rsidRPr="008A04D7">
        <w:t xml:space="preserve"> (356-360 A.D.) mentions Manasseh. </w:t>
      </w:r>
      <w:r w:rsidR="007B52C2" w:rsidRPr="008A04D7">
        <w:rPr>
          <w:i/>
        </w:rPr>
        <w:t>Four Discourses Against the Arians</w:t>
      </w:r>
      <w:r w:rsidR="007B52C2" w:rsidRPr="008A04D7">
        <w:t xml:space="preserve"> discourse 2 ch.4 p.350</w:t>
      </w:r>
    </w:p>
    <w:p w14:paraId="77EAFF1D" w14:textId="77777777" w:rsidR="0098201F" w:rsidRPr="008A04D7" w:rsidRDefault="0098201F" w:rsidP="0098201F">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25826F77" w14:textId="57F0CADB" w:rsidR="002F0E18" w:rsidRPr="008A04D7" w:rsidRDefault="002F0E18" w:rsidP="002F0E18">
      <w:pPr>
        <w:ind w:left="288" w:hanging="288"/>
      </w:pPr>
      <w:r w:rsidRPr="008A04D7">
        <w:rPr>
          <w:b/>
        </w:rPr>
        <w:t>Rufinus</w:t>
      </w:r>
      <w:r w:rsidRPr="008A04D7">
        <w:t xml:space="preserve"> </w:t>
      </w:r>
      <w:r>
        <w:t>(374-410 A.D.)</w:t>
      </w:r>
      <w:r w:rsidRPr="008A04D7">
        <w:t xml:space="preserve"> freely translating Origen (225-253/254 A.D.)</w:t>
      </w:r>
      <w:r>
        <w:t xml:space="preserve"> mentions Manasseh. </w:t>
      </w:r>
      <w:r>
        <w:rPr>
          <w:i/>
        </w:rPr>
        <w:t>Homilies on Joshua</w:t>
      </w:r>
      <w:r w:rsidRPr="008A04D7">
        <w:t xml:space="preserve"> </w:t>
      </w:r>
      <w:r>
        <w:t>homily 3 ch.1 p.41</w:t>
      </w:r>
    </w:p>
    <w:p w14:paraId="64A08C31" w14:textId="77777777" w:rsidR="00154951" w:rsidRPr="008A04D7" w:rsidRDefault="00154951" w:rsidP="00154951">
      <w:pPr>
        <w:ind w:left="288" w:hanging="288"/>
      </w:pPr>
      <w:r>
        <w:rPr>
          <w:b/>
        </w:rPr>
        <w:t>Jerome of Stridon</w:t>
      </w:r>
      <w:r w:rsidRPr="008A04D7">
        <w:t xml:space="preserve"> (373-420 A.D.) </w:t>
      </w:r>
      <w:r>
        <w:t>mentions Reuben, Gad, and Manasseh in Letter 55.1 p.109</w:t>
      </w:r>
    </w:p>
    <w:p w14:paraId="0D49FBE4" w14:textId="77777777" w:rsidR="00F35DB8" w:rsidRPr="008A04D7" w:rsidRDefault="00F35DB8" w:rsidP="00125EE3">
      <w:pPr>
        <w:ind w:left="288" w:hanging="288"/>
      </w:pPr>
    </w:p>
    <w:p w14:paraId="26A3BC39" w14:textId="748CE1DF" w:rsidR="00125EE3" w:rsidRPr="008A04D7" w:rsidRDefault="00977A2D" w:rsidP="00125EE3">
      <w:pPr>
        <w:pStyle w:val="Heading2"/>
      </w:pPr>
      <w:bookmarkStart w:id="93" w:name="_Toc225523885"/>
      <w:bookmarkStart w:id="94" w:name="_Toc70879599"/>
      <w:bookmarkStart w:id="95" w:name="_Toc190122205"/>
      <w:r>
        <w:t>Ie21</w:t>
      </w:r>
      <w:r w:rsidR="00125EE3" w:rsidRPr="008A04D7">
        <w:t>. The patriarchs</w:t>
      </w:r>
      <w:bookmarkEnd w:id="93"/>
      <w:bookmarkEnd w:id="94"/>
      <w:bookmarkEnd w:id="95"/>
    </w:p>
    <w:p w14:paraId="7278AC6D" w14:textId="77777777" w:rsidR="00125EE3" w:rsidRPr="008A04D7" w:rsidRDefault="00125EE3" w:rsidP="00125EE3">
      <w:pPr>
        <w:ind w:left="288" w:hanging="288"/>
      </w:pPr>
    </w:p>
    <w:p w14:paraId="1A7BBAA6" w14:textId="77777777" w:rsidR="00125EE3" w:rsidRPr="008A04D7" w:rsidRDefault="00125EE3" w:rsidP="00125EE3">
      <w:pPr>
        <w:ind w:left="288" w:hanging="288"/>
      </w:pPr>
      <w:r w:rsidRPr="008A04D7">
        <w:t>Romans 9:5</w:t>
      </w:r>
    </w:p>
    <w:p w14:paraId="17B43F42" w14:textId="77777777" w:rsidR="00125EE3" w:rsidRPr="008A04D7" w:rsidRDefault="00125EE3" w:rsidP="00125EE3">
      <w:pPr>
        <w:ind w:left="288" w:hanging="288"/>
      </w:pPr>
    </w:p>
    <w:p w14:paraId="53F1C3CB" w14:textId="77777777" w:rsidR="00DA11D2" w:rsidRDefault="00DA11D2" w:rsidP="00DA11D2">
      <w:pPr>
        <w:ind w:left="288" w:hanging="288"/>
      </w:pPr>
      <w:r w:rsidRPr="008A04D7">
        <w:rPr>
          <w:b/>
        </w:rPr>
        <w:t>Firmicus Maternus</w:t>
      </w:r>
      <w:r w:rsidRPr="008A04D7">
        <w:t xml:space="preserve"> (346/348 A.D.) </w:t>
      </w:r>
      <w:r>
        <w:t>mentions the patriarchs Jacob, Joseph, Sarah, and Abraham.</w:t>
      </w:r>
      <w:r w:rsidRPr="008A04D7">
        <w:t xml:space="preserve"> </w:t>
      </w:r>
      <w:r w:rsidRPr="008A04D7">
        <w:rPr>
          <w:i/>
        </w:rPr>
        <w:t>On the Error of Profane Religions</w:t>
      </w:r>
      <w:r w:rsidRPr="008A04D7">
        <w:t xml:space="preserve"> ch.</w:t>
      </w:r>
      <w:r>
        <w:t>18.3</w:t>
      </w:r>
      <w:r w:rsidRPr="008A04D7">
        <w:t xml:space="preserve"> p.</w:t>
      </w:r>
      <w:r>
        <w:t>81</w:t>
      </w:r>
    </w:p>
    <w:p w14:paraId="7FE781BA" w14:textId="77777777" w:rsidR="00117A9C" w:rsidRPr="008A04D7" w:rsidRDefault="00372A7B" w:rsidP="00117A9C">
      <w:pPr>
        <w:ind w:left="288" w:hanging="288"/>
      </w:pPr>
      <w:r w:rsidRPr="008A04D7">
        <w:rPr>
          <w:b/>
        </w:rPr>
        <w:t>Hegemonius of Sirmium</w:t>
      </w:r>
      <w:r w:rsidR="00117A9C" w:rsidRPr="008A04D7">
        <w:t xml:space="preserve"> </w:t>
      </w:r>
      <w:r w:rsidR="00386D02" w:rsidRPr="008A04D7">
        <w:t>(4th century)</w:t>
      </w:r>
      <w:r w:rsidR="00117A9C" w:rsidRPr="008A04D7">
        <w:t xml:space="preserve"> </w:t>
      </w:r>
      <w:r w:rsidR="002E72E1" w:rsidRPr="008A04D7">
        <w:t>“</w:t>
      </w:r>
      <w:r w:rsidR="00117A9C" w:rsidRPr="008A04D7">
        <w:t>Abraham the patriarch, who, when he entertained the angels hospitably</w:t>
      </w:r>
      <w:r w:rsidR="002E72E1" w:rsidRPr="008A04D7">
        <w:t>”</w:t>
      </w:r>
      <w:r w:rsidR="00117A9C" w:rsidRPr="008A04D7">
        <w:t xml:space="preserve"> </w:t>
      </w:r>
      <w:r w:rsidR="00C9488B" w:rsidRPr="008A04D7">
        <w:rPr>
          <w:i/>
        </w:rPr>
        <w:t>Archelaus Disputation with Manes</w:t>
      </w:r>
      <w:r w:rsidR="00117A9C" w:rsidRPr="008A04D7">
        <w:t xml:space="preserve"> ch.3 p.180</w:t>
      </w:r>
    </w:p>
    <w:p w14:paraId="6F68BD85" w14:textId="77777777" w:rsidR="00125EE3" w:rsidRPr="008A04D7" w:rsidRDefault="00F45942" w:rsidP="00125EE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25EE3" w:rsidRPr="008A04D7">
        <w:t xml:space="preserve"> (357 A.D.) mentions the </w:t>
      </w:r>
      <w:r w:rsidR="002E72E1" w:rsidRPr="008A04D7">
        <w:t>“</w:t>
      </w:r>
      <w:r w:rsidR="00125EE3" w:rsidRPr="008A04D7">
        <w:t>patriarch Jacob</w:t>
      </w:r>
      <w:r w:rsidR="002E72E1" w:rsidRPr="008A04D7">
        <w:t>”</w:t>
      </w:r>
      <w:r w:rsidR="00125EE3" w:rsidRPr="008A04D7">
        <w:t xml:space="preserve">. </w:t>
      </w:r>
      <w:r w:rsidR="00125EE3" w:rsidRPr="008A04D7">
        <w:rPr>
          <w:i/>
        </w:rPr>
        <w:t>Defense of His Flight</w:t>
      </w:r>
      <w:r w:rsidR="00125EE3" w:rsidRPr="008A04D7">
        <w:t xml:space="preserve"> ch.18 p.281</w:t>
      </w:r>
    </w:p>
    <w:p w14:paraId="203B8863" w14:textId="77777777" w:rsidR="00125EE3" w:rsidRPr="008A04D7" w:rsidRDefault="00F45942" w:rsidP="00125EE3">
      <w:pPr>
        <w:ind w:left="288" w:hanging="288"/>
      </w:pPr>
      <w:r w:rsidRPr="008A04D7">
        <w:t>Athanasius of Alexandria</w:t>
      </w:r>
      <w:r w:rsidR="00125EE3" w:rsidRPr="008A04D7">
        <w:t xml:space="preserve"> (357 A.D.) mentions the </w:t>
      </w:r>
      <w:r w:rsidR="002E72E1" w:rsidRPr="008A04D7">
        <w:t>“</w:t>
      </w:r>
      <w:r w:rsidR="00125EE3" w:rsidRPr="008A04D7">
        <w:t>patriarch Isaac</w:t>
      </w:r>
      <w:r w:rsidR="002E72E1" w:rsidRPr="008A04D7">
        <w:t>”</w:t>
      </w:r>
      <w:r w:rsidR="00125EE3" w:rsidRPr="008A04D7">
        <w:t xml:space="preserve">. </w:t>
      </w:r>
      <w:r w:rsidR="00125EE3" w:rsidRPr="008A04D7">
        <w:rPr>
          <w:i/>
        </w:rPr>
        <w:t>Defense of His Flight</w:t>
      </w:r>
      <w:r w:rsidR="00125EE3" w:rsidRPr="008A04D7">
        <w:t xml:space="preserve"> ch.15 p.262. See also the </w:t>
      </w:r>
      <w:r w:rsidR="002E72E1" w:rsidRPr="008A04D7">
        <w:t>“</w:t>
      </w:r>
      <w:r w:rsidR="00125EE3" w:rsidRPr="008A04D7">
        <w:t xml:space="preserve">Blessed patriarchs in </w:t>
      </w:r>
      <w:r w:rsidR="00125EE3" w:rsidRPr="008A04D7">
        <w:rPr>
          <w:i/>
        </w:rPr>
        <w:t>Defense of His Flight</w:t>
      </w:r>
      <w:r w:rsidR="00125EE3" w:rsidRPr="008A04D7">
        <w:t xml:space="preserve"> ch.20 p.262</w:t>
      </w:r>
    </w:p>
    <w:p w14:paraId="403A2712" w14:textId="03F7C093" w:rsidR="00CC5FFA" w:rsidRPr="0091610E" w:rsidRDefault="00CC5FFA" w:rsidP="00CC5FFA">
      <w:pPr>
        <w:ind w:left="288" w:hanging="288"/>
      </w:pPr>
      <w:r w:rsidRPr="0091610E">
        <w:rPr>
          <w:b/>
        </w:rPr>
        <w:t>Basil of Cappadocia</w:t>
      </w:r>
      <w:r w:rsidRPr="0091610E">
        <w:t xml:space="preserve"> (357-379 </w:t>
      </w:r>
      <w:r>
        <w:t>A.D.) mentions the patriarchs.</w:t>
      </w:r>
      <w:r w:rsidRPr="0091610E">
        <w:t xml:space="preserve"> </w:t>
      </w:r>
      <w:r w:rsidRPr="00FD08AC">
        <w:rPr>
          <w:i/>
          <w:iCs/>
        </w:rPr>
        <w:t>On the Spirit</w:t>
      </w:r>
      <w:r>
        <w:t xml:space="preserve"> ch.16.38 p.24</w:t>
      </w:r>
      <w:r w:rsidR="00882351">
        <w:t xml:space="preserve">. See also </w:t>
      </w:r>
      <w:r w:rsidR="00882351" w:rsidRPr="00882351">
        <w:rPr>
          <w:i/>
          <w:iCs/>
        </w:rPr>
        <w:t>Letter</w:t>
      </w:r>
      <w:r w:rsidR="00882351">
        <w:t xml:space="preserve"> 43 p.146.</w:t>
      </w:r>
    </w:p>
    <w:p w14:paraId="26EBF530" w14:textId="77777777" w:rsidR="00136550" w:rsidRPr="008A04D7" w:rsidRDefault="00136550" w:rsidP="00136550">
      <w:pPr>
        <w:ind w:left="288" w:hanging="288"/>
        <w:jc w:val="both"/>
      </w:pPr>
      <w:r w:rsidRPr="008A04D7">
        <w:rPr>
          <w:b/>
        </w:rPr>
        <w:t>Ambrosiaster</w:t>
      </w:r>
      <w:r w:rsidRPr="008A04D7">
        <w:t xml:space="preserve"> (Latin, after 384 A.D.) mentions 6. question  p.84, question 118 p.114</w:t>
      </w:r>
    </w:p>
    <w:p w14:paraId="34065827" w14:textId="06985D00" w:rsidR="00B06F4C" w:rsidRPr="0091610E" w:rsidRDefault="00B06F4C" w:rsidP="00B06F4C">
      <w:pPr>
        <w:ind w:left="288" w:hanging="288"/>
      </w:pPr>
      <w:r w:rsidRPr="00CD425A">
        <w:rPr>
          <w:b/>
        </w:rPr>
        <w:t>Gregory of Nyssa</w:t>
      </w:r>
      <w:r w:rsidRPr="0091610E">
        <w:t xml:space="preserve"> (382-3</w:t>
      </w:r>
      <w:r>
        <w:t>97</w:t>
      </w:r>
      <w:r w:rsidRPr="0091610E">
        <w:t xml:space="preserve"> A.D.) </w:t>
      </w:r>
      <w:r>
        <w:t>mentions a “patriarch”.</w:t>
      </w:r>
      <w:r w:rsidRPr="0091610E">
        <w:t xml:space="preserve"> </w:t>
      </w:r>
      <w:r w:rsidRPr="0091610E">
        <w:rPr>
          <w:i/>
        </w:rPr>
        <w:t>Against Eunomius</w:t>
      </w:r>
      <w:r w:rsidRPr="0091610E">
        <w:t xml:space="preserve"> book </w:t>
      </w:r>
      <w:r>
        <w:t>2</w:t>
      </w:r>
      <w:r w:rsidRPr="0091610E">
        <w:t xml:space="preserve"> ch.</w:t>
      </w:r>
      <w:r>
        <w:t>9</w:t>
      </w:r>
      <w:r w:rsidRPr="0091610E">
        <w:t xml:space="preserve"> p.</w:t>
      </w:r>
      <w:r>
        <w:t>117</w:t>
      </w:r>
    </w:p>
    <w:p w14:paraId="452A0742" w14:textId="0C6725CF" w:rsidR="00A03CAF" w:rsidRDefault="00A03CAF" w:rsidP="00A03CAF">
      <w:pPr>
        <w:ind w:left="288" w:hanging="288"/>
      </w:pPr>
      <w:r w:rsidRPr="008A04D7">
        <w:rPr>
          <w:b/>
        </w:rPr>
        <w:t>John Chrysostom</w:t>
      </w:r>
      <w:r w:rsidRPr="008A04D7">
        <w:t xml:space="preserve"> (</w:t>
      </w:r>
      <w:r w:rsidR="00A371A6" w:rsidRPr="008A04D7">
        <w:t>400-401</w:t>
      </w:r>
      <w:r w:rsidR="00B11953" w:rsidRPr="008A04D7">
        <w:t xml:space="preserve"> A.D.</w:t>
      </w:r>
      <w:r w:rsidRPr="008A04D7">
        <w:t xml:space="preserve">) mentions the patriarchs. </w:t>
      </w:r>
      <w:r w:rsidRPr="008A04D7">
        <w:rPr>
          <w:i/>
        </w:rPr>
        <w:t>Homilies on Acts</w:t>
      </w:r>
      <w:r w:rsidR="00C7204C">
        <w:t xml:space="preserve"> homily</w:t>
      </w:r>
      <w:r w:rsidRPr="008A04D7">
        <w:t xml:space="preserve">16 p.100. See also </w:t>
      </w:r>
      <w:r w:rsidRPr="008A04D7">
        <w:rPr>
          <w:i/>
        </w:rPr>
        <w:t>Homilies on Galatians</w:t>
      </w:r>
      <w:r w:rsidR="00C7204C">
        <w:t xml:space="preserve"> homily</w:t>
      </w:r>
      <w:r w:rsidR="00877DE5">
        <w:t xml:space="preserve"> </w:t>
      </w:r>
      <w:r w:rsidRPr="008A04D7">
        <w:t>12.21 p.23.</w:t>
      </w:r>
    </w:p>
    <w:p w14:paraId="6CDA296B" w14:textId="5FEC87F6" w:rsidR="005831C1" w:rsidRPr="008A04D7" w:rsidRDefault="005831C1" w:rsidP="005831C1">
      <w:pPr>
        <w:ind w:left="288" w:hanging="288"/>
      </w:pPr>
      <w:r w:rsidRPr="008A04D7">
        <w:rPr>
          <w:b/>
        </w:rPr>
        <w:t>Rufinus</w:t>
      </w:r>
      <w:r w:rsidRPr="008A04D7">
        <w:t xml:space="preserve"> </w:t>
      </w:r>
      <w:r>
        <w:t>(374-410 A.D.)</w:t>
      </w:r>
      <w:r w:rsidRPr="008A04D7">
        <w:t xml:space="preserve"> freely translating Origen (225-253/254 A.D.)</w:t>
      </w:r>
      <w:r>
        <w:t xml:space="preserve"> mentions the patriarchs</w:t>
      </w:r>
      <w:r w:rsidRPr="008A04D7">
        <w:t xml:space="preserve">. </w:t>
      </w:r>
      <w:r w:rsidRPr="008A04D7">
        <w:rPr>
          <w:i/>
        </w:rPr>
        <w:t>de Principiis</w:t>
      </w:r>
      <w:r w:rsidRPr="008A04D7">
        <w:t xml:space="preserve"> book </w:t>
      </w:r>
      <w:r>
        <w:t>2</w:t>
      </w:r>
      <w:r w:rsidRPr="008A04D7">
        <w:t xml:space="preserve"> ch.</w:t>
      </w:r>
      <w:r>
        <w:t>4.1 p.276</w:t>
      </w:r>
    </w:p>
    <w:p w14:paraId="64DD760F" w14:textId="77777777" w:rsidR="009D1ABA" w:rsidRPr="008A04D7" w:rsidRDefault="009D1ABA" w:rsidP="009D1ABA">
      <w:pPr>
        <w:ind w:left="288" w:hanging="288"/>
      </w:pPr>
      <w:r w:rsidRPr="009D1ABA">
        <w:rPr>
          <w:bCs/>
        </w:rPr>
        <w:t>Rufinus</w:t>
      </w:r>
      <w:r w:rsidRPr="008A04D7">
        <w:t xml:space="preserve"> </w:t>
      </w:r>
      <w:r>
        <w:t>(374-410 A.D.)</w:t>
      </w:r>
      <w:r w:rsidRPr="008A04D7">
        <w:t xml:space="preserve"> freely translating Origen (225-253/254 A.D.)</w:t>
      </w:r>
      <w:r>
        <w:t xml:space="preserve"> mentions Adam and the patriarchs. </w:t>
      </w:r>
      <w:r>
        <w:rPr>
          <w:i/>
        </w:rPr>
        <w:t>de Principiis</w:t>
      </w:r>
      <w:r w:rsidRPr="008A04D7">
        <w:t xml:space="preserve"> </w:t>
      </w:r>
      <w:r>
        <w:t>book 1 preface ch.4 p.240</w:t>
      </w:r>
    </w:p>
    <w:p w14:paraId="770FD339" w14:textId="2BC2E454" w:rsidR="00877DE5" w:rsidRPr="008A04D7" w:rsidRDefault="00877DE5" w:rsidP="00A03CAF">
      <w:pPr>
        <w:ind w:left="288" w:hanging="288"/>
      </w:pPr>
      <w:r>
        <w:rPr>
          <w:b/>
        </w:rPr>
        <w:t>Jerome of Stridon</w:t>
      </w:r>
      <w:r w:rsidRPr="00877DE5">
        <w:rPr>
          <w:bCs/>
        </w:rPr>
        <w:t xml:space="preserve"> (</w:t>
      </w:r>
      <w:r>
        <w:rPr>
          <w:bCs/>
        </w:rPr>
        <w:t>373-420 A.D.) mentions the patriarchs. Letter 69.5 p.147 and Letter 46.2 p.60; Letter 66.12 p.139</w:t>
      </w:r>
    </w:p>
    <w:p w14:paraId="301FC4A7" w14:textId="6330699E" w:rsidR="00C10F7E" w:rsidRPr="008A04D7" w:rsidRDefault="00C10F7E" w:rsidP="00C10F7E">
      <w:pPr>
        <w:ind w:left="288" w:hanging="288"/>
      </w:pPr>
      <w:r w:rsidRPr="008A04D7">
        <w:rPr>
          <w:b/>
        </w:rPr>
        <w:t>Augustine of Hippo</w:t>
      </w:r>
      <w:r w:rsidRPr="008A04D7">
        <w:t xml:space="preserve"> (388-430 A.D.)</w:t>
      </w:r>
      <w:r>
        <w:t xml:space="preserve"> mentions the patriarchs. </w:t>
      </w:r>
      <w:r w:rsidRPr="00622964">
        <w:rPr>
          <w:i/>
          <w:iCs/>
        </w:rPr>
        <w:t>Tractate on John</w:t>
      </w:r>
      <w:r>
        <w:t xml:space="preserve"> 15 ch.32 p.107</w:t>
      </w:r>
    </w:p>
    <w:p w14:paraId="78653A20" w14:textId="77777777" w:rsidR="00125EE3" w:rsidRDefault="00125EE3" w:rsidP="00125EE3">
      <w:pPr>
        <w:ind w:left="288" w:hanging="288"/>
      </w:pPr>
    </w:p>
    <w:p w14:paraId="0034D67B" w14:textId="343BBA07" w:rsidR="005A531C" w:rsidRPr="008A04D7" w:rsidRDefault="005A531C" w:rsidP="005A531C">
      <w:pPr>
        <w:pStyle w:val="Heading2"/>
      </w:pPr>
      <w:bookmarkStart w:id="96" w:name="_Toc190122206"/>
      <w:r>
        <w:t>Ie22</w:t>
      </w:r>
      <w:r w:rsidRPr="008A04D7">
        <w:t xml:space="preserve">. </w:t>
      </w:r>
      <w:r>
        <w:t>The twelve britbes [of Israel]</w:t>
      </w:r>
      <w:bookmarkEnd w:id="96"/>
    </w:p>
    <w:p w14:paraId="17FB04AF" w14:textId="77777777" w:rsidR="00D7597C" w:rsidRPr="008A04D7" w:rsidRDefault="00D7597C" w:rsidP="00D7597C">
      <w:pPr>
        <w:ind w:left="288" w:hanging="288"/>
      </w:pPr>
    </w:p>
    <w:p w14:paraId="13EF6E51" w14:textId="77777777" w:rsidR="00D7597C" w:rsidRPr="008A04D7" w:rsidRDefault="00D7597C" w:rsidP="00D7597C">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(346-356 A.D.) mentions “the twelve tribes”. </w:t>
      </w:r>
      <w:r w:rsidRPr="008A04D7">
        <w:rPr>
          <w:i/>
        </w:rPr>
        <w:t>Defence of the Nicene Definition</w:t>
      </w:r>
      <w:r w:rsidRPr="008A04D7">
        <w:t xml:space="preserve"> ch.10 p.156</w:t>
      </w:r>
    </w:p>
    <w:p w14:paraId="6367CA81" w14:textId="77777777" w:rsidR="00D7597C" w:rsidRPr="008A04D7" w:rsidRDefault="00D7597C" w:rsidP="00D7597C">
      <w:pPr>
        <w:autoSpaceDE w:val="0"/>
        <w:autoSpaceDN w:val="0"/>
        <w:adjustRightInd w:val="0"/>
        <w:ind w:left="288" w:hanging="288"/>
        <w:rPr>
          <w:szCs w:val="24"/>
        </w:rPr>
      </w:pPr>
      <w:r w:rsidRPr="008A04D7">
        <w:rPr>
          <w:b/>
          <w:szCs w:val="24"/>
        </w:rPr>
        <w:t xml:space="preserve">Epiphanius of </w:t>
      </w:r>
      <w:smartTag w:uri="urn:schemas-microsoft-com:office:smarttags" w:element="place">
        <w:smartTag w:uri="urn:schemas-microsoft-com:office:smarttags" w:element="City">
          <w:r w:rsidRPr="008A04D7">
            <w:rPr>
              <w:b/>
              <w:szCs w:val="24"/>
            </w:rPr>
            <w:t>Salamis</w:t>
          </w:r>
        </w:smartTag>
      </w:smartTag>
      <w:r w:rsidRPr="008A04D7">
        <w:rPr>
          <w:szCs w:val="24"/>
        </w:rPr>
        <w:t xml:space="preserve"> (</w:t>
      </w:r>
      <w:r w:rsidRPr="008A04D7">
        <w:t>360-403 A.D.</w:t>
      </w:r>
      <w:r w:rsidRPr="008A04D7">
        <w:rPr>
          <w:szCs w:val="24"/>
        </w:rPr>
        <w:t>) “</w:t>
      </w:r>
      <w:r w:rsidRPr="008A04D7">
        <w:rPr>
          <w:szCs w:val="24"/>
          <w:highlight w:val="white"/>
        </w:rPr>
        <w:t xml:space="preserve">And the first translators of the divine Scriptures from the Hebrew language into the Greek were seventy-two men in number, those who made the first translation in the days of Ptolemy Philadelphus. They were chosen from the twelve tribes of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 six men from each tribe, as Aristeas has transmitted it in his work. And their names are these: first, from the tribe of Reuben, Josephus, Hezekiah, Zechariah, Johanan, Hezekiah, Elisha; second, from the tribe of Simeon, Judah, Simeon, Samuel, Addai, Mattathias, Shalmai (Eschlemias); third, from the tribe of Levi, Nehemiah, Joseph, Theodosius, Base (Basaios), Ornias, Dakis; fourth, from the tribe of Judah, Jonathan, Abraios, Elisha, Hananiah, Zechariah, Hilkiah; fifth, from the tribe of Issachar, Isaac, Jacob, Joshua, Sambat (Sabbataios), Simeon, Levi; sixth, from the tribe of Zebulun, Judah, Joseph, Simeon, Zechariah, Samuel, Shalmai (Selemias); seventh, from the tribe of Gad, Sambat (Sabbataios), Zedekiah, Jacob, Isaac, Jesse, Matthew (Natthaios); eighth, from the tribe of Asher, Theodosius, Jason, Joshua, Theodotus, Johanan, Jonathan; ninth, from the tribe of Dan, Theophilus, Abram, Arsamos, Jason, Endemias, Daniel; tenth, from the tribe of Naphtali, Jeremiah, Eliezer, Zechariah, Benaiah, Elisha, Dathaios; eleventh, from the tribe of Joseph, Samuel, Josephus, Judah, Jonathan, Caleb (Chabeu), Dositheus; twelfth, from the tribe of Benjamin, Isaelos, Johanan, Theodosius, Arsamos, Abitos (Abietes), Ezekiel. These are the names, as we have already said, of the seventy-two translators.</w:t>
      </w:r>
      <w:r w:rsidRPr="008A04D7">
        <w:rPr>
          <w:szCs w:val="24"/>
        </w:rPr>
        <w:t>”</w:t>
      </w:r>
    </w:p>
    <w:p w14:paraId="13BE2241" w14:textId="77777777" w:rsidR="005A531C" w:rsidRPr="008A04D7" w:rsidRDefault="005A531C" w:rsidP="00125EE3">
      <w:pPr>
        <w:ind w:left="288" w:hanging="288"/>
      </w:pPr>
    </w:p>
    <w:p w14:paraId="3AB09BD2" w14:textId="0BDB31B5" w:rsidR="00083D02" w:rsidRPr="008A04D7" w:rsidRDefault="00E01879" w:rsidP="00083D02">
      <w:pPr>
        <w:pStyle w:val="Heading2"/>
      </w:pPr>
      <w:bookmarkStart w:id="97" w:name="_Toc70879576"/>
      <w:bookmarkStart w:id="98" w:name="_Toc190122207"/>
      <w:r>
        <w:t>Ie2</w:t>
      </w:r>
      <w:r w:rsidR="005A531C">
        <w:t>3</w:t>
      </w:r>
      <w:r w:rsidR="00083D02" w:rsidRPr="008A04D7">
        <w:t>. Job and his sufferings/patience</w:t>
      </w:r>
      <w:bookmarkEnd w:id="97"/>
      <w:bookmarkEnd w:id="98"/>
    </w:p>
    <w:p w14:paraId="24569BCF" w14:textId="77777777" w:rsidR="00083D02" w:rsidRPr="008A04D7" w:rsidRDefault="00083D02" w:rsidP="00083D02">
      <w:pPr>
        <w:ind w:left="288" w:hanging="288"/>
      </w:pPr>
    </w:p>
    <w:p w14:paraId="29A429D8" w14:textId="7D9A3CA0" w:rsidR="00083D02" w:rsidRPr="008A04D7" w:rsidRDefault="007321A1" w:rsidP="00083D02">
      <w:pPr>
        <w:ind w:left="288" w:hanging="288"/>
      </w:pPr>
      <w:r>
        <w:t xml:space="preserve">Most of the book of </w:t>
      </w:r>
      <w:r w:rsidR="00083D02" w:rsidRPr="008A04D7">
        <w:t>Job</w:t>
      </w:r>
    </w:p>
    <w:p w14:paraId="19E60E8D" w14:textId="77777777" w:rsidR="00083D02" w:rsidRPr="008A04D7" w:rsidRDefault="00083D02" w:rsidP="00083D02">
      <w:pPr>
        <w:ind w:left="288" w:hanging="288"/>
      </w:pPr>
    </w:p>
    <w:p w14:paraId="3EC3AD51" w14:textId="46E3FCCE" w:rsidR="007321A1" w:rsidRPr="0091610E" w:rsidRDefault="007321A1" w:rsidP="007321A1">
      <w:pPr>
        <w:ind w:left="288" w:hanging="288"/>
        <w:rPr>
          <w:i/>
        </w:rPr>
      </w:pPr>
      <w:r w:rsidRPr="0091610E">
        <w:rPr>
          <w:b/>
        </w:rPr>
        <w:t>Aphrahat the Syrian</w:t>
      </w:r>
      <w:r w:rsidRPr="0091610E">
        <w:t xml:space="preserve"> (337-345 A.D.)</w:t>
      </w:r>
      <w:r>
        <w:t xml:space="preserve"> mentions Job bearing up under suffering.</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1BE66671" w14:textId="77777777" w:rsidR="00083D02" w:rsidRPr="008A04D7" w:rsidRDefault="00083D02" w:rsidP="00083D02">
      <w:pPr>
        <w:ind w:left="288" w:hanging="288"/>
        <w:rPr>
          <w:b/>
          <w:szCs w:val="24"/>
        </w:rPr>
      </w:pPr>
      <w:r w:rsidRPr="008A04D7">
        <w:rPr>
          <w:b/>
          <w:i/>
          <w:szCs w:val="24"/>
        </w:rPr>
        <w:t xml:space="preserve">Life of </w:t>
      </w:r>
      <w:smartTag w:uri="urn:schemas-microsoft-com:office:smarttags" w:element="place">
        <w:smartTag w:uri="urn:schemas-microsoft-com:office:smarttags" w:element="City">
          <w:r w:rsidRPr="008A04D7">
            <w:rPr>
              <w:b/>
              <w:i/>
              <w:szCs w:val="24"/>
            </w:rPr>
            <w:t>Antony</w:t>
          </w:r>
        </w:smartTag>
      </w:smartTag>
      <w:r w:rsidRPr="008A04D7">
        <w:rPr>
          <w:szCs w:val="24"/>
        </w:rPr>
        <w:t xml:space="preserve"> (356-362 A.D.) ch.24 p.202 speaks of Job.</w:t>
      </w:r>
    </w:p>
    <w:p w14:paraId="264A6D07" w14:textId="063142F8" w:rsidR="00882351" w:rsidRPr="0091610E" w:rsidRDefault="00882351" w:rsidP="00882351">
      <w:pPr>
        <w:ind w:left="288" w:hanging="288"/>
      </w:pPr>
      <w:r w:rsidRPr="0091610E">
        <w:rPr>
          <w:b/>
        </w:rPr>
        <w:t>Basil of Cappadocia</w:t>
      </w:r>
      <w:r w:rsidRPr="0091610E">
        <w:t xml:space="preserve"> (357-379 A.D.) </w:t>
      </w:r>
      <w:r>
        <w:t xml:space="preserve">mentions endurance by Job’s when circumstances turned against him. </w:t>
      </w:r>
      <w:r>
        <w:rPr>
          <w:i/>
          <w:iCs/>
        </w:rPr>
        <w:t>Letter 2</w:t>
      </w:r>
      <w:r>
        <w:t xml:space="preserve"> ch.3 p.111</w:t>
      </w:r>
    </w:p>
    <w:p w14:paraId="7E9B6E3A" w14:textId="77777777" w:rsidR="00877DE5" w:rsidRPr="008A04D7" w:rsidRDefault="00877DE5" w:rsidP="00877DE5">
      <w:pPr>
        <w:ind w:left="288" w:hanging="288"/>
        <w:jc w:val="both"/>
        <w:rPr>
          <w:iCs/>
        </w:rPr>
      </w:pPr>
      <w:r w:rsidRPr="008A04D7">
        <w:rPr>
          <w:b/>
          <w:bCs/>
        </w:rPr>
        <w:t>Ambrosiaster</w:t>
      </w:r>
      <w:r w:rsidRPr="008A04D7">
        <w:t xml:space="preserve"> (Latin, after 384 A.D.) “Job say the success of the loss of all his goods much greater riches for the earth and for heaven (Job 1-2)” Question 99 first Category </w:t>
      </w:r>
      <w:r w:rsidRPr="008A04D7">
        <w:rPr>
          <w:i/>
          <w:iCs/>
        </w:rPr>
        <w:t>Questions on the Old and New Testaments by Ambrosiaster</w:t>
      </w:r>
      <w:r w:rsidRPr="008A04D7">
        <w:t xml:space="preserve"> p.280</w:t>
      </w:r>
    </w:p>
    <w:p w14:paraId="7A974980" w14:textId="77777777" w:rsidR="00083D02" w:rsidRPr="008A04D7" w:rsidRDefault="00083D02" w:rsidP="00083D02">
      <w:pPr>
        <w:ind w:left="288" w:hanging="288"/>
      </w:pPr>
      <w:r w:rsidRPr="008A04D7">
        <w:rPr>
          <w:b/>
        </w:rPr>
        <w:t>Gregory of Nyssa</w:t>
      </w:r>
      <w:r w:rsidRPr="008A04D7">
        <w:t xml:space="preserve"> (382-383 A.D.) </w:t>
      </w:r>
      <w:r>
        <w:t>mentions Job.</w:t>
      </w:r>
      <w:r w:rsidRPr="008A04D7">
        <w:t xml:space="preserve"> </w:t>
      </w:r>
      <w:r w:rsidRPr="008A04D7">
        <w:rPr>
          <w:i/>
        </w:rPr>
        <w:t>A</w:t>
      </w:r>
      <w:r>
        <w:rPr>
          <w:i/>
        </w:rPr>
        <w:t>nwering</w:t>
      </w:r>
      <w:r w:rsidRPr="008A04D7">
        <w:rPr>
          <w:i/>
        </w:rPr>
        <w:t xml:space="preserve"> Eunomius</w:t>
      </w:r>
      <w:r>
        <w:rPr>
          <w:i/>
        </w:rPr>
        <w:t>’ Second Book</w:t>
      </w:r>
      <w:r w:rsidRPr="008A04D7">
        <w:t xml:space="preserve"> </w:t>
      </w:r>
      <w:r>
        <w:t>p</w:t>
      </w:r>
      <w:r w:rsidRPr="008A04D7">
        <w:t>.</w:t>
      </w:r>
      <w:r>
        <w:t>268</w:t>
      </w:r>
    </w:p>
    <w:p w14:paraId="7DFA5E61" w14:textId="469C14E3" w:rsidR="005831C1" w:rsidRPr="008A04D7" w:rsidRDefault="005831C1" w:rsidP="005831C1">
      <w:pPr>
        <w:ind w:left="288" w:hanging="288"/>
      </w:pPr>
      <w:r w:rsidRPr="008A04D7">
        <w:rPr>
          <w:b/>
        </w:rPr>
        <w:t>Rufinus</w:t>
      </w:r>
      <w:r w:rsidRPr="008A04D7">
        <w:t xml:space="preserve"> </w:t>
      </w:r>
      <w:r>
        <w:t>(374-410 A.D.)</w:t>
      </w:r>
      <w:r w:rsidRPr="008A04D7">
        <w:t xml:space="preserve"> freely translating Origen (225-253/254 A.D.)</w:t>
      </w:r>
      <w:r>
        <w:t xml:space="preserve"> mentions Satan being able to tourble Job</w:t>
      </w:r>
      <w:r w:rsidRPr="008A04D7">
        <w:t xml:space="preserve">. </w:t>
      </w:r>
      <w:r w:rsidRPr="008A04D7">
        <w:rPr>
          <w:i/>
        </w:rPr>
        <w:t>de Principiis</w:t>
      </w:r>
      <w:r w:rsidRPr="008A04D7">
        <w:t xml:space="preserve"> book 3 ch.</w:t>
      </w:r>
      <w:r>
        <w:t>2.1 p.329</w:t>
      </w:r>
    </w:p>
    <w:p w14:paraId="18EB9EBA" w14:textId="4792F5BA" w:rsidR="00083D02" w:rsidRPr="008A04D7" w:rsidRDefault="00083D02" w:rsidP="00083D02">
      <w:pPr>
        <w:ind w:left="288" w:hanging="288"/>
        <w:rPr>
          <w:szCs w:val="24"/>
        </w:rPr>
      </w:pPr>
      <w:r w:rsidRPr="008A04D7">
        <w:rPr>
          <w:b/>
          <w:szCs w:val="24"/>
        </w:rPr>
        <w:t>Asterius of Amasea</w:t>
      </w:r>
      <w:r w:rsidRPr="008A04D7">
        <w:rPr>
          <w:szCs w:val="24"/>
        </w:rPr>
        <w:t xml:space="preserve"> (</w:t>
      </w:r>
      <w:r w:rsidR="00813BD7">
        <w:rPr>
          <w:szCs w:val="24"/>
        </w:rPr>
        <w:t>400-410 A.D.</w:t>
      </w:r>
      <w:r w:rsidRPr="008A04D7">
        <w:rPr>
          <w:szCs w:val="24"/>
        </w:rPr>
        <w:t>) “</w:t>
      </w:r>
      <w:r w:rsidRPr="008A04D7">
        <w:rPr>
          <w:szCs w:val="24"/>
          <w:highlight w:val="white"/>
        </w:rPr>
        <w:t>If you have gotten your wealth justly, use it, as did the blessed Job, for needful purposes; if unjustly, restore it to those who have been defrauded of it, as you would a thing captured in war, giving back either just what you took, or that with something added, as did Zacchaeus.</w:t>
      </w:r>
      <w:r w:rsidRPr="008A04D7">
        <w:rPr>
          <w:szCs w:val="24"/>
        </w:rPr>
        <w:t xml:space="preserve">” </w:t>
      </w:r>
      <w:r w:rsidRPr="008A04D7">
        <w:rPr>
          <w:i/>
          <w:szCs w:val="24"/>
        </w:rPr>
        <w:t>Sermon 3</w:t>
      </w:r>
      <w:r w:rsidRPr="008A04D7">
        <w:rPr>
          <w:szCs w:val="24"/>
        </w:rPr>
        <w:t xml:space="preserve"> (Against Covetousness)</w:t>
      </w:r>
    </w:p>
    <w:p w14:paraId="2234F65A" w14:textId="77777777" w:rsidR="00083D02" w:rsidRPr="008A04D7" w:rsidRDefault="00083D02" w:rsidP="00083D02">
      <w:pPr>
        <w:ind w:left="288" w:hanging="288"/>
        <w:rPr>
          <w:szCs w:val="24"/>
        </w:rPr>
      </w:pPr>
      <w:r w:rsidRPr="008A04D7">
        <w:rPr>
          <w:b/>
          <w:szCs w:val="24"/>
        </w:rPr>
        <w:t>Niceta/Nicetas of Remesiana, Dasia (Serbia)</w:t>
      </w:r>
      <w:r w:rsidRPr="008A04D7">
        <w:rPr>
          <w:szCs w:val="24"/>
        </w:rPr>
        <w:t xml:space="preserve"> (366-c.414 A.D.) translating Clement of Alexandria (193-217/220 A.D.) mentions Job. Fragment 1 p.577</w:t>
      </w:r>
    </w:p>
    <w:p w14:paraId="48E0CCDC" w14:textId="77777777" w:rsidR="00C26259" w:rsidRPr="008A04D7" w:rsidRDefault="00C26259" w:rsidP="00C26259">
      <w:pPr>
        <w:ind w:left="288" w:hanging="288"/>
      </w:pPr>
      <w:r>
        <w:rPr>
          <w:b/>
        </w:rPr>
        <w:t>Jerome of Stridon</w:t>
      </w:r>
      <w:r w:rsidRPr="008A04D7">
        <w:t xml:space="preserve"> (373-420 A.D.) </w:t>
      </w:r>
      <w:r>
        <w:t>mentions Josiah, Jehoshaphat, Zechariah, and Job in Letter 133.13 p.280</w:t>
      </w:r>
    </w:p>
    <w:p w14:paraId="64DB97AF" w14:textId="77777777" w:rsidR="00083D02" w:rsidRPr="008A04D7" w:rsidRDefault="00083D02" w:rsidP="00083D02">
      <w:pPr>
        <w:ind w:left="288" w:hanging="288"/>
      </w:pPr>
    </w:p>
    <w:p w14:paraId="69EA2B09" w14:textId="77777777" w:rsidR="00C24F12" w:rsidRPr="008A04D7" w:rsidRDefault="00C24F12" w:rsidP="00125EE3">
      <w:pPr>
        <w:ind w:left="288" w:hanging="288"/>
      </w:pPr>
    </w:p>
    <w:p w14:paraId="0F5DE59B" w14:textId="77777777" w:rsidR="00796B1A" w:rsidRPr="008A04D7" w:rsidRDefault="0046212A" w:rsidP="00796B1A">
      <w:pPr>
        <w:pStyle w:val="Heading1"/>
        <w:rPr>
          <w:caps/>
        </w:rPr>
      </w:pPr>
      <w:bookmarkStart w:id="99" w:name="_Toc70879601"/>
      <w:bookmarkStart w:id="100" w:name="_Toc190122208"/>
      <w:r w:rsidRPr="008A04D7">
        <w:rPr>
          <w:caps/>
        </w:rPr>
        <w:t xml:space="preserve">Exodus to </w:t>
      </w:r>
      <w:r w:rsidR="005868BC" w:rsidRPr="008A04D7">
        <w:rPr>
          <w:caps/>
        </w:rPr>
        <w:t>Solomon</w:t>
      </w:r>
      <w:r w:rsidR="00796B1A" w:rsidRPr="008A04D7">
        <w:rPr>
          <w:caps/>
        </w:rPr>
        <w:t xml:space="preserve"> Individuals</w:t>
      </w:r>
      <w:bookmarkEnd w:id="99"/>
      <w:bookmarkEnd w:id="100"/>
    </w:p>
    <w:p w14:paraId="203E2D9F" w14:textId="77777777" w:rsidR="00796B1A" w:rsidRPr="008A04D7" w:rsidRDefault="00796B1A" w:rsidP="00BB6D6B"/>
    <w:p w14:paraId="0C68FD17" w14:textId="23E04C09" w:rsidR="000321F1" w:rsidRPr="008A04D7" w:rsidRDefault="00F6638D" w:rsidP="000321F1">
      <w:pPr>
        <w:pStyle w:val="Heading2"/>
      </w:pPr>
      <w:bookmarkStart w:id="101" w:name="_Toc70879602"/>
      <w:bookmarkStart w:id="102" w:name="_Toc190122209"/>
      <w:r>
        <w:t>Es</w:t>
      </w:r>
      <w:r w:rsidR="0046212A" w:rsidRPr="008A04D7">
        <w:t>1</w:t>
      </w:r>
      <w:r w:rsidR="00543158" w:rsidRPr="008A04D7">
        <w:t>. Moses led the Israelites o</w:t>
      </w:r>
      <w:r w:rsidR="000321F1" w:rsidRPr="008A04D7">
        <w:t>ut of Egypt</w:t>
      </w:r>
      <w:bookmarkEnd w:id="101"/>
      <w:bookmarkEnd w:id="102"/>
    </w:p>
    <w:p w14:paraId="32C2040B" w14:textId="77777777" w:rsidR="000321F1" w:rsidRPr="008A04D7" w:rsidRDefault="000321F1" w:rsidP="000321F1">
      <w:pPr>
        <w:ind w:left="288" w:hanging="288"/>
      </w:pPr>
    </w:p>
    <w:p w14:paraId="5821E5AC" w14:textId="77777777" w:rsidR="00B1532B" w:rsidRPr="008A04D7" w:rsidRDefault="00847662" w:rsidP="000321F1">
      <w:pPr>
        <w:ind w:left="288" w:hanging="288"/>
      </w:pPr>
      <w:r w:rsidRPr="008A04D7">
        <w:t xml:space="preserve">Exodus </w:t>
      </w:r>
      <w:r w:rsidR="00B1532B" w:rsidRPr="008A04D7">
        <w:t>12-14</w:t>
      </w:r>
      <w:r w:rsidR="00AB1055" w:rsidRPr="008A04D7">
        <w:t>;</w:t>
      </w:r>
      <w:r w:rsidR="00C97320" w:rsidRPr="008A04D7">
        <w:t xml:space="preserve"> Hebrews </w:t>
      </w:r>
      <w:r w:rsidR="00AB1055" w:rsidRPr="008A04D7">
        <w:t>3:16</w:t>
      </w:r>
    </w:p>
    <w:p w14:paraId="2774E2DC" w14:textId="77777777" w:rsidR="00BD02B5" w:rsidRPr="008A04D7" w:rsidRDefault="00BD02B5" w:rsidP="000321F1">
      <w:pPr>
        <w:ind w:left="288" w:hanging="288"/>
      </w:pPr>
    </w:p>
    <w:p w14:paraId="72DD7340" w14:textId="5220FADF" w:rsidR="00806FD6" w:rsidRPr="008A04D7" w:rsidRDefault="00806FD6" w:rsidP="00806FD6">
      <w:pPr>
        <w:ind w:left="288" w:hanging="288"/>
      </w:pPr>
      <w:r w:rsidRPr="008A04D7">
        <w:rPr>
          <w:bCs/>
        </w:rPr>
        <w:t>Marcellus of Ancyra</w:t>
      </w:r>
      <w:r w:rsidRPr="008A04D7">
        <w:t xml:space="preserve"> (c.336 &amp; 340 A.D.) (partial) speaks of Moses and Pharoah [during the Exodus]</w:t>
      </w:r>
    </w:p>
    <w:p w14:paraId="2760F875" w14:textId="472189FF"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This is the spirit which spoke by the mouth of Jacob to Esau, his persecutor; and the spirit of wisdom which spoke before Pharaoh by the mouth of the persecuted Joseph; and the spirit which spoke by the mouth of Moses in all the prodigies which he did in the land of Egypt, and the spirit of knowledge which was given to Joshua, the son of Nun, when Moses laid his hand upon him, so that the nations which persecuted him came to a complete end before him;</w:t>
      </w:r>
      <w:r w:rsidRPr="008A04D7">
        <w:rPr>
          <w:szCs w:val="24"/>
        </w:rPr>
        <w:t xml:space="preserve">” </w:t>
      </w:r>
      <w:r w:rsidRPr="008A04D7">
        <w:rPr>
          <w:i/>
          <w:szCs w:val="24"/>
        </w:rPr>
        <w:t>Select Demonstrations</w:t>
      </w:r>
      <w:r w:rsidRPr="008A04D7">
        <w:rPr>
          <w:szCs w:val="24"/>
        </w:rPr>
        <w:t xml:space="preserve"> demonstration 21 ch.21 p.401</w:t>
      </w:r>
      <w:r w:rsidR="007321A1">
        <w:rPr>
          <w:szCs w:val="24"/>
        </w:rPr>
        <w:t>. See also Demonstration 6.3 p.365.</w:t>
      </w:r>
    </w:p>
    <w:p w14:paraId="4E2879AB" w14:textId="77777777" w:rsidR="00117A9C" w:rsidRPr="008A04D7" w:rsidRDefault="00372A7B" w:rsidP="00117A9C">
      <w:pPr>
        <w:widowControl w:val="0"/>
        <w:autoSpaceDE w:val="0"/>
        <w:autoSpaceDN w:val="0"/>
        <w:adjustRightInd w:val="0"/>
        <w:ind w:left="288" w:hanging="288"/>
      </w:pPr>
      <w:r w:rsidRPr="008A04D7">
        <w:rPr>
          <w:b/>
        </w:rPr>
        <w:t>Hegemonius of Sirmium</w:t>
      </w:r>
      <w:r w:rsidR="00117A9C" w:rsidRPr="008A04D7">
        <w:t xml:space="preserve"> </w:t>
      </w:r>
      <w:r w:rsidR="00386D02" w:rsidRPr="008A04D7">
        <w:t>(4th century)</w:t>
      </w:r>
      <w:r w:rsidR="00117A9C" w:rsidRPr="008A04D7">
        <w:t xml:space="preserve"> says that Moses led his people </w:t>
      </w:r>
      <w:r w:rsidR="002E72E1" w:rsidRPr="008A04D7">
        <w:t>“</w:t>
      </w:r>
      <w:r w:rsidR="00117A9C" w:rsidRPr="008A04D7">
        <w:t>from the midst of the Egyptians</w:t>
      </w:r>
      <w:r w:rsidR="002E72E1" w:rsidRPr="008A04D7">
        <w:t>”</w:t>
      </w:r>
      <w:r w:rsidR="00117A9C" w:rsidRPr="008A04D7">
        <w:t xml:space="preserve">. </w:t>
      </w:r>
      <w:r w:rsidR="00C9488B" w:rsidRPr="008A04D7">
        <w:rPr>
          <w:i/>
        </w:rPr>
        <w:t>Archelaus Disputation with Manes</w:t>
      </w:r>
      <w:r w:rsidR="00117A9C" w:rsidRPr="008A04D7">
        <w:t xml:space="preserve"> ch.44 p.220</w:t>
      </w:r>
    </w:p>
    <w:p w14:paraId="01D074CF" w14:textId="77777777" w:rsidR="00CD5FA0" w:rsidRPr="008A04D7" w:rsidRDefault="00F45942" w:rsidP="00CD5FA0">
      <w:pPr>
        <w:ind w:left="288" w:hanging="288"/>
        <w:rPr>
          <w:b/>
        </w:rPr>
      </w:pPr>
      <w:r w:rsidRPr="008A04D7">
        <w:rPr>
          <w:b/>
        </w:rPr>
        <w:t xml:space="preserve">Athanasius of </w:t>
      </w:r>
      <w:smartTag w:uri="urn:schemas-microsoft-com:office:smarttags" w:element="City">
        <w:r w:rsidRPr="008A04D7">
          <w:rPr>
            <w:b/>
          </w:rPr>
          <w:t>Alexandria</w:t>
        </w:r>
      </w:smartTag>
      <w:r w:rsidR="00CD5FA0" w:rsidRPr="008A04D7">
        <w:t xml:space="preserve"> (</w:t>
      </w:r>
      <w:r w:rsidR="00345B3C" w:rsidRPr="008A04D7">
        <w:t>356-360 A.D.</w:t>
      </w:r>
      <w:r w:rsidR="00CD5FA0" w:rsidRPr="008A04D7">
        <w:t xml:space="preserve">) says that even though Moses led the people from </w:t>
      </w:r>
      <w:smartTag w:uri="urn:schemas-microsoft-com:office:smarttags" w:element="place">
        <w:smartTag w:uri="urn:schemas-microsoft-com:office:smarttags" w:element="country-region">
          <w:r w:rsidR="00CD5FA0" w:rsidRPr="008A04D7">
            <w:t>Egypt</w:t>
          </w:r>
        </w:smartTag>
      </w:smartTag>
      <w:r w:rsidR="00CD5FA0" w:rsidRPr="008A04D7">
        <w:t xml:space="preserve">, he was just a man. </w:t>
      </w:r>
      <w:r w:rsidR="00CD5FA0" w:rsidRPr="008A04D7">
        <w:rPr>
          <w:i/>
        </w:rPr>
        <w:t>Four Discourses Against the Arians</w:t>
      </w:r>
      <w:r w:rsidR="000F5CB4" w:rsidRPr="008A04D7">
        <w:t xml:space="preserve"> discourse </w:t>
      </w:r>
      <w:r w:rsidR="00CD5FA0" w:rsidRPr="008A04D7">
        <w:t>2 ch.17.26 p.362</w:t>
      </w:r>
      <w:r w:rsidR="001B37A1" w:rsidRPr="008A04D7">
        <w:t>. See also</w:t>
      </w:r>
      <w:r w:rsidR="000F5CB4" w:rsidRPr="008A04D7">
        <w:t xml:space="preserve"> discourse </w:t>
      </w:r>
      <w:r w:rsidR="001B37A1" w:rsidRPr="008A04D7">
        <w:t>2 ch.68 p.485</w:t>
      </w:r>
    </w:p>
    <w:p w14:paraId="351DDAF4" w14:textId="77777777" w:rsidR="008659D0" w:rsidRPr="008A04D7" w:rsidRDefault="008659D0" w:rsidP="008659D0">
      <w:pPr>
        <w:ind w:left="288" w:hanging="288"/>
      </w:pPr>
      <w:r w:rsidRPr="008A04D7">
        <w:t xml:space="preserve">Ephraim the Syrian (350-378 A.D.) </w:t>
      </w:r>
      <w:r w:rsidR="001529BF" w:rsidRPr="008A04D7">
        <w:t>(partial</w:t>
      </w:r>
      <w:r w:rsidRPr="008A04D7">
        <w:t xml:space="preserve">) mentions Moses. </w:t>
      </w:r>
      <w:r w:rsidRPr="008A04D7">
        <w:rPr>
          <w:i/>
        </w:rPr>
        <w:t>Nisibine Hymns</w:t>
      </w:r>
      <w:r w:rsidRPr="008A04D7">
        <w:t xml:space="preserve"> hymn 57 no.11 p.210</w:t>
      </w:r>
    </w:p>
    <w:p w14:paraId="1E3470CA" w14:textId="14F73B69" w:rsidR="00B06F4C" w:rsidRPr="0091610E" w:rsidRDefault="00B06F4C" w:rsidP="00B06F4C">
      <w:pPr>
        <w:ind w:left="288" w:hanging="288"/>
      </w:pPr>
      <w:r w:rsidRPr="00B06F4C">
        <w:rPr>
          <w:bCs/>
        </w:rPr>
        <w:t>Gregory of Nyssa</w:t>
      </w:r>
      <w:r w:rsidRPr="0091610E">
        <w:t xml:space="preserve"> (382-3</w:t>
      </w:r>
      <w:r>
        <w:t>97</w:t>
      </w:r>
      <w:r w:rsidRPr="0091610E">
        <w:t xml:space="preserve"> A.D.) </w:t>
      </w:r>
      <w:r>
        <w:t>(partial) mentions Moses.</w:t>
      </w:r>
      <w:r w:rsidRPr="0091610E">
        <w:t xml:space="preserve"> </w:t>
      </w:r>
      <w:r w:rsidRPr="0091610E">
        <w:rPr>
          <w:i/>
        </w:rPr>
        <w:t>Against Eunomius</w:t>
      </w:r>
      <w:r w:rsidRPr="0091610E">
        <w:t xml:space="preserve"> book </w:t>
      </w:r>
      <w:r w:rsidR="00B0762E">
        <w:t>2</w:t>
      </w:r>
      <w:r w:rsidRPr="0091610E">
        <w:t xml:space="preserve"> ch.</w:t>
      </w:r>
      <w:r>
        <w:t>7</w:t>
      </w:r>
      <w:r w:rsidRPr="0091610E">
        <w:t xml:space="preserve"> p.</w:t>
      </w:r>
      <w:r w:rsidR="00B0762E">
        <w:t>111</w:t>
      </w:r>
    </w:p>
    <w:p w14:paraId="775C132B" w14:textId="134E6998" w:rsidR="005D3891" w:rsidRPr="008A04D7" w:rsidRDefault="005D3891" w:rsidP="005D3891">
      <w:pPr>
        <w:ind w:left="288" w:hanging="288"/>
      </w:pPr>
      <w:r w:rsidRPr="005D3891">
        <w:rPr>
          <w:bCs/>
        </w:rPr>
        <w:t>Jerome of Stridon</w:t>
      </w:r>
      <w:r w:rsidRPr="008A04D7">
        <w:t xml:space="preserve"> (373-420 A.D.) </w:t>
      </w:r>
      <w:r>
        <w:t>(partial) speaks of Moses in Letter 39.4 p.51</w:t>
      </w:r>
    </w:p>
    <w:p w14:paraId="55658D7F" w14:textId="77777777" w:rsidR="00143494" w:rsidRPr="008A04D7" w:rsidRDefault="00143494" w:rsidP="000321F1">
      <w:pPr>
        <w:ind w:left="288" w:hanging="288"/>
      </w:pPr>
    </w:p>
    <w:p w14:paraId="55FA7891" w14:textId="77777777" w:rsidR="00A41C1E" w:rsidRPr="008A04D7" w:rsidRDefault="00FF156C" w:rsidP="00A41C1E">
      <w:pPr>
        <w:rPr>
          <w:b/>
          <w:u w:val="single"/>
        </w:rPr>
      </w:pPr>
      <w:r w:rsidRPr="008A04D7">
        <w:rPr>
          <w:b/>
          <w:u w:val="single"/>
        </w:rPr>
        <w:t>Among</w:t>
      </w:r>
      <w:r w:rsidR="00A41C1E" w:rsidRPr="008A04D7">
        <w:rPr>
          <w:b/>
          <w:u w:val="single"/>
        </w:rPr>
        <w:t xml:space="preserve"> heretics</w:t>
      </w:r>
    </w:p>
    <w:p w14:paraId="04F027E0" w14:textId="77777777" w:rsidR="00B3650A" w:rsidRPr="008A04D7" w:rsidRDefault="00B3650A" w:rsidP="00B3650A">
      <w:pPr>
        <w:ind w:left="288" w:hanging="288"/>
      </w:pPr>
      <w:r w:rsidRPr="008A04D7">
        <w:t xml:space="preserve">Pelagian heretic </w:t>
      </w:r>
      <w:r w:rsidRPr="008A04D7">
        <w:rPr>
          <w:b/>
        </w:rPr>
        <w:t>Theodore of Mopsuestia</w:t>
      </w:r>
      <w:r w:rsidRPr="008A04D7">
        <w:t xml:space="preserve"> (392-423/429 A.D.) (implied) Mentions the Israelites, Moses, Pharaoh, and the Exodus. </w:t>
      </w:r>
      <w:r w:rsidRPr="008A04D7">
        <w:rPr>
          <w:i/>
        </w:rPr>
        <w:t>Commentary on Nahum</w:t>
      </w:r>
      <w:r w:rsidRPr="008A04D7">
        <w:t xml:space="preserve"> preface p.246</w:t>
      </w:r>
    </w:p>
    <w:p w14:paraId="0C365DA6" w14:textId="77777777" w:rsidR="000C7BBC" w:rsidRPr="008A04D7" w:rsidRDefault="006933C0" w:rsidP="000C7BBC">
      <w:pPr>
        <w:ind w:left="288" w:hanging="288"/>
      </w:pPr>
      <w:r w:rsidRPr="008A04D7">
        <w:t xml:space="preserve">Pelagian heretic </w:t>
      </w:r>
      <w:r w:rsidR="000C7BBC" w:rsidRPr="008A04D7">
        <w:t xml:space="preserve">Theodore of Mopsuestia (392-423/429 </w:t>
      </w:r>
      <w:r w:rsidR="00221097" w:rsidRPr="008A04D7">
        <w:t>A.D.</w:t>
      </w:r>
      <w:r w:rsidR="000C7BBC" w:rsidRPr="008A04D7">
        <w:t xml:space="preserve">) </w:t>
      </w:r>
      <w:r w:rsidR="006604FF" w:rsidRPr="008A04D7">
        <w:t>(partial)</w:t>
      </w:r>
      <w:r w:rsidR="000C7BBC" w:rsidRPr="008A04D7">
        <w:t xml:space="preserve"> refers to righteous people like Moses and Joshua son of Nun.</w:t>
      </w:r>
      <w:r w:rsidR="000C7BBC" w:rsidRPr="008A04D7">
        <w:rPr>
          <w:i/>
        </w:rPr>
        <w:t xml:space="preserve"> Commentary on Hosea</w:t>
      </w:r>
      <w:r w:rsidR="000C7BBC" w:rsidRPr="008A04D7">
        <w:t xml:space="preserve"> ch.12 p.92</w:t>
      </w:r>
    </w:p>
    <w:p w14:paraId="1CB34F4C" w14:textId="77777777" w:rsidR="00D34A7D" w:rsidRPr="008A04D7" w:rsidRDefault="00D34A7D" w:rsidP="000321F1">
      <w:pPr>
        <w:ind w:left="288" w:hanging="288"/>
      </w:pPr>
    </w:p>
    <w:p w14:paraId="25F5CD9C" w14:textId="35433EBB" w:rsidR="009A5A69" w:rsidRPr="008A04D7" w:rsidRDefault="00F6638D" w:rsidP="009A5A69">
      <w:pPr>
        <w:pStyle w:val="Heading2"/>
      </w:pPr>
      <w:bookmarkStart w:id="103" w:name="_Toc70879603"/>
      <w:bookmarkStart w:id="104" w:name="_Toc190122210"/>
      <w:r>
        <w:t>Es</w:t>
      </w:r>
      <w:r w:rsidR="009A5A69" w:rsidRPr="008A04D7">
        <w:t>2. Miriam</w:t>
      </w:r>
      <w:r w:rsidR="0013228A" w:rsidRPr="008A04D7">
        <w:t xml:space="preserve"> [</w:t>
      </w:r>
      <w:r w:rsidR="0076661A" w:rsidRPr="008A04D7">
        <w:t>sister of Moses</w:t>
      </w:r>
      <w:r w:rsidR="0013228A" w:rsidRPr="008A04D7">
        <w:t>]</w:t>
      </w:r>
      <w:bookmarkEnd w:id="103"/>
      <w:bookmarkEnd w:id="104"/>
    </w:p>
    <w:p w14:paraId="61DD9995" w14:textId="77777777" w:rsidR="009A5A69" w:rsidRPr="008A04D7" w:rsidRDefault="009A5A69" w:rsidP="009A5A69">
      <w:pPr>
        <w:ind w:left="288" w:hanging="288"/>
      </w:pPr>
    </w:p>
    <w:p w14:paraId="0E1EBA10" w14:textId="77777777" w:rsidR="007321A1" w:rsidRPr="0091610E" w:rsidRDefault="007321A1" w:rsidP="007321A1">
      <w:pPr>
        <w:ind w:left="288" w:hanging="288"/>
        <w:rPr>
          <w:i/>
        </w:rPr>
      </w:pPr>
      <w:r w:rsidRPr="0091610E">
        <w:rPr>
          <w:b/>
        </w:rPr>
        <w:t>Aphrahat the Syrian</w:t>
      </w:r>
      <w:r w:rsidRPr="0091610E">
        <w:t xml:space="preserve"> (337-345 A.D.)</w:t>
      </w:r>
      <w:r>
        <w:t xml:space="preserve"> mentions Moses, Miriam,and Aaron.</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4AACF538" w14:textId="613CE316" w:rsidR="00D64F5A" w:rsidRPr="0091610E" w:rsidRDefault="00D64F5A" w:rsidP="00D64F5A">
      <w:pPr>
        <w:ind w:left="288" w:hanging="288"/>
      </w:pPr>
      <w:r w:rsidRPr="00CD425A">
        <w:rPr>
          <w:b/>
        </w:rPr>
        <w:t>Gregory of Nyssa</w:t>
      </w:r>
      <w:r w:rsidRPr="0091610E">
        <w:t xml:space="preserve"> (382-3</w:t>
      </w:r>
      <w:r>
        <w:t>97</w:t>
      </w:r>
      <w:r w:rsidRPr="0091610E">
        <w:t xml:space="preserve"> A.D.) </w:t>
      </w:r>
      <w:r>
        <w:t>mentions Miriam.</w:t>
      </w:r>
      <w:r w:rsidRPr="0091610E">
        <w:t xml:space="preserve"> </w:t>
      </w:r>
      <w:r>
        <w:rPr>
          <w:i/>
        </w:rPr>
        <w:t>On Virginity</w:t>
      </w:r>
      <w:r w:rsidRPr="00D64F5A">
        <w:rPr>
          <w:iCs/>
        </w:rPr>
        <w:t xml:space="preserve"> ch.19 p.3</w:t>
      </w:r>
      <w:r>
        <w:rPr>
          <w:iCs/>
        </w:rPr>
        <w:t>6</w:t>
      </w:r>
      <w:r w:rsidRPr="00D64F5A">
        <w:rPr>
          <w:iCs/>
        </w:rPr>
        <w:t>4</w:t>
      </w:r>
    </w:p>
    <w:p w14:paraId="4D00178F" w14:textId="77777777" w:rsidR="009A5A69" w:rsidRPr="008A04D7" w:rsidRDefault="009A5A69" w:rsidP="009A5A69">
      <w:pPr>
        <w:ind w:left="288" w:hanging="288"/>
      </w:pPr>
      <w:r w:rsidRPr="008A04D7">
        <w:rPr>
          <w:b/>
        </w:rPr>
        <w:t>John Chrysostom</w:t>
      </w:r>
      <w:r w:rsidRPr="008A04D7">
        <w:t xml:space="preserve"> (martyred 407 A.D.) mentions Miriam opposing Moses. vol.9 </w:t>
      </w:r>
      <w:r w:rsidRPr="008A04D7">
        <w:rPr>
          <w:i/>
        </w:rPr>
        <w:t>On the Statues</w:t>
      </w:r>
      <w:r w:rsidRPr="008A04D7">
        <w:t xml:space="preserve"> homily 20 ch.10 p.475</w:t>
      </w:r>
    </w:p>
    <w:p w14:paraId="0B193EAC" w14:textId="20BC6ADB" w:rsidR="005D3891" w:rsidRPr="008A04D7" w:rsidRDefault="005D3891" w:rsidP="005D3891">
      <w:pPr>
        <w:ind w:left="288" w:hanging="288"/>
      </w:pPr>
      <w:r>
        <w:rPr>
          <w:b/>
        </w:rPr>
        <w:t>Jerome of Stridon</w:t>
      </w:r>
      <w:r w:rsidRPr="008A04D7">
        <w:t xml:space="preserve"> (373-420 A.D.) </w:t>
      </w:r>
      <w:r>
        <w:t>mentions Miriam in Letter 22.41 p.41</w:t>
      </w:r>
    </w:p>
    <w:p w14:paraId="1794AF01" w14:textId="77777777" w:rsidR="009A5A69" w:rsidRPr="008A04D7" w:rsidRDefault="009A5A69" w:rsidP="009A5A69">
      <w:pPr>
        <w:ind w:left="288" w:hanging="288"/>
      </w:pPr>
    </w:p>
    <w:p w14:paraId="3E0A7BFA" w14:textId="426FF172" w:rsidR="0046212A" w:rsidRPr="008A04D7" w:rsidRDefault="00F6638D" w:rsidP="0046212A">
      <w:pPr>
        <w:pStyle w:val="Heading2"/>
      </w:pPr>
      <w:bookmarkStart w:id="105" w:name="_Toc70879604"/>
      <w:bookmarkStart w:id="106" w:name="_Toc190122211"/>
      <w:r>
        <w:t>Es</w:t>
      </w:r>
      <w:r w:rsidR="009A5A69" w:rsidRPr="008A04D7">
        <w:t>3</w:t>
      </w:r>
      <w:r w:rsidR="0013228A" w:rsidRPr="008A04D7">
        <w:t>. Aaron</w:t>
      </w:r>
      <w:r w:rsidR="0046212A" w:rsidRPr="008A04D7">
        <w:t xml:space="preserve"> </w:t>
      </w:r>
      <w:r w:rsidR="00136550" w:rsidRPr="008A04D7">
        <w:t>[</w:t>
      </w:r>
      <w:r w:rsidR="0046212A" w:rsidRPr="008A04D7">
        <w:t>brother of Moses</w:t>
      </w:r>
      <w:r w:rsidR="0013228A" w:rsidRPr="008A04D7">
        <w:t>]</w:t>
      </w:r>
      <w:bookmarkEnd w:id="105"/>
      <w:bookmarkEnd w:id="106"/>
    </w:p>
    <w:p w14:paraId="3342EBA8" w14:textId="77777777" w:rsidR="0046212A" w:rsidRPr="008A04D7" w:rsidRDefault="0046212A" w:rsidP="0046212A">
      <w:pPr>
        <w:ind w:left="288" w:hanging="288"/>
      </w:pPr>
    </w:p>
    <w:p w14:paraId="29574A99" w14:textId="77777777" w:rsidR="0046212A" w:rsidRPr="008A04D7" w:rsidRDefault="0046212A" w:rsidP="0046212A">
      <w:pPr>
        <w:ind w:left="288" w:hanging="288"/>
      </w:pPr>
      <w:r w:rsidRPr="008A04D7">
        <w:t>Exodus 4:14,27,28-30; 5:1,4,20; 6:13,20,23,26-27; 7:1-2,6-10,19-20; 8:5-6,8,12,16-17,25; 9:8,27, etc.</w:t>
      </w:r>
    </w:p>
    <w:p w14:paraId="14D59CC3" w14:textId="77777777" w:rsidR="0046212A" w:rsidRPr="008A04D7" w:rsidRDefault="0046212A" w:rsidP="0046212A">
      <w:pPr>
        <w:ind w:left="288" w:hanging="288"/>
      </w:pPr>
      <w:r w:rsidRPr="008A04D7">
        <w:t>Luke 1:5; Acts 7:40; Hebrews 5:4; 7:11</w:t>
      </w:r>
    </w:p>
    <w:p w14:paraId="61EB9BC3" w14:textId="77777777" w:rsidR="0046212A" w:rsidRPr="008A04D7" w:rsidRDefault="0046212A" w:rsidP="0046212A">
      <w:pPr>
        <w:ind w:left="288" w:hanging="288"/>
      </w:pPr>
    </w:p>
    <w:p w14:paraId="2C6D0EAD" w14:textId="77777777" w:rsidR="007321A1" w:rsidRPr="0091610E" w:rsidRDefault="007321A1" w:rsidP="007321A1">
      <w:pPr>
        <w:ind w:left="288" w:hanging="288"/>
        <w:rPr>
          <w:i/>
        </w:rPr>
      </w:pPr>
      <w:r w:rsidRPr="0091610E">
        <w:rPr>
          <w:b/>
        </w:rPr>
        <w:t>Aphrahat the Syrian</w:t>
      </w:r>
      <w:r w:rsidRPr="0091610E">
        <w:t xml:space="preserve"> (337-345 A.D.)</w:t>
      </w:r>
      <w:r>
        <w:t xml:space="preserve"> mentions Moses, Miriam,and Aaron.</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3158F871" w14:textId="77777777" w:rsidR="000F484F" w:rsidRPr="008A04D7" w:rsidRDefault="000F484F" w:rsidP="000F484F">
      <w:pPr>
        <w:ind w:left="288" w:hanging="288"/>
      </w:pPr>
      <w:r w:rsidRPr="008A04D7">
        <w:rPr>
          <w:b/>
        </w:rPr>
        <w:t>Eusebius of Emesa</w:t>
      </w:r>
      <w:r w:rsidRPr="008A04D7">
        <w:t xml:space="preserve"> (c.359 A.D.) mentions Hur and Aaron. </w:t>
      </w:r>
      <w:r w:rsidRPr="008A04D7">
        <w:rPr>
          <w:i/>
        </w:rPr>
        <w:t>On the Sufferings and Death of our Lord</w:t>
      </w:r>
      <w:r w:rsidRPr="008A04D7">
        <w:t xml:space="preserve"> p.3</w:t>
      </w:r>
    </w:p>
    <w:p w14:paraId="3D3FE683" w14:textId="77777777" w:rsidR="0046212A" w:rsidRPr="008A04D7" w:rsidRDefault="00F45942" w:rsidP="0046212A">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6212A" w:rsidRPr="008A04D7">
        <w:t xml:space="preserve"> (</w:t>
      </w:r>
      <w:r w:rsidR="00345B3C" w:rsidRPr="008A04D7">
        <w:t>356-360 A.D.</w:t>
      </w:r>
      <w:r w:rsidR="0046212A" w:rsidRPr="008A04D7">
        <w:t xml:space="preserve">) mentions Aaron. </w:t>
      </w:r>
      <w:r w:rsidR="0046212A" w:rsidRPr="008A04D7">
        <w:rPr>
          <w:i/>
        </w:rPr>
        <w:t>Four Discourses Against the Arians</w:t>
      </w:r>
      <w:r w:rsidR="0046212A" w:rsidRPr="008A04D7">
        <w:t xml:space="preserve"> discourse 1 ch.47 p.333</w:t>
      </w:r>
    </w:p>
    <w:p w14:paraId="577AF2CD" w14:textId="77777777" w:rsidR="0046212A" w:rsidRPr="008A04D7" w:rsidRDefault="0046212A" w:rsidP="0046212A">
      <w:pPr>
        <w:ind w:left="288" w:hanging="288"/>
      </w:pPr>
      <w:r w:rsidRPr="008A04D7">
        <w:rPr>
          <w:b/>
        </w:rPr>
        <w:t>Ephraim the Syrian</w:t>
      </w:r>
      <w:r w:rsidRPr="008A04D7">
        <w:t xml:space="preserve"> (350-378 A.D.) </w:t>
      </w:r>
      <w:r w:rsidRPr="008A04D7">
        <w:rPr>
          <w:i/>
        </w:rPr>
        <w:t>Nisibine Hymns</w:t>
      </w:r>
      <w:r w:rsidRPr="008A04D7">
        <w:t xml:space="preserve"> hymn 18 no.3 p.187</w:t>
      </w:r>
    </w:p>
    <w:p w14:paraId="22C179B1" w14:textId="77777777" w:rsidR="00136550" w:rsidRPr="008A04D7" w:rsidRDefault="00136550" w:rsidP="00136550">
      <w:pPr>
        <w:ind w:left="288" w:hanging="288"/>
        <w:jc w:val="both"/>
      </w:pPr>
      <w:r w:rsidRPr="008A04D7">
        <w:rPr>
          <w:b/>
        </w:rPr>
        <w:t>Ambrosiaster</w:t>
      </w:r>
      <w:r w:rsidRPr="008A04D7">
        <w:t xml:space="preserve"> (Latin, after 384 A.D.) mentions Aaron, Moses’ brother. question 5 p.55 and question 8 p.95</w:t>
      </w:r>
    </w:p>
    <w:p w14:paraId="73663F42" w14:textId="77777777" w:rsidR="006B135F" w:rsidRPr="008A04D7" w:rsidRDefault="006B135F" w:rsidP="006B135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Aaron. </w:t>
      </w:r>
      <w:r w:rsidRPr="008A04D7">
        <w:rPr>
          <w:i/>
        </w:rPr>
        <w:t>Catechetical Lecture</w:t>
      </w:r>
      <w:r w:rsidRPr="008A04D7">
        <w:t xml:space="preserve"> </w:t>
      </w:r>
      <w:r w:rsidR="00FC51BF" w:rsidRPr="008A04D7">
        <w:t>2</w:t>
      </w:r>
      <w:r w:rsidRPr="008A04D7">
        <w:t xml:space="preserve"> ch.</w:t>
      </w:r>
      <w:r w:rsidR="00FC51BF" w:rsidRPr="008A04D7">
        <w:t>10</w:t>
      </w:r>
      <w:r w:rsidRPr="008A04D7">
        <w:t xml:space="preserve"> p.1</w:t>
      </w:r>
      <w:r w:rsidR="00FC51BF" w:rsidRPr="008A04D7">
        <w:t>0</w:t>
      </w:r>
    </w:p>
    <w:p w14:paraId="3495BD84" w14:textId="77777777" w:rsidR="0046212A" w:rsidRPr="008A04D7" w:rsidRDefault="0046212A" w:rsidP="0046212A">
      <w:pPr>
        <w:ind w:left="288" w:hanging="288"/>
      </w:pPr>
    </w:p>
    <w:p w14:paraId="6F943237" w14:textId="06470403" w:rsidR="009B2F93" w:rsidRPr="008A04D7" w:rsidRDefault="00F6638D" w:rsidP="009B2F93">
      <w:pPr>
        <w:pStyle w:val="Heading2"/>
      </w:pPr>
      <w:bookmarkStart w:id="107" w:name="_Toc70879605"/>
      <w:bookmarkStart w:id="108" w:name="_Toc190122212"/>
      <w:r>
        <w:t>Es</w:t>
      </w:r>
      <w:r w:rsidR="009B2F93" w:rsidRPr="008A04D7">
        <w:t>4. Pharaoh during the Exodus</w:t>
      </w:r>
      <w:bookmarkEnd w:id="107"/>
      <w:bookmarkEnd w:id="108"/>
    </w:p>
    <w:p w14:paraId="235749D7" w14:textId="77777777" w:rsidR="00F35DB8" w:rsidRPr="008A04D7" w:rsidRDefault="00F35DB8" w:rsidP="009B2F93">
      <w:pPr>
        <w:ind w:left="288" w:hanging="288"/>
      </w:pPr>
    </w:p>
    <w:p w14:paraId="4E90844C" w14:textId="65FE3393" w:rsidR="00806FD6" w:rsidRPr="008A04D7" w:rsidRDefault="00806FD6" w:rsidP="00806FD6">
      <w:pPr>
        <w:ind w:left="288" w:hanging="288"/>
      </w:pPr>
      <w:r w:rsidRPr="008A04D7">
        <w:rPr>
          <w:b/>
        </w:rPr>
        <w:t>Marcellus of Ancyra</w:t>
      </w:r>
      <w:r w:rsidRPr="008A04D7">
        <w:t xml:space="preserve"> (c.336 &amp; 340 A.D.) speaks of Moses and Pharoah [during the Exodus]</w:t>
      </w:r>
    </w:p>
    <w:p w14:paraId="4E1146CC" w14:textId="2E2613E6"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This is the spirit which spoke by the mouth of Jacob to Esau, his persecutor; and the spirit of wisdom which spoke before Pharaoh by the mouth of the persecuted Joseph; and the spirit which spoke by the mouth of Moses in all the prodigies which he did in the land of Egypt, and the spirit of knowledge which was given to Joshua, the son of Nun, when Moses laid his hand upon him,</w:t>
      </w:r>
      <w:r w:rsidRPr="008A04D7">
        <w:rPr>
          <w:szCs w:val="24"/>
        </w:rPr>
        <w:t xml:space="preserve">” </w:t>
      </w:r>
      <w:r w:rsidRPr="008A04D7">
        <w:rPr>
          <w:i/>
          <w:szCs w:val="24"/>
        </w:rPr>
        <w:t>Select Demonstrations</w:t>
      </w:r>
      <w:r w:rsidRPr="008A04D7">
        <w:rPr>
          <w:szCs w:val="24"/>
        </w:rPr>
        <w:t xml:space="preserve"> demonstration 21 ch.21 p.401</w:t>
      </w:r>
      <w:r w:rsidR="007321A1">
        <w:rPr>
          <w:szCs w:val="24"/>
        </w:rPr>
        <w:t>. See also Demonstration 5.3 p.353.</w:t>
      </w:r>
    </w:p>
    <w:p w14:paraId="07D5EE2F" w14:textId="48B73AE2" w:rsidR="00117A9C" w:rsidRPr="008A04D7" w:rsidRDefault="00372A7B" w:rsidP="00117A9C">
      <w:pPr>
        <w:ind w:left="288" w:hanging="288"/>
        <w:rPr>
          <w:szCs w:val="24"/>
        </w:rPr>
      </w:pPr>
      <w:r w:rsidRPr="008A04D7">
        <w:rPr>
          <w:b/>
          <w:szCs w:val="24"/>
        </w:rPr>
        <w:t>Hegemonius of Sirmium</w:t>
      </w:r>
      <w:r w:rsidR="00117A9C" w:rsidRPr="008A04D7">
        <w:rPr>
          <w:szCs w:val="24"/>
        </w:rPr>
        <w:t xml:space="preserve"> (</w:t>
      </w:r>
      <w:r w:rsidR="00F0247B">
        <w:rPr>
          <w:szCs w:val="24"/>
        </w:rPr>
        <w:t>c.351</w:t>
      </w:r>
      <w:r w:rsidR="00117A9C" w:rsidRPr="008A04D7">
        <w:rPr>
          <w:szCs w:val="24"/>
        </w:rPr>
        <w:t xml:space="preserve"> A.D.) </w:t>
      </w:r>
      <w:r w:rsidR="002E72E1" w:rsidRPr="008A04D7">
        <w:rPr>
          <w:szCs w:val="24"/>
        </w:rPr>
        <w:t>“</w:t>
      </w:r>
      <w:r w:rsidR="00117A9C" w:rsidRPr="008A04D7">
        <w:rPr>
          <w:szCs w:val="24"/>
          <w:highlight w:val="white"/>
        </w:rPr>
        <w:t>There, before the sight of Moses, all the first-born of the Egyptians perished on account of the treachery of Pharaoh;</w:t>
      </w:r>
      <w:r w:rsidR="002E72E1" w:rsidRPr="008A04D7">
        <w:rPr>
          <w:szCs w:val="24"/>
        </w:rPr>
        <w:t>”</w:t>
      </w:r>
      <w:r w:rsidR="00117A9C" w:rsidRPr="008A04D7">
        <w:rPr>
          <w:szCs w:val="24"/>
        </w:rPr>
        <w:t xml:space="preserve"> </w:t>
      </w:r>
      <w:r w:rsidR="00C9488B" w:rsidRPr="008A04D7">
        <w:rPr>
          <w:i/>
          <w:szCs w:val="24"/>
        </w:rPr>
        <w:t>Archelaus Disputation with Manes</w:t>
      </w:r>
      <w:r w:rsidR="00117A9C" w:rsidRPr="008A04D7">
        <w:rPr>
          <w:szCs w:val="24"/>
        </w:rPr>
        <w:t xml:space="preserve"> ch.44 p.220</w:t>
      </w:r>
    </w:p>
    <w:p w14:paraId="351F2E08" w14:textId="77777777" w:rsidR="007B52C2" w:rsidRPr="008A04D7" w:rsidRDefault="00F45942" w:rsidP="007B52C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7B52C2" w:rsidRPr="008A04D7">
        <w:t xml:space="preserve"> (356-360 A.D.) mentions Pharaoh who opposed Moses. </w:t>
      </w:r>
      <w:r w:rsidR="007B52C2" w:rsidRPr="008A04D7">
        <w:rPr>
          <w:i/>
        </w:rPr>
        <w:t>In Defense of His Flight</w:t>
      </w:r>
      <w:r w:rsidR="007B52C2" w:rsidRPr="008A04D7">
        <w:t xml:space="preserve"> discourse 10 p.358</w:t>
      </w:r>
    </w:p>
    <w:p w14:paraId="0835C226" w14:textId="77777777" w:rsidR="006B135F" w:rsidRPr="008A04D7" w:rsidRDefault="006B135F" w:rsidP="006B135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Pharaoh during the Exodus. </w:t>
      </w:r>
      <w:r w:rsidRPr="008A04D7">
        <w:rPr>
          <w:i/>
        </w:rPr>
        <w:t>Catechetical Lecture</w:t>
      </w:r>
      <w:r w:rsidRPr="008A04D7">
        <w:t xml:space="preserve"> 16 ch.27 p.122</w:t>
      </w:r>
    </w:p>
    <w:p w14:paraId="385AB962" w14:textId="6C46754E" w:rsidR="00F0247B" w:rsidRPr="008A04D7" w:rsidRDefault="00F0247B" w:rsidP="00F0247B">
      <w:pPr>
        <w:ind w:left="288" w:hanging="288"/>
      </w:pPr>
      <w:r w:rsidRPr="008A04D7">
        <w:rPr>
          <w:b/>
        </w:rPr>
        <w:t>Gregory of Nyssa</w:t>
      </w:r>
      <w:r w:rsidRPr="008A04D7">
        <w:t xml:space="preserve"> (382-383 A.D.) </w:t>
      </w:r>
      <w:r>
        <w:t>mentions the Pharoah during the plagues.</w:t>
      </w:r>
      <w:r w:rsidRPr="008A04D7">
        <w:t xml:space="preserve"> </w:t>
      </w:r>
      <w:r w:rsidRPr="008A04D7">
        <w:rPr>
          <w:i/>
        </w:rPr>
        <w:t>A</w:t>
      </w:r>
      <w:r>
        <w:rPr>
          <w:i/>
        </w:rPr>
        <w:t>nswer to</w:t>
      </w:r>
      <w:r w:rsidRPr="008A04D7">
        <w:rPr>
          <w:i/>
        </w:rPr>
        <w:t xml:space="preserve"> Eunomius</w:t>
      </w:r>
      <w:r>
        <w:rPr>
          <w:i/>
        </w:rPr>
        <w:t>’ Secodn Book</w:t>
      </w:r>
      <w:r w:rsidRPr="008A04D7">
        <w:t xml:space="preserve"> p.</w:t>
      </w:r>
      <w:r>
        <w:t>282</w:t>
      </w:r>
    </w:p>
    <w:p w14:paraId="6D2062D0" w14:textId="3ECBADE5" w:rsidR="008C428A" w:rsidRPr="008A04D7" w:rsidRDefault="008C428A" w:rsidP="008C428A">
      <w:pPr>
        <w:ind w:left="288" w:hanging="288"/>
      </w:pPr>
      <w:r w:rsidRPr="008A04D7">
        <w:rPr>
          <w:b/>
          <w:i/>
        </w:rPr>
        <w:t>Syriac Book of Steps</w:t>
      </w:r>
      <w:r w:rsidRPr="008A04D7">
        <w:rPr>
          <w:i/>
        </w:rPr>
        <w:t xml:space="preserve"> (Liber Graduum)</w:t>
      </w:r>
      <w:r w:rsidRPr="008A04D7">
        <w:t xml:space="preserve"> (350-400 A.D.) </w:t>
      </w:r>
      <w:r>
        <w:t>mentions Moses and Pharaoh.</w:t>
      </w:r>
      <w:r w:rsidRPr="008A04D7">
        <w:t xml:space="preserve"> Memra </w:t>
      </w:r>
      <w:r>
        <w:t>2</w:t>
      </w:r>
      <w:r w:rsidRPr="008A04D7">
        <w:t>3 ch.</w:t>
      </w:r>
      <w:r>
        <w:t>9</w:t>
      </w:r>
      <w:r w:rsidRPr="008A04D7">
        <w:t xml:space="preserve"> p.</w:t>
      </w:r>
      <w:r>
        <w:t>279</w:t>
      </w:r>
    </w:p>
    <w:p w14:paraId="1165EC19" w14:textId="77777777" w:rsidR="002714A2" w:rsidRPr="008A04D7" w:rsidRDefault="002714A2" w:rsidP="002714A2">
      <w:pPr>
        <w:ind w:left="288" w:hanging="288"/>
      </w:pPr>
      <w:r w:rsidRPr="008A04D7">
        <w:rPr>
          <w:b/>
        </w:rPr>
        <w:t>John Chrysostom</w:t>
      </w:r>
      <w:r w:rsidRPr="008A04D7">
        <w:t xml:space="preserve"> (</w:t>
      </w:r>
      <w:r w:rsidR="00C6281F" w:rsidRPr="008A04D7">
        <w:t>400/401 A.D.</w:t>
      </w:r>
      <w:r w:rsidRPr="008A04D7">
        <w:t>) mention</w:t>
      </w:r>
      <w:r w:rsidR="00000901" w:rsidRPr="008A04D7">
        <w:t>s</w:t>
      </w:r>
      <w:r w:rsidRPr="008A04D7">
        <w:t xml:space="preserve"> the Pharaoh during the Exodus. </w:t>
      </w:r>
      <w:r w:rsidRPr="008A04D7">
        <w:rPr>
          <w:i/>
        </w:rPr>
        <w:t>Commentary on Acts</w:t>
      </w:r>
      <w:r w:rsidRPr="008A04D7">
        <w:t xml:space="preserve"> ch.4 p.27</w:t>
      </w:r>
    </w:p>
    <w:p w14:paraId="3280ABB8" w14:textId="29D40FF4" w:rsidR="005831C1" w:rsidRPr="008A04D7" w:rsidRDefault="005831C1" w:rsidP="005831C1">
      <w:pPr>
        <w:ind w:left="288" w:hanging="288"/>
      </w:pPr>
      <w:r w:rsidRPr="008A04D7">
        <w:rPr>
          <w:b/>
        </w:rPr>
        <w:t>Rufinus</w:t>
      </w:r>
      <w:r w:rsidRPr="008A04D7">
        <w:t xml:space="preserve"> </w:t>
      </w:r>
      <w:r>
        <w:t>(374-410 A.D.)</w:t>
      </w:r>
      <w:r w:rsidRPr="008A04D7">
        <w:t xml:space="preserve"> freely translating Origen (225-253/254 A.D.) </w:t>
      </w:r>
      <w:r>
        <w:t>mentions Pharaoh and his heart being hardened.</w:t>
      </w:r>
      <w:r w:rsidRPr="008A04D7">
        <w:t xml:space="preserve"> </w:t>
      </w:r>
      <w:r w:rsidRPr="008A04D7">
        <w:rPr>
          <w:i/>
        </w:rPr>
        <w:t>de Principiis</w:t>
      </w:r>
      <w:r w:rsidRPr="008A04D7">
        <w:t xml:space="preserve"> </w:t>
      </w:r>
      <w:r>
        <w:t>preface p.239</w:t>
      </w:r>
    </w:p>
    <w:p w14:paraId="0E1F28B7" w14:textId="77777777" w:rsidR="005116BF" w:rsidRPr="008A04D7" w:rsidRDefault="005116BF" w:rsidP="005116BF">
      <w:pPr>
        <w:ind w:left="288" w:hanging="288"/>
        <w:rPr>
          <w:b/>
        </w:rPr>
      </w:pPr>
      <w:r w:rsidRPr="008A04D7">
        <w:rPr>
          <w:b/>
        </w:rPr>
        <w:t>Asterius of Amasea</w:t>
      </w:r>
      <w:r w:rsidRPr="008A04D7">
        <w:t xml:space="preserve"> (400-410) “And what of Pharaoh? How came he to fall into difficulties and to be afflicted with plagues? </w:t>
      </w:r>
      <w:r w:rsidRPr="008A04D7">
        <w:rPr>
          <w:i/>
        </w:rPr>
        <w:t>Against Covetousness</w:t>
      </w:r>
      <w:r w:rsidRPr="008A04D7">
        <w:t xml:space="preserve"> sermon 3 p.2</w:t>
      </w:r>
    </w:p>
    <w:p w14:paraId="3C84CDBC" w14:textId="63E84C61" w:rsidR="00F863AF" w:rsidRPr="008A04D7" w:rsidRDefault="00F863AF" w:rsidP="00F863AF">
      <w:pPr>
        <w:ind w:left="288" w:hanging="288"/>
      </w:pPr>
      <w:r>
        <w:rPr>
          <w:b/>
        </w:rPr>
        <w:t>Jerome of Stridon</w:t>
      </w:r>
      <w:r w:rsidRPr="008A04D7">
        <w:t xml:space="preserve"> (3</w:t>
      </w:r>
      <w:r>
        <w:t>93</w:t>
      </w:r>
      <w:r w:rsidRPr="008A04D7">
        <w:t xml:space="preserve"> A.D.) mentions </w:t>
      </w:r>
      <w:r>
        <w:t>Moses and Pharaoh</w:t>
      </w:r>
      <w:r w:rsidRPr="008A04D7">
        <w:t xml:space="preserve">. </w:t>
      </w:r>
      <w:r w:rsidRPr="008A04D7">
        <w:rPr>
          <w:i/>
        </w:rPr>
        <w:t>Against Jovinianus</w:t>
      </w:r>
      <w:r w:rsidRPr="008A04D7">
        <w:t xml:space="preserve"> book </w:t>
      </w:r>
      <w:r>
        <w:t>2</w:t>
      </w:r>
      <w:r w:rsidRPr="008A04D7">
        <w:t xml:space="preserve"> ch.</w:t>
      </w:r>
      <w:r>
        <w:t>22</w:t>
      </w:r>
      <w:r w:rsidRPr="008A04D7">
        <w:t xml:space="preserve"> p.</w:t>
      </w:r>
      <w:r>
        <w:t>404</w:t>
      </w:r>
    </w:p>
    <w:p w14:paraId="5350B407" w14:textId="7DAB78DB" w:rsidR="00C10F7E" w:rsidRPr="008A04D7" w:rsidRDefault="00C10F7E" w:rsidP="00C10F7E">
      <w:pPr>
        <w:ind w:left="288" w:hanging="288"/>
      </w:pPr>
      <w:r w:rsidRPr="008A04D7">
        <w:rPr>
          <w:b/>
        </w:rPr>
        <w:t>Augustine of Hippo</w:t>
      </w:r>
      <w:r w:rsidRPr="008A04D7">
        <w:t xml:space="preserve"> (388-430 A.D.)</w:t>
      </w:r>
      <w:r>
        <w:t xml:space="preserve"> mentions the Pharaoh and Moses contending against him. </w:t>
      </w:r>
      <w:r w:rsidRPr="00622964">
        <w:rPr>
          <w:i/>
          <w:iCs/>
        </w:rPr>
        <w:t>Tractate on John</w:t>
      </w:r>
      <w:r>
        <w:t xml:space="preserve"> 713 ch.17 p.93</w:t>
      </w:r>
    </w:p>
    <w:p w14:paraId="5C69BFB5" w14:textId="77777777" w:rsidR="00117A9C" w:rsidRPr="008A04D7" w:rsidRDefault="00117A9C" w:rsidP="009B2F93">
      <w:pPr>
        <w:ind w:left="288" w:hanging="288"/>
      </w:pPr>
    </w:p>
    <w:p w14:paraId="5FEC6AAE" w14:textId="77777777" w:rsidR="00B3650A" w:rsidRPr="008A04D7" w:rsidRDefault="00B3650A" w:rsidP="00B3650A">
      <w:pPr>
        <w:rPr>
          <w:b/>
          <w:u w:val="single"/>
        </w:rPr>
      </w:pPr>
      <w:r w:rsidRPr="008A04D7">
        <w:rPr>
          <w:b/>
          <w:u w:val="single"/>
        </w:rPr>
        <w:t>Among heretics</w:t>
      </w:r>
    </w:p>
    <w:p w14:paraId="0BC56C95" w14:textId="77777777" w:rsidR="00B3650A" w:rsidRPr="008A04D7" w:rsidRDefault="00B3650A" w:rsidP="00B3650A">
      <w:pPr>
        <w:ind w:left="288" w:hanging="288"/>
      </w:pPr>
      <w:r w:rsidRPr="008A04D7">
        <w:t xml:space="preserve">Pelagian heretic </w:t>
      </w:r>
      <w:r w:rsidRPr="008A04D7">
        <w:rPr>
          <w:b/>
        </w:rPr>
        <w:t>Theodore of Mopsuestia</w:t>
      </w:r>
      <w:r w:rsidRPr="008A04D7">
        <w:t xml:space="preserve"> (392-423/429 A.D.) Mentions the Israelites, Moses, Pharaoh, and the Exodus. </w:t>
      </w:r>
      <w:r w:rsidRPr="008A04D7">
        <w:rPr>
          <w:i/>
        </w:rPr>
        <w:t>Commentary on Nahum</w:t>
      </w:r>
      <w:r w:rsidRPr="008A04D7">
        <w:t xml:space="preserve"> preface p.246</w:t>
      </w:r>
    </w:p>
    <w:p w14:paraId="2FE33BAA" w14:textId="77777777" w:rsidR="00B3650A" w:rsidRPr="008A04D7" w:rsidRDefault="00B3650A" w:rsidP="009B2F93">
      <w:pPr>
        <w:ind w:left="288" w:hanging="288"/>
      </w:pPr>
    </w:p>
    <w:p w14:paraId="3B74B0B1" w14:textId="3843D55E" w:rsidR="0046212A" w:rsidRPr="008A04D7" w:rsidRDefault="00F6638D" w:rsidP="0046212A">
      <w:pPr>
        <w:pStyle w:val="Heading2"/>
      </w:pPr>
      <w:bookmarkStart w:id="109" w:name="_Toc70879606"/>
      <w:bookmarkStart w:id="110" w:name="_Toc190122213"/>
      <w:r>
        <w:t>Es</w:t>
      </w:r>
      <w:r w:rsidR="009463A6" w:rsidRPr="008A04D7">
        <w:t>5</w:t>
      </w:r>
      <w:r w:rsidR="0046212A" w:rsidRPr="008A04D7">
        <w:t>. Korah</w:t>
      </w:r>
      <w:bookmarkEnd w:id="109"/>
      <w:bookmarkEnd w:id="110"/>
    </w:p>
    <w:p w14:paraId="06AB382B" w14:textId="77777777" w:rsidR="0046212A" w:rsidRPr="008A04D7" w:rsidRDefault="0046212A" w:rsidP="0046212A">
      <w:pPr>
        <w:ind w:left="288" w:hanging="288"/>
      </w:pPr>
    </w:p>
    <w:p w14:paraId="05D637F3" w14:textId="7EA32409" w:rsidR="007321A1" w:rsidRPr="0091610E" w:rsidRDefault="007321A1" w:rsidP="007321A1">
      <w:pPr>
        <w:ind w:left="288" w:hanging="288"/>
        <w:rPr>
          <w:i/>
        </w:rPr>
      </w:pPr>
      <w:r w:rsidRPr="0091610E">
        <w:rPr>
          <w:b/>
        </w:rPr>
        <w:t>Aphrahat the Syrian</w:t>
      </w:r>
      <w:r w:rsidRPr="0091610E">
        <w:t xml:space="preserve"> (337-345 A.D.)</w:t>
      </w:r>
      <w:r>
        <w:t xml:space="preserve"> mentions Korah.</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24</w:t>
      </w:r>
      <w:r w:rsidRPr="00A90AEF">
        <w:rPr>
          <w:iCs/>
        </w:rPr>
        <w:t xml:space="preserve"> p.</w:t>
      </w:r>
      <w:r>
        <w:rPr>
          <w:iCs/>
        </w:rPr>
        <w:t>409</w:t>
      </w:r>
    </w:p>
    <w:p w14:paraId="3358B021" w14:textId="77777777" w:rsidR="00136550" w:rsidRPr="008A04D7" w:rsidRDefault="00136550" w:rsidP="00136550">
      <w:pPr>
        <w:ind w:left="288" w:hanging="288"/>
        <w:jc w:val="both"/>
      </w:pPr>
      <w:r w:rsidRPr="008A04D7">
        <w:rPr>
          <w:b/>
        </w:rPr>
        <w:t>Ambrosiaster</w:t>
      </w:r>
      <w:r w:rsidRPr="008A04D7">
        <w:t xml:space="preserve"> (Latin, after 384 A.D.) mentions Korah. question 46 p.101, question 110 p.119 and question 101 p.364</w:t>
      </w:r>
    </w:p>
    <w:p w14:paraId="48CB1CE7" w14:textId="625FFBCD" w:rsidR="00A62249" w:rsidRPr="008A04D7" w:rsidRDefault="00A62249" w:rsidP="00A62249">
      <w:pPr>
        <w:ind w:left="288" w:hanging="288"/>
      </w:pPr>
      <w:r w:rsidRPr="002F0E18">
        <w:rPr>
          <w:b/>
        </w:rPr>
        <w:t>Rufinus</w:t>
      </w:r>
      <w:r w:rsidRPr="008A04D7">
        <w:t xml:space="preserve"> </w:t>
      </w:r>
      <w:r>
        <w:t>(374-410 A.D.)</w:t>
      </w:r>
      <w:r w:rsidRPr="008A04D7">
        <w:t xml:space="preserve"> freely translating Origen (225-253/254 A.D.)</w:t>
      </w:r>
      <w:r>
        <w:t xml:space="preserve"> mentions Korah. </w:t>
      </w:r>
      <w:r>
        <w:rPr>
          <w:i/>
        </w:rPr>
        <w:t>Commentary on Romans</w:t>
      </w:r>
      <w:r w:rsidRPr="008A04D7">
        <w:t xml:space="preserve"> </w:t>
      </w:r>
      <w:r>
        <w:t>homily 10 ch.7.5 p.270</w:t>
      </w:r>
    </w:p>
    <w:p w14:paraId="369DBDF8" w14:textId="71DF68AE" w:rsidR="007755E4" w:rsidRPr="008A04D7" w:rsidRDefault="007755E4" w:rsidP="007755E4">
      <w:pPr>
        <w:ind w:left="288" w:hanging="288"/>
      </w:pPr>
      <w:r>
        <w:rPr>
          <w:b/>
        </w:rPr>
        <w:t>Jerome of Stridon</w:t>
      </w:r>
      <w:r w:rsidRPr="008A04D7">
        <w:t xml:space="preserve"> (406 A.D.) </w:t>
      </w:r>
      <w:r>
        <w:t>mentions “Core” (Korah)</w:t>
      </w:r>
      <w:r w:rsidRPr="008A04D7">
        <w:t xml:space="preserve">.” </w:t>
      </w:r>
      <w:r w:rsidRPr="008A04D7">
        <w:rPr>
          <w:i/>
        </w:rPr>
        <w:t>Against Vigilantius</w:t>
      </w:r>
      <w:r w:rsidRPr="008A04D7">
        <w:t xml:space="preserve"> ch.1 p.417.</w:t>
      </w:r>
    </w:p>
    <w:p w14:paraId="6C69AB7E" w14:textId="77777777" w:rsidR="002714A2" w:rsidRPr="008A04D7" w:rsidRDefault="002714A2" w:rsidP="002714A2">
      <w:pPr>
        <w:ind w:left="288" w:hanging="288"/>
      </w:pPr>
      <w:r w:rsidRPr="008A04D7">
        <w:rPr>
          <w:b/>
        </w:rPr>
        <w:t>John Chrysostom</w:t>
      </w:r>
      <w:r w:rsidRPr="008A04D7">
        <w:t xml:space="preserve"> (</w:t>
      </w:r>
      <w:r w:rsidR="00C6281F" w:rsidRPr="008A04D7">
        <w:t>400/401 A.D.</w:t>
      </w:r>
      <w:r w:rsidRPr="008A04D7">
        <w:t xml:space="preserve">) mention Korah. </w:t>
      </w:r>
      <w:r w:rsidRPr="008A04D7">
        <w:rPr>
          <w:i/>
        </w:rPr>
        <w:t>Commentary on Acts</w:t>
      </w:r>
      <w:r w:rsidRPr="008A04D7">
        <w:t xml:space="preserve"> ch.4 p.27</w:t>
      </w:r>
    </w:p>
    <w:p w14:paraId="2CE4E1E2" w14:textId="5FE68188" w:rsidR="00FF1230" w:rsidRPr="008A04D7" w:rsidRDefault="00FF1230" w:rsidP="00FF1230">
      <w:pPr>
        <w:ind w:left="288" w:hanging="288"/>
        <w:rPr>
          <w:szCs w:val="24"/>
        </w:rPr>
      </w:pPr>
      <w:r w:rsidRPr="008A04D7">
        <w:rPr>
          <w:szCs w:val="24"/>
        </w:rPr>
        <w:t>John Chrysostom (</w:t>
      </w:r>
      <w:r w:rsidR="00B11953" w:rsidRPr="008A04D7">
        <w:rPr>
          <w:szCs w:val="24"/>
        </w:rPr>
        <w:t>martyred 407 A.D.</w:t>
      </w:r>
      <w:r w:rsidRPr="008A04D7">
        <w:rPr>
          <w:szCs w:val="24"/>
        </w:rPr>
        <w:t>) “</w:t>
      </w:r>
      <w:r w:rsidRPr="008A04D7">
        <w:rPr>
          <w:szCs w:val="24"/>
          <w:highlight w:val="white"/>
        </w:rPr>
        <w:t>Whence, for example, did Cain become such as  he was? Whence Esau? Whence the children of Laban? Whence the sons of  Jacob? Whence Korah, Dathan, and Abiram, with their company? Whence  Miriam? Whence Aaron?</w:t>
      </w:r>
      <w:r w:rsidRPr="008A04D7">
        <w:rPr>
          <w:szCs w:val="24"/>
        </w:rPr>
        <w:t xml:space="preserve">” </w:t>
      </w:r>
      <w:r w:rsidRPr="008A04D7">
        <w:rPr>
          <w:i/>
          <w:szCs w:val="24"/>
        </w:rPr>
        <w:t>Homilies on Matthew</w:t>
      </w:r>
      <w:r w:rsidR="00C7204C">
        <w:rPr>
          <w:szCs w:val="24"/>
        </w:rPr>
        <w:t xml:space="preserve"> homily</w:t>
      </w:r>
      <w:r w:rsidRPr="008A04D7">
        <w:rPr>
          <w:szCs w:val="24"/>
        </w:rPr>
        <w:t>40 p.&amp;&amp;&amp;</w:t>
      </w:r>
    </w:p>
    <w:p w14:paraId="07D5A2ED" w14:textId="77777777" w:rsidR="0046212A" w:rsidRPr="008A04D7" w:rsidRDefault="0046212A" w:rsidP="0046212A">
      <w:pPr>
        <w:ind w:left="288" w:hanging="288"/>
      </w:pPr>
    </w:p>
    <w:p w14:paraId="29D8085C" w14:textId="2099C458" w:rsidR="001618C3" w:rsidRPr="008A04D7" w:rsidRDefault="00F6638D" w:rsidP="001618C3">
      <w:pPr>
        <w:pStyle w:val="Heading2"/>
      </w:pPr>
      <w:bookmarkStart w:id="111" w:name="_Toc70879607"/>
      <w:bookmarkStart w:id="112" w:name="_Toc190122214"/>
      <w:r>
        <w:t>Es</w:t>
      </w:r>
      <w:r w:rsidR="009463A6" w:rsidRPr="008A04D7">
        <w:t>6</w:t>
      </w:r>
      <w:r w:rsidR="001618C3" w:rsidRPr="008A04D7">
        <w:t>. Balaam</w:t>
      </w:r>
      <w:r w:rsidR="00D308FE" w:rsidRPr="008A04D7">
        <w:t xml:space="preserve"> or his donkey</w:t>
      </w:r>
      <w:bookmarkEnd w:id="111"/>
      <w:bookmarkEnd w:id="112"/>
    </w:p>
    <w:p w14:paraId="5FC575FB" w14:textId="77777777" w:rsidR="001618C3" w:rsidRPr="008A04D7" w:rsidRDefault="001618C3" w:rsidP="001618C3">
      <w:pPr>
        <w:ind w:left="288" w:hanging="288"/>
      </w:pPr>
    </w:p>
    <w:p w14:paraId="354BFFBE" w14:textId="77777777" w:rsidR="00D82E73" w:rsidRPr="008A04D7" w:rsidRDefault="00D82E73" w:rsidP="001618C3">
      <w:pPr>
        <w:ind w:left="288" w:hanging="288"/>
      </w:pPr>
      <w:r w:rsidRPr="008A04D7">
        <w:t>Num</w:t>
      </w:r>
      <w:r w:rsidR="00BF771B" w:rsidRPr="008A04D7">
        <w:t>bers</w:t>
      </w:r>
      <w:r w:rsidRPr="008A04D7">
        <w:t xml:space="preserve"> 22:5-41; 23:1-30</w:t>
      </w:r>
      <w:r w:rsidR="000D41AC" w:rsidRPr="008A04D7">
        <w:t>; 24:1-25; 31:8,16; D</w:t>
      </w:r>
      <w:r w:rsidR="00BF771B" w:rsidRPr="008A04D7">
        <w:t>euteronomy</w:t>
      </w:r>
      <w:r w:rsidR="000D41AC" w:rsidRPr="008A04D7">
        <w:t xml:space="preserve"> 23:4-5; J</w:t>
      </w:r>
      <w:r w:rsidRPr="008A04D7">
        <w:t>osh</w:t>
      </w:r>
      <w:r w:rsidR="00BF771B" w:rsidRPr="008A04D7">
        <w:t>ua</w:t>
      </w:r>
      <w:r w:rsidRPr="008A04D7">
        <w:t xml:space="preserve"> 13:22; 24:9; Mic</w:t>
      </w:r>
      <w:r w:rsidR="00BF771B" w:rsidRPr="008A04D7">
        <w:t>ah</w:t>
      </w:r>
      <w:r w:rsidRPr="008A04D7">
        <w:t xml:space="preserve"> 6:5</w:t>
      </w:r>
      <w:r w:rsidR="00BF771B" w:rsidRPr="008A04D7">
        <w:t xml:space="preserve">; </w:t>
      </w:r>
      <w:r w:rsidRPr="008A04D7">
        <w:t>2 Pet</w:t>
      </w:r>
      <w:r w:rsidR="00BF771B" w:rsidRPr="008A04D7">
        <w:t>er</w:t>
      </w:r>
      <w:r w:rsidRPr="008A04D7">
        <w:t xml:space="preserve"> 2:15 </w:t>
      </w:r>
      <w:r w:rsidR="00E97568" w:rsidRPr="008A04D7">
        <w:t>(partial</w:t>
      </w:r>
      <w:r w:rsidRPr="008A04D7">
        <w:t>), Jude 11 (partial), Rev</w:t>
      </w:r>
      <w:r w:rsidR="00BF771B" w:rsidRPr="008A04D7">
        <w:t>elation</w:t>
      </w:r>
      <w:r w:rsidRPr="008A04D7">
        <w:t xml:space="preserve"> 2:14 (partial) Balaam</w:t>
      </w:r>
      <w:r w:rsidR="008D0DCA" w:rsidRPr="008A04D7">
        <w:t>’</w:t>
      </w:r>
      <w:r w:rsidRPr="008A04D7">
        <w:t>s teaching</w:t>
      </w:r>
    </w:p>
    <w:p w14:paraId="3F9EE288" w14:textId="77777777" w:rsidR="00D82E73" w:rsidRPr="008A04D7" w:rsidRDefault="00D82E73" w:rsidP="001618C3">
      <w:pPr>
        <w:ind w:left="288" w:hanging="288"/>
      </w:pPr>
    </w:p>
    <w:p w14:paraId="4D655253" w14:textId="2F5F9574" w:rsidR="00D244CE" w:rsidRPr="008A04D7" w:rsidRDefault="00B53129" w:rsidP="00D244CE">
      <w:pPr>
        <w:ind w:left="288" w:hanging="288"/>
      </w:pPr>
      <w:r>
        <w:rPr>
          <w:b/>
        </w:rPr>
        <w:t>Vaticanus</w:t>
      </w:r>
      <w:r w:rsidR="00D45513" w:rsidRPr="00D45513">
        <w:rPr>
          <w:bCs/>
        </w:rPr>
        <w:t xml:space="preserve"> (B) (325-350 A.D.) </w:t>
      </w:r>
      <w:r w:rsidR="00D244CE" w:rsidRPr="008A04D7">
        <w:t>has most of the Old Testament and all of New Testament up to Hebrews 9:15 (325-350 A.D.)</w:t>
      </w:r>
    </w:p>
    <w:p w14:paraId="4314089A" w14:textId="77777777" w:rsidR="00274174" w:rsidRPr="008A04D7" w:rsidRDefault="00274174" w:rsidP="00274174">
      <w:pPr>
        <w:ind w:left="288" w:hanging="288"/>
      </w:pPr>
    </w:p>
    <w:p w14:paraId="3A0DE5EC" w14:textId="49526F7B" w:rsidR="00792301" w:rsidRPr="008A04D7" w:rsidRDefault="00792301" w:rsidP="00792301">
      <w:pPr>
        <w:ind w:left="288" w:hanging="288"/>
        <w:rPr>
          <w:b/>
          <w:szCs w:val="24"/>
        </w:rPr>
      </w:pPr>
      <w:r w:rsidRPr="008A04D7">
        <w:rPr>
          <w:b/>
          <w:szCs w:val="24"/>
        </w:rPr>
        <w:t>Aphrahat the Syrian</w:t>
      </w:r>
      <w:r w:rsidRPr="008A04D7">
        <w:rPr>
          <w:szCs w:val="24"/>
        </w:rPr>
        <w:t xml:space="preserve"> (</w:t>
      </w:r>
      <w:r w:rsidR="004904F0" w:rsidRPr="008A04D7">
        <w:t>337-345 A.D.</w:t>
      </w:r>
      <w:r w:rsidRPr="008A04D7">
        <w:rPr>
          <w:szCs w:val="24"/>
        </w:rPr>
        <w:t>) “</w:t>
      </w:r>
      <w:r w:rsidRPr="008A04D7">
        <w:rPr>
          <w:szCs w:val="24"/>
          <w:highlight w:val="white"/>
        </w:rPr>
        <w:t xml:space="preserve">For the Moabites hired Balaam the son of Beor to curse </w:t>
      </w:r>
      <w:smartTag w:uri="urn:schemas-microsoft-com:office:smarttags" w:element="place">
        <w:smartTag w:uri="urn:schemas-microsoft-com:office:smarttags" w:element="country-region">
          <w:r w:rsidRPr="008A04D7">
            <w:rPr>
              <w:szCs w:val="24"/>
              <w:highlight w:val="white"/>
            </w:rPr>
            <w:t>Israel</w:t>
          </w:r>
        </w:smartTag>
      </w:smartTag>
      <w:r w:rsidRPr="008A04D7">
        <w:rPr>
          <w:szCs w:val="24"/>
          <w:highlight w:val="white"/>
        </w:rPr>
        <w:t>.</w:t>
      </w:r>
      <w:r w:rsidRPr="008A04D7">
        <w:rPr>
          <w:szCs w:val="24"/>
        </w:rPr>
        <w:t xml:space="preserve">” </w:t>
      </w:r>
      <w:r w:rsidRPr="008A04D7">
        <w:rPr>
          <w:i/>
          <w:szCs w:val="24"/>
        </w:rPr>
        <w:t>Selection Deomonstrations</w:t>
      </w:r>
      <w:r w:rsidRPr="008A04D7">
        <w:rPr>
          <w:szCs w:val="24"/>
        </w:rPr>
        <w:t xml:space="preserve"> Demonstration 8</w:t>
      </w:r>
      <w:r w:rsidR="007321A1">
        <w:rPr>
          <w:szCs w:val="24"/>
        </w:rPr>
        <w:t>.9</w:t>
      </w:r>
      <w:r w:rsidRPr="008A04D7">
        <w:rPr>
          <w:szCs w:val="24"/>
        </w:rPr>
        <w:t xml:space="preserve"> p.</w:t>
      </w:r>
      <w:r w:rsidR="007321A1">
        <w:rPr>
          <w:szCs w:val="24"/>
        </w:rPr>
        <w:t>378</w:t>
      </w:r>
    </w:p>
    <w:p w14:paraId="00A53545" w14:textId="7CE2B062" w:rsidR="00D64F5A" w:rsidRPr="0091610E" w:rsidRDefault="00D64F5A" w:rsidP="00D64F5A">
      <w:pPr>
        <w:ind w:left="288" w:hanging="288"/>
      </w:pPr>
      <w:r w:rsidRPr="00CD425A">
        <w:rPr>
          <w:b/>
        </w:rPr>
        <w:t>Gregory of Nyssa</w:t>
      </w:r>
      <w:r w:rsidRPr="0091610E">
        <w:t xml:space="preserve"> (382-3</w:t>
      </w:r>
      <w:r>
        <w:t>97</w:t>
      </w:r>
      <w:r w:rsidRPr="0091610E">
        <w:t xml:space="preserve"> A.D.) </w:t>
      </w:r>
      <w:r>
        <w:t>mentions Balaam.</w:t>
      </w:r>
      <w:r w:rsidRPr="0091610E">
        <w:t xml:space="preserve"> </w:t>
      </w:r>
      <w:r>
        <w:rPr>
          <w:i/>
        </w:rPr>
        <w:t>On the Holy Trinity</w:t>
      </w:r>
      <w:r w:rsidRPr="00D64F5A">
        <w:rPr>
          <w:iCs/>
        </w:rPr>
        <w:t xml:space="preserve"> p.3</w:t>
      </w:r>
      <w:r>
        <w:rPr>
          <w:iCs/>
        </w:rPr>
        <w:t>28</w:t>
      </w:r>
    </w:p>
    <w:p w14:paraId="423A70D1" w14:textId="77777777" w:rsidR="008659D0" w:rsidRPr="008A04D7" w:rsidRDefault="008659D0" w:rsidP="008659D0">
      <w:pPr>
        <w:ind w:left="288" w:hanging="288"/>
      </w:pPr>
      <w:r w:rsidRPr="008A04D7">
        <w:rPr>
          <w:b/>
        </w:rPr>
        <w:t>Ephraim the Syrian</w:t>
      </w:r>
      <w:r w:rsidRPr="008A04D7">
        <w:t xml:space="preserve"> (350-378 A.D.) mentions Balaam. </w:t>
      </w:r>
      <w:r w:rsidRPr="008A04D7">
        <w:rPr>
          <w:i/>
        </w:rPr>
        <w:t>Nisibine Hymns</w:t>
      </w:r>
      <w:r w:rsidRPr="008A04D7">
        <w:t xml:space="preserve"> hymn 4 no.9 p.209</w:t>
      </w:r>
    </w:p>
    <w:p w14:paraId="5706D2D9" w14:textId="77777777" w:rsidR="00792301" w:rsidRPr="008A04D7" w:rsidRDefault="00792301" w:rsidP="00792301">
      <w:pPr>
        <w:autoSpaceDE w:val="0"/>
        <w:autoSpaceDN w:val="0"/>
        <w:adjustRightInd w:val="0"/>
        <w:ind w:left="288" w:hanging="288"/>
        <w:rPr>
          <w:szCs w:val="24"/>
          <w:highlight w:val="white"/>
        </w:rPr>
      </w:pPr>
      <w:r w:rsidRPr="008A04D7">
        <w:rPr>
          <w:szCs w:val="24"/>
          <w:highlight w:val="white"/>
        </w:rPr>
        <w:t>Ephraim the Syrian (350-378 A.D.) “2. Because Balaam was foolish, a foolish beast in the ass spoke with him, because he despised God Who spoke with him. Thee too let the pearl reprove in the ass</w:t>
      </w:r>
      <w:r w:rsidR="008D0DCA" w:rsidRPr="008A04D7">
        <w:rPr>
          <w:szCs w:val="24"/>
          <w:highlight w:val="white"/>
        </w:rPr>
        <w:t>’</w:t>
      </w:r>
      <w:r w:rsidRPr="008A04D7">
        <w:rPr>
          <w:szCs w:val="24"/>
          <w:highlight w:val="white"/>
        </w:rPr>
        <w:t xml:space="preserve">s stead.” The </w:t>
      </w:r>
      <w:smartTag w:uri="urn:schemas-microsoft-com:office:smarttags" w:element="place">
        <w:smartTag w:uri="urn:schemas-microsoft-com:office:smarttags" w:element="City">
          <w:r w:rsidRPr="008A04D7">
            <w:rPr>
              <w:szCs w:val="24"/>
              <w:highlight w:val="white"/>
            </w:rPr>
            <w:t>Pearl</w:t>
          </w:r>
        </w:smartTag>
      </w:smartTag>
      <w:r w:rsidRPr="008A04D7">
        <w:rPr>
          <w:szCs w:val="24"/>
          <w:highlight w:val="white"/>
        </w:rPr>
        <w:t xml:space="preserve"> Hymn 4 p.&amp;&amp;&amp;</w:t>
      </w:r>
    </w:p>
    <w:p w14:paraId="2AE2CE48" w14:textId="5DAF210F" w:rsidR="00882351" w:rsidRPr="0091610E" w:rsidRDefault="00882351" w:rsidP="00882351">
      <w:pPr>
        <w:ind w:left="288" w:hanging="288"/>
      </w:pPr>
      <w:r w:rsidRPr="0091610E">
        <w:rPr>
          <w:b/>
        </w:rPr>
        <w:t>Basil of Cappadocia</w:t>
      </w:r>
      <w:r w:rsidRPr="0091610E">
        <w:t xml:space="preserve"> (357-379 A.D.) </w:t>
      </w:r>
      <w:r>
        <w:t>mentions Balaam.</w:t>
      </w:r>
      <w:r>
        <w:rPr>
          <w:i/>
          <w:iCs/>
        </w:rPr>
        <w:t>Letter 188</w:t>
      </w:r>
      <w:r>
        <w:t xml:space="preserve"> ch.10.5 p.230; </w:t>
      </w:r>
      <w:r w:rsidRPr="00882351">
        <w:rPr>
          <w:i/>
          <w:iCs/>
        </w:rPr>
        <w:t>Letter 210</w:t>
      </w:r>
      <w:r>
        <w:t xml:space="preserve"> ch.6 p.251</w:t>
      </w:r>
    </w:p>
    <w:p w14:paraId="3BD3AF44" w14:textId="77777777" w:rsidR="00136550" w:rsidRPr="008A04D7" w:rsidRDefault="00136550" w:rsidP="00136550">
      <w:pPr>
        <w:ind w:left="288" w:hanging="288"/>
        <w:jc w:val="both"/>
      </w:pPr>
      <w:r w:rsidRPr="008A04D7">
        <w:rPr>
          <w:b/>
        </w:rPr>
        <w:t>Ambrosiaster</w:t>
      </w:r>
      <w:r w:rsidRPr="008A04D7">
        <w:t xml:space="preserve"> (Latin, after 384 A.D.) mentions Balaam. question 63 p.161 and question 123 p.31</w:t>
      </w:r>
    </w:p>
    <w:p w14:paraId="42F794C7" w14:textId="77777777" w:rsidR="008659D0" w:rsidRPr="008A04D7" w:rsidRDefault="000166A9" w:rsidP="001618C3">
      <w:pPr>
        <w:ind w:left="288" w:hanging="288"/>
      </w:pPr>
      <w:r w:rsidRPr="008A04D7">
        <w:rPr>
          <w:b/>
        </w:rPr>
        <w:t>John Chrysostom</w:t>
      </w:r>
      <w:r w:rsidRPr="008A04D7">
        <w:t xml:space="preserve"> (</w:t>
      </w:r>
      <w:r w:rsidR="00B11953" w:rsidRPr="008A04D7">
        <w:t>martyred 407 A.D.</w:t>
      </w:r>
      <w:r w:rsidRPr="008A04D7">
        <w:t>)</w:t>
      </w:r>
      <w:r w:rsidR="009E4019" w:rsidRPr="008A04D7">
        <w:t xml:space="preserve"> </w:t>
      </w:r>
      <w:r w:rsidR="002E72E1" w:rsidRPr="008A04D7">
        <w:t>“</w:t>
      </w:r>
      <w:r w:rsidRPr="008A04D7">
        <w:rPr>
          <w:highlight w:val="white"/>
        </w:rPr>
        <w:t>For so Balaam was an alien both from faith and from a truly good life;</w:t>
      </w:r>
      <w:r w:rsidR="002E72E1" w:rsidRPr="008A04D7">
        <w:t>”</w:t>
      </w:r>
      <w:r w:rsidR="009E4019" w:rsidRPr="008A04D7">
        <w:t xml:space="preserve"> </w:t>
      </w:r>
      <w:r w:rsidRPr="008A04D7">
        <w:rPr>
          <w:i/>
        </w:rPr>
        <w:t>Homilies on M</w:t>
      </w:r>
      <w:r w:rsidR="00601304" w:rsidRPr="008A04D7">
        <w:rPr>
          <w:i/>
        </w:rPr>
        <w:t>a</w:t>
      </w:r>
      <w:r w:rsidRPr="008A04D7">
        <w:rPr>
          <w:i/>
        </w:rPr>
        <w:t>tthew</w:t>
      </w:r>
      <w:r w:rsidRPr="008A04D7">
        <w:t xml:space="preserve"> </w:t>
      </w:r>
      <w:r w:rsidR="002B4EC7" w:rsidRPr="008A04D7">
        <w:t>homily</w:t>
      </w:r>
      <w:r w:rsidRPr="008A04D7">
        <w:t xml:space="preserve"> 24. </w:t>
      </w:r>
    </w:p>
    <w:p w14:paraId="4774CE7E" w14:textId="2E4F8633" w:rsidR="005831C1" w:rsidRPr="008A04D7" w:rsidRDefault="005831C1" w:rsidP="005831C1">
      <w:pPr>
        <w:ind w:left="288" w:hanging="288"/>
      </w:pPr>
      <w:r w:rsidRPr="008A04D7">
        <w:rPr>
          <w:b/>
        </w:rPr>
        <w:t>Rufinus</w:t>
      </w:r>
      <w:r w:rsidRPr="008A04D7">
        <w:t xml:space="preserve"> </w:t>
      </w:r>
      <w:r>
        <w:t>(374-410 A.D.)</w:t>
      </w:r>
      <w:r w:rsidRPr="008A04D7">
        <w:t xml:space="preserve"> freely translating Origen (225-253/254 A.D.)</w:t>
      </w:r>
      <w:r>
        <w:t xml:space="preserve"> mentions Balaam’s donkey</w:t>
      </w:r>
      <w:r w:rsidRPr="008A04D7">
        <w:t xml:space="preserve">. </w:t>
      </w:r>
      <w:r w:rsidRPr="008A04D7">
        <w:rPr>
          <w:i/>
        </w:rPr>
        <w:t>de Principiis</w:t>
      </w:r>
      <w:r w:rsidRPr="008A04D7">
        <w:t xml:space="preserve"> book </w:t>
      </w:r>
      <w:r>
        <w:t>1</w:t>
      </w:r>
      <w:r w:rsidRPr="008A04D7">
        <w:t xml:space="preserve"> ch.</w:t>
      </w:r>
      <w:r>
        <w:t>8.4 p.267</w:t>
      </w:r>
    </w:p>
    <w:p w14:paraId="2F135E4D" w14:textId="77777777" w:rsidR="00C93C81" w:rsidRPr="008A04D7" w:rsidRDefault="00C93C81" w:rsidP="000321F1">
      <w:pPr>
        <w:ind w:left="288" w:hanging="288"/>
      </w:pPr>
    </w:p>
    <w:p w14:paraId="151578CE" w14:textId="338E5DFD" w:rsidR="00B535C6" w:rsidRPr="008A04D7" w:rsidRDefault="00F6638D" w:rsidP="00B535C6">
      <w:pPr>
        <w:pStyle w:val="Heading2"/>
      </w:pPr>
      <w:bookmarkStart w:id="113" w:name="_Toc70879608"/>
      <w:bookmarkStart w:id="114" w:name="_Toc190122215"/>
      <w:r>
        <w:t>Es</w:t>
      </w:r>
      <w:r w:rsidR="009463A6" w:rsidRPr="008A04D7">
        <w:t>7</w:t>
      </w:r>
      <w:r w:rsidR="00B535C6" w:rsidRPr="008A04D7">
        <w:t xml:space="preserve">. Joshua </w:t>
      </w:r>
      <w:r w:rsidR="00543158" w:rsidRPr="008A04D7">
        <w:t>c</w:t>
      </w:r>
      <w:r w:rsidR="00B535C6" w:rsidRPr="008A04D7">
        <w:t>onquer</w:t>
      </w:r>
      <w:r w:rsidR="00DA76CE" w:rsidRPr="008A04D7">
        <w:t>ed</w:t>
      </w:r>
      <w:r w:rsidR="00B535C6" w:rsidRPr="008A04D7">
        <w:t xml:space="preserve"> Canaan</w:t>
      </w:r>
      <w:bookmarkEnd w:id="113"/>
      <w:bookmarkEnd w:id="114"/>
    </w:p>
    <w:p w14:paraId="73C83F97" w14:textId="77777777" w:rsidR="00B535C6" w:rsidRPr="008A04D7" w:rsidRDefault="00B535C6" w:rsidP="00B535C6">
      <w:pPr>
        <w:ind w:left="288" w:hanging="288"/>
      </w:pPr>
    </w:p>
    <w:p w14:paraId="643C6C01" w14:textId="77777777" w:rsidR="00E94E3C" w:rsidRPr="008A04D7" w:rsidRDefault="00E94E3C" w:rsidP="00B535C6">
      <w:pPr>
        <w:ind w:left="288" w:hanging="288"/>
      </w:pPr>
      <w:r w:rsidRPr="008A04D7">
        <w:t>Josh</w:t>
      </w:r>
      <w:r w:rsidR="00942D86" w:rsidRPr="008A04D7">
        <w:t>ua</w:t>
      </w:r>
      <w:r w:rsidRPr="008A04D7">
        <w:t xml:space="preserve"> 1-14; 23-24</w:t>
      </w:r>
    </w:p>
    <w:p w14:paraId="7D084EC8" w14:textId="77777777" w:rsidR="009F3166" w:rsidRPr="008A04D7" w:rsidRDefault="009F3166" w:rsidP="009F3166"/>
    <w:p w14:paraId="7A8BB0B9" w14:textId="36499029" w:rsidR="007321A1" w:rsidRPr="0091610E" w:rsidRDefault="007321A1" w:rsidP="007321A1">
      <w:pPr>
        <w:ind w:left="288" w:hanging="288"/>
        <w:rPr>
          <w:i/>
        </w:rPr>
      </w:pPr>
      <w:r w:rsidRPr="0091610E">
        <w:rPr>
          <w:b/>
        </w:rPr>
        <w:t>Aphrahat the Syrian</w:t>
      </w:r>
      <w:r w:rsidRPr="0091610E">
        <w:t xml:space="preserve"> (337-345 A.D.)</w:t>
      </w:r>
      <w:r>
        <w:t xml:space="preserve"> mentions Joshua conquering Canaan.</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16</w:t>
      </w:r>
      <w:r w:rsidRPr="00A90AEF">
        <w:rPr>
          <w:iCs/>
        </w:rPr>
        <w:t xml:space="preserve"> p.</w:t>
      </w:r>
      <w:r>
        <w:rPr>
          <w:iCs/>
        </w:rPr>
        <w:t>351</w:t>
      </w:r>
    </w:p>
    <w:p w14:paraId="58C0CABC" w14:textId="77777777" w:rsidR="001B37A1" w:rsidRPr="008A04D7" w:rsidRDefault="00F45942" w:rsidP="001B37A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B37A1" w:rsidRPr="008A04D7">
        <w:t xml:space="preserve"> (356 A.D.) mentions Joshua and that zeal for the Lord</w:t>
      </w:r>
      <w:r w:rsidR="008D0DCA" w:rsidRPr="008A04D7">
        <w:t>’</w:t>
      </w:r>
      <w:r w:rsidR="001B37A1" w:rsidRPr="008A04D7">
        <w:t xml:space="preserve">s wars did not excuse his theft. </w:t>
      </w:r>
      <w:r w:rsidR="001B37A1" w:rsidRPr="008A04D7">
        <w:rPr>
          <w:i/>
        </w:rPr>
        <w:t>To the Bishops of Egypt</w:t>
      </w:r>
      <w:r w:rsidR="001B37A1" w:rsidRPr="008A04D7">
        <w:t xml:space="preserve"> ch.11 p.228</w:t>
      </w:r>
    </w:p>
    <w:p w14:paraId="772E7AA4" w14:textId="77777777" w:rsidR="008659D0" w:rsidRPr="008A04D7" w:rsidRDefault="008659D0" w:rsidP="008659D0">
      <w:pPr>
        <w:ind w:left="288" w:hanging="288"/>
      </w:pPr>
      <w:r w:rsidRPr="008A04D7">
        <w:rPr>
          <w:b/>
        </w:rPr>
        <w:t>Ephraim the Syrian</w:t>
      </w:r>
      <w:r w:rsidRPr="008A04D7">
        <w:t xml:space="preserve"> (350-378 A.D.) </w:t>
      </w:r>
      <w:r w:rsidR="00335DE8" w:rsidRPr="008A04D7">
        <w:t>(implied</w:t>
      </w:r>
      <w:r w:rsidR="002B4EC7" w:rsidRPr="008A04D7">
        <w:t>)</w:t>
      </w:r>
      <w:r w:rsidR="00683E6F" w:rsidRPr="008A04D7">
        <w:t xml:space="preserve"> mentions Joshua entering </w:t>
      </w:r>
      <w:smartTag w:uri="urn:schemas-microsoft-com:office:smarttags" w:element="place">
        <w:r w:rsidR="00683E6F" w:rsidRPr="008A04D7">
          <w:t>Canaan</w:t>
        </w:r>
      </w:smartTag>
      <w:r w:rsidR="00683E6F" w:rsidRPr="008A04D7">
        <w:t>.</w:t>
      </w:r>
      <w:r w:rsidRPr="008A04D7">
        <w:t xml:space="preserve"> </w:t>
      </w:r>
      <w:r w:rsidRPr="008A04D7">
        <w:rPr>
          <w:i/>
        </w:rPr>
        <w:t>Nisibine Hymns</w:t>
      </w:r>
      <w:r w:rsidRPr="008A04D7">
        <w:t xml:space="preserve"> hymn 39 no.9 p.201</w:t>
      </w:r>
    </w:p>
    <w:p w14:paraId="1FF28A81" w14:textId="66498252" w:rsidR="00CC5FFA" w:rsidRPr="0091610E" w:rsidRDefault="00CC5FFA" w:rsidP="00CC5FFA">
      <w:pPr>
        <w:ind w:left="288" w:hanging="288"/>
      </w:pPr>
      <w:r w:rsidRPr="001125AF">
        <w:rPr>
          <w:bCs/>
        </w:rPr>
        <w:t>Basil of Cappadocia</w:t>
      </w:r>
      <w:r w:rsidRPr="0091610E">
        <w:t xml:space="preserve"> (357-379 </w:t>
      </w:r>
      <w:r>
        <w:t>A.D.)</w:t>
      </w:r>
      <w:r w:rsidR="001125AF">
        <w:t xml:space="preserve"> (partial)</w:t>
      </w:r>
      <w:r>
        <w:t xml:space="preserve"> mentions Joshua.</w:t>
      </w:r>
      <w:r w:rsidRPr="0091610E">
        <w:t xml:space="preserve"> </w:t>
      </w:r>
      <w:r w:rsidRPr="00FD08AC">
        <w:rPr>
          <w:i/>
          <w:iCs/>
        </w:rPr>
        <w:t>On the Spirit</w:t>
      </w:r>
      <w:r>
        <w:t xml:space="preserve"> ch.</w:t>
      </w:r>
      <w:r w:rsidR="001125AF">
        <w:t>13</w:t>
      </w:r>
      <w:r>
        <w:t>.</w:t>
      </w:r>
      <w:r w:rsidR="001125AF">
        <w:t>30</w:t>
      </w:r>
      <w:r>
        <w:t xml:space="preserve"> p.</w:t>
      </w:r>
      <w:r w:rsidR="001125AF">
        <w:t>19</w:t>
      </w:r>
    </w:p>
    <w:p w14:paraId="4D23D871" w14:textId="77777777" w:rsidR="00136550" w:rsidRPr="008A04D7" w:rsidRDefault="00136550" w:rsidP="00136550">
      <w:pPr>
        <w:ind w:left="288" w:hanging="288"/>
        <w:jc w:val="both"/>
      </w:pPr>
      <w:r w:rsidRPr="008A04D7">
        <w:t xml:space="preserve">Ambrosiaster (Latin, after 384 A.D.) </w:t>
      </w:r>
      <w:r w:rsidR="00BF555E" w:rsidRPr="008A04D7">
        <w:t xml:space="preserve">(partial) </w:t>
      </w:r>
      <w:r w:rsidRPr="008A04D7">
        <w:t>mentions Joshua. question 36 p.98</w:t>
      </w:r>
    </w:p>
    <w:p w14:paraId="5146C27E" w14:textId="76573856" w:rsidR="005D3891" w:rsidRPr="008A04D7" w:rsidRDefault="005D3891" w:rsidP="005D3891">
      <w:pPr>
        <w:ind w:left="288" w:hanging="288"/>
      </w:pPr>
      <w:r>
        <w:rPr>
          <w:b/>
        </w:rPr>
        <w:t>Jerome of Stridon</w:t>
      </w:r>
      <w:r w:rsidRPr="008A04D7">
        <w:t xml:space="preserve"> (373-420 A.D.) </w:t>
      </w:r>
      <w:r>
        <w:t>(implied) says Joshua crossed the Jordan and subdued kingdoms in Letter 53.7 p.99</w:t>
      </w:r>
    </w:p>
    <w:p w14:paraId="7333526C" w14:textId="77777777" w:rsidR="004432AD" w:rsidRPr="008A04D7" w:rsidRDefault="004432AD" w:rsidP="00BB6D6B"/>
    <w:p w14:paraId="12EDDE3E" w14:textId="77777777" w:rsidR="000C7BBC" w:rsidRPr="008A04D7" w:rsidRDefault="000C7BBC" w:rsidP="00BB6D6B">
      <w:pPr>
        <w:rPr>
          <w:b/>
          <w:u w:val="single"/>
        </w:rPr>
      </w:pPr>
      <w:r w:rsidRPr="008A04D7">
        <w:rPr>
          <w:b/>
          <w:u w:val="single"/>
        </w:rPr>
        <w:t>Among h</w:t>
      </w:r>
      <w:r w:rsidR="00C63D73" w:rsidRPr="008A04D7">
        <w:rPr>
          <w:b/>
          <w:u w:val="single"/>
        </w:rPr>
        <w:t>eretics</w:t>
      </w:r>
    </w:p>
    <w:p w14:paraId="4A739E4E" w14:textId="77777777" w:rsidR="000C7BBC" w:rsidRPr="008A04D7" w:rsidRDefault="006933C0" w:rsidP="000C7BBC">
      <w:pPr>
        <w:ind w:left="288" w:hanging="288"/>
      </w:pPr>
      <w:r w:rsidRPr="008A04D7">
        <w:t xml:space="preserve">Pelagian heretic </w:t>
      </w:r>
      <w:r w:rsidR="000C7BBC" w:rsidRPr="008A04D7">
        <w:t xml:space="preserve">Theodore of Mopsuestia (392-423/429 </w:t>
      </w:r>
      <w:r w:rsidR="00221097" w:rsidRPr="008A04D7">
        <w:t>A.D.</w:t>
      </w:r>
      <w:r w:rsidR="000C7BBC" w:rsidRPr="008A04D7">
        <w:t xml:space="preserve">) </w:t>
      </w:r>
      <w:r w:rsidR="006604FF" w:rsidRPr="008A04D7">
        <w:t>(partial)</w:t>
      </w:r>
      <w:r w:rsidR="000C7BBC" w:rsidRPr="008A04D7">
        <w:t xml:space="preserve"> refers to righteous people like Moses and Joshua son of Nun.</w:t>
      </w:r>
      <w:r w:rsidR="000C7BBC" w:rsidRPr="008A04D7">
        <w:rPr>
          <w:i/>
        </w:rPr>
        <w:t xml:space="preserve"> Commentary on Hosea</w:t>
      </w:r>
      <w:r w:rsidR="000C7BBC" w:rsidRPr="008A04D7">
        <w:t xml:space="preserve"> ch.12 p.92</w:t>
      </w:r>
    </w:p>
    <w:p w14:paraId="508CEF80" w14:textId="77777777" w:rsidR="000C7BBC" w:rsidRPr="008A04D7" w:rsidRDefault="000C7BBC" w:rsidP="00BB6D6B"/>
    <w:p w14:paraId="49CCE12F" w14:textId="7D897897" w:rsidR="0046212A" w:rsidRPr="008A04D7" w:rsidRDefault="00F6638D" w:rsidP="0046212A">
      <w:pPr>
        <w:pStyle w:val="Heading2"/>
      </w:pPr>
      <w:bookmarkStart w:id="115" w:name="_Toc227929656"/>
      <w:bookmarkStart w:id="116" w:name="_Toc70879609"/>
      <w:bookmarkStart w:id="117" w:name="_Toc190122216"/>
      <w:r>
        <w:t>Es</w:t>
      </w:r>
      <w:r w:rsidR="009463A6" w:rsidRPr="008A04D7">
        <w:t>8</w:t>
      </w:r>
      <w:r w:rsidR="0046212A" w:rsidRPr="008A04D7">
        <w:t xml:space="preserve">. Rahab </w:t>
      </w:r>
      <w:r w:rsidR="00F35DB8" w:rsidRPr="008A04D7">
        <w:t>[</w:t>
      </w:r>
      <w:r w:rsidR="0046212A" w:rsidRPr="008A04D7">
        <w:t xml:space="preserve">of </w:t>
      </w:r>
      <w:smartTag w:uri="urn:schemas-microsoft-com:office:smarttags" w:element="place">
        <w:smartTag w:uri="urn:schemas-microsoft-com:office:smarttags" w:element="City">
          <w:r w:rsidR="0046212A" w:rsidRPr="008A04D7">
            <w:t>Jericho</w:t>
          </w:r>
        </w:smartTag>
      </w:smartTag>
      <w:bookmarkEnd w:id="115"/>
      <w:r w:rsidR="00F35DB8" w:rsidRPr="008A04D7">
        <w:t>]</w:t>
      </w:r>
      <w:bookmarkEnd w:id="116"/>
      <w:bookmarkEnd w:id="117"/>
    </w:p>
    <w:p w14:paraId="53E7A030" w14:textId="77777777" w:rsidR="0046212A" w:rsidRPr="008A04D7" w:rsidRDefault="0046212A" w:rsidP="0046212A">
      <w:pPr>
        <w:ind w:left="288" w:hanging="288"/>
      </w:pPr>
    </w:p>
    <w:p w14:paraId="77F942A7" w14:textId="77777777" w:rsidR="00F22DB5" w:rsidRPr="008A04D7" w:rsidRDefault="00F22DB5" w:rsidP="00F22DB5">
      <w:r w:rsidRPr="008A04D7">
        <w:t>Joshua 2:1-21; Hebrews 11:31</w:t>
      </w:r>
    </w:p>
    <w:p w14:paraId="307EEC1E" w14:textId="77777777" w:rsidR="00F22DB5" w:rsidRDefault="00F22DB5" w:rsidP="0046212A">
      <w:pPr>
        <w:ind w:left="288" w:hanging="288"/>
      </w:pPr>
    </w:p>
    <w:p w14:paraId="7AD5A337" w14:textId="78AC0558" w:rsidR="00A85172" w:rsidRDefault="00A85172" w:rsidP="0046212A">
      <w:pPr>
        <w:ind w:left="288" w:hanging="288"/>
      </w:pPr>
      <w:r>
        <w:t>The creature called Rahab is mentioned in Job, but that is not counted here.</w:t>
      </w:r>
    </w:p>
    <w:p w14:paraId="5D4209CA" w14:textId="77777777" w:rsidR="00A85172" w:rsidRPr="008A04D7" w:rsidRDefault="00A85172" w:rsidP="0046212A">
      <w:pPr>
        <w:ind w:left="288" w:hanging="288"/>
      </w:pPr>
    </w:p>
    <w:p w14:paraId="3F2C3748" w14:textId="0CFD50EC" w:rsidR="007321A1" w:rsidRPr="0091610E" w:rsidRDefault="007321A1" w:rsidP="007321A1">
      <w:pPr>
        <w:ind w:left="288" w:hanging="288"/>
        <w:rPr>
          <w:i/>
        </w:rPr>
      </w:pPr>
      <w:r w:rsidRPr="0091610E">
        <w:rPr>
          <w:b/>
        </w:rPr>
        <w:t>Aphrahat the Syrian</w:t>
      </w:r>
      <w:r w:rsidRPr="0091610E">
        <w:t xml:space="preserve"> (337-345 A.D.)</w:t>
      </w:r>
      <w:r>
        <w:t xml:space="preserve"> mentions Rahab [of Jericho].</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11</w:t>
      </w:r>
      <w:r w:rsidRPr="00A90AEF">
        <w:rPr>
          <w:iCs/>
        </w:rPr>
        <w:t xml:space="preserve"> p.</w:t>
      </w:r>
      <w:r>
        <w:rPr>
          <w:iCs/>
        </w:rPr>
        <w:t>397</w:t>
      </w:r>
    </w:p>
    <w:p w14:paraId="5C670AFD" w14:textId="77777777" w:rsidR="006B135F" w:rsidRPr="008A04D7" w:rsidRDefault="006B135F" w:rsidP="006B135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discusses Rahab. </w:t>
      </w:r>
      <w:r w:rsidRPr="008A04D7">
        <w:rPr>
          <w:i/>
        </w:rPr>
        <w:t>Catechetical Lecture</w:t>
      </w:r>
      <w:r w:rsidRPr="008A04D7">
        <w:t xml:space="preserve"> 2 ch.9 p.10 and Lecture 10 ch.11 p.60</w:t>
      </w:r>
    </w:p>
    <w:p w14:paraId="781D8391" w14:textId="77777777" w:rsidR="006B135F" w:rsidRPr="008A04D7" w:rsidRDefault="006B135F" w:rsidP="006B135F">
      <w:pPr>
        <w:ind w:left="288" w:hanging="288"/>
      </w:pPr>
      <w:r w:rsidRPr="008A04D7">
        <w:rPr>
          <w:b/>
          <w:i/>
        </w:rPr>
        <w:t>Syriac Book of Steps (Liber Graduum)</w:t>
      </w:r>
      <w:r w:rsidRPr="008A04D7">
        <w:t xml:space="preserve"> (350-400 A.D.) Mention of Rahab the harlot who became righteous. Memra 5 ch.3 p.47</w:t>
      </w:r>
    </w:p>
    <w:p w14:paraId="1F4D54F4" w14:textId="77777777" w:rsidR="00927E80" w:rsidRPr="008A04D7" w:rsidRDefault="00927E80" w:rsidP="00927E80">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For he [Matthew] hath made mention of the wife of Uriah, and of Thamar, and of Rahab, and of Ruth, of whom one was of a strange race, another an harlot, another was defiled by her near kinsman, and with him not in the form of marriage, but by a stolen intercourse, when she had put on herself the mask of an harlot; and touching the wife of Uriah no one is ignorant, by reason of the notoriety of the crime.</w:t>
      </w:r>
      <w:r w:rsidRPr="008A04D7">
        <w:rPr>
          <w:szCs w:val="24"/>
        </w:rPr>
        <w:t xml:space="preserve">” </w:t>
      </w:r>
      <w:r w:rsidRPr="008A04D7">
        <w:rPr>
          <w:i/>
          <w:szCs w:val="24"/>
        </w:rPr>
        <w:t>Homilies on Matthew</w:t>
      </w:r>
      <w:r w:rsidRPr="008A04D7">
        <w:rPr>
          <w:szCs w:val="24"/>
        </w:rPr>
        <w:t xml:space="preserve"> homily 1 ch.13 p.95</w:t>
      </w:r>
    </w:p>
    <w:p w14:paraId="5B2B8186" w14:textId="384A0624" w:rsidR="00A85172" w:rsidRPr="008A04D7" w:rsidRDefault="00A85172" w:rsidP="00A85172">
      <w:pPr>
        <w:ind w:left="288" w:hanging="288"/>
      </w:pPr>
      <w:r w:rsidRPr="002F0E18">
        <w:rPr>
          <w:b/>
        </w:rPr>
        <w:t>Rufinus</w:t>
      </w:r>
      <w:r w:rsidRPr="008A04D7">
        <w:t xml:space="preserve"> </w:t>
      </w:r>
      <w:r>
        <w:t>(374-410 A.D.)</w:t>
      </w:r>
      <w:r w:rsidRPr="008A04D7">
        <w:t xml:space="preserve"> freely translating Origen (225-253/254 A.D.)</w:t>
      </w:r>
      <w:r>
        <w:t xml:space="preserve"> mentions Rahab the harlot. </w:t>
      </w:r>
      <w:r>
        <w:rPr>
          <w:i/>
        </w:rPr>
        <w:t>Commentary on Joshua</w:t>
      </w:r>
      <w:r w:rsidRPr="008A04D7">
        <w:t xml:space="preserve"> </w:t>
      </w:r>
      <w:r w:rsidR="00AC0566">
        <w:t>homily</w:t>
      </w:r>
      <w:r>
        <w:t xml:space="preserve"> 10 ch.2 p.111</w:t>
      </w:r>
    </w:p>
    <w:p w14:paraId="74C0D11B" w14:textId="77777777" w:rsidR="00F35DB8" w:rsidRPr="008A04D7" w:rsidRDefault="00F35DB8" w:rsidP="0046212A">
      <w:pPr>
        <w:ind w:left="288" w:hanging="288"/>
      </w:pPr>
    </w:p>
    <w:p w14:paraId="2422E90E" w14:textId="5917330E" w:rsidR="0046212A" w:rsidRPr="008A04D7" w:rsidRDefault="00F6638D" w:rsidP="0046212A">
      <w:pPr>
        <w:pStyle w:val="Heading2"/>
      </w:pPr>
      <w:bookmarkStart w:id="118" w:name="_Toc70879610"/>
      <w:bookmarkStart w:id="119" w:name="_Toc190122217"/>
      <w:r>
        <w:t>Es</w:t>
      </w:r>
      <w:r w:rsidR="009463A6" w:rsidRPr="008A04D7">
        <w:t>9</w:t>
      </w:r>
      <w:r w:rsidR="0046212A" w:rsidRPr="008A04D7">
        <w:t>. Jephthah [the judge]</w:t>
      </w:r>
      <w:bookmarkEnd w:id="118"/>
      <w:bookmarkEnd w:id="119"/>
    </w:p>
    <w:p w14:paraId="6A537575" w14:textId="77777777" w:rsidR="0046212A" w:rsidRPr="008A04D7" w:rsidRDefault="0046212A" w:rsidP="0046212A">
      <w:pPr>
        <w:ind w:left="288" w:hanging="288"/>
      </w:pPr>
    </w:p>
    <w:p w14:paraId="1ECDEC43" w14:textId="77777777" w:rsidR="0046212A" w:rsidRPr="008A04D7" w:rsidRDefault="0046212A" w:rsidP="0046212A">
      <w:pPr>
        <w:ind w:left="288" w:hanging="288"/>
      </w:pPr>
      <w:r w:rsidRPr="008A04D7">
        <w:t>Judges 11:1-12:7; Hebrews 11:32</w:t>
      </w:r>
    </w:p>
    <w:p w14:paraId="5CED8940" w14:textId="77777777" w:rsidR="0046212A" w:rsidRPr="008A04D7" w:rsidRDefault="0046212A" w:rsidP="0046212A">
      <w:pPr>
        <w:ind w:left="288" w:hanging="288"/>
      </w:pPr>
    </w:p>
    <w:p w14:paraId="6D162554" w14:textId="140FDAE1" w:rsidR="007321A1" w:rsidRPr="0091610E" w:rsidRDefault="007321A1" w:rsidP="007321A1">
      <w:pPr>
        <w:ind w:left="288" w:hanging="288"/>
        <w:rPr>
          <w:i/>
        </w:rPr>
      </w:pPr>
      <w:r w:rsidRPr="0091610E">
        <w:rPr>
          <w:b/>
        </w:rPr>
        <w:t>Aphrahat the Syrian</w:t>
      </w:r>
      <w:r w:rsidRPr="0091610E">
        <w:t xml:space="preserve"> (337-345 A.D.)</w:t>
      </w:r>
      <w:r>
        <w:t xml:space="preserve"> mentions Jephthah.</w:t>
      </w:r>
      <w:r w:rsidRPr="0091610E">
        <w:t xml:space="preserve"> </w:t>
      </w:r>
      <w:r w:rsidRPr="0091610E">
        <w:rPr>
          <w:i/>
        </w:rPr>
        <w:t>Select Demonstrations</w:t>
      </w:r>
      <w:r w:rsidRPr="00A90AEF">
        <w:rPr>
          <w:iCs/>
        </w:rPr>
        <w:t xml:space="preserve"> </w:t>
      </w:r>
      <w:r>
        <w:rPr>
          <w:iCs/>
        </w:rPr>
        <w:t>Demonstration 521</w:t>
      </w:r>
      <w:r w:rsidRPr="00A90AEF">
        <w:rPr>
          <w:iCs/>
        </w:rPr>
        <w:t>.</w:t>
      </w:r>
      <w:r>
        <w:rPr>
          <w:iCs/>
        </w:rPr>
        <w:t>22</w:t>
      </w:r>
      <w:r w:rsidRPr="00A90AEF">
        <w:rPr>
          <w:iCs/>
        </w:rPr>
        <w:t xml:space="preserve"> p.</w:t>
      </w:r>
      <w:r>
        <w:rPr>
          <w:iCs/>
        </w:rPr>
        <w:t>401</w:t>
      </w:r>
    </w:p>
    <w:p w14:paraId="53D0B472" w14:textId="77777777" w:rsidR="0046212A" w:rsidRPr="008A04D7" w:rsidRDefault="00F45942" w:rsidP="0046212A">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6212A" w:rsidRPr="008A04D7">
        <w:t xml:space="preserve"> (356 A.D.) mentions Jephthah</w:t>
      </w:r>
      <w:r w:rsidR="008D0DCA" w:rsidRPr="008A04D7">
        <w:t>’</w:t>
      </w:r>
      <w:r w:rsidR="0046212A" w:rsidRPr="008A04D7">
        <w:t xml:space="preserve">s daughter. </w:t>
      </w:r>
      <w:r w:rsidR="0046212A" w:rsidRPr="008A04D7">
        <w:rPr>
          <w:i/>
        </w:rPr>
        <w:t>Of the Synods</w:t>
      </w:r>
      <w:r w:rsidR="0046212A" w:rsidRPr="008A04D7">
        <w:t xml:space="preserve"> ch.51 p.477</w:t>
      </w:r>
    </w:p>
    <w:p w14:paraId="08A76E75" w14:textId="77777777" w:rsidR="0046212A" w:rsidRPr="008A04D7" w:rsidRDefault="0046212A" w:rsidP="0046212A">
      <w:pPr>
        <w:ind w:left="288" w:hanging="288"/>
      </w:pPr>
      <w:r w:rsidRPr="008A04D7">
        <w:rPr>
          <w:b/>
        </w:rPr>
        <w:t>Ephraim the Syrian</w:t>
      </w:r>
      <w:r w:rsidRPr="008A04D7">
        <w:t xml:space="preserve"> (350-378 A.D.) </w:t>
      </w:r>
      <w:r w:rsidRPr="008A04D7">
        <w:rPr>
          <w:i/>
        </w:rPr>
        <w:t>Nisibine Hymns</w:t>
      </w:r>
      <w:r w:rsidRPr="008A04D7">
        <w:t xml:space="preserve"> hymn 39 no.15 p.201</w:t>
      </w:r>
    </w:p>
    <w:p w14:paraId="1A452758" w14:textId="77777777" w:rsidR="00136550" w:rsidRPr="008A04D7" w:rsidRDefault="00136550" w:rsidP="00136550">
      <w:pPr>
        <w:ind w:left="288" w:hanging="288"/>
        <w:jc w:val="both"/>
      </w:pPr>
      <w:r w:rsidRPr="008A04D7">
        <w:rPr>
          <w:b/>
        </w:rPr>
        <w:t>Ambrosiaster</w:t>
      </w:r>
      <w:r w:rsidRPr="008A04D7">
        <w:t xml:space="preserve"> (Latin, after 384 A.D.) mentions Jephthah. question 43 p.99</w:t>
      </w:r>
    </w:p>
    <w:p w14:paraId="6A030E38" w14:textId="77777777" w:rsidR="006B135F" w:rsidRPr="008A04D7" w:rsidRDefault="006B135F" w:rsidP="006B135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Jephthah, Gideon and Samson. </w:t>
      </w:r>
      <w:r w:rsidRPr="008A04D7">
        <w:rPr>
          <w:i/>
        </w:rPr>
        <w:t>Catechetical Lecture</w:t>
      </w:r>
      <w:r w:rsidRPr="008A04D7">
        <w:t xml:space="preserve"> 16 ch.28 p.122.</w:t>
      </w:r>
    </w:p>
    <w:p w14:paraId="12455D7A" w14:textId="77777777" w:rsidR="0046212A" w:rsidRPr="008A04D7" w:rsidRDefault="0046212A" w:rsidP="0046212A"/>
    <w:p w14:paraId="0A1FD0B7" w14:textId="49F7D8CB" w:rsidR="00EF3419" w:rsidRPr="008A04D7" w:rsidRDefault="00F6638D" w:rsidP="00EF3419">
      <w:pPr>
        <w:pStyle w:val="Heading2"/>
      </w:pPr>
      <w:bookmarkStart w:id="120" w:name="_Toc70879611"/>
      <w:bookmarkStart w:id="121" w:name="_Toc190122218"/>
      <w:r>
        <w:t>Es</w:t>
      </w:r>
      <w:r w:rsidR="009463A6" w:rsidRPr="008A04D7">
        <w:t>10</w:t>
      </w:r>
      <w:r w:rsidR="00EF3419" w:rsidRPr="008A04D7">
        <w:t>. Gideon</w:t>
      </w:r>
      <w:bookmarkEnd w:id="120"/>
      <w:bookmarkEnd w:id="121"/>
    </w:p>
    <w:p w14:paraId="0196A339" w14:textId="77777777" w:rsidR="00EF3419" w:rsidRPr="008A04D7" w:rsidRDefault="00EF3419" w:rsidP="00EF3419">
      <w:pPr>
        <w:ind w:left="288" w:hanging="288"/>
      </w:pPr>
    </w:p>
    <w:p w14:paraId="0B0071AA" w14:textId="77777777" w:rsidR="00D82E73" w:rsidRPr="008A04D7" w:rsidRDefault="00D82E73" w:rsidP="00EF3419">
      <w:pPr>
        <w:ind w:left="288" w:hanging="288"/>
      </w:pPr>
      <w:r w:rsidRPr="008A04D7">
        <w:t>J</w:t>
      </w:r>
      <w:r w:rsidR="00881E15" w:rsidRPr="008A04D7">
        <w:t>udges</w:t>
      </w:r>
      <w:r w:rsidRPr="008A04D7">
        <w:t xml:space="preserve"> 6-8:35</w:t>
      </w:r>
      <w:r w:rsidR="00E51C8F" w:rsidRPr="008A04D7">
        <w:t>;</w:t>
      </w:r>
      <w:r w:rsidR="00C97320" w:rsidRPr="008A04D7">
        <w:t xml:space="preserve"> Hebrews </w:t>
      </w:r>
      <w:r w:rsidR="00E51C8F" w:rsidRPr="008A04D7">
        <w:t>11:32</w:t>
      </w:r>
    </w:p>
    <w:p w14:paraId="2B1543D4" w14:textId="77777777" w:rsidR="00D82E73" w:rsidRPr="008A04D7" w:rsidRDefault="00D82E73" w:rsidP="00EF3419">
      <w:pPr>
        <w:ind w:left="288" w:hanging="288"/>
      </w:pPr>
    </w:p>
    <w:p w14:paraId="3F4CB544" w14:textId="1F8DF08D" w:rsidR="007321A1" w:rsidRPr="0091610E" w:rsidRDefault="007321A1" w:rsidP="007321A1">
      <w:pPr>
        <w:ind w:left="288" w:hanging="288"/>
        <w:rPr>
          <w:i/>
        </w:rPr>
      </w:pPr>
      <w:r w:rsidRPr="0091610E">
        <w:rPr>
          <w:b/>
        </w:rPr>
        <w:t>Aphrahat the Syrian</w:t>
      </w:r>
      <w:r w:rsidRPr="0091610E">
        <w:t xml:space="preserve"> (337-345 A.D.)</w:t>
      </w:r>
      <w:r>
        <w:t xml:space="preserve"> mentions Jephthah, Gideon, Samson, and Barak.</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22</w:t>
      </w:r>
      <w:r w:rsidRPr="00A90AEF">
        <w:rPr>
          <w:iCs/>
        </w:rPr>
        <w:t xml:space="preserve"> p.</w:t>
      </w:r>
      <w:r>
        <w:rPr>
          <w:iCs/>
        </w:rPr>
        <w:t>401</w:t>
      </w:r>
    </w:p>
    <w:p w14:paraId="192FC024" w14:textId="77777777" w:rsidR="001B37A1" w:rsidRPr="008A04D7" w:rsidRDefault="00F45942" w:rsidP="001B37A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B37A1" w:rsidRPr="008A04D7">
        <w:t xml:space="preserve"> (356 A.D.) mentions Gideon, Samson, and</w:t>
      </w:r>
      <w:r w:rsidR="00C76CAD" w:rsidRPr="008A04D7">
        <w:t xml:space="preserve"> Samuel.</w:t>
      </w:r>
      <w:r w:rsidR="001B37A1" w:rsidRPr="008A04D7">
        <w:t xml:space="preserve"> </w:t>
      </w:r>
      <w:r w:rsidR="001B37A1" w:rsidRPr="008A04D7">
        <w:rPr>
          <w:i/>
        </w:rPr>
        <w:t xml:space="preserve">Letter to the Bishops of Egypt </w:t>
      </w:r>
      <w:r w:rsidR="001B37A1" w:rsidRPr="008A04D7">
        <w:t>ch.21 p.234</w:t>
      </w:r>
    </w:p>
    <w:p w14:paraId="57EAD6FB" w14:textId="77777777" w:rsidR="00683E6F" w:rsidRPr="008A04D7" w:rsidRDefault="00683E6F" w:rsidP="00683E6F">
      <w:pPr>
        <w:ind w:left="288" w:hanging="288"/>
      </w:pPr>
      <w:r w:rsidRPr="008A04D7">
        <w:rPr>
          <w:b/>
        </w:rPr>
        <w:t>Ephraim the Syrian</w:t>
      </w:r>
      <w:r w:rsidRPr="008A04D7">
        <w:t xml:space="preserve"> (350-378 A.D.) mentions Gideon. </w:t>
      </w:r>
      <w:r w:rsidRPr="008A04D7">
        <w:rPr>
          <w:i/>
        </w:rPr>
        <w:t>Nisibine Hymns</w:t>
      </w:r>
      <w:r w:rsidRPr="008A04D7">
        <w:t xml:space="preserve"> hymn 59 no.19 p.212</w:t>
      </w:r>
    </w:p>
    <w:p w14:paraId="674633F9" w14:textId="77777777" w:rsidR="006B135F" w:rsidRPr="008A04D7" w:rsidRDefault="006B135F" w:rsidP="006B135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Jephthah, Gideon and Samson. </w:t>
      </w:r>
      <w:r w:rsidRPr="008A04D7">
        <w:rPr>
          <w:i/>
        </w:rPr>
        <w:t>Catechetical Lecture</w:t>
      </w:r>
      <w:r w:rsidRPr="008A04D7">
        <w:t xml:space="preserve"> 16 ch.28 p.122.</w:t>
      </w:r>
    </w:p>
    <w:p w14:paraId="0B44BAAA" w14:textId="77777777" w:rsidR="00702212" w:rsidRPr="008A04D7" w:rsidRDefault="00702212" w:rsidP="00702212">
      <w:pPr>
        <w:ind w:left="288" w:hanging="288"/>
      </w:pPr>
      <w:r w:rsidRPr="008A04D7">
        <w:rPr>
          <w:b/>
        </w:rPr>
        <w:t>Augustine of Hippo</w:t>
      </w:r>
      <w:r w:rsidRPr="008A04D7">
        <w:t xml:space="preserve"> (388-430 A.D.) </w:t>
      </w:r>
      <w:r w:rsidR="002E72E1" w:rsidRPr="008A04D7">
        <w:t>“</w:t>
      </w:r>
      <w:r w:rsidRPr="008A04D7">
        <w:t>as they are exemplified in the writings of</w:t>
      </w:r>
      <w:r w:rsidR="00BC62ED" w:rsidRPr="008A04D7">
        <w:t xml:space="preserve"> </w:t>
      </w:r>
      <w:r w:rsidRPr="008A04D7">
        <w:t xml:space="preserve">men who, by reading the Scriptures, have attained to the knowledge of divine and saving truth, and have ministered to the Church. Then he quotes Cyprian of </w:t>
      </w:r>
      <w:smartTag w:uri="urn:schemas-microsoft-com:office:smarttags" w:element="place">
        <w:smartTag w:uri="urn:schemas-microsoft-com:office:smarttags" w:element="City">
          <w:r w:rsidRPr="008A04D7">
            <w:t>Carthage</w:t>
          </w:r>
        </w:smartTag>
      </w:smartTag>
      <w:r w:rsidRPr="008A04D7">
        <w:t xml:space="preserve"> </w:t>
      </w:r>
      <w:r w:rsidRPr="008A04D7">
        <w:rPr>
          <w:rStyle w:val="reference-text"/>
          <w:i/>
        </w:rPr>
        <w:t>On Christian Doctrine</w:t>
      </w:r>
      <w:r w:rsidRPr="008A04D7">
        <w:rPr>
          <w:rStyle w:val="reference-text"/>
        </w:rPr>
        <w:t xml:space="preserve"> book 4 ch.21.46 </w:t>
      </w:r>
      <w:r w:rsidRPr="008A04D7">
        <w:rPr>
          <w:rStyle w:val="reference-text"/>
          <w:i/>
        </w:rPr>
        <w:t>NPNF</w:t>
      </w:r>
      <w:r w:rsidRPr="008A04D7">
        <w:rPr>
          <w:rStyle w:val="reference-text"/>
        </w:rPr>
        <w:t xml:space="preserve"> first series vol.2 p.591</w:t>
      </w:r>
    </w:p>
    <w:p w14:paraId="66B9D21D" w14:textId="77777777" w:rsidR="006C7CBC" w:rsidRPr="008A04D7" w:rsidRDefault="006C7CBC" w:rsidP="00BB6D6B"/>
    <w:p w14:paraId="01BE91E2" w14:textId="1C7D516B" w:rsidR="00150F30" w:rsidRPr="008A04D7" w:rsidRDefault="00F6638D" w:rsidP="00150F30">
      <w:pPr>
        <w:pStyle w:val="Heading2"/>
      </w:pPr>
      <w:bookmarkStart w:id="122" w:name="_Toc70879612"/>
      <w:bookmarkStart w:id="123" w:name="_Toc190122219"/>
      <w:r>
        <w:t>Es</w:t>
      </w:r>
      <w:r w:rsidR="0046212A" w:rsidRPr="008A04D7">
        <w:t>1</w:t>
      </w:r>
      <w:r w:rsidR="009463A6" w:rsidRPr="008A04D7">
        <w:t>1</w:t>
      </w:r>
      <w:r w:rsidR="00150F30" w:rsidRPr="008A04D7">
        <w:t>. Samson</w:t>
      </w:r>
      <w:bookmarkEnd w:id="122"/>
      <w:bookmarkEnd w:id="123"/>
    </w:p>
    <w:p w14:paraId="06EF3B6F" w14:textId="77777777" w:rsidR="00150F30" w:rsidRPr="008A04D7" w:rsidRDefault="00150F30" w:rsidP="00150F30"/>
    <w:p w14:paraId="22C7CAE0" w14:textId="77777777" w:rsidR="00150F30" w:rsidRPr="008A04D7" w:rsidRDefault="00150F30" w:rsidP="00150F30">
      <w:r w:rsidRPr="008A04D7">
        <w:t>J</w:t>
      </w:r>
      <w:r w:rsidR="00881E15" w:rsidRPr="008A04D7">
        <w:t>udges</w:t>
      </w:r>
      <w:r w:rsidRPr="008A04D7">
        <w:t xml:space="preserve"> 13:14-16:30;</w:t>
      </w:r>
      <w:r w:rsidR="00C97320" w:rsidRPr="008A04D7">
        <w:t xml:space="preserve"> Hebrews </w:t>
      </w:r>
      <w:r w:rsidRPr="008A04D7">
        <w:t>11:32</w:t>
      </w:r>
    </w:p>
    <w:p w14:paraId="65BEAAA9" w14:textId="77777777" w:rsidR="00150F30" w:rsidRPr="008A04D7" w:rsidRDefault="00150F30" w:rsidP="00150F30"/>
    <w:p w14:paraId="3237F39B" w14:textId="77777777" w:rsidR="007321A1" w:rsidRPr="0091610E" w:rsidRDefault="007321A1" w:rsidP="007321A1">
      <w:pPr>
        <w:ind w:left="288" w:hanging="288"/>
        <w:rPr>
          <w:i/>
        </w:rPr>
      </w:pPr>
      <w:r w:rsidRPr="007321A1">
        <w:rPr>
          <w:b/>
        </w:rPr>
        <w:t>Aphrahat the Syrian</w:t>
      </w:r>
      <w:r w:rsidRPr="0091610E">
        <w:t xml:space="preserve"> (337-345 A.D.)</w:t>
      </w:r>
      <w:r>
        <w:t xml:space="preserve"> mentions Samson.</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23520154" w14:textId="2B628A05" w:rsidR="007321A1" w:rsidRPr="0091610E" w:rsidRDefault="007321A1" w:rsidP="007321A1">
      <w:pPr>
        <w:ind w:left="288" w:hanging="288"/>
        <w:rPr>
          <w:i/>
        </w:rPr>
      </w:pPr>
      <w:r w:rsidRPr="007321A1">
        <w:rPr>
          <w:bCs/>
        </w:rPr>
        <w:t>Aphrahat the Syrian</w:t>
      </w:r>
      <w:r w:rsidRPr="0091610E">
        <w:t xml:space="preserve"> (337-345 A.D.)</w:t>
      </w:r>
      <w:r>
        <w:t xml:space="preserve"> mentions Jephthah, Gideon, Samson, and Barak.</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22</w:t>
      </w:r>
      <w:r w:rsidRPr="00A90AEF">
        <w:rPr>
          <w:iCs/>
        </w:rPr>
        <w:t xml:space="preserve"> p.</w:t>
      </w:r>
      <w:r>
        <w:rPr>
          <w:iCs/>
        </w:rPr>
        <w:t>401</w:t>
      </w:r>
    </w:p>
    <w:p w14:paraId="2299272D" w14:textId="77777777" w:rsidR="001B37A1" w:rsidRPr="008A04D7" w:rsidRDefault="00F45942" w:rsidP="001B37A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B37A1" w:rsidRPr="008A04D7">
        <w:t xml:space="preserve"> (356 A.D.) mentions Gideon, Samson, and</w:t>
      </w:r>
      <w:r w:rsidR="00683E6F" w:rsidRPr="008A04D7">
        <w:t xml:space="preserve"> </w:t>
      </w:r>
      <w:r w:rsidR="00C76CAD" w:rsidRPr="008A04D7">
        <w:t>Samuel.</w:t>
      </w:r>
      <w:r w:rsidR="001B37A1" w:rsidRPr="008A04D7">
        <w:t xml:space="preserve"> </w:t>
      </w:r>
      <w:r w:rsidR="001B37A1" w:rsidRPr="008A04D7">
        <w:rPr>
          <w:i/>
        </w:rPr>
        <w:t xml:space="preserve">Letter to the Bishops of Egypt </w:t>
      </w:r>
      <w:r w:rsidR="001B37A1" w:rsidRPr="008A04D7">
        <w:t>ch.21 p.234</w:t>
      </w:r>
      <w:r w:rsidR="004904F0" w:rsidRPr="008A04D7">
        <w:t xml:space="preserve">. See also </w:t>
      </w:r>
      <w:r w:rsidR="004904F0" w:rsidRPr="008A04D7">
        <w:rPr>
          <w:i/>
        </w:rPr>
        <w:t>Four Discourses Against the Arians</w:t>
      </w:r>
      <w:r w:rsidR="004904F0" w:rsidRPr="008A04D7">
        <w:t xml:space="preserve"> (356-360 A.D.) discourse 2 ch.23 p.360-361</w:t>
      </w:r>
    </w:p>
    <w:p w14:paraId="68809B79" w14:textId="77777777" w:rsidR="00683E6F" w:rsidRPr="008A04D7" w:rsidRDefault="00683E6F" w:rsidP="00683E6F">
      <w:pPr>
        <w:ind w:left="288" w:hanging="288"/>
      </w:pPr>
      <w:r w:rsidRPr="008A04D7">
        <w:rPr>
          <w:b/>
        </w:rPr>
        <w:t>Ephraim the Syrian</w:t>
      </w:r>
      <w:r w:rsidRPr="008A04D7">
        <w:t xml:space="preserve"> (350-378 A.D.) mentions Samson. </w:t>
      </w:r>
      <w:r w:rsidRPr="008A04D7">
        <w:rPr>
          <w:i/>
        </w:rPr>
        <w:t>Nisibine Hymns</w:t>
      </w:r>
      <w:r w:rsidRPr="008A04D7">
        <w:t xml:space="preserve"> hymn 39 no.12 p.201</w:t>
      </w:r>
    </w:p>
    <w:p w14:paraId="28D95EA7" w14:textId="77777777" w:rsidR="00136550" w:rsidRPr="008A04D7" w:rsidRDefault="00136550" w:rsidP="00136550">
      <w:pPr>
        <w:ind w:left="288" w:hanging="288"/>
        <w:jc w:val="both"/>
      </w:pPr>
      <w:r w:rsidRPr="008A04D7">
        <w:rPr>
          <w:b/>
        </w:rPr>
        <w:t>Ambrosiaster</w:t>
      </w:r>
      <w:r w:rsidRPr="008A04D7">
        <w:t xml:space="preserve"> (Latin, after 384 A.D.) mentions Samson. question 14 p.94</w:t>
      </w:r>
    </w:p>
    <w:p w14:paraId="36110383" w14:textId="77777777" w:rsidR="006B135F" w:rsidRPr="008A04D7" w:rsidRDefault="006B135F" w:rsidP="006B135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Jephthah, Gideon and Samson. </w:t>
      </w:r>
      <w:r w:rsidRPr="008A04D7">
        <w:rPr>
          <w:i/>
        </w:rPr>
        <w:t>Catechetical Lecture</w:t>
      </w:r>
      <w:r w:rsidRPr="008A04D7">
        <w:t xml:space="preserve"> 16 ch.28 p.122.</w:t>
      </w:r>
    </w:p>
    <w:p w14:paraId="45C08012" w14:textId="77777777" w:rsidR="001B37A1" w:rsidRPr="008A04D7" w:rsidRDefault="00F6770D" w:rsidP="00F6770D">
      <w:pPr>
        <w:ind w:left="288" w:hanging="288"/>
      </w:pPr>
      <w:r w:rsidRPr="008A04D7">
        <w:rPr>
          <w:b/>
        </w:rPr>
        <w:t>John Chrysostom</w:t>
      </w:r>
      <w:r w:rsidRPr="008A04D7">
        <w:t xml:space="preserve"> (</w:t>
      </w:r>
      <w:r w:rsidR="00B11953" w:rsidRPr="008A04D7">
        <w:t>martyred 407 A.D.</w:t>
      </w:r>
      <w:r w:rsidRPr="008A04D7">
        <w:t>)</w:t>
      </w:r>
      <w:r w:rsidR="009E4019" w:rsidRPr="008A04D7">
        <w:t xml:space="preserve"> </w:t>
      </w:r>
      <w:r w:rsidR="002E72E1" w:rsidRPr="008A04D7">
        <w:t>“</w:t>
      </w:r>
      <w:r w:rsidRPr="008A04D7">
        <w:rPr>
          <w:highlight w:val="white"/>
        </w:rPr>
        <w:t>To many he assigned names even from their birth, as to Isaac, and Samson, and to those in Isaiah and Hosea</w:t>
      </w:r>
      <w:r w:rsidR="002E72E1" w:rsidRPr="008A04D7">
        <w:t>”</w:t>
      </w:r>
      <w:r w:rsidR="009E4019" w:rsidRPr="008A04D7">
        <w:t xml:space="preserve"> </w:t>
      </w:r>
      <w:r w:rsidRPr="008A04D7">
        <w:rPr>
          <w:i/>
        </w:rPr>
        <w:t>Homilies on John</w:t>
      </w:r>
      <w:r w:rsidRPr="008A04D7">
        <w:t xml:space="preserve"> </w:t>
      </w:r>
      <w:r w:rsidR="002B4EC7" w:rsidRPr="008A04D7">
        <w:t>homily</w:t>
      </w:r>
      <w:r w:rsidRPr="008A04D7">
        <w:t xml:space="preserve"> 19</w:t>
      </w:r>
    </w:p>
    <w:p w14:paraId="04FE1752" w14:textId="77777777" w:rsidR="00F6770D" w:rsidRPr="008A04D7" w:rsidRDefault="00F6770D" w:rsidP="00150F30"/>
    <w:p w14:paraId="22D16408" w14:textId="09E9356A" w:rsidR="0046212A" w:rsidRPr="008A04D7" w:rsidRDefault="00F6638D" w:rsidP="0046212A">
      <w:pPr>
        <w:pStyle w:val="Heading2"/>
      </w:pPr>
      <w:bookmarkStart w:id="124" w:name="_Toc70879613"/>
      <w:bookmarkStart w:id="125" w:name="_Toc190122220"/>
      <w:r>
        <w:t>Es</w:t>
      </w:r>
      <w:r w:rsidR="009463A6" w:rsidRPr="008A04D7">
        <w:t>12</w:t>
      </w:r>
      <w:r w:rsidR="0046212A" w:rsidRPr="008A04D7">
        <w:t>. Eli [mentor of Samuel]</w:t>
      </w:r>
      <w:bookmarkEnd w:id="124"/>
      <w:bookmarkEnd w:id="125"/>
    </w:p>
    <w:p w14:paraId="55F74612" w14:textId="77777777" w:rsidR="0046212A" w:rsidRPr="008A04D7" w:rsidRDefault="0046212A" w:rsidP="0046212A">
      <w:pPr>
        <w:ind w:left="288" w:hanging="288"/>
      </w:pPr>
    </w:p>
    <w:p w14:paraId="5AE23954" w14:textId="73ACBBF2" w:rsidR="007321A1" w:rsidRPr="0091610E" w:rsidRDefault="007321A1" w:rsidP="007321A1">
      <w:pPr>
        <w:ind w:left="288" w:hanging="288"/>
        <w:rPr>
          <w:i/>
        </w:rPr>
      </w:pPr>
      <w:r w:rsidRPr="0091610E">
        <w:rPr>
          <w:b/>
        </w:rPr>
        <w:t>Aphrahat the Syrian</w:t>
      </w:r>
      <w:r w:rsidRPr="0091610E">
        <w:t xml:space="preserve"> (337-345 A.D.)</w:t>
      </w:r>
      <w:r>
        <w:t xml:space="preserve"> mentions Eli and Samuel.</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7</w:t>
      </w:r>
      <w:r w:rsidRPr="00A90AEF">
        <w:rPr>
          <w:iCs/>
        </w:rPr>
        <w:t xml:space="preserve"> p.</w:t>
      </w:r>
      <w:r>
        <w:rPr>
          <w:iCs/>
        </w:rPr>
        <w:t>395</w:t>
      </w:r>
    </w:p>
    <w:p w14:paraId="071244C4" w14:textId="77777777" w:rsidR="00136550" w:rsidRPr="008A04D7" w:rsidRDefault="00136550" w:rsidP="00136550">
      <w:pPr>
        <w:ind w:left="288" w:hanging="288"/>
        <w:jc w:val="both"/>
      </w:pPr>
      <w:r w:rsidRPr="008A04D7">
        <w:rPr>
          <w:b/>
        </w:rPr>
        <w:t>Ambrosiaster</w:t>
      </w:r>
      <w:r w:rsidRPr="008A04D7">
        <w:t xml:space="preserve"> (Latin, after 384 A.D.) mentions Heli [Eli]. question 46 p.102</w:t>
      </w:r>
    </w:p>
    <w:p w14:paraId="64703B84" w14:textId="2C38D6C1" w:rsidR="00B0762E" w:rsidRPr="0091610E" w:rsidRDefault="00B0762E" w:rsidP="00B0762E">
      <w:pPr>
        <w:ind w:left="288" w:hanging="288"/>
      </w:pPr>
      <w:r w:rsidRPr="00B0762E">
        <w:rPr>
          <w:b/>
        </w:rPr>
        <w:t>Gregory of Nyssa</w:t>
      </w:r>
      <w:r w:rsidRPr="0091610E">
        <w:t xml:space="preserve"> (382-3</w:t>
      </w:r>
      <w:r>
        <w:t>97</w:t>
      </w:r>
      <w:r w:rsidRPr="0091610E">
        <w:t xml:space="preserve"> A.D.) </w:t>
      </w:r>
      <w:r>
        <w:t>mentions Eli.</w:t>
      </w:r>
      <w:r w:rsidRPr="0091610E">
        <w:t xml:space="preserve"> </w:t>
      </w:r>
      <w:r w:rsidRPr="0091610E">
        <w:rPr>
          <w:i/>
        </w:rPr>
        <w:t>Against Eunomius</w:t>
      </w:r>
      <w:r w:rsidRPr="0091610E">
        <w:t xml:space="preserve"> book </w:t>
      </w:r>
      <w:r>
        <w:t>2</w:t>
      </w:r>
      <w:r w:rsidRPr="0091610E">
        <w:t xml:space="preserve"> ch.</w:t>
      </w:r>
      <w:r>
        <w:t>14</w:t>
      </w:r>
      <w:r w:rsidRPr="0091610E">
        <w:t xml:space="preserve"> p.</w:t>
      </w:r>
      <w:r>
        <w:t>130</w:t>
      </w:r>
    </w:p>
    <w:p w14:paraId="62E4CF25" w14:textId="1E8D2A44" w:rsidR="00A23C16" w:rsidRPr="008A04D7" w:rsidRDefault="00A23C16" w:rsidP="00A23C16">
      <w:pPr>
        <w:ind w:left="288" w:hanging="288"/>
      </w:pPr>
      <w:r w:rsidRPr="008A04D7">
        <w:rPr>
          <w:b/>
        </w:rPr>
        <w:t>John Chrysostom</w:t>
      </w:r>
      <w:r w:rsidRPr="008A04D7">
        <w:t xml:space="preserve"> (400-401 A.D.) mentions Eli [Samuel</w:t>
      </w:r>
      <w:r w:rsidRPr="008A04D7">
        <w:rPr>
          <w:rFonts w:hint="eastAsia"/>
        </w:rPr>
        <w:t>’</w:t>
      </w:r>
      <w:r w:rsidRPr="008A04D7">
        <w:t xml:space="preserve">s mentor] </w:t>
      </w:r>
      <w:r w:rsidRPr="008A04D7">
        <w:rPr>
          <w:i/>
        </w:rPr>
        <w:t>Homilies on Acts</w:t>
      </w:r>
      <w:r w:rsidR="00C7204C">
        <w:t xml:space="preserve"> homily</w:t>
      </w:r>
      <w:r w:rsidRPr="008A04D7">
        <w:t>15 p.99</w:t>
      </w:r>
    </w:p>
    <w:p w14:paraId="7EEBA444" w14:textId="65AF6661" w:rsidR="00FF7BCA" w:rsidRPr="008A04D7" w:rsidRDefault="00FF7BCA" w:rsidP="0046212A">
      <w:pPr>
        <w:ind w:left="288" w:hanging="288"/>
      </w:pPr>
      <w:r w:rsidRPr="008A04D7">
        <w:t>John Chrysostom (</w:t>
      </w:r>
      <w:r w:rsidR="00C6281F" w:rsidRPr="008A04D7">
        <w:t>400/401 A.D.</w:t>
      </w:r>
      <w:r w:rsidRPr="008A04D7">
        <w:t xml:space="preserve">) mentions Eli and Hanna. </w:t>
      </w:r>
      <w:r w:rsidRPr="008A04D7">
        <w:rPr>
          <w:i/>
        </w:rPr>
        <w:t>Commentary on Acts</w:t>
      </w:r>
      <w:r w:rsidR="00C7204C">
        <w:t xml:space="preserve"> homily</w:t>
      </w:r>
      <w:r w:rsidR="00A23C16" w:rsidRPr="008A04D7">
        <w:t>16 p.&amp;&amp;&amp;</w:t>
      </w:r>
    </w:p>
    <w:p w14:paraId="3109BF23" w14:textId="77777777" w:rsidR="00F35DB8" w:rsidRPr="008A04D7" w:rsidRDefault="00F35DB8" w:rsidP="0046212A">
      <w:pPr>
        <w:ind w:left="288" w:hanging="288"/>
      </w:pPr>
    </w:p>
    <w:p w14:paraId="5DF6740F" w14:textId="31C33529" w:rsidR="006C7CBC" w:rsidRPr="008A04D7" w:rsidRDefault="00F6638D" w:rsidP="006C7CBC">
      <w:pPr>
        <w:pStyle w:val="Heading2"/>
      </w:pPr>
      <w:bookmarkStart w:id="126" w:name="_Toc70879614"/>
      <w:bookmarkStart w:id="127" w:name="_Toc190122221"/>
      <w:r>
        <w:t>Es</w:t>
      </w:r>
      <w:r w:rsidR="009463A6" w:rsidRPr="008A04D7">
        <w:t>13</w:t>
      </w:r>
      <w:r w:rsidR="006C7CBC" w:rsidRPr="008A04D7">
        <w:t>. Samuel</w:t>
      </w:r>
      <w:bookmarkEnd w:id="126"/>
      <w:bookmarkEnd w:id="127"/>
    </w:p>
    <w:p w14:paraId="52CF5531" w14:textId="77777777" w:rsidR="006C7CBC" w:rsidRPr="008A04D7" w:rsidRDefault="006C7CBC" w:rsidP="006C7CBC">
      <w:pPr>
        <w:ind w:left="288" w:hanging="288"/>
      </w:pPr>
    </w:p>
    <w:p w14:paraId="7704084C" w14:textId="77777777" w:rsidR="003B47AE" w:rsidRPr="008A04D7" w:rsidRDefault="003B47AE" w:rsidP="006C7CBC">
      <w:pPr>
        <w:ind w:left="288" w:hanging="288"/>
      </w:pPr>
      <w:r w:rsidRPr="008A04D7">
        <w:t>1 Sam</w:t>
      </w:r>
      <w:r w:rsidR="00881E15" w:rsidRPr="008A04D7">
        <w:t>uel</w:t>
      </w:r>
      <w:r w:rsidRPr="008A04D7">
        <w:t xml:space="preserve"> 1:20; 2:18-26; 3-4; 7-16, 19, 25:1; 28:3-20; 1 Chr</w:t>
      </w:r>
      <w:r w:rsidR="00881E15" w:rsidRPr="008A04D7">
        <w:t>onicles</w:t>
      </w:r>
      <w:r w:rsidRPr="008A04D7">
        <w:t xml:space="preserve"> 6:28; 9:22; 11:3; 26:28-29; 2 Chr</w:t>
      </w:r>
      <w:r w:rsidR="00881E15" w:rsidRPr="008A04D7">
        <w:t>onicles</w:t>
      </w:r>
      <w:r w:rsidRPr="008A04D7">
        <w:t xml:space="preserve"> 35:18; </w:t>
      </w:r>
      <w:r w:rsidR="008E64AB" w:rsidRPr="008A04D7">
        <w:t xml:space="preserve">Psalm </w:t>
      </w:r>
      <w:r w:rsidRPr="008A04D7">
        <w:t>99:6; Jer</w:t>
      </w:r>
      <w:r w:rsidR="00881E15" w:rsidRPr="008A04D7">
        <w:t>emiah</w:t>
      </w:r>
      <w:r w:rsidRPr="008A04D7">
        <w:t xml:space="preserve"> 15:1; Acts 3:24; 13:20;</w:t>
      </w:r>
      <w:r w:rsidR="00C97320" w:rsidRPr="008A04D7">
        <w:t xml:space="preserve"> Hebrews </w:t>
      </w:r>
      <w:r w:rsidRPr="008A04D7">
        <w:t>11:32</w:t>
      </w:r>
    </w:p>
    <w:p w14:paraId="70BF4118" w14:textId="77777777" w:rsidR="008C7852" w:rsidRPr="008A04D7" w:rsidRDefault="008C7852" w:rsidP="00C67572">
      <w:pPr>
        <w:rPr>
          <w:b/>
        </w:rPr>
      </w:pPr>
    </w:p>
    <w:p w14:paraId="3982CFAF" w14:textId="77777777" w:rsidR="007321A1" w:rsidRPr="0091610E" w:rsidRDefault="007321A1" w:rsidP="007321A1">
      <w:pPr>
        <w:ind w:left="288" w:hanging="288"/>
        <w:rPr>
          <w:i/>
        </w:rPr>
      </w:pPr>
      <w:r w:rsidRPr="0091610E">
        <w:rPr>
          <w:b/>
        </w:rPr>
        <w:t>Aphrahat the Syrian</w:t>
      </w:r>
      <w:r w:rsidRPr="0091610E">
        <w:t xml:space="preserve"> (337-345 A.D.)</w:t>
      </w:r>
      <w:r>
        <w:t xml:space="preserve"> mentions Eli and Samuel.</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7</w:t>
      </w:r>
      <w:r w:rsidRPr="00A90AEF">
        <w:rPr>
          <w:iCs/>
        </w:rPr>
        <w:t xml:space="preserve"> p.</w:t>
      </w:r>
      <w:r>
        <w:rPr>
          <w:iCs/>
        </w:rPr>
        <w:t>395</w:t>
      </w:r>
    </w:p>
    <w:p w14:paraId="1DDA7CE6" w14:textId="5D47D77F" w:rsidR="00AB5ACC" w:rsidRPr="008A04D7" w:rsidRDefault="00AB5ACC" w:rsidP="00AB5ACC">
      <w:pPr>
        <w:ind w:left="288" w:hanging="288"/>
      </w:pPr>
      <w:r w:rsidRPr="008A04D7">
        <w:rPr>
          <w:b/>
          <w:i/>
        </w:rPr>
        <w:t>Life of Antony</w:t>
      </w:r>
      <w:r w:rsidRPr="008A04D7">
        <w:t xml:space="preserve"> (</w:t>
      </w:r>
      <w:r w:rsidR="001D3F50">
        <w:t>356-362 A.D.</w:t>
      </w:r>
      <w:r w:rsidRPr="008A04D7">
        <w:t>) ch.67 p.214 mentions Samuel and David.</w:t>
      </w:r>
    </w:p>
    <w:p w14:paraId="61F6499C" w14:textId="77777777" w:rsidR="001B37A1" w:rsidRPr="008A04D7" w:rsidRDefault="00F45942" w:rsidP="001B37A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B37A1" w:rsidRPr="008A04D7">
        <w:t xml:space="preserve"> (356 A.D.) mentions Gideon, Samson, and</w:t>
      </w:r>
      <w:r w:rsidR="00683E6F" w:rsidRPr="008A04D7">
        <w:t xml:space="preserve"> </w:t>
      </w:r>
      <w:r w:rsidR="00C76CAD" w:rsidRPr="008A04D7">
        <w:t>Samuel.</w:t>
      </w:r>
      <w:r w:rsidR="001B37A1" w:rsidRPr="008A04D7">
        <w:t xml:space="preserve"> </w:t>
      </w:r>
      <w:r w:rsidR="001B37A1" w:rsidRPr="008A04D7">
        <w:rPr>
          <w:i/>
        </w:rPr>
        <w:t xml:space="preserve">Letter to the Bishops of Egypt </w:t>
      </w:r>
      <w:r w:rsidR="001B37A1" w:rsidRPr="008A04D7">
        <w:t>ch.21 p.234</w:t>
      </w:r>
    </w:p>
    <w:p w14:paraId="4072DF81" w14:textId="77777777" w:rsidR="00683E6F" w:rsidRPr="008A04D7" w:rsidRDefault="00683E6F" w:rsidP="00683E6F">
      <w:pPr>
        <w:ind w:left="288" w:hanging="288"/>
      </w:pPr>
      <w:r w:rsidRPr="008A04D7">
        <w:rPr>
          <w:b/>
        </w:rPr>
        <w:t>Ephraim the Syrian</w:t>
      </w:r>
      <w:r w:rsidRPr="008A04D7">
        <w:t xml:space="preserve"> (350-378 A.D.) mentions Samuel. </w:t>
      </w:r>
      <w:r w:rsidRPr="008A04D7">
        <w:rPr>
          <w:i/>
        </w:rPr>
        <w:t>Nisibine Hymns</w:t>
      </w:r>
      <w:r w:rsidRPr="008A04D7">
        <w:t xml:space="preserve"> hymn 39 no.10 p.201</w:t>
      </w:r>
    </w:p>
    <w:p w14:paraId="22942E58" w14:textId="3EA1DCC5" w:rsidR="00882351" w:rsidRPr="0091610E" w:rsidRDefault="00882351" w:rsidP="00882351">
      <w:pPr>
        <w:ind w:left="288" w:hanging="288"/>
      </w:pPr>
      <w:r w:rsidRPr="0091610E">
        <w:rPr>
          <w:b/>
        </w:rPr>
        <w:t>Basil of Cappadocia</w:t>
      </w:r>
      <w:r w:rsidRPr="0091610E">
        <w:t xml:space="preserve"> (3</w:t>
      </w:r>
      <w:r>
        <w:t>71</w:t>
      </w:r>
      <w:r w:rsidRPr="0091610E">
        <w:t xml:space="preserve"> A.D.) </w:t>
      </w:r>
      <w:r>
        <w:t xml:space="preserve">mentions Samuel. </w:t>
      </w:r>
      <w:r>
        <w:rPr>
          <w:i/>
          <w:iCs/>
        </w:rPr>
        <w:t>Letter 66</w:t>
      </w:r>
      <w:r>
        <w:t xml:space="preserve"> p.163</w:t>
      </w:r>
    </w:p>
    <w:p w14:paraId="11F53F0B" w14:textId="77777777" w:rsidR="00136550" w:rsidRPr="008A04D7" w:rsidRDefault="00136550" w:rsidP="00136550">
      <w:pPr>
        <w:ind w:left="288" w:hanging="288"/>
        <w:jc w:val="both"/>
      </w:pPr>
      <w:r w:rsidRPr="008A04D7">
        <w:rPr>
          <w:b/>
        </w:rPr>
        <w:t>Ambrosiaster</w:t>
      </w:r>
      <w:r w:rsidRPr="008A04D7">
        <w:t xml:space="preserve"> (Latin, after 384 A.D.) mentions Samuel. question 127 p.47</w:t>
      </w:r>
    </w:p>
    <w:p w14:paraId="0880410C" w14:textId="77777777" w:rsidR="00FC51BF" w:rsidRPr="008A04D7" w:rsidRDefault="00FC51BF" w:rsidP="00FC51B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Samuel. </w:t>
      </w:r>
      <w:r w:rsidRPr="008A04D7">
        <w:rPr>
          <w:i/>
        </w:rPr>
        <w:t>Procatechesis</w:t>
      </w:r>
      <w:r w:rsidRPr="008A04D7">
        <w:t xml:space="preserve">  ch.19 p.4 and </w:t>
      </w:r>
      <w:r w:rsidRPr="008A04D7">
        <w:rPr>
          <w:i/>
        </w:rPr>
        <w:t>Catechetical Lectures</w:t>
      </w:r>
      <w:r w:rsidRPr="008A04D7">
        <w:t xml:space="preserve"> lecture 16 ch.28 p.128.</w:t>
      </w:r>
    </w:p>
    <w:p w14:paraId="660F2087" w14:textId="553FAFC8" w:rsidR="00F0247B" w:rsidRPr="008A04D7" w:rsidRDefault="00F0247B" w:rsidP="00F0247B">
      <w:pPr>
        <w:ind w:left="288" w:hanging="288"/>
      </w:pPr>
      <w:r w:rsidRPr="008A04D7">
        <w:rPr>
          <w:b/>
        </w:rPr>
        <w:t>Gregory of Nyssa</w:t>
      </w:r>
      <w:r w:rsidRPr="008A04D7">
        <w:t xml:space="preserve"> (382-383 A.D.) </w:t>
      </w:r>
      <w:r>
        <w:t>mentions Samuel, Solomon, Elijah and others.</w:t>
      </w:r>
      <w:r w:rsidRPr="008A04D7">
        <w:t xml:space="preserve"> </w:t>
      </w:r>
      <w:r>
        <w:rPr>
          <w:i/>
        </w:rPr>
        <w:t>Funeral Oration on Meletius</w:t>
      </w:r>
      <w:r w:rsidRPr="008A04D7">
        <w:t xml:space="preserve"> p.</w:t>
      </w:r>
      <w:r>
        <w:t>515</w:t>
      </w:r>
    </w:p>
    <w:p w14:paraId="4F5B038F" w14:textId="641A3508" w:rsidR="00596DE2" w:rsidRPr="008A04D7" w:rsidRDefault="00596DE2" w:rsidP="00596DE2">
      <w:pPr>
        <w:ind w:left="288" w:hanging="288"/>
      </w:pPr>
      <w:r>
        <w:rPr>
          <w:b/>
        </w:rPr>
        <w:t>Jerome of Stridon</w:t>
      </w:r>
      <w:r w:rsidRPr="008A04D7">
        <w:t xml:space="preserve"> (373-420 A.D.) </w:t>
      </w:r>
      <w:r>
        <w:t xml:space="preserve">mentions Samuel in </w:t>
      </w:r>
      <w:r w:rsidRPr="00131584">
        <w:rPr>
          <w:i/>
          <w:iCs/>
        </w:rPr>
        <w:t xml:space="preserve">Letter </w:t>
      </w:r>
      <w:r>
        <w:rPr>
          <w:i/>
          <w:iCs/>
        </w:rPr>
        <w:t>6</w:t>
      </w:r>
      <w:r>
        <w:t xml:space="preserve"> ch.6 p.10</w:t>
      </w:r>
    </w:p>
    <w:p w14:paraId="3B4C17BE" w14:textId="77777777" w:rsidR="001B37A1" w:rsidRPr="008A04D7" w:rsidRDefault="001B37A1" w:rsidP="00C67572"/>
    <w:p w14:paraId="71379835" w14:textId="7BDB9B7A" w:rsidR="001121C6" w:rsidRPr="008A04D7" w:rsidRDefault="00F6638D" w:rsidP="001121C6">
      <w:pPr>
        <w:pStyle w:val="Heading2"/>
      </w:pPr>
      <w:bookmarkStart w:id="128" w:name="_Toc70879615"/>
      <w:bookmarkStart w:id="129" w:name="_Toc190122222"/>
      <w:r>
        <w:t>Es</w:t>
      </w:r>
      <w:r w:rsidR="009463A6" w:rsidRPr="008A04D7">
        <w:t>14</w:t>
      </w:r>
      <w:r w:rsidR="001121C6" w:rsidRPr="008A04D7">
        <w:t xml:space="preserve">. Saul [son of </w:t>
      </w:r>
      <w:smartTag w:uri="urn:schemas-microsoft-com:office:smarttags" w:element="place">
        <w:smartTag w:uri="urn:schemas-microsoft-com:office:smarttags" w:element="City">
          <w:r w:rsidR="001121C6" w:rsidRPr="008A04D7">
            <w:t>Kish</w:t>
          </w:r>
        </w:smartTag>
      </w:smartTag>
      <w:r w:rsidR="001121C6" w:rsidRPr="008A04D7">
        <w:t>]</w:t>
      </w:r>
      <w:bookmarkEnd w:id="128"/>
      <w:bookmarkEnd w:id="129"/>
    </w:p>
    <w:p w14:paraId="7CD70E54" w14:textId="77777777" w:rsidR="001121C6" w:rsidRPr="008A04D7" w:rsidRDefault="001121C6" w:rsidP="001121C6"/>
    <w:p w14:paraId="614DAE11" w14:textId="77777777" w:rsidR="003B47AE" w:rsidRPr="008A04D7" w:rsidRDefault="003B47AE" w:rsidP="001121C6">
      <w:r w:rsidRPr="008A04D7">
        <w:t>1 Sam</w:t>
      </w:r>
      <w:r w:rsidR="00881E15" w:rsidRPr="008A04D7">
        <w:t>uel</w:t>
      </w:r>
      <w:r w:rsidRPr="008A04D7">
        <w:t xml:space="preserve"> 9:2-27; 10:11-26; 11:4-15; 13-24; 25:44; 26-29, 31:2-12; 2 Sam</w:t>
      </w:r>
      <w:r w:rsidR="00881E15" w:rsidRPr="008A04D7">
        <w:t>uel</w:t>
      </w:r>
      <w:r w:rsidRPr="008A04D7">
        <w:t xml:space="preserve"> 1-9, 12:7; 16:5,8; 19:17,24; 21:1-14; 22:1; 1 Chr</w:t>
      </w:r>
      <w:r w:rsidR="00881E15" w:rsidRPr="008A04D7">
        <w:t>onicles</w:t>
      </w:r>
      <w:r w:rsidRPr="008A04D7">
        <w:t xml:space="preserve"> 5:10; 8:33; 9:39; 10:2-13; 11:2; 12:1-2,19,25,29; 13:3; 15:29; 26:28; </w:t>
      </w:r>
      <w:r w:rsidR="008E64AB" w:rsidRPr="008A04D7">
        <w:t xml:space="preserve">Psalm </w:t>
      </w:r>
      <w:r w:rsidRPr="008A04D7">
        <w:t>18:title; 52:title; 54:title; 57:titl</w:t>
      </w:r>
      <w:r w:rsidR="00881E15" w:rsidRPr="008A04D7">
        <w:t>e; 59:title; Isa 10:29</w:t>
      </w:r>
    </w:p>
    <w:p w14:paraId="7C1B9E42" w14:textId="77777777" w:rsidR="003B47AE" w:rsidRPr="008A04D7" w:rsidRDefault="003B47AE" w:rsidP="001121C6"/>
    <w:p w14:paraId="10ED68BD" w14:textId="3FB0A131"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and the spirit that uttered psalms by the mouth of the persecuted David, by which he used to sing psalms and soothe Saul his persecutor from the evil spirit;</w:t>
      </w:r>
      <w:r w:rsidRPr="008A04D7">
        <w:rPr>
          <w:szCs w:val="24"/>
        </w:rPr>
        <w:t xml:space="preserve">” </w:t>
      </w:r>
      <w:r w:rsidRPr="008A04D7">
        <w:rPr>
          <w:i/>
          <w:szCs w:val="24"/>
        </w:rPr>
        <w:t>Select Demonstrations</w:t>
      </w:r>
      <w:r w:rsidRPr="008A04D7">
        <w:rPr>
          <w:szCs w:val="24"/>
        </w:rPr>
        <w:t xml:space="preserve"> demonstration 21 ch.21 p.401</w:t>
      </w:r>
      <w:r w:rsidR="00D809F3">
        <w:rPr>
          <w:szCs w:val="24"/>
        </w:rPr>
        <w:t>. See also Demonstration 5.3 p.353.</w:t>
      </w:r>
    </w:p>
    <w:p w14:paraId="7ED7CDC2" w14:textId="77777777" w:rsidR="001B37A1" w:rsidRPr="008A04D7" w:rsidRDefault="00F45942" w:rsidP="001B37A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B37A1" w:rsidRPr="008A04D7">
        <w:t xml:space="preserve"> (357 A.D.) mentions Saul. </w:t>
      </w:r>
      <w:r w:rsidR="001B37A1" w:rsidRPr="008A04D7">
        <w:rPr>
          <w:i/>
        </w:rPr>
        <w:t xml:space="preserve">Defense beforeConstantius </w:t>
      </w:r>
      <w:r w:rsidR="001B37A1" w:rsidRPr="008A04D7">
        <w:t>ch.20 p.246</w:t>
      </w:r>
    </w:p>
    <w:p w14:paraId="37FD8709" w14:textId="77777777" w:rsidR="00683E6F" w:rsidRPr="008A04D7" w:rsidRDefault="00683E6F" w:rsidP="007477E2">
      <w:pPr>
        <w:ind w:left="288" w:hanging="288"/>
      </w:pPr>
      <w:r w:rsidRPr="008A04D7">
        <w:rPr>
          <w:b/>
        </w:rPr>
        <w:t>Ephraim the Syrian</w:t>
      </w:r>
      <w:r w:rsidRPr="008A04D7">
        <w:t xml:space="preserve"> (350-378 A.D.) mentions Saul. </w:t>
      </w:r>
      <w:r w:rsidRPr="008A04D7">
        <w:rPr>
          <w:i/>
        </w:rPr>
        <w:t>Nisibine Hymns</w:t>
      </w:r>
      <w:r w:rsidRPr="008A04D7">
        <w:t xml:space="preserve"> hymn 55 no.8 p.209</w:t>
      </w:r>
    </w:p>
    <w:p w14:paraId="14322BFB" w14:textId="77777777" w:rsidR="00136550" w:rsidRPr="008A04D7" w:rsidRDefault="00136550" w:rsidP="00136550">
      <w:pPr>
        <w:ind w:left="288" w:hanging="288"/>
        <w:jc w:val="both"/>
      </w:pPr>
      <w:r w:rsidRPr="008A04D7">
        <w:rPr>
          <w:b/>
        </w:rPr>
        <w:t>Ambrosiaster</w:t>
      </w:r>
      <w:r w:rsidRPr="008A04D7">
        <w:t xml:space="preserve"> (Latin, after 384 A.D.) mentions Saul. question 106 p.97 and question 39 p.162</w:t>
      </w:r>
    </w:p>
    <w:p w14:paraId="0EC21F08" w14:textId="65044C9C" w:rsidR="0071332B" w:rsidRPr="008A04D7" w:rsidRDefault="0071332B" w:rsidP="0071332B">
      <w:pPr>
        <w:ind w:left="288" w:hanging="288"/>
      </w:pPr>
      <w:r w:rsidRPr="008A04D7">
        <w:rPr>
          <w:b/>
        </w:rPr>
        <w:t>Gregory of Nyssa</w:t>
      </w:r>
      <w:r w:rsidRPr="008A04D7">
        <w:t xml:space="preserve"> (382-383 A.D.) </w:t>
      </w:r>
      <w:r>
        <w:t>mentions Saul.</w:t>
      </w:r>
      <w:r w:rsidRPr="008A04D7">
        <w:t xml:space="preserve"> </w:t>
      </w:r>
      <w:r>
        <w:rPr>
          <w:i/>
        </w:rPr>
        <w:t>Answer to Eunomius’ Second Book</w:t>
      </w:r>
      <w:r w:rsidRPr="008A04D7">
        <w:t xml:space="preserve"> p.</w:t>
      </w:r>
      <w:r>
        <w:t>293</w:t>
      </w:r>
    </w:p>
    <w:p w14:paraId="6D75E351" w14:textId="741B998A" w:rsidR="00A23C16" w:rsidRPr="008A04D7" w:rsidRDefault="00A23C16" w:rsidP="00A23C16">
      <w:pPr>
        <w:ind w:left="288" w:hanging="288"/>
      </w:pPr>
      <w:r w:rsidRPr="008A04D7">
        <w:rPr>
          <w:b/>
        </w:rPr>
        <w:t>John Chrysostom</w:t>
      </w:r>
      <w:r w:rsidRPr="008A04D7">
        <w:t xml:space="preserve"> (400-401 A.D.) mentions Saul. </w:t>
      </w:r>
      <w:r w:rsidRPr="008A04D7">
        <w:rPr>
          <w:i/>
        </w:rPr>
        <w:t>Homilies on Acts</w:t>
      </w:r>
      <w:r w:rsidR="00C7204C">
        <w:t xml:space="preserve"> homily</w:t>
      </w:r>
      <w:r w:rsidRPr="008A04D7">
        <w:t>17 p.111</w:t>
      </w:r>
    </w:p>
    <w:p w14:paraId="0B664406" w14:textId="77777777" w:rsidR="007A7D6C" w:rsidRPr="008A04D7" w:rsidRDefault="007A7D6C" w:rsidP="007A7D6C">
      <w:pPr>
        <w:ind w:left="288" w:hanging="288"/>
      </w:pPr>
      <w:r w:rsidRPr="008A04D7">
        <w:t>&amp;&amp;&amp;</w:t>
      </w:r>
      <w:r w:rsidRPr="008A04D7">
        <w:rPr>
          <w:b/>
        </w:rPr>
        <w:t>Rufinus</w:t>
      </w:r>
      <w:r w:rsidRPr="008A04D7">
        <w:t xml:space="preserve"> </w:t>
      </w:r>
      <w:r>
        <w:t>(374-410 A.D.)</w:t>
      </w:r>
      <w:r w:rsidRPr="008A04D7">
        <w:rPr>
          <w:rFonts w:cs="Arial"/>
        </w:rPr>
        <w:t xml:space="preserve"> free</w:t>
      </w:r>
      <w:r w:rsidRPr="008A04D7">
        <w:t xml:space="preserve">ly translating Origen (c.225-253/254 A.D.) “Saul; and in the third book, Micaiah the prophet says, “I saw the Lord of Israel” </w:t>
      </w:r>
      <w:r w:rsidRPr="008A04D7">
        <w:rPr>
          <w:i/>
        </w:rPr>
        <w:t>de Principiis</w:t>
      </w:r>
      <w:r w:rsidRPr="008A04D7">
        <w:t xml:space="preserve"> book 3 ch.&amp;&amp;&amp;</w:t>
      </w:r>
    </w:p>
    <w:p w14:paraId="61C71DB9" w14:textId="327EBF0E" w:rsidR="00F863AF" w:rsidRPr="008A04D7" w:rsidRDefault="00F863AF" w:rsidP="00F863AF">
      <w:pPr>
        <w:ind w:left="288" w:hanging="288"/>
      </w:pPr>
      <w:r>
        <w:rPr>
          <w:b/>
        </w:rPr>
        <w:t>Jerome of Stridon</w:t>
      </w:r>
      <w:r w:rsidRPr="008A04D7">
        <w:t xml:space="preserve"> (3</w:t>
      </w:r>
      <w:r>
        <w:t>93</w:t>
      </w:r>
      <w:r w:rsidRPr="008A04D7">
        <w:t xml:space="preserve"> A.D.) mentions </w:t>
      </w:r>
      <w:r>
        <w:t>David and Saul</w:t>
      </w:r>
      <w:r w:rsidRPr="008A04D7">
        <w:t xml:space="preserve">. </w:t>
      </w:r>
      <w:r w:rsidRPr="008A04D7">
        <w:rPr>
          <w:i/>
        </w:rPr>
        <w:t>Against Jovinianus</w:t>
      </w:r>
      <w:r w:rsidRPr="008A04D7">
        <w:t xml:space="preserve"> book </w:t>
      </w:r>
      <w:r>
        <w:t>2</w:t>
      </w:r>
      <w:r w:rsidRPr="008A04D7">
        <w:t xml:space="preserve"> ch.</w:t>
      </w:r>
      <w:r>
        <w:t>1</w:t>
      </w:r>
      <w:r w:rsidRPr="008A04D7">
        <w:t>5 p.3</w:t>
      </w:r>
      <w:r>
        <w:t>99</w:t>
      </w:r>
    </w:p>
    <w:p w14:paraId="5E9E8113" w14:textId="77777777" w:rsidR="001B37A1" w:rsidRPr="008A04D7" w:rsidRDefault="001B37A1" w:rsidP="001121C6"/>
    <w:p w14:paraId="01CAB06A" w14:textId="201820B5" w:rsidR="00957074" w:rsidRPr="008A04D7" w:rsidRDefault="00F6638D" w:rsidP="00957074">
      <w:pPr>
        <w:pStyle w:val="Heading2"/>
      </w:pPr>
      <w:bookmarkStart w:id="130" w:name="_Toc70879616"/>
      <w:bookmarkStart w:id="131" w:name="_Toc190122223"/>
      <w:r>
        <w:t>Es</w:t>
      </w:r>
      <w:r w:rsidR="0046212A" w:rsidRPr="008A04D7">
        <w:t>1</w:t>
      </w:r>
      <w:r w:rsidR="009463A6" w:rsidRPr="008A04D7">
        <w:t>5</w:t>
      </w:r>
      <w:r w:rsidR="00543158" w:rsidRPr="008A04D7">
        <w:t>. David</w:t>
      </w:r>
      <w:bookmarkEnd w:id="130"/>
      <w:bookmarkEnd w:id="131"/>
    </w:p>
    <w:p w14:paraId="57DE854F" w14:textId="77777777" w:rsidR="00802A76" w:rsidRPr="008A04D7" w:rsidRDefault="00802A76" w:rsidP="00957074">
      <w:pPr>
        <w:ind w:left="288" w:hanging="288"/>
      </w:pPr>
    </w:p>
    <w:p w14:paraId="0EAD0763" w14:textId="77777777" w:rsidR="00B1532B" w:rsidRPr="008A04D7" w:rsidRDefault="00B1532B" w:rsidP="00957074">
      <w:pPr>
        <w:ind w:left="288" w:hanging="288"/>
      </w:pPr>
      <w:r w:rsidRPr="008A04D7">
        <w:t>2 Sam</w:t>
      </w:r>
      <w:r w:rsidR="00125EE3" w:rsidRPr="008A04D7">
        <w:t>uel</w:t>
      </w:r>
      <w:r w:rsidRPr="008A04D7">
        <w:t xml:space="preserve"> 7</w:t>
      </w:r>
    </w:p>
    <w:p w14:paraId="1F0129B9" w14:textId="77777777" w:rsidR="00B1532B" w:rsidRPr="008A04D7" w:rsidRDefault="00B1532B" w:rsidP="00957074">
      <w:pPr>
        <w:ind w:left="288" w:hanging="288"/>
      </w:pPr>
    </w:p>
    <w:p w14:paraId="52C33E0C" w14:textId="03E93BCC" w:rsidR="001B05E9" w:rsidRPr="008A04D7" w:rsidRDefault="001B05E9" w:rsidP="001B05E9">
      <w:pPr>
        <w:ind w:left="288" w:hanging="288"/>
      </w:pPr>
      <w:r w:rsidRPr="008A04D7">
        <w:rPr>
          <w:b/>
        </w:rPr>
        <w:t>Marcellus of Ancyra</w:t>
      </w:r>
      <w:r w:rsidRPr="008A04D7">
        <w:t xml:space="preserve"> (c.336 &amp; 340 A.D.) mentions David.</w:t>
      </w:r>
    </w:p>
    <w:p w14:paraId="45317F8B" w14:textId="6BBA8385"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and the spirit that uttered psalms by the mouth of the persecuted David, by which he used to sing psalms and soothe Saul his persecutor from the evil spirit;</w:t>
      </w:r>
      <w:r w:rsidRPr="008A04D7">
        <w:rPr>
          <w:szCs w:val="24"/>
        </w:rPr>
        <w:t xml:space="preserve">” </w:t>
      </w:r>
      <w:r w:rsidRPr="008A04D7">
        <w:rPr>
          <w:i/>
          <w:szCs w:val="24"/>
        </w:rPr>
        <w:t>Select Demonstrations</w:t>
      </w:r>
      <w:r w:rsidRPr="008A04D7">
        <w:rPr>
          <w:szCs w:val="24"/>
        </w:rPr>
        <w:t xml:space="preserve"> demonstration 21 ch.21 p.401</w:t>
      </w:r>
      <w:r w:rsidR="00B77EC9">
        <w:rPr>
          <w:szCs w:val="24"/>
        </w:rPr>
        <w:t>. See also Demonstration 1.14 p.350 and Demonstration 2.3 p.352.</w:t>
      </w:r>
    </w:p>
    <w:p w14:paraId="16F6E365" w14:textId="77777777" w:rsidR="00117A9C" w:rsidRPr="008A04D7" w:rsidRDefault="00372A7B" w:rsidP="00117A9C">
      <w:pPr>
        <w:widowControl w:val="0"/>
        <w:autoSpaceDE w:val="0"/>
        <w:autoSpaceDN w:val="0"/>
        <w:adjustRightInd w:val="0"/>
        <w:ind w:left="288" w:hanging="288"/>
      </w:pPr>
      <w:r w:rsidRPr="008A04D7">
        <w:rPr>
          <w:b/>
        </w:rPr>
        <w:t>Hegemonius of Sirmium</w:t>
      </w:r>
      <w:r w:rsidR="00117A9C" w:rsidRPr="008A04D7">
        <w:t xml:space="preserve"> </w:t>
      </w:r>
      <w:r w:rsidR="00386D02" w:rsidRPr="008A04D7">
        <w:t>(4th century)</w:t>
      </w:r>
      <w:r w:rsidR="00117A9C" w:rsidRPr="008A04D7">
        <w:t xml:space="preserve"> mentions David, but does say he was godly or a king. </w:t>
      </w:r>
      <w:r w:rsidR="00C9488B" w:rsidRPr="008A04D7">
        <w:rPr>
          <w:i/>
        </w:rPr>
        <w:t>Archelaus Disputation with Manes</w:t>
      </w:r>
      <w:r w:rsidR="00117A9C" w:rsidRPr="008A04D7">
        <w:t xml:space="preserve"> ch.34 p.207</w:t>
      </w:r>
    </w:p>
    <w:p w14:paraId="187E62C0" w14:textId="77777777" w:rsidR="00117A9C" w:rsidRPr="008A04D7" w:rsidRDefault="00372A7B" w:rsidP="00117A9C">
      <w:pPr>
        <w:widowControl w:val="0"/>
        <w:autoSpaceDE w:val="0"/>
        <w:autoSpaceDN w:val="0"/>
        <w:adjustRightInd w:val="0"/>
        <w:ind w:left="288" w:hanging="288"/>
      </w:pPr>
      <w:r w:rsidRPr="008A04D7">
        <w:t>Hegemonius of Sirmium</w:t>
      </w:r>
      <w:r w:rsidR="00117A9C" w:rsidRPr="008A04D7">
        <w:t xml:space="preserve"> </w:t>
      </w:r>
      <w:r w:rsidR="00386D02" w:rsidRPr="008A04D7">
        <w:t>(4th century)</w:t>
      </w:r>
      <w:r w:rsidR="00117A9C" w:rsidRPr="008A04D7">
        <w:t xml:space="preserve"> (partial) says that David saved sheep from the lion and the bear. </w:t>
      </w:r>
      <w:r w:rsidR="00C9488B" w:rsidRPr="008A04D7">
        <w:rPr>
          <w:i/>
        </w:rPr>
        <w:t>Archelaus Disputation with Manes</w:t>
      </w:r>
      <w:r w:rsidR="00117A9C" w:rsidRPr="008A04D7">
        <w:t xml:space="preserve"> ch.25 p.198</w:t>
      </w:r>
    </w:p>
    <w:p w14:paraId="439F170C" w14:textId="657D2462" w:rsidR="00AB5ACC" w:rsidRPr="008A04D7" w:rsidRDefault="00AB5ACC" w:rsidP="00AB5ACC">
      <w:pPr>
        <w:ind w:left="288" w:hanging="288"/>
      </w:pPr>
      <w:r w:rsidRPr="008A04D7">
        <w:rPr>
          <w:b/>
          <w:i/>
        </w:rPr>
        <w:t>Life of Antony</w:t>
      </w:r>
      <w:r w:rsidRPr="008A04D7">
        <w:t xml:space="preserve"> (</w:t>
      </w:r>
      <w:r w:rsidR="001D3F50">
        <w:t>356-362 A.D.</w:t>
      </w:r>
      <w:r w:rsidRPr="008A04D7">
        <w:t>) ch.67 p.214 mentions Samuel and David.</w:t>
      </w:r>
    </w:p>
    <w:p w14:paraId="49440325" w14:textId="77777777" w:rsidR="00815639" w:rsidRPr="008A04D7" w:rsidRDefault="00815639" w:rsidP="00815639">
      <w:pPr>
        <w:ind w:left="288" w:hanging="288"/>
      </w:pPr>
      <w:r w:rsidRPr="008A04D7">
        <w:rPr>
          <w:b/>
        </w:rPr>
        <w:t>Eusebius of Emesa</w:t>
      </w:r>
      <w:r w:rsidRPr="008A04D7">
        <w:t xml:space="preserve"> (c.359 A.D.) quotes part of Psalm 22 as “according to the saying of David” </w:t>
      </w:r>
      <w:r w:rsidRPr="008A04D7">
        <w:rPr>
          <w:i/>
        </w:rPr>
        <w:t>On the Sufferings and Death of our Lord</w:t>
      </w:r>
      <w:r w:rsidRPr="008A04D7">
        <w:t xml:space="preserve"> p.3</w:t>
      </w:r>
    </w:p>
    <w:p w14:paraId="51398FD6" w14:textId="77777777" w:rsidR="004432AD" w:rsidRPr="008A04D7" w:rsidRDefault="00F45942" w:rsidP="004432AD">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432AD" w:rsidRPr="008A04D7">
        <w:t xml:space="preserve"> (328-373 </w:t>
      </w:r>
      <w:r w:rsidR="00221097" w:rsidRPr="008A04D7">
        <w:t>A.D.</w:t>
      </w:r>
      <w:r w:rsidR="004432AD" w:rsidRPr="008A04D7">
        <w:t xml:space="preserve">) </w:t>
      </w:r>
      <w:r w:rsidR="00416BC5" w:rsidRPr="008A04D7">
        <w:t>discusses what David wrote in P</w:t>
      </w:r>
      <w:r w:rsidR="006C0364" w:rsidRPr="008A04D7">
        <w:t>salm</w:t>
      </w:r>
      <w:r w:rsidR="00416BC5" w:rsidRPr="008A04D7">
        <w:t xml:space="preserve"> 50:3 (LXX); 54:7; 76:11.</w:t>
      </w:r>
      <w:r w:rsidR="004432AD" w:rsidRPr="008A04D7">
        <w:t xml:space="preserve"> </w:t>
      </w:r>
      <w:r w:rsidR="00416BC5" w:rsidRPr="008A04D7">
        <w:rPr>
          <w:i/>
        </w:rPr>
        <w:t>In Defence of His Flight</w:t>
      </w:r>
      <w:r w:rsidR="00416BC5" w:rsidRPr="008A04D7">
        <w:t xml:space="preserve"> ch.20 p.262</w:t>
      </w:r>
    </w:p>
    <w:p w14:paraId="629F53A6" w14:textId="76E2B86B" w:rsidR="00882351" w:rsidRPr="0091610E" w:rsidRDefault="00882351" w:rsidP="00882351">
      <w:pPr>
        <w:ind w:left="288" w:hanging="288"/>
      </w:pPr>
      <w:r w:rsidRPr="0091610E">
        <w:rPr>
          <w:b/>
        </w:rPr>
        <w:t>Basil of Cappadocia</w:t>
      </w:r>
      <w:r w:rsidRPr="0091610E">
        <w:t xml:space="preserve"> (357-379 A.D.) </w:t>
      </w:r>
      <w:r>
        <w:t xml:space="preserve">mentions David. </w:t>
      </w:r>
      <w:r>
        <w:rPr>
          <w:i/>
          <w:iCs/>
        </w:rPr>
        <w:t>Letter 2</w:t>
      </w:r>
      <w:r>
        <w:t xml:space="preserve"> p.111</w:t>
      </w:r>
    </w:p>
    <w:p w14:paraId="284FE613" w14:textId="77777777" w:rsidR="00136550" w:rsidRPr="008A04D7" w:rsidRDefault="00136550" w:rsidP="00136550">
      <w:pPr>
        <w:ind w:left="288" w:hanging="288"/>
        <w:jc w:val="both"/>
      </w:pPr>
      <w:r w:rsidRPr="008A04D7">
        <w:rPr>
          <w:b/>
        </w:rPr>
        <w:t>Ambrosiaster</w:t>
      </w:r>
      <w:r w:rsidRPr="008A04D7">
        <w:t xml:space="preserve"> (Latin, after 384 A.D.) mentions David. question 112 p.133</w:t>
      </w:r>
    </w:p>
    <w:p w14:paraId="1C3A3EDF" w14:textId="77777777" w:rsidR="00FC51BF" w:rsidRPr="008A04D7" w:rsidRDefault="00FC51BF" w:rsidP="00FC51B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David. </w:t>
      </w:r>
      <w:r w:rsidRPr="008A04D7">
        <w:rPr>
          <w:i/>
        </w:rPr>
        <w:t>Catechetical Lectures</w:t>
      </w:r>
      <w:r w:rsidRPr="008A04D7">
        <w:t xml:space="preserve"> lecture 7 ch.2 p.44 and lecture 16 ch.28 p.128.</w:t>
      </w:r>
    </w:p>
    <w:p w14:paraId="018AADEF" w14:textId="1C12A9B2" w:rsidR="00664EFA" w:rsidRPr="008A04D7" w:rsidRDefault="00664EFA" w:rsidP="00664EFA">
      <w:pPr>
        <w:ind w:left="288" w:hanging="288"/>
      </w:pPr>
      <w:r w:rsidRPr="008A04D7">
        <w:rPr>
          <w:b/>
        </w:rPr>
        <w:t xml:space="preserve">Gregory </w:t>
      </w:r>
      <w:r w:rsidR="00C96C5E" w:rsidRPr="008A04D7">
        <w:rPr>
          <w:b/>
        </w:rPr>
        <w:t>Nazianzen</w:t>
      </w:r>
      <w:r w:rsidRPr="008A04D7">
        <w:t xml:space="preserve"> (330-391</w:t>
      </w:r>
      <w:r w:rsidR="003E072C">
        <w:t xml:space="preserve"> A.D.</w:t>
      </w:r>
      <w:r w:rsidRPr="008A04D7">
        <w:t xml:space="preserve">) mentions David, Solomon the wisest of all men, and Paul in his </w:t>
      </w:r>
      <w:r w:rsidRPr="008A04D7">
        <w:rPr>
          <w:i/>
        </w:rPr>
        <w:t>Second Theological Oration</w:t>
      </w:r>
      <w:r w:rsidRPr="008A04D7">
        <w:t xml:space="preserve"> ch.21</w:t>
      </w:r>
      <w:r w:rsidR="001D052A" w:rsidRPr="008A04D7">
        <w:t xml:space="preserve"> p.296</w:t>
      </w:r>
    </w:p>
    <w:p w14:paraId="30DFA181" w14:textId="1B938275" w:rsidR="00B0762E" w:rsidRPr="0091610E" w:rsidRDefault="00B0762E" w:rsidP="00B0762E">
      <w:pPr>
        <w:ind w:left="288" w:hanging="288"/>
      </w:pPr>
      <w:r w:rsidRPr="00B0762E">
        <w:rPr>
          <w:b/>
        </w:rPr>
        <w:t>Gregory of Nyssa</w:t>
      </w:r>
      <w:r w:rsidRPr="0091610E">
        <w:t xml:space="preserve"> (382-3</w:t>
      </w:r>
      <w:r>
        <w:t>97</w:t>
      </w:r>
      <w:r w:rsidRPr="0091610E">
        <w:t xml:space="preserve"> A.D.) </w:t>
      </w:r>
      <w:r>
        <w:t>mentions David.</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111</w:t>
      </w:r>
    </w:p>
    <w:p w14:paraId="403F50CA" w14:textId="77777777" w:rsidR="00CD3508" w:rsidRPr="008A04D7" w:rsidRDefault="00CD3508" w:rsidP="00CD3508">
      <w:pPr>
        <w:ind w:left="288" w:hanging="288"/>
      </w:pPr>
      <w:r w:rsidRPr="008A04D7">
        <w:rPr>
          <w:b/>
          <w:i/>
        </w:rPr>
        <w:t>Syriac Book of Steps (Liber Graduum)</w:t>
      </w:r>
      <w:r w:rsidRPr="008A04D7">
        <w:t xml:space="preserve"> (350-400 A.D.) Mention of David and Solomon Memra 9 ch.7 p.94</w:t>
      </w:r>
    </w:p>
    <w:p w14:paraId="580B1A3E" w14:textId="22F8B7F6" w:rsidR="00A23C16" w:rsidRPr="008A04D7" w:rsidRDefault="00A23C16" w:rsidP="00A23C16">
      <w:pPr>
        <w:ind w:left="288" w:hanging="288"/>
      </w:pPr>
      <w:r w:rsidRPr="008A04D7">
        <w:rPr>
          <w:b/>
        </w:rPr>
        <w:t>John Chrysostom</w:t>
      </w:r>
      <w:r w:rsidRPr="008A04D7">
        <w:t xml:space="preserve"> (400-401 A.D.) mentions David. </w:t>
      </w:r>
      <w:r w:rsidRPr="008A04D7">
        <w:rPr>
          <w:i/>
        </w:rPr>
        <w:t>Homilies on Acts</w:t>
      </w:r>
      <w:r w:rsidR="00C7204C">
        <w:t xml:space="preserve"> homily</w:t>
      </w:r>
      <w:r w:rsidRPr="008A04D7">
        <w:t>16 p.104</w:t>
      </w:r>
    </w:p>
    <w:p w14:paraId="6E3068B2" w14:textId="77777777" w:rsidR="00975B61" w:rsidRPr="0091610E" w:rsidRDefault="00975B61" w:rsidP="00975B61">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David was guilty of murder and adultery, but afterwards he was penitent. Letter 1 ch.5.3 p.23</w:t>
      </w:r>
    </w:p>
    <w:p w14:paraId="3CFA9F0E" w14:textId="77777777" w:rsidR="00D7553C" w:rsidRPr="008A04D7" w:rsidRDefault="00D7553C" w:rsidP="00D7553C">
      <w:pPr>
        <w:ind w:left="288" w:hanging="288"/>
      </w:pPr>
      <w:r w:rsidRPr="008A04D7">
        <w:rPr>
          <w:b/>
        </w:rPr>
        <w:t>Severian of Gabala/Jableh</w:t>
      </w:r>
      <w:r w:rsidRPr="008A04D7">
        <w:t xml:space="preserve"> (398-408 A.D.) mentions David quoting part of Psalm 22. </w:t>
      </w:r>
      <w:r w:rsidRPr="008A04D7">
        <w:rPr>
          <w:i/>
        </w:rPr>
        <w:t>On the Creation of the World</w:t>
      </w:r>
      <w:r w:rsidRPr="008A04D7">
        <w:t xml:space="preserve"> ch.7 p.6</w:t>
      </w:r>
    </w:p>
    <w:p w14:paraId="354B8384" w14:textId="53975B43" w:rsidR="007755E4" w:rsidRPr="008A04D7" w:rsidRDefault="007755E4" w:rsidP="007755E4">
      <w:pPr>
        <w:ind w:left="288" w:hanging="288"/>
      </w:pPr>
      <w:r>
        <w:rPr>
          <w:b/>
        </w:rPr>
        <w:t>Jerome of Stridon</w:t>
      </w:r>
      <w:r w:rsidRPr="008A04D7">
        <w:t xml:space="preserve"> (406 A.D.) </w:t>
      </w:r>
      <w:r>
        <w:t>mentions D</w:t>
      </w:r>
      <w:r w:rsidR="00D53E41">
        <w:t>av</w:t>
      </w:r>
      <w:r>
        <w:t>id</w:t>
      </w:r>
      <w:r w:rsidRPr="008A04D7">
        <w:t xml:space="preserve">. </w:t>
      </w:r>
      <w:r w:rsidRPr="008A04D7">
        <w:rPr>
          <w:i/>
        </w:rPr>
        <w:t>Against Vigilantius</w:t>
      </w:r>
      <w:r w:rsidRPr="008A04D7">
        <w:t xml:space="preserve"> ch.1 p.417.</w:t>
      </w:r>
    </w:p>
    <w:p w14:paraId="5FB84649" w14:textId="77777777" w:rsidR="00F863AF" w:rsidRPr="008A04D7" w:rsidRDefault="00F863AF" w:rsidP="00F863AF">
      <w:pPr>
        <w:ind w:left="288" w:hanging="288"/>
      </w:pPr>
      <w:r w:rsidRPr="007755E4">
        <w:rPr>
          <w:bCs/>
        </w:rPr>
        <w:t>Jerome of Stridon</w:t>
      </w:r>
      <w:r w:rsidRPr="008A04D7">
        <w:t xml:space="preserve"> (3</w:t>
      </w:r>
      <w:r>
        <w:t>93</w:t>
      </w:r>
      <w:r w:rsidRPr="008A04D7">
        <w:t xml:space="preserve"> A.D.) mentions </w:t>
      </w:r>
      <w:r>
        <w:t>David and Saul</w:t>
      </w:r>
      <w:r w:rsidRPr="008A04D7">
        <w:t xml:space="preserve">. </w:t>
      </w:r>
      <w:r w:rsidRPr="008A04D7">
        <w:rPr>
          <w:i/>
        </w:rPr>
        <w:t>Against Jovinianus</w:t>
      </w:r>
      <w:r w:rsidRPr="008A04D7">
        <w:t xml:space="preserve"> book </w:t>
      </w:r>
      <w:r>
        <w:t>2</w:t>
      </w:r>
      <w:r w:rsidRPr="008A04D7">
        <w:t xml:space="preserve"> ch.</w:t>
      </w:r>
      <w:r>
        <w:t>1</w:t>
      </w:r>
      <w:r w:rsidRPr="008A04D7">
        <w:t>5 p.3</w:t>
      </w:r>
      <w:r>
        <w:t>99</w:t>
      </w:r>
    </w:p>
    <w:p w14:paraId="3648760D" w14:textId="31D2FFD3" w:rsidR="00C10F7E" w:rsidRPr="008A04D7" w:rsidRDefault="00C10F7E" w:rsidP="00C10F7E">
      <w:pPr>
        <w:ind w:left="288" w:hanging="288"/>
      </w:pPr>
      <w:r w:rsidRPr="008A04D7">
        <w:rPr>
          <w:b/>
        </w:rPr>
        <w:t>Augustine of Hippo</w:t>
      </w:r>
      <w:r w:rsidRPr="008A04D7">
        <w:t xml:space="preserve"> (388-430 A.D.)</w:t>
      </w:r>
      <w:r>
        <w:t xml:space="preserve"> mentions David. </w:t>
      </w:r>
      <w:r w:rsidRPr="00622964">
        <w:rPr>
          <w:i/>
          <w:iCs/>
        </w:rPr>
        <w:t>Tractate on John</w:t>
      </w:r>
      <w:r>
        <w:t xml:space="preserve"> 9 ch.6 p.65</w:t>
      </w:r>
    </w:p>
    <w:p w14:paraId="75B4B074" w14:textId="77777777" w:rsidR="00664EFA" w:rsidRPr="008A04D7" w:rsidRDefault="00664EFA" w:rsidP="00BB6D6B"/>
    <w:p w14:paraId="2FE24036" w14:textId="4708723B" w:rsidR="00DF4F3F" w:rsidRPr="008A04D7" w:rsidRDefault="00F6638D" w:rsidP="00DF4F3F">
      <w:pPr>
        <w:pStyle w:val="Heading2"/>
      </w:pPr>
      <w:bookmarkStart w:id="132" w:name="_Toc70879617"/>
      <w:bookmarkStart w:id="133" w:name="_Toc190122224"/>
      <w:r>
        <w:t>Es</w:t>
      </w:r>
      <w:r w:rsidR="009463A6" w:rsidRPr="008A04D7">
        <w:t>16</w:t>
      </w:r>
      <w:r w:rsidR="00DF4F3F" w:rsidRPr="008A04D7">
        <w:t xml:space="preserve">. </w:t>
      </w:r>
      <w:r w:rsidR="00DC4C23" w:rsidRPr="008A04D7">
        <w:t xml:space="preserve">[King] </w:t>
      </w:r>
      <w:r w:rsidR="00DF4F3F" w:rsidRPr="008A04D7">
        <w:t>Saul persecuted David</w:t>
      </w:r>
      <w:bookmarkEnd w:id="132"/>
      <w:bookmarkEnd w:id="133"/>
    </w:p>
    <w:p w14:paraId="15C62B04" w14:textId="77777777" w:rsidR="00DF4F3F" w:rsidRPr="008A04D7" w:rsidRDefault="00DF4F3F" w:rsidP="00DF4F3F">
      <w:pPr>
        <w:ind w:left="288" w:hanging="288"/>
      </w:pPr>
    </w:p>
    <w:p w14:paraId="64983023" w14:textId="77777777" w:rsidR="004C323D" w:rsidRPr="008A04D7" w:rsidRDefault="004C323D" w:rsidP="004C323D">
      <w:pPr>
        <w:ind w:left="288" w:hanging="288"/>
        <w:rPr>
          <w:b/>
        </w:rPr>
      </w:pPr>
      <w:r w:rsidRPr="008A04D7">
        <w:t>&amp;&amp;&amp;</w:t>
      </w:r>
      <w:r w:rsidR="00F45942" w:rsidRPr="008A04D7">
        <w:rPr>
          <w:b/>
        </w:rPr>
        <w:t xml:space="preserve">Athanasius of </w:t>
      </w:r>
      <w:smartTag w:uri="urn:schemas-microsoft-com:office:smarttags" w:element="place">
        <w:smartTag w:uri="urn:schemas-microsoft-com:office:smarttags" w:element="City">
          <w:r w:rsidR="00F45942" w:rsidRPr="008A04D7">
            <w:rPr>
              <w:b/>
            </w:rPr>
            <w:t>Alexandria</w:t>
          </w:r>
        </w:smartTag>
      </w:smartTag>
      <w:r w:rsidR="00B3650A" w:rsidRPr="008A04D7">
        <w:t xml:space="preserve"> (implied)</w:t>
      </w:r>
    </w:p>
    <w:p w14:paraId="3D7BA986" w14:textId="7AC5FE7B"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and the spirit that uttered psalms by the mouth of the persecuted David, by which he used to sing psalms and soothe Saul his persecutor from the evil spirit;</w:t>
      </w:r>
      <w:r w:rsidRPr="008A04D7">
        <w:rPr>
          <w:szCs w:val="24"/>
        </w:rPr>
        <w:t xml:space="preserve">” </w:t>
      </w:r>
      <w:r w:rsidRPr="008A04D7">
        <w:rPr>
          <w:i/>
          <w:szCs w:val="24"/>
        </w:rPr>
        <w:t>Select Demonstrations</w:t>
      </w:r>
      <w:r w:rsidRPr="008A04D7">
        <w:rPr>
          <w:szCs w:val="24"/>
        </w:rPr>
        <w:t xml:space="preserve"> demonstration 21 ch.21</w:t>
      </w:r>
      <w:r w:rsidR="00D809F3">
        <w:rPr>
          <w:szCs w:val="24"/>
        </w:rPr>
        <w:t>-22</w:t>
      </w:r>
      <w:r w:rsidRPr="008A04D7">
        <w:rPr>
          <w:szCs w:val="24"/>
        </w:rPr>
        <w:t xml:space="preserve"> p.401</w:t>
      </w:r>
    </w:p>
    <w:p w14:paraId="4C23485B" w14:textId="77777777" w:rsidR="00DF4F3F" w:rsidRPr="008A04D7" w:rsidRDefault="00DF4F3F" w:rsidP="00DF4F3F">
      <w:pPr>
        <w:ind w:left="288" w:hanging="288"/>
      </w:pPr>
      <w:r w:rsidRPr="008A04D7">
        <w:rPr>
          <w:b/>
        </w:rPr>
        <w:t>John Chrysostom</w:t>
      </w:r>
      <w:r w:rsidRPr="008A04D7">
        <w:t xml:space="preserve"> (-407 A.D.) mentions that David did not slay Saul when he was running from him. </w:t>
      </w:r>
      <w:r w:rsidRPr="008A04D7">
        <w:rPr>
          <w:i/>
        </w:rPr>
        <w:t>Commentary on Matthew</w:t>
      </w:r>
      <w:r w:rsidRPr="008A04D7">
        <w:t xml:space="preserve"> homily 62 ch.5 p.385</w:t>
      </w:r>
    </w:p>
    <w:p w14:paraId="009B9A43" w14:textId="77777777" w:rsidR="00DF4F3F" w:rsidRPr="008A04D7" w:rsidRDefault="00DF4F3F" w:rsidP="00DF4F3F">
      <w:pPr>
        <w:pStyle w:val="Heading2"/>
      </w:pPr>
    </w:p>
    <w:p w14:paraId="6C79AF97" w14:textId="3B09F298" w:rsidR="0080326A" w:rsidRPr="008A04D7" w:rsidRDefault="00F6638D" w:rsidP="0080326A">
      <w:pPr>
        <w:pStyle w:val="Heading2"/>
      </w:pPr>
      <w:bookmarkStart w:id="134" w:name="_Toc70879618"/>
      <w:bookmarkStart w:id="135" w:name="_Toc190122225"/>
      <w:r>
        <w:t>Es</w:t>
      </w:r>
      <w:r w:rsidR="00DF4F3F" w:rsidRPr="008A04D7">
        <w:t>1</w:t>
      </w:r>
      <w:r w:rsidR="009463A6" w:rsidRPr="008A04D7">
        <w:t>7</w:t>
      </w:r>
      <w:r w:rsidR="0080326A" w:rsidRPr="008A04D7">
        <w:t>. Nathan [the prophet</w:t>
      </w:r>
      <w:r w:rsidR="00A0430B" w:rsidRPr="008A04D7">
        <w:t>, not the son of David</w:t>
      </w:r>
      <w:r w:rsidR="0080326A" w:rsidRPr="008A04D7">
        <w:t>]</w:t>
      </w:r>
      <w:bookmarkEnd w:id="134"/>
      <w:bookmarkEnd w:id="135"/>
    </w:p>
    <w:p w14:paraId="135216FD" w14:textId="77777777" w:rsidR="0080326A" w:rsidRPr="008A04D7" w:rsidRDefault="0080326A" w:rsidP="0080326A"/>
    <w:p w14:paraId="33048E08" w14:textId="77777777" w:rsidR="00F35DB8" w:rsidRPr="008A04D7" w:rsidRDefault="00F45942" w:rsidP="008219B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8219BD" w:rsidRPr="008A04D7">
        <w:t xml:space="preserve"> (356-360 A.D.) mentions Nathan the prophet. </w:t>
      </w:r>
      <w:r w:rsidR="008219BD" w:rsidRPr="008A04D7">
        <w:rPr>
          <w:i/>
        </w:rPr>
        <w:t>Four Discourses Against the Arians</w:t>
      </w:r>
      <w:r w:rsidR="008219BD" w:rsidRPr="008A04D7">
        <w:t xml:space="preserve"> discourse 2 ch.3 p.350</w:t>
      </w:r>
    </w:p>
    <w:p w14:paraId="72C9D2AF" w14:textId="5F181481" w:rsidR="00882351" w:rsidRPr="0091610E" w:rsidRDefault="00882351" w:rsidP="00882351">
      <w:pPr>
        <w:ind w:left="288" w:hanging="288"/>
      </w:pPr>
      <w:r w:rsidRPr="00882351">
        <w:rPr>
          <w:bCs/>
        </w:rPr>
        <w:t>Basil of Cappadocia</w:t>
      </w:r>
      <w:r w:rsidRPr="0091610E">
        <w:t xml:space="preserve"> (357-379 A.D.) </w:t>
      </w:r>
      <w:r>
        <w:t xml:space="preserve">(partial) speaks about Nathan, but simply calls him “the prophet”. </w:t>
      </w:r>
      <w:r>
        <w:rPr>
          <w:i/>
          <w:iCs/>
        </w:rPr>
        <w:t>Letter 2</w:t>
      </w:r>
      <w:r>
        <w:t xml:space="preserve"> p.111</w:t>
      </w:r>
    </w:p>
    <w:p w14:paraId="50C98646" w14:textId="77777777" w:rsidR="00136550" w:rsidRPr="008A04D7" w:rsidRDefault="00136550" w:rsidP="00136550">
      <w:pPr>
        <w:ind w:left="288" w:hanging="288"/>
        <w:jc w:val="both"/>
      </w:pPr>
      <w:r w:rsidRPr="008A04D7">
        <w:rPr>
          <w:b/>
        </w:rPr>
        <w:t>Ambrosiaster</w:t>
      </w:r>
      <w:r w:rsidRPr="008A04D7">
        <w:t xml:space="preserve"> (Latin, after 384 A.D.) mentions Nathan the prophet. question 112 p.231</w:t>
      </w:r>
    </w:p>
    <w:p w14:paraId="5E30FC33" w14:textId="3B6D5A14" w:rsidR="00FC51BF" w:rsidRPr="008A04D7" w:rsidRDefault="00FC51BF" w:rsidP="00FC51BF">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Nathan. </w:t>
      </w:r>
      <w:r w:rsidRPr="008A04D7">
        <w:rPr>
          <w:i/>
        </w:rPr>
        <w:t>Catechetical Lectures</w:t>
      </w:r>
      <w:r w:rsidRPr="008A04D7">
        <w:t xml:space="preserve"> lecture 2 ch.11 p.10</w:t>
      </w:r>
    </w:p>
    <w:p w14:paraId="519BDBE8" w14:textId="0B41D921" w:rsidR="00F863AF" w:rsidRPr="008A04D7" w:rsidRDefault="00F863AF" w:rsidP="00F863AF">
      <w:pPr>
        <w:ind w:left="288" w:hanging="288"/>
      </w:pPr>
      <w:r>
        <w:rPr>
          <w:b/>
        </w:rPr>
        <w:t>Jerome of Stridon</w:t>
      </w:r>
      <w:r w:rsidRPr="008A04D7">
        <w:t xml:space="preserve"> (3</w:t>
      </w:r>
      <w:r>
        <w:t>93</w:t>
      </w:r>
      <w:r w:rsidRPr="008A04D7">
        <w:t xml:space="preserve"> A.D.) mentions </w:t>
      </w:r>
      <w:r>
        <w:t>Nathan.</w:t>
      </w:r>
      <w:r w:rsidRPr="008A04D7">
        <w:t xml:space="preserve"> </w:t>
      </w:r>
      <w:r w:rsidRPr="008A04D7">
        <w:rPr>
          <w:i/>
        </w:rPr>
        <w:t>Against Jovinianus</w:t>
      </w:r>
      <w:r w:rsidRPr="008A04D7">
        <w:t xml:space="preserve"> book </w:t>
      </w:r>
      <w:r>
        <w:t>2</w:t>
      </w:r>
      <w:r w:rsidRPr="008A04D7">
        <w:t xml:space="preserve"> ch.</w:t>
      </w:r>
      <w:r>
        <w:t>16</w:t>
      </w:r>
      <w:r w:rsidRPr="008A04D7">
        <w:t xml:space="preserve"> p.</w:t>
      </w:r>
      <w:r>
        <w:t>40</w:t>
      </w:r>
    </w:p>
    <w:p w14:paraId="18482964" w14:textId="77777777" w:rsidR="008219BD" w:rsidRPr="008A04D7" w:rsidRDefault="008219BD" w:rsidP="0080326A"/>
    <w:p w14:paraId="23689448" w14:textId="7E155603" w:rsidR="009463A6" w:rsidRPr="008A04D7" w:rsidRDefault="00F6638D" w:rsidP="009463A6">
      <w:pPr>
        <w:pStyle w:val="Heading2"/>
      </w:pPr>
      <w:bookmarkStart w:id="136" w:name="_Toc70879619"/>
      <w:bookmarkStart w:id="137" w:name="_Toc190122226"/>
      <w:bookmarkStart w:id="138" w:name="_Toc388082576"/>
      <w:r>
        <w:t>Es</w:t>
      </w:r>
      <w:r w:rsidR="009463A6" w:rsidRPr="008A04D7">
        <w:t>18. Uriah [the Hittite]</w:t>
      </w:r>
      <w:bookmarkEnd w:id="136"/>
      <w:bookmarkEnd w:id="137"/>
    </w:p>
    <w:p w14:paraId="7E0D5569" w14:textId="77777777" w:rsidR="009463A6" w:rsidRPr="008A04D7" w:rsidRDefault="009463A6" w:rsidP="009463A6"/>
    <w:p w14:paraId="722CE25A" w14:textId="77777777" w:rsidR="00A56A84" w:rsidRPr="008A04D7" w:rsidRDefault="00A56A84" w:rsidP="00A56A84">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For he [Matthew] hath made mention of the wife of Uriah, and of Thamar, and of Rahab, and of Ruth, of whom one was of a strange race, another an harlot, another was defiled by her near kinsman, and with him not in the form of marriage, but by a stolen intercourse, when she had put on herself the mask of an harlot; and touching the wife of Uriah no one is ignorant, by reason of the notoriety of the crime.</w:t>
      </w:r>
      <w:r w:rsidRPr="008A04D7">
        <w:rPr>
          <w:szCs w:val="24"/>
        </w:rPr>
        <w:t xml:space="preserve">” </w:t>
      </w:r>
      <w:r w:rsidRPr="008A04D7">
        <w:rPr>
          <w:i/>
          <w:szCs w:val="24"/>
        </w:rPr>
        <w:t>Homilies on Matthew</w:t>
      </w:r>
      <w:r w:rsidRPr="008A04D7">
        <w:rPr>
          <w:szCs w:val="24"/>
        </w:rPr>
        <w:t xml:space="preserve"> homily 1 ch.13 p.95</w:t>
      </w:r>
    </w:p>
    <w:p w14:paraId="3EF48909" w14:textId="77777777" w:rsidR="00A56A84" w:rsidRPr="008A04D7" w:rsidRDefault="00A56A84" w:rsidP="009463A6"/>
    <w:p w14:paraId="71A29433" w14:textId="77777777" w:rsidR="00F206AB" w:rsidRPr="008A04D7" w:rsidRDefault="00F206AB" w:rsidP="00F206AB">
      <w:pPr>
        <w:pStyle w:val="Heading2"/>
      </w:pPr>
      <w:bookmarkStart w:id="139" w:name="_Toc70879620"/>
      <w:bookmarkStart w:id="140" w:name="_Toc190122227"/>
      <w:bookmarkStart w:id="141" w:name="_Toc70879600"/>
      <w:bookmarkStart w:id="142" w:name="_Toc70879621"/>
      <w:bookmarkEnd w:id="138"/>
      <w:r>
        <w:t>Es19</w:t>
      </w:r>
      <w:r w:rsidRPr="008A04D7">
        <w:t>. Tamar / Thamar</w:t>
      </w:r>
      <w:bookmarkEnd w:id="139"/>
      <w:bookmarkEnd w:id="140"/>
    </w:p>
    <w:p w14:paraId="051C5F84" w14:textId="77777777" w:rsidR="00F206AB" w:rsidRPr="008A04D7" w:rsidRDefault="00F206AB" w:rsidP="00F206AB">
      <w:pPr>
        <w:ind w:left="288" w:hanging="288"/>
      </w:pPr>
    </w:p>
    <w:p w14:paraId="2C890F84" w14:textId="77777777" w:rsidR="00F206AB" w:rsidRPr="0091610E" w:rsidRDefault="00F206AB" w:rsidP="00F206AB">
      <w:pPr>
        <w:ind w:left="288" w:hanging="288"/>
        <w:rPr>
          <w:i/>
        </w:rPr>
      </w:pPr>
      <w:r w:rsidRPr="0091610E">
        <w:rPr>
          <w:b/>
        </w:rPr>
        <w:t>Aphrahat the Syrian</w:t>
      </w:r>
      <w:r w:rsidRPr="0091610E">
        <w:t xml:space="preserve"> (337-345 A.D.)</w:t>
      </w:r>
      <w:r>
        <w:t xml:space="preserve"> mentions Tamar.</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365</w:t>
      </w:r>
    </w:p>
    <w:p w14:paraId="2124F626" w14:textId="77777777" w:rsidR="00F206AB" w:rsidRPr="008A04D7" w:rsidRDefault="00F206AB" w:rsidP="00F206AB">
      <w:pPr>
        <w:ind w:left="288" w:hanging="288"/>
        <w:jc w:val="both"/>
      </w:pPr>
      <w:r w:rsidRPr="008A04D7">
        <w:rPr>
          <w:b/>
        </w:rPr>
        <w:t>Hegemonius of Sirmium</w:t>
      </w:r>
      <w:r w:rsidRPr="008A04D7">
        <w:t xml:space="preserve"> (4th century) </w:t>
      </w:r>
      <w:r w:rsidRPr="008A04D7">
        <w:rPr>
          <w:highlight w:val="white"/>
        </w:rPr>
        <w:t xml:space="preserve">“such as </w:t>
      </w:r>
      <w:smartTag w:uri="urn:schemas-microsoft-com:office:smarttags" w:element="place">
        <w:smartTag w:uri="urn:schemas-microsoft-com:office:smarttags" w:element="country-region">
          <w:r w:rsidRPr="008A04D7">
            <w:rPr>
              <w:highlight w:val="white"/>
            </w:rPr>
            <w:t>Judah</w:t>
          </w:r>
        </w:smartTag>
      </w:smartTag>
      <w:r w:rsidRPr="008A04D7">
        <w:rPr>
          <w:highlight w:val="white"/>
        </w:rPr>
        <w:t xml:space="preserve"> certainly had, for after he had condemned Thamar,”</w:t>
      </w:r>
    </w:p>
    <w:p w14:paraId="2203D650" w14:textId="77777777" w:rsidR="00F206AB" w:rsidRPr="008A04D7" w:rsidRDefault="00F206AB" w:rsidP="00F206AB">
      <w:pPr>
        <w:ind w:left="288" w:hanging="288"/>
        <w:rPr>
          <w:szCs w:val="24"/>
        </w:rPr>
      </w:pPr>
      <w:r w:rsidRPr="008A04D7">
        <w:rPr>
          <w:b/>
          <w:szCs w:val="24"/>
        </w:rPr>
        <w:t>John Chrysostom</w:t>
      </w:r>
      <w:r w:rsidRPr="008A04D7">
        <w:rPr>
          <w:szCs w:val="24"/>
        </w:rPr>
        <w:t xml:space="preserve"> (martyred 407 A.D.) “</w:t>
      </w:r>
      <w:r w:rsidRPr="008A04D7">
        <w:rPr>
          <w:szCs w:val="24"/>
          <w:highlight w:val="white"/>
        </w:rPr>
        <w:t>Thus, at any rate, Ruth, that Moabitish woman, was thrust off to him that was further off from her kindred; and Tamar too was thus compelled to obtain, by stealth, seed from her husband’s kinsman.</w:t>
      </w:r>
      <w:r w:rsidRPr="008A04D7">
        <w:rPr>
          <w:szCs w:val="24"/>
        </w:rPr>
        <w:t xml:space="preserve">” </w:t>
      </w:r>
      <w:r w:rsidRPr="008A04D7">
        <w:rPr>
          <w:i/>
          <w:szCs w:val="24"/>
        </w:rPr>
        <w:t>Commentary on Matthew</w:t>
      </w:r>
      <w:r>
        <w:rPr>
          <w:szCs w:val="24"/>
        </w:rPr>
        <w:t xml:space="preserve"> homily</w:t>
      </w:r>
      <w:r w:rsidRPr="008A04D7">
        <w:rPr>
          <w:szCs w:val="24"/>
        </w:rPr>
        <w:t>70 ch.&amp;&amp;&amp; p.&amp;&amp;&amp;</w:t>
      </w:r>
    </w:p>
    <w:p w14:paraId="512F0B0E" w14:textId="10E98E41" w:rsidR="005D3891" w:rsidRPr="008A04D7" w:rsidRDefault="005D3891" w:rsidP="005D3891">
      <w:pPr>
        <w:ind w:left="288" w:hanging="288"/>
      </w:pPr>
      <w:r>
        <w:rPr>
          <w:b/>
        </w:rPr>
        <w:t>Jerome of Stridon</w:t>
      </w:r>
      <w:r w:rsidRPr="008A04D7">
        <w:t xml:space="preserve"> (373-420 A.D.) </w:t>
      </w:r>
      <w:r>
        <w:t>mentions Tamar in Letter 22.12 p.26-27</w:t>
      </w:r>
    </w:p>
    <w:p w14:paraId="084191FC" w14:textId="77777777" w:rsidR="00F206AB" w:rsidRPr="00F1482A" w:rsidRDefault="00F206AB" w:rsidP="00F206AB">
      <w:pPr>
        <w:autoSpaceDE w:val="0"/>
        <w:autoSpaceDN w:val="0"/>
        <w:adjustRightInd w:val="0"/>
        <w:ind w:left="288" w:hanging="288"/>
      </w:pPr>
      <w:r w:rsidRPr="00F1482A">
        <w:rPr>
          <w:b/>
          <w:bCs/>
        </w:rPr>
        <w:t>Augustine of Hippo</w:t>
      </w:r>
      <w:r w:rsidRPr="00F1482A">
        <w:t xml:space="preserve"> (</w:t>
      </w:r>
      <w:r>
        <w:t>400 A.D.</w:t>
      </w:r>
      <w:r w:rsidRPr="00F1482A">
        <w:t>) “</w:t>
      </w:r>
      <w:r w:rsidRPr="00F1482A">
        <w:rPr>
          <w:rFonts w:cs="Cascadia Mono"/>
        </w:rPr>
        <w:t>Especially, as in the genealogy given by Matthew we find the name of Zara, whom this woman Tamar bore to Judah. Had Faustus wished to reproach Jacob's family merely, and not Christ's birth, he might have taken the case of Reuben the first-born, who committed the unnatural crime of defiling his father's bed, of which fornication the apostle says, that it was not so much as named among the Gentiles. Jacob also mentions this in his blessing, charging his son with the infamous deed.</w:t>
      </w:r>
      <w:r w:rsidRPr="00F1482A">
        <w:t xml:space="preserve">” </w:t>
      </w:r>
      <w:r>
        <w:rPr>
          <w:i/>
          <w:iCs/>
        </w:rPr>
        <w:t>Reply to Faustus the Manichaean</w:t>
      </w:r>
      <w:r w:rsidRPr="00F1482A">
        <w:t xml:space="preserve"> </w:t>
      </w:r>
      <w:r>
        <w:t xml:space="preserve">book 22 </w:t>
      </w:r>
      <w:r w:rsidRPr="00F1482A">
        <w:t>ch.64 p.296.</w:t>
      </w:r>
    </w:p>
    <w:p w14:paraId="568A18A2" w14:textId="77777777" w:rsidR="00F206AB" w:rsidRDefault="00F206AB" w:rsidP="00F206AB">
      <w:pPr>
        <w:ind w:left="288" w:hanging="288"/>
      </w:pPr>
    </w:p>
    <w:p w14:paraId="7F6711F4" w14:textId="0EDBC301" w:rsidR="0041109C" w:rsidRPr="008A04D7" w:rsidRDefault="00F6638D" w:rsidP="0041109C">
      <w:pPr>
        <w:pStyle w:val="Heading2"/>
      </w:pPr>
      <w:bookmarkStart w:id="143" w:name="_Toc190122228"/>
      <w:bookmarkEnd w:id="141"/>
      <w:r>
        <w:t>Es</w:t>
      </w:r>
      <w:r w:rsidR="00DF4F3F" w:rsidRPr="008A04D7">
        <w:t>20</w:t>
      </w:r>
      <w:r w:rsidR="0041109C" w:rsidRPr="008A04D7">
        <w:t xml:space="preserve">. </w:t>
      </w:r>
      <w:r w:rsidR="00DD724D">
        <w:t>[</w:t>
      </w:r>
      <w:r w:rsidR="00543158" w:rsidRPr="008A04D7">
        <w:t>King</w:t>
      </w:r>
      <w:r w:rsidR="00DD724D">
        <w:t>]</w:t>
      </w:r>
      <w:r w:rsidR="00543158" w:rsidRPr="008A04D7">
        <w:t xml:space="preserve"> Solomon</w:t>
      </w:r>
      <w:bookmarkEnd w:id="142"/>
      <w:bookmarkEnd w:id="143"/>
    </w:p>
    <w:p w14:paraId="3028C410" w14:textId="77777777" w:rsidR="0041109C" w:rsidRPr="008A04D7" w:rsidRDefault="0041109C" w:rsidP="0041109C">
      <w:pPr>
        <w:ind w:left="288" w:hanging="288"/>
      </w:pPr>
    </w:p>
    <w:p w14:paraId="26F66E8F" w14:textId="77777777" w:rsidR="00B1532B" w:rsidRPr="008A04D7" w:rsidRDefault="00B1532B" w:rsidP="0041109C">
      <w:pPr>
        <w:ind w:left="288" w:hanging="288"/>
      </w:pPr>
      <w:r w:rsidRPr="008A04D7">
        <w:t xml:space="preserve">1 </w:t>
      </w:r>
      <w:r w:rsidR="00140ADD" w:rsidRPr="008A04D7">
        <w:t>Kings</w:t>
      </w:r>
      <w:r w:rsidRPr="008A04D7">
        <w:t xml:space="preserve"> 3</w:t>
      </w:r>
    </w:p>
    <w:p w14:paraId="56FC2822" w14:textId="77777777" w:rsidR="00B1532B" w:rsidRPr="008A04D7" w:rsidRDefault="00B04886" w:rsidP="0041109C">
      <w:pPr>
        <w:ind w:left="288" w:hanging="288"/>
      </w:pPr>
      <w:r w:rsidRPr="008A04D7">
        <w:t xml:space="preserve">Matthew </w:t>
      </w:r>
      <w:r w:rsidR="00153F5B" w:rsidRPr="008A04D7">
        <w:t>6:29</w:t>
      </w:r>
      <w:r w:rsidR="00D255C2" w:rsidRPr="008A04D7">
        <w:t xml:space="preserve"> (Solomon in his spendor)</w:t>
      </w:r>
    </w:p>
    <w:p w14:paraId="229C856F" w14:textId="77777777" w:rsidR="00153F5B" w:rsidRPr="008A04D7" w:rsidRDefault="00153F5B" w:rsidP="0041109C">
      <w:pPr>
        <w:ind w:left="288" w:hanging="288"/>
      </w:pPr>
    </w:p>
    <w:p w14:paraId="69B7A812" w14:textId="77777777" w:rsidR="00D255C2" w:rsidRPr="008A04D7" w:rsidRDefault="00D255C2" w:rsidP="0041109C">
      <w:pPr>
        <w:ind w:left="288" w:hanging="288"/>
      </w:pPr>
      <w:r w:rsidRPr="008A04D7">
        <w:rPr>
          <w:b/>
        </w:rPr>
        <w:t>Codex Bobiensis (Latin k)</w:t>
      </w:r>
      <w:r w:rsidRPr="008A04D7">
        <w:t xml:space="preserve"> Mt 1:1-15-15:36; Mark, Luke, John (4/5th century) Matthew 6:29</w:t>
      </w:r>
    </w:p>
    <w:p w14:paraId="45B7B5F2" w14:textId="77777777" w:rsidR="00D255C2" w:rsidRPr="008A04D7" w:rsidRDefault="00D255C2" w:rsidP="0041109C">
      <w:pPr>
        <w:ind w:left="288" w:hanging="288"/>
      </w:pPr>
      <w:r w:rsidRPr="008A04D7">
        <w:rPr>
          <w:b/>
        </w:rPr>
        <w:t>Curetonian Old Syriac (Syr C)</w:t>
      </w:r>
      <w:r w:rsidRPr="008A04D7">
        <w:t xml:space="preserve"> Matthew 1:1-8:22; 10:32-23:25; Mark 16:17-20; Luke 2:48-3:!6; 7:33-15:21; 17:24-24:44; John 1:1-42; 3:6-7:37; 14:10-29) Matthew 6:29</w:t>
      </w:r>
    </w:p>
    <w:p w14:paraId="33CBE4F9" w14:textId="77777777" w:rsidR="00D255C2" w:rsidRPr="008A04D7" w:rsidRDefault="00D255C2" w:rsidP="0041109C">
      <w:pPr>
        <w:ind w:left="288" w:hanging="288"/>
      </w:pPr>
    </w:p>
    <w:p w14:paraId="3C2E4456" w14:textId="275A7827" w:rsidR="00B3650A" w:rsidRPr="008A04D7" w:rsidRDefault="00B3650A" w:rsidP="00CB4F06">
      <w:pPr>
        <w:ind w:left="288" w:hanging="288"/>
      </w:pPr>
      <w:r w:rsidRPr="008A04D7">
        <w:rPr>
          <w:b/>
        </w:rPr>
        <w:t>Aphrahat</w:t>
      </w:r>
      <w:r w:rsidRPr="008A04D7">
        <w:t xml:space="preserve"> (337-345 A.D.) </w:t>
      </w:r>
      <w:r w:rsidR="00D809F3">
        <w:t>mentions Solomon.</w:t>
      </w:r>
      <w:r w:rsidRPr="008A04D7">
        <w:t xml:space="preserve"> </w:t>
      </w:r>
      <w:r w:rsidRPr="008A04D7">
        <w:rPr>
          <w:i/>
        </w:rPr>
        <w:t>Select Demonstrations</w:t>
      </w:r>
      <w:r w:rsidRPr="008A04D7">
        <w:t xml:space="preserve"> </w:t>
      </w:r>
      <w:r w:rsidR="00D809F3">
        <w:t>6.3 p.365</w:t>
      </w:r>
    </w:p>
    <w:p w14:paraId="56005E33" w14:textId="77777777" w:rsidR="00CB4F06" w:rsidRPr="008A04D7" w:rsidRDefault="00F45942" w:rsidP="00CB4F06">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CB4F06" w:rsidRPr="008A04D7">
        <w:t xml:space="preserve"> (335 A.D.) refers to Ecclesiastes as by the</w:t>
      </w:r>
      <w:r w:rsidR="009E4019" w:rsidRPr="008A04D7">
        <w:t xml:space="preserve"> </w:t>
      </w:r>
      <w:r w:rsidR="002E72E1" w:rsidRPr="008A04D7">
        <w:t>“</w:t>
      </w:r>
      <w:r w:rsidR="00CB4F06" w:rsidRPr="008A04D7">
        <w:t>wise Solomon</w:t>
      </w:r>
      <w:r w:rsidR="002E72E1" w:rsidRPr="008A04D7">
        <w:t>”</w:t>
      </w:r>
      <w:r w:rsidR="009E4019" w:rsidRPr="008A04D7">
        <w:t xml:space="preserve"> </w:t>
      </w:r>
      <w:r w:rsidR="00CB4F06" w:rsidRPr="008A04D7">
        <w:rPr>
          <w:i/>
        </w:rPr>
        <w:t xml:space="preserve">Easter Letter 1 </w:t>
      </w:r>
      <w:r w:rsidR="00CB4F06" w:rsidRPr="008A04D7">
        <w:t>ch.1 p.506</w:t>
      </w:r>
    </w:p>
    <w:p w14:paraId="672AA4E4" w14:textId="77777777" w:rsidR="00683E6F" w:rsidRPr="008A04D7" w:rsidRDefault="00683E6F" w:rsidP="00683E6F">
      <w:pPr>
        <w:ind w:left="288" w:hanging="288"/>
      </w:pPr>
      <w:r w:rsidRPr="008A04D7">
        <w:t xml:space="preserve">Ephraim the Syrian (350-378 A.D.) (partial) says that Solomon was degraded by women. </w:t>
      </w:r>
      <w:r w:rsidRPr="008A04D7">
        <w:rPr>
          <w:i/>
        </w:rPr>
        <w:t>Nisibine Hymns</w:t>
      </w:r>
      <w:r w:rsidR="00010A00" w:rsidRPr="008A04D7">
        <w:t xml:space="preserve"> hymn 57</w:t>
      </w:r>
      <w:r w:rsidRPr="008A04D7">
        <w:t xml:space="preserve"> no.</w:t>
      </w:r>
      <w:r w:rsidR="00010A00" w:rsidRPr="008A04D7">
        <w:t>20 p.21</w:t>
      </w:r>
      <w:r w:rsidRPr="008A04D7">
        <w:t>1</w:t>
      </w:r>
    </w:p>
    <w:p w14:paraId="6A049AEA" w14:textId="77777777" w:rsidR="00C3499D" w:rsidRPr="008A04D7" w:rsidRDefault="00C3499D" w:rsidP="00C3499D">
      <w:pPr>
        <w:ind w:left="288" w:hanging="288"/>
        <w:jc w:val="both"/>
      </w:pPr>
      <w:r w:rsidRPr="008A04D7">
        <w:rPr>
          <w:b/>
        </w:rPr>
        <w:t>Ambrosiaster</w:t>
      </w:r>
      <w:r w:rsidRPr="008A04D7">
        <w:t xml:space="preserve"> (Latin, after 384 A.D.) mentions Solomon. question 18 p.110 and question 56 p.157</w:t>
      </w:r>
    </w:p>
    <w:p w14:paraId="4DB7E5EA"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Solomon. </w:t>
      </w:r>
      <w:r w:rsidRPr="008A04D7">
        <w:rPr>
          <w:i/>
        </w:rPr>
        <w:t>Catechetical Lectures</w:t>
      </w:r>
      <w:r w:rsidRPr="008A04D7">
        <w:t xml:space="preserve"> lecture 7 ch.2 p.44</w:t>
      </w:r>
    </w:p>
    <w:p w14:paraId="22FC12DC" w14:textId="77777777" w:rsidR="00B3650A" w:rsidRPr="008A04D7" w:rsidRDefault="00B3650A" w:rsidP="00683E6F">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A.D.) &amp;&amp;&amp;</w:t>
      </w:r>
    </w:p>
    <w:p w14:paraId="3B6C3506" w14:textId="77777777" w:rsidR="00664EFA" w:rsidRPr="008A04D7" w:rsidRDefault="00664EFA" w:rsidP="00664EFA">
      <w:pPr>
        <w:ind w:left="288" w:hanging="288"/>
      </w:pPr>
      <w:r w:rsidRPr="008A04D7">
        <w:rPr>
          <w:b/>
        </w:rPr>
        <w:t xml:space="preserve">Gregory </w:t>
      </w:r>
      <w:r w:rsidR="00C96C5E" w:rsidRPr="008A04D7">
        <w:rPr>
          <w:b/>
        </w:rPr>
        <w:t>Nazianzen</w:t>
      </w:r>
      <w:r w:rsidRPr="008A04D7">
        <w:t xml:space="preserve"> (330-391) mentions David, Solomon the wisest of all men, and Paul in his </w:t>
      </w:r>
      <w:r w:rsidRPr="008A04D7">
        <w:rPr>
          <w:i/>
        </w:rPr>
        <w:t>Second Theological Oration</w:t>
      </w:r>
      <w:r w:rsidRPr="008A04D7">
        <w:t xml:space="preserve"> ch.21</w:t>
      </w:r>
      <w:r w:rsidR="001D052A" w:rsidRPr="008A04D7">
        <w:t xml:space="preserve"> p.296</w:t>
      </w:r>
    </w:p>
    <w:p w14:paraId="5BC24BA4" w14:textId="77777777" w:rsidR="00F0247B" w:rsidRPr="008A04D7" w:rsidRDefault="00F0247B" w:rsidP="00F0247B">
      <w:pPr>
        <w:ind w:left="288" w:hanging="288"/>
      </w:pPr>
      <w:r w:rsidRPr="008A04D7">
        <w:rPr>
          <w:b/>
        </w:rPr>
        <w:t>Gregory of Nyssa</w:t>
      </w:r>
      <w:r w:rsidRPr="008A04D7">
        <w:t xml:space="preserve"> (382-383 A.D.) </w:t>
      </w:r>
      <w:r>
        <w:t>mentions Samuel, Solomon, Elijah and others.</w:t>
      </w:r>
      <w:r w:rsidRPr="008A04D7">
        <w:t xml:space="preserve"> </w:t>
      </w:r>
      <w:r>
        <w:rPr>
          <w:i/>
        </w:rPr>
        <w:t>Funeral Oration on Meletius</w:t>
      </w:r>
      <w:r w:rsidRPr="008A04D7">
        <w:t xml:space="preserve"> p.</w:t>
      </w:r>
      <w:r>
        <w:t>515</w:t>
      </w:r>
    </w:p>
    <w:p w14:paraId="413AFC60" w14:textId="31C706E0" w:rsidR="00CD3508" w:rsidRPr="008A04D7" w:rsidRDefault="00CD3508" w:rsidP="00CD3508">
      <w:pPr>
        <w:ind w:left="288" w:hanging="288"/>
      </w:pPr>
      <w:r w:rsidRPr="00F0247B">
        <w:rPr>
          <w:b/>
          <w:bCs/>
          <w:i/>
        </w:rPr>
        <w:t>Syriac Book of Steps</w:t>
      </w:r>
      <w:r w:rsidRPr="008A04D7">
        <w:rPr>
          <w:i/>
        </w:rPr>
        <w:t xml:space="preserve"> (Liber Graduum)</w:t>
      </w:r>
      <w:r w:rsidRPr="008A04D7">
        <w:t xml:space="preserve"> (350-400 A.D.) Mention</w:t>
      </w:r>
      <w:r w:rsidR="00F0247B">
        <w:t>s</w:t>
      </w:r>
      <w:r w:rsidRPr="008A04D7">
        <w:t xml:space="preserve"> David and Solomon Memra 9 ch.7 p.94</w:t>
      </w:r>
    </w:p>
    <w:p w14:paraId="0EF0B683" w14:textId="77777777" w:rsidR="002D28A9" w:rsidRPr="008A04D7" w:rsidRDefault="002D28A9" w:rsidP="00CD3508">
      <w:pPr>
        <w:ind w:left="288" w:hanging="288"/>
      </w:pPr>
      <w:r w:rsidRPr="008A04D7">
        <w:rPr>
          <w:b/>
        </w:rPr>
        <w:t>John Chrysostom</w:t>
      </w:r>
      <w:r w:rsidRPr="008A04D7">
        <w:t xml:space="preserve"> (</w:t>
      </w:r>
      <w:r w:rsidR="00B11953" w:rsidRPr="008A04D7">
        <w:t>martyred 407 A.D.</w:t>
      </w:r>
      <w:r w:rsidRPr="008A04D7">
        <w:t>) &amp;&amp;&amp;</w:t>
      </w:r>
    </w:p>
    <w:p w14:paraId="5F00821F" w14:textId="77F8EBE5" w:rsidR="00086441" w:rsidRPr="008A04D7" w:rsidRDefault="00086441" w:rsidP="00086441">
      <w:pPr>
        <w:ind w:left="288" w:hanging="288"/>
      </w:pPr>
      <w:r w:rsidRPr="002F0E18">
        <w:rPr>
          <w:b/>
        </w:rPr>
        <w:t>Rufinus</w:t>
      </w:r>
      <w:r w:rsidRPr="008A04D7">
        <w:t xml:space="preserve"> </w:t>
      </w:r>
      <w:r>
        <w:t>(374-410 A.D.)</w:t>
      </w:r>
      <w:r w:rsidRPr="008A04D7">
        <w:t xml:space="preserve"> freely translating Origen (225-253/254 A.D.)</w:t>
      </w:r>
      <w:r>
        <w:t xml:space="preserve"> mentions Solomon. </w:t>
      </w:r>
      <w:r>
        <w:rPr>
          <w:i/>
        </w:rPr>
        <w:t>Commentary on Joshua</w:t>
      </w:r>
      <w:r w:rsidRPr="008A04D7">
        <w:t xml:space="preserve"> </w:t>
      </w:r>
      <w:r w:rsidR="00AC0566">
        <w:t>homily</w:t>
      </w:r>
      <w:r>
        <w:t xml:space="preserve"> 3 ch.4 p.47</w:t>
      </w:r>
    </w:p>
    <w:p w14:paraId="43966594" w14:textId="206DF052" w:rsidR="002D28A9" w:rsidRPr="008A04D7" w:rsidRDefault="00DC6B67" w:rsidP="00CD3508">
      <w:pPr>
        <w:ind w:left="288" w:hanging="288"/>
      </w:pPr>
      <w:r>
        <w:rPr>
          <w:b/>
        </w:rPr>
        <w:t>Jerome of Stridon</w:t>
      </w:r>
      <w:r w:rsidR="002D28A9" w:rsidRPr="008A04D7">
        <w:t xml:space="preserve"> (373-420 A.D.) &amp;&amp;&amp;</w:t>
      </w:r>
    </w:p>
    <w:p w14:paraId="7BC3BC1F" w14:textId="77777777" w:rsidR="0046212A" w:rsidRPr="008A04D7" w:rsidRDefault="0046212A" w:rsidP="0002322A">
      <w:pPr>
        <w:ind w:left="288" w:hanging="288"/>
      </w:pPr>
    </w:p>
    <w:p w14:paraId="1F14FDE8" w14:textId="245F224E" w:rsidR="006B2B20" w:rsidRPr="008A04D7" w:rsidRDefault="00F6638D" w:rsidP="006B2B20">
      <w:pPr>
        <w:pStyle w:val="Heading2"/>
      </w:pPr>
      <w:bookmarkStart w:id="144" w:name="_Toc70879622"/>
      <w:bookmarkStart w:id="145" w:name="_Toc190122229"/>
      <w:r>
        <w:t>Es</w:t>
      </w:r>
      <w:r w:rsidR="006B2B20" w:rsidRPr="008A04D7">
        <w:t>2</w:t>
      </w:r>
      <w:r w:rsidR="00117A9C" w:rsidRPr="008A04D7">
        <w:t>1</w:t>
      </w:r>
      <w:r w:rsidR="006B2B20" w:rsidRPr="008A04D7">
        <w:t>. Hannah, mother of Samuel</w:t>
      </w:r>
      <w:bookmarkEnd w:id="144"/>
      <w:bookmarkEnd w:id="145"/>
    </w:p>
    <w:p w14:paraId="035D5E83" w14:textId="77777777" w:rsidR="000801D0" w:rsidRPr="008A04D7" w:rsidRDefault="000801D0" w:rsidP="0002322A">
      <w:pPr>
        <w:ind w:left="288" w:hanging="288"/>
      </w:pPr>
    </w:p>
    <w:p w14:paraId="3D79F2C2" w14:textId="1708B312" w:rsidR="00B77EC9" w:rsidRPr="0091610E" w:rsidRDefault="00B77EC9" w:rsidP="00B77EC9">
      <w:pPr>
        <w:ind w:left="288" w:hanging="288"/>
        <w:rPr>
          <w:i/>
        </w:rPr>
      </w:pPr>
      <w:r w:rsidRPr="0091610E">
        <w:rPr>
          <w:b/>
        </w:rPr>
        <w:t>Aphrahat the Syrian</w:t>
      </w:r>
      <w:r w:rsidRPr="0091610E">
        <w:t xml:space="preserve"> (337-345 A.D.)</w:t>
      </w:r>
      <w:r>
        <w:t xml:space="preserve"> mentions Hannah and Samuel.</w:t>
      </w:r>
      <w:r w:rsidRPr="0091610E">
        <w:t xml:space="preserve"> </w:t>
      </w:r>
      <w:r w:rsidRPr="0091610E">
        <w:rPr>
          <w:i/>
        </w:rPr>
        <w:t>Select Demonstrations</w:t>
      </w:r>
      <w:r w:rsidRPr="00A90AEF">
        <w:rPr>
          <w:iCs/>
        </w:rPr>
        <w:t xml:space="preserve"> </w:t>
      </w:r>
      <w:r>
        <w:rPr>
          <w:iCs/>
        </w:rPr>
        <w:t>Demonstration 8</w:t>
      </w:r>
      <w:r w:rsidRPr="00A90AEF">
        <w:rPr>
          <w:iCs/>
        </w:rPr>
        <w:t>.</w:t>
      </w:r>
      <w:r>
        <w:rPr>
          <w:iCs/>
        </w:rPr>
        <w:t>10</w:t>
      </w:r>
      <w:r w:rsidRPr="00A90AEF">
        <w:rPr>
          <w:iCs/>
        </w:rPr>
        <w:t xml:space="preserve"> p.</w:t>
      </w:r>
      <w:r>
        <w:rPr>
          <w:iCs/>
        </w:rPr>
        <w:t>378</w:t>
      </w:r>
    </w:p>
    <w:p w14:paraId="79125679" w14:textId="77777777" w:rsidR="00C3499D" w:rsidRPr="008A04D7" w:rsidRDefault="00C3499D" w:rsidP="00C3499D">
      <w:pPr>
        <w:ind w:left="288" w:hanging="288"/>
        <w:jc w:val="both"/>
      </w:pPr>
      <w:r w:rsidRPr="008A04D7">
        <w:rPr>
          <w:b/>
        </w:rPr>
        <w:t>Ambrosiaster</w:t>
      </w:r>
      <w:r w:rsidRPr="008A04D7">
        <w:t xml:space="preserve"> (Latin, after 384 A.D.) mentions Hanna, Samuel’s mother. question 17 p.94</w:t>
      </w:r>
    </w:p>
    <w:p w14:paraId="4F8C494E" w14:textId="78EDA13A" w:rsidR="00F35DB8" w:rsidRPr="008A04D7" w:rsidRDefault="00306197" w:rsidP="00F35DB8">
      <w:pPr>
        <w:ind w:left="288" w:hanging="288"/>
      </w:pPr>
      <w:r w:rsidRPr="008A04D7">
        <w:rPr>
          <w:b/>
        </w:rPr>
        <w:t>John Chrysostom</w:t>
      </w:r>
      <w:r w:rsidRPr="008A04D7">
        <w:t xml:space="preserve"> (</w:t>
      </w:r>
      <w:r w:rsidR="00C6281F" w:rsidRPr="008A04D7">
        <w:t>400/401 A.D.</w:t>
      </w:r>
      <w:r w:rsidRPr="008A04D7">
        <w:t xml:space="preserve">) discusses Hannah originally not being able to have children. </w:t>
      </w:r>
      <w:r w:rsidRPr="008A04D7">
        <w:rPr>
          <w:i/>
        </w:rPr>
        <w:t>Commentary on Acts</w:t>
      </w:r>
      <w:r w:rsidR="00C7204C">
        <w:t xml:space="preserve"> homily</w:t>
      </w:r>
      <w:r w:rsidRPr="008A04D7">
        <w:t>15 p.99</w:t>
      </w:r>
    </w:p>
    <w:p w14:paraId="4E648EC6" w14:textId="24C3EC02" w:rsidR="00F863AF" w:rsidRPr="008A04D7" w:rsidRDefault="00F863AF" w:rsidP="00F863AF">
      <w:pPr>
        <w:ind w:left="288" w:hanging="288"/>
      </w:pPr>
      <w:r>
        <w:rPr>
          <w:b/>
        </w:rPr>
        <w:t>Jerome of Stridon</w:t>
      </w:r>
      <w:r w:rsidRPr="008A04D7">
        <w:t xml:space="preserve"> (3</w:t>
      </w:r>
      <w:r>
        <w:t>93</w:t>
      </w:r>
      <w:r w:rsidRPr="008A04D7">
        <w:t xml:space="preserve"> A.D.) mentions </w:t>
      </w:r>
      <w:r>
        <w:t>Hannah.</w:t>
      </w:r>
      <w:r w:rsidRPr="008A04D7">
        <w:t xml:space="preserve"> </w:t>
      </w:r>
      <w:r w:rsidRPr="008A04D7">
        <w:rPr>
          <w:i/>
        </w:rPr>
        <w:t>Against Jovinianus</w:t>
      </w:r>
      <w:r w:rsidRPr="008A04D7">
        <w:t xml:space="preserve"> book </w:t>
      </w:r>
      <w:r>
        <w:t>2</w:t>
      </w:r>
      <w:r w:rsidRPr="008A04D7">
        <w:t xml:space="preserve"> ch.</w:t>
      </w:r>
      <w:r>
        <w:t>15</w:t>
      </w:r>
      <w:r w:rsidRPr="008A04D7">
        <w:t xml:space="preserve"> p.</w:t>
      </w:r>
      <w:r>
        <w:t>400</w:t>
      </w:r>
    </w:p>
    <w:p w14:paraId="53E51E29" w14:textId="77777777" w:rsidR="00881E15" w:rsidRPr="008A04D7" w:rsidRDefault="00881E15" w:rsidP="0002322A">
      <w:pPr>
        <w:ind w:left="288" w:hanging="288"/>
      </w:pPr>
    </w:p>
    <w:p w14:paraId="17C2E928" w14:textId="3F904C2B" w:rsidR="00062C11" w:rsidRPr="008A04D7" w:rsidRDefault="00F6638D" w:rsidP="00062C11">
      <w:pPr>
        <w:pStyle w:val="Heading2"/>
      </w:pPr>
      <w:bookmarkStart w:id="146" w:name="_Toc70879623"/>
      <w:bookmarkStart w:id="147" w:name="_Toc190122230"/>
      <w:r>
        <w:t>Es</w:t>
      </w:r>
      <w:r w:rsidR="00062C11" w:rsidRPr="008A04D7">
        <w:t>22. Jesse [father of David]</w:t>
      </w:r>
      <w:bookmarkEnd w:id="146"/>
      <w:bookmarkEnd w:id="147"/>
    </w:p>
    <w:p w14:paraId="2B776A57" w14:textId="77777777" w:rsidR="00062C11" w:rsidRPr="008A04D7" w:rsidRDefault="00062C11" w:rsidP="00062C11">
      <w:pPr>
        <w:ind w:left="288" w:hanging="288"/>
      </w:pPr>
    </w:p>
    <w:p w14:paraId="29390F3D" w14:textId="77777777" w:rsidR="00062C11" w:rsidRPr="008A04D7" w:rsidRDefault="00F45942" w:rsidP="00062C1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062C11" w:rsidRPr="008A04D7">
        <w:t xml:space="preserve"> </w:t>
      </w:r>
      <w:r w:rsidR="00354BB3" w:rsidRPr="008A04D7">
        <w:t>(326-372/373 A.D.)</w:t>
      </w:r>
      <w:r w:rsidR="00062C11" w:rsidRPr="008A04D7">
        <w:t xml:space="preserve"> mentions Jesse. </w:t>
      </w:r>
      <w:r w:rsidR="00062C11" w:rsidRPr="008A04D7">
        <w:rPr>
          <w:i/>
        </w:rPr>
        <w:t>On the Opinion of Dionysius</w:t>
      </w:r>
      <w:r w:rsidR="00062C11" w:rsidRPr="008A04D7">
        <w:t xml:space="preserve"> ch.7 p.178</w:t>
      </w:r>
    </w:p>
    <w:p w14:paraId="39D783B6" w14:textId="51365790" w:rsidR="00882351" w:rsidRPr="0091610E" w:rsidRDefault="00882351" w:rsidP="00882351">
      <w:pPr>
        <w:ind w:left="288" w:hanging="288"/>
      </w:pPr>
      <w:r w:rsidRPr="0091610E">
        <w:rPr>
          <w:b/>
        </w:rPr>
        <w:t>Basil of Cappadocia</w:t>
      </w:r>
      <w:r w:rsidRPr="0091610E">
        <w:t xml:space="preserve"> (357-379 A.D.) </w:t>
      </w:r>
      <w:r>
        <w:t xml:space="preserve">mentiosn Jesse. </w:t>
      </w:r>
      <w:r>
        <w:rPr>
          <w:i/>
          <w:iCs/>
        </w:rPr>
        <w:t>Letter 236</w:t>
      </w:r>
      <w:r>
        <w:t xml:space="preserve"> ch.3 p.277</w:t>
      </w:r>
    </w:p>
    <w:p w14:paraId="08B603D6" w14:textId="72E4A642" w:rsidR="00A62249" w:rsidRPr="008A04D7" w:rsidRDefault="00A62249" w:rsidP="00A62249">
      <w:pPr>
        <w:ind w:left="288" w:hanging="288"/>
      </w:pPr>
      <w:r w:rsidRPr="002F0E18">
        <w:rPr>
          <w:b/>
        </w:rPr>
        <w:t>Rufinus</w:t>
      </w:r>
      <w:r w:rsidRPr="008A04D7">
        <w:t xml:space="preserve"> </w:t>
      </w:r>
      <w:r>
        <w:t>(374-410 A.D.)</w:t>
      </w:r>
      <w:r w:rsidRPr="008A04D7">
        <w:t xml:space="preserve"> freely translating Origen (225-253/254 A.D.)</w:t>
      </w:r>
      <w:r>
        <w:t xml:space="preserve"> mentions Jesse David’s ancestor. </w:t>
      </w:r>
      <w:r>
        <w:rPr>
          <w:i/>
        </w:rPr>
        <w:t>Commentary on Romans</w:t>
      </w:r>
      <w:r w:rsidRPr="008A04D7">
        <w:t xml:space="preserve"> </w:t>
      </w:r>
      <w:r>
        <w:t>homily 10 ch.8.5 p.274</w:t>
      </w:r>
    </w:p>
    <w:p w14:paraId="6B030883" w14:textId="63ABCF90" w:rsidR="005D3891" w:rsidRPr="008A04D7" w:rsidRDefault="005D3891" w:rsidP="005D3891">
      <w:pPr>
        <w:ind w:left="288" w:hanging="288"/>
      </w:pPr>
      <w:r>
        <w:rPr>
          <w:b/>
        </w:rPr>
        <w:t>Jerome of Stridon</w:t>
      </w:r>
      <w:r w:rsidRPr="008A04D7">
        <w:t xml:space="preserve"> (373-420 A.D.) </w:t>
      </w:r>
      <w:r>
        <w:t>mentions Jesse in Letter 59.7 p.116</w:t>
      </w:r>
    </w:p>
    <w:p w14:paraId="0D0A52F5" w14:textId="77777777" w:rsidR="00062C11" w:rsidRPr="008A04D7" w:rsidRDefault="00062C11" w:rsidP="0002322A">
      <w:pPr>
        <w:ind w:left="288" w:hanging="288"/>
      </w:pPr>
    </w:p>
    <w:p w14:paraId="601D3288" w14:textId="7145FB93" w:rsidR="00B93B38" w:rsidRPr="008A04D7" w:rsidRDefault="00F6638D" w:rsidP="00B93B38">
      <w:pPr>
        <w:pStyle w:val="Heading2"/>
      </w:pPr>
      <w:bookmarkStart w:id="148" w:name="_Toc70879624"/>
      <w:bookmarkStart w:id="149" w:name="_Toc190122231"/>
      <w:r>
        <w:t>Es</w:t>
      </w:r>
      <w:r w:rsidR="00B93B38" w:rsidRPr="008A04D7">
        <w:t>23. Dathan and Abiram</w:t>
      </w:r>
      <w:bookmarkEnd w:id="148"/>
      <w:bookmarkEnd w:id="149"/>
    </w:p>
    <w:p w14:paraId="5B2867B7" w14:textId="77777777" w:rsidR="00B93B38" w:rsidRPr="008A04D7" w:rsidRDefault="00B93B38" w:rsidP="00B93B38">
      <w:pPr>
        <w:ind w:left="288" w:hanging="288"/>
      </w:pPr>
    </w:p>
    <w:p w14:paraId="381FCF4B" w14:textId="77777777" w:rsidR="00B93B38" w:rsidRPr="008A04D7" w:rsidRDefault="00B93B38" w:rsidP="00B93B38">
      <w:pPr>
        <w:ind w:left="288" w:hanging="288"/>
      </w:pPr>
      <w:r w:rsidRPr="008A04D7">
        <w:t>Numbers 16:1-27; 26:9; Deuteronomy 11:6; Psalm 106:17</w:t>
      </w:r>
    </w:p>
    <w:p w14:paraId="376034BB" w14:textId="77777777" w:rsidR="00B93B38" w:rsidRPr="008A04D7" w:rsidRDefault="00B93B38" w:rsidP="00B93B38">
      <w:pPr>
        <w:ind w:left="288" w:hanging="288"/>
      </w:pPr>
    </w:p>
    <w:p w14:paraId="00D3C487" w14:textId="77777777" w:rsidR="00B93B38" w:rsidRPr="008A04D7" w:rsidRDefault="00B93B38" w:rsidP="00B93B38">
      <w:pPr>
        <w:ind w:left="288" w:hanging="288"/>
      </w:pPr>
      <w:r w:rsidRPr="008A04D7">
        <w:t xml:space="preserve">Abiram who died when </w:t>
      </w:r>
      <w:smartTag w:uri="urn:schemas-microsoft-com:office:smarttags" w:element="place">
        <w:smartTag w:uri="urn:schemas-microsoft-com:office:smarttags" w:element="City">
          <w:r w:rsidRPr="008A04D7">
            <w:t>Jericho</w:t>
          </w:r>
        </w:smartTag>
      </w:smartTag>
      <w:r w:rsidRPr="008A04D7">
        <w:t xml:space="preserve"> was rebuilt is a different person.</w:t>
      </w:r>
    </w:p>
    <w:p w14:paraId="5727134F" w14:textId="77777777" w:rsidR="00B93B38" w:rsidRPr="008A04D7" w:rsidRDefault="00B93B38" w:rsidP="00B93B38">
      <w:pPr>
        <w:ind w:left="288" w:hanging="288"/>
      </w:pPr>
    </w:p>
    <w:p w14:paraId="6D5484C4" w14:textId="0632D516" w:rsidR="00B77EC9" w:rsidRPr="0091610E" w:rsidRDefault="00B77EC9" w:rsidP="00B77EC9">
      <w:pPr>
        <w:ind w:left="288" w:hanging="288"/>
        <w:rPr>
          <w:i/>
        </w:rPr>
      </w:pPr>
      <w:r w:rsidRPr="0091610E">
        <w:rPr>
          <w:b/>
        </w:rPr>
        <w:t>Aphrahat the Syrian</w:t>
      </w:r>
      <w:r w:rsidRPr="0091610E">
        <w:t xml:space="preserve"> (337-345 A.D.)</w:t>
      </w:r>
      <w:r>
        <w:t xml:space="preserve"> mentions Dathan and Abiram.</w:t>
      </w:r>
      <w:r w:rsidRPr="0091610E">
        <w:t xml:space="preserve"> </w:t>
      </w:r>
      <w:r w:rsidRPr="0091610E">
        <w:rPr>
          <w:i/>
        </w:rPr>
        <w:t>Select Demonstrations</w:t>
      </w:r>
      <w:r w:rsidRPr="00A90AEF">
        <w:rPr>
          <w:iCs/>
        </w:rPr>
        <w:t xml:space="preserve"> </w:t>
      </w:r>
      <w:r>
        <w:rPr>
          <w:iCs/>
        </w:rPr>
        <w:t>Demonstration 5</w:t>
      </w:r>
      <w:r w:rsidRPr="00A90AEF">
        <w:rPr>
          <w:iCs/>
        </w:rPr>
        <w:t>.</w:t>
      </w:r>
      <w:r>
        <w:rPr>
          <w:iCs/>
        </w:rPr>
        <w:t>3</w:t>
      </w:r>
      <w:r w:rsidRPr="00A90AEF">
        <w:rPr>
          <w:iCs/>
        </w:rPr>
        <w:t xml:space="preserve"> p.</w:t>
      </w:r>
      <w:r>
        <w:rPr>
          <w:iCs/>
        </w:rPr>
        <w:t>353</w:t>
      </w:r>
    </w:p>
    <w:p w14:paraId="106FEBF6" w14:textId="77777777" w:rsidR="00B93B38" w:rsidRPr="008A04D7" w:rsidRDefault="00B93B38" w:rsidP="00B93B38">
      <w:r w:rsidRPr="008A04D7">
        <w:rPr>
          <w:b/>
        </w:rPr>
        <w:t>Optatus of Milevis</w:t>
      </w:r>
      <w:r w:rsidRPr="008A04D7">
        <w:t xml:space="preserve"> (373-375 A.D.) mentions Dathan and Abiram in book 6 p.251.</w:t>
      </w:r>
    </w:p>
    <w:p w14:paraId="30BC0340" w14:textId="77777777" w:rsidR="009A41B4" w:rsidRPr="008A04D7" w:rsidRDefault="009A41B4" w:rsidP="0002322A">
      <w:pPr>
        <w:ind w:left="288" w:hanging="288"/>
      </w:pPr>
      <w:r w:rsidRPr="008A04D7">
        <w:rPr>
          <w:b/>
          <w:szCs w:val="24"/>
        </w:rPr>
        <w:t>Gregory Nanzianzen</w:t>
      </w:r>
      <w:r w:rsidRPr="008A04D7">
        <w:rPr>
          <w:szCs w:val="24"/>
        </w:rPr>
        <w:t xml:space="preserve"> (</w:t>
      </w:r>
      <w:r w:rsidRPr="008A04D7">
        <w:t>330-391 A.D.</w:t>
      </w:r>
      <w:r w:rsidRPr="008A04D7">
        <w:rPr>
          <w:szCs w:val="24"/>
        </w:rPr>
        <w:t>) &amp;&amp;&amp;</w:t>
      </w:r>
    </w:p>
    <w:p w14:paraId="37D581A5" w14:textId="12713A69" w:rsidR="00B93B38" w:rsidRPr="008A04D7" w:rsidRDefault="009A41B4" w:rsidP="0002322A">
      <w:pPr>
        <w:ind w:left="288" w:hanging="288"/>
      </w:pPr>
      <w:r w:rsidRPr="008A04D7">
        <w:rPr>
          <w:b/>
        </w:rPr>
        <w:t>John Chrysostom</w:t>
      </w:r>
      <w:r w:rsidRPr="008A04D7">
        <w:t xml:space="preserve"> (</w:t>
      </w:r>
      <w:r w:rsidR="00B11953" w:rsidRPr="008A04D7">
        <w:t>martyred 407 A.D.</w:t>
      </w:r>
      <w:r w:rsidRPr="008A04D7">
        <w:t>)</w:t>
      </w:r>
      <w:r w:rsidR="00C20295">
        <w:t xml:space="preserve"> &amp;&amp;&amp;</w:t>
      </w:r>
    </w:p>
    <w:p w14:paraId="14DB7727" w14:textId="77777777" w:rsidR="009A41B4" w:rsidRPr="008A04D7" w:rsidRDefault="009A41B4" w:rsidP="0002322A">
      <w:pPr>
        <w:ind w:left="288" w:hanging="288"/>
      </w:pPr>
    </w:p>
    <w:p w14:paraId="62435C58" w14:textId="0585E068" w:rsidR="00D91302" w:rsidRPr="008A04D7" w:rsidRDefault="00F6638D" w:rsidP="00D91302">
      <w:pPr>
        <w:pStyle w:val="Heading2"/>
      </w:pPr>
      <w:bookmarkStart w:id="150" w:name="_Toc70879625"/>
      <w:bookmarkStart w:id="151" w:name="_Toc190122232"/>
      <w:r>
        <w:t>Es</w:t>
      </w:r>
      <w:r w:rsidR="00D91302" w:rsidRPr="008A04D7">
        <w:t>24. Hiram [king of Tyre]</w:t>
      </w:r>
      <w:bookmarkEnd w:id="150"/>
      <w:bookmarkEnd w:id="151"/>
      <w:r w:rsidR="0040541E">
        <w:t xml:space="preserve"> </w:t>
      </w:r>
    </w:p>
    <w:p w14:paraId="4D3A7535" w14:textId="77777777" w:rsidR="00D91302" w:rsidRPr="008A04D7" w:rsidRDefault="00D91302" w:rsidP="00D91302"/>
    <w:p w14:paraId="56AF58E8" w14:textId="77777777" w:rsidR="00D91302" w:rsidRPr="008A04D7" w:rsidRDefault="00D91302" w:rsidP="00D91302">
      <w:r w:rsidRPr="008A04D7">
        <w:t>1 Kings 5:1</w:t>
      </w:r>
    </w:p>
    <w:p w14:paraId="1FF29047" w14:textId="77777777" w:rsidR="00D91302" w:rsidRPr="008A04D7" w:rsidRDefault="00D91302" w:rsidP="00D91302"/>
    <w:p w14:paraId="297EF264" w14:textId="77777777" w:rsidR="009B70C2" w:rsidRPr="008A04D7" w:rsidRDefault="009B70C2" w:rsidP="009B70C2">
      <w:pPr>
        <w:autoSpaceDE w:val="0"/>
        <w:autoSpaceDN w:val="0"/>
        <w:adjustRightInd w:val="0"/>
        <w:ind w:left="288" w:hanging="288"/>
        <w:rPr>
          <w:szCs w:val="24"/>
        </w:rPr>
      </w:pPr>
      <w:r w:rsidRPr="008A04D7">
        <w:rPr>
          <w:b/>
          <w:szCs w:val="24"/>
        </w:rPr>
        <w:t>Aphrahat the Syrian</w:t>
      </w:r>
      <w:r w:rsidRPr="008A04D7">
        <w:rPr>
          <w:szCs w:val="24"/>
        </w:rPr>
        <w:t xml:space="preserve"> (337-345 A.D.) “</w:t>
      </w:r>
      <w:r w:rsidRPr="008A04D7">
        <w:rPr>
          <w:szCs w:val="24"/>
          <w:highlight w:val="white"/>
        </w:rPr>
        <w:t>Now, what are the stones of fire, but the children of Zion and the children of Jerusalem? For in the ancient time, in the days of David and of Solomon his son, Hiram was a friend to those of the house of Israel. But when they were carried away captive from their place, he rejoiced over them and spurned them with his feet, and did not remember the friendship of the house of David.</w:t>
      </w:r>
      <w:r w:rsidRPr="008A04D7">
        <w:rPr>
          <w:szCs w:val="24"/>
        </w:rPr>
        <w:t xml:space="preserve">” </w:t>
      </w:r>
      <w:r w:rsidRPr="008A04D7">
        <w:rPr>
          <w:i/>
          <w:szCs w:val="24"/>
        </w:rPr>
        <w:t>Select Demonstrations</w:t>
      </w:r>
      <w:r w:rsidRPr="008A04D7">
        <w:rPr>
          <w:szCs w:val="24"/>
        </w:rPr>
        <w:t xml:space="preserve"> Demonstration 5 ch.8 p.&amp;&amp;&amp;</w:t>
      </w:r>
    </w:p>
    <w:p w14:paraId="5DA1DF5C" w14:textId="77777777" w:rsidR="00E55E9E" w:rsidRPr="008A04D7" w:rsidRDefault="00E55E9E" w:rsidP="00E55E9E">
      <w:pPr>
        <w:autoSpaceDE w:val="0"/>
        <w:autoSpaceDN w:val="0"/>
        <w:adjustRightInd w:val="0"/>
        <w:ind w:left="288" w:hanging="288"/>
        <w:rPr>
          <w:szCs w:val="24"/>
        </w:rPr>
      </w:pPr>
      <w:r w:rsidRPr="008A04D7">
        <w:rPr>
          <w:b/>
        </w:rPr>
        <w:t>Ambrose of Milan</w:t>
      </w:r>
      <w:r w:rsidRPr="008A04D7">
        <w:t xml:space="preserve"> (370-390 A.D.) </w:t>
      </w:r>
      <w:r w:rsidRPr="008A04D7">
        <w:rPr>
          <w:szCs w:val="24"/>
        </w:rPr>
        <w:t>“</w:t>
      </w:r>
      <w:r w:rsidRPr="008A04D7">
        <w:rPr>
          <w:szCs w:val="24"/>
          <w:highlight w:val="white"/>
        </w:rPr>
        <w:t>The Queen of the South, as we read in the Book of the Kings, came to hear the wisdom of Solomon. Likewise King Hiram sent to Solomon that he might prove him.</w:t>
      </w:r>
      <w:r w:rsidRPr="008A04D7">
        <w:rPr>
          <w:szCs w:val="24"/>
        </w:rPr>
        <w:t xml:space="preserve">” </w:t>
      </w:r>
      <w:r w:rsidRPr="008A04D7">
        <w:rPr>
          <w:i/>
          <w:szCs w:val="24"/>
        </w:rPr>
        <w:t>Exposition of the Christian Faith</w:t>
      </w:r>
      <w:r w:rsidRPr="008A04D7">
        <w:rPr>
          <w:szCs w:val="24"/>
        </w:rPr>
        <w:t xml:space="preserve"> book 1 prologue ch.1 p.201</w:t>
      </w:r>
    </w:p>
    <w:p w14:paraId="2DDB4189" w14:textId="4F6DE9A1" w:rsidR="00587D49" w:rsidRPr="008A04D7" w:rsidRDefault="00587D49" w:rsidP="0002322A">
      <w:pPr>
        <w:ind w:left="288" w:hanging="288"/>
      </w:pPr>
    </w:p>
    <w:p w14:paraId="3C2660BD" w14:textId="256CE6BE" w:rsidR="00587D49" w:rsidRPr="008A04D7" w:rsidRDefault="00587D49" w:rsidP="00587D49">
      <w:pPr>
        <w:pStyle w:val="Heading2"/>
      </w:pPr>
      <w:bookmarkStart w:id="152" w:name="_Toc190122233"/>
      <w:r w:rsidRPr="008A04D7">
        <w:t>E</w:t>
      </w:r>
      <w:r w:rsidR="00F6638D">
        <w:t>s</w:t>
      </w:r>
      <w:r w:rsidRPr="008A04D7">
        <w:t>25. Deborah [godly judge]</w:t>
      </w:r>
      <w:bookmarkEnd w:id="152"/>
    </w:p>
    <w:p w14:paraId="275A0DA0" w14:textId="2C268C94" w:rsidR="00587D49" w:rsidRPr="008A04D7" w:rsidRDefault="00587D49" w:rsidP="00587D49"/>
    <w:p w14:paraId="39A4EFBA" w14:textId="77777777" w:rsidR="00587D49" w:rsidRPr="008A04D7" w:rsidRDefault="00587D49" w:rsidP="00587D49">
      <w:pPr>
        <w:ind w:left="288" w:hanging="288"/>
      </w:pPr>
      <w:r w:rsidRPr="008A04D7">
        <w:t>Rebecca’s nurse, also named Deborah, is a different person.</w:t>
      </w:r>
    </w:p>
    <w:p w14:paraId="078D9268" w14:textId="77777777" w:rsidR="00587D49" w:rsidRPr="008A04D7" w:rsidRDefault="00587D49" w:rsidP="00587D49">
      <w:pPr>
        <w:ind w:left="288" w:hanging="288"/>
      </w:pPr>
    </w:p>
    <w:p w14:paraId="5D365F78" w14:textId="77777777" w:rsidR="00587D49" w:rsidRPr="008A04D7" w:rsidRDefault="00587D49" w:rsidP="00587D49">
      <w:pPr>
        <w:ind w:left="288" w:hanging="288"/>
      </w:pPr>
      <w:r w:rsidRPr="008A04D7">
        <w:t>Judges 4:4-10;5:1</w:t>
      </w:r>
    </w:p>
    <w:p w14:paraId="5DEBC9AE" w14:textId="6DB69190" w:rsidR="00587D49" w:rsidRPr="008A04D7" w:rsidRDefault="00587D49" w:rsidP="00587D49"/>
    <w:p w14:paraId="37773709" w14:textId="341A660E" w:rsidR="00587D49" w:rsidRPr="008A04D7" w:rsidRDefault="00587D49" w:rsidP="00587D49">
      <w:pPr>
        <w:ind w:left="288" w:hanging="288"/>
      </w:pPr>
      <w:r w:rsidRPr="008A04D7">
        <w:rPr>
          <w:b/>
        </w:rPr>
        <w:t>Aphrahat</w:t>
      </w:r>
      <w:r w:rsidRPr="008A04D7">
        <w:t xml:space="preserve"> (337-344 A.D.) mentions Barak and Deborah. </w:t>
      </w:r>
      <w:r w:rsidRPr="008A04D7">
        <w:rPr>
          <w:i/>
        </w:rPr>
        <w:t>Select Demonstrations</w:t>
      </w:r>
      <w:r w:rsidRPr="008A04D7">
        <w:t xml:space="preserve"> book 21 ch.7 p.39</w:t>
      </w:r>
      <w:r w:rsidR="00B77EC9">
        <w:t>5</w:t>
      </w:r>
    </w:p>
    <w:p w14:paraId="73871860" w14:textId="77777777" w:rsidR="00587D49" w:rsidRPr="008A04D7" w:rsidRDefault="00587D49" w:rsidP="00587D49">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A.D.) discusses Barak and Deborah. </w:t>
      </w:r>
      <w:r w:rsidRPr="008A04D7">
        <w:rPr>
          <w:i/>
        </w:rPr>
        <w:t>Concerning Windows</w:t>
      </w:r>
      <w:r w:rsidRPr="008A04D7">
        <w:t xml:space="preserve"> ch.8 no.45-48 p.399</w:t>
      </w:r>
    </w:p>
    <w:p w14:paraId="20BF1F5A" w14:textId="77777777" w:rsidR="00587D49" w:rsidRPr="008A04D7" w:rsidRDefault="00587D49" w:rsidP="00587D49">
      <w:r w:rsidRPr="008A04D7">
        <w:rPr>
          <w:b/>
          <w:bCs/>
        </w:rPr>
        <w:t>John Chrysostom</w:t>
      </w:r>
      <w:r w:rsidRPr="008A04D7">
        <w:t xml:space="preserve"> (400-401 A.D.) </w:t>
      </w:r>
      <w:r w:rsidRPr="008A04D7">
        <w:rPr>
          <w:i/>
          <w:iCs/>
        </w:rPr>
        <w:t>Homilies on Acts</w:t>
      </w:r>
      <w:r w:rsidRPr="008A04D7">
        <w:t xml:space="preserve"> homily p.33</w:t>
      </w:r>
    </w:p>
    <w:p w14:paraId="5F227890" w14:textId="77777777" w:rsidR="00587D49" w:rsidRPr="008A04D7" w:rsidRDefault="00587D49" w:rsidP="00587D49">
      <w:pPr>
        <w:ind w:left="288" w:hanging="288"/>
      </w:pPr>
      <w:r w:rsidRPr="008A04D7">
        <w:rPr>
          <w:b/>
        </w:rPr>
        <w:t>Rufinus</w:t>
      </w:r>
      <w:r w:rsidRPr="008A04D7">
        <w:t xml:space="preserve"> (410 A.D.) freely translated Origen (240 A.D.) mentions Debbora [Deborah]and Barac [Barak] in Judges. </w:t>
      </w:r>
      <w:r w:rsidRPr="008A04D7">
        <w:rPr>
          <w:i/>
        </w:rPr>
        <w:t>Commentary on the Song of Songs</w:t>
      </w:r>
      <w:r w:rsidRPr="008A04D7">
        <w:t xml:space="preserve"> prologue p.48</w:t>
      </w:r>
    </w:p>
    <w:p w14:paraId="0FFB2CC3" w14:textId="77777777" w:rsidR="00587D49" w:rsidRPr="008A04D7" w:rsidRDefault="00587D49" w:rsidP="00587D49"/>
    <w:p w14:paraId="006360B7" w14:textId="1C5C52E8" w:rsidR="00DD724D" w:rsidRPr="008A04D7" w:rsidRDefault="00DD724D" w:rsidP="00DD724D">
      <w:pPr>
        <w:pStyle w:val="Heading2"/>
      </w:pPr>
      <w:bookmarkStart w:id="153" w:name="_Toc190122234"/>
      <w:r>
        <w:t>Es26</w:t>
      </w:r>
      <w:r w:rsidRPr="008A04D7">
        <w:t>. Caleb [son of Jephunneh]</w:t>
      </w:r>
      <w:bookmarkEnd w:id="153"/>
    </w:p>
    <w:p w14:paraId="7F81F7C9" w14:textId="77777777" w:rsidR="00DD724D" w:rsidRPr="008A04D7" w:rsidRDefault="00DD724D" w:rsidP="00DD724D">
      <w:pPr>
        <w:ind w:left="288" w:hanging="288"/>
      </w:pPr>
    </w:p>
    <w:p w14:paraId="380BD9C6" w14:textId="77777777" w:rsidR="00DD724D" w:rsidRPr="008A04D7" w:rsidRDefault="00DD724D" w:rsidP="00DD724D">
      <w:pPr>
        <w:ind w:left="288" w:hanging="288"/>
      </w:pPr>
      <w:r w:rsidRPr="008A04D7">
        <w:t>Judges 1:12,14-15</w:t>
      </w:r>
    </w:p>
    <w:p w14:paraId="39AE5D9E" w14:textId="77777777" w:rsidR="00DD724D" w:rsidRPr="008A04D7" w:rsidRDefault="00DD724D" w:rsidP="00DD724D">
      <w:pPr>
        <w:ind w:left="288" w:hanging="288"/>
      </w:pPr>
    </w:p>
    <w:p w14:paraId="714A4452" w14:textId="77777777" w:rsidR="00DD724D" w:rsidRPr="008A04D7" w:rsidRDefault="00DD724D" w:rsidP="00DD724D">
      <w:pPr>
        <w:autoSpaceDE w:val="0"/>
        <w:autoSpaceDN w:val="0"/>
        <w:adjustRightInd w:val="0"/>
        <w:ind w:left="288" w:hanging="288"/>
        <w:rPr>
          <w:b/>
          <w:bCs/>
        </w:rPr>
      </w:pPr>
      <w:r w:rsidRPr="008A04D7">
        <w:rPr>
          <w:b/>
          <w:bCs/>
        </w:rPr>
        <w:t>Eusebius of Caesarea</w:t>
      </w:r>
      <w:r w:rsidRPr="008A04D7">
        <w:t xml:space="preserve"> (318-339/340 A.D.) “</w:t>
      </w:r>
      <w:r w:rsidRPr="008A04D7">
        <w:rPr>
          <w:rFonts w:cs="Cascadia Mono"/>
        </w:rPr>
        <w:t>Dabeir (Dabir). (In) the tribe of Juda. Called "city of letters" which Gothoniel Caleb's brother seized [or as some say the son of Caleb's brother] killing the Enacim in it. Given (separated to) to the priests.</w:t>
      </w:r>
      <w:r w:rsidRPr="008A04D7">
        <w:t xml:space="preserve">” </w:t>
      </w:r>
      <w:r w:rsidRPr="008A04D7">
        <w:rPr>
          <w:i/>
          <w:iCs/>
        </w:rPr>
        <w:t>Onomasticon</w:t>
      </w:r>
      <w:r w:rsidRPr="008A04D7">
        <w:t xml:space="preserve"> p.&amp;&amp;&amp;</w:t>
      </w:r>
    </w:p>
    <w:p w14:paraId="492BFA65" w14:textId="77777777" w:rsidR="00DD724D" w:rsidRPr="008A04D7" w:rsidRDefault="00DD724D" w:rsidP="00DD724D">
      <w:pPr>
        <w:ind w:left="288" w:hanging="288"/>
      </w:pPr>
      <w:r w:rsidRPr="008A04D7">
        <w:rPr>
          <w:b/>
          <w:bCs/>
        </w:rPr>
        <w:t>Ambrose of Milan</w:t>
      </w:r>
      <w:r w:rsidRPr="008A04D7">
        <w:t xml:space="preserve"> (370-390 A.D.) “</w:t>
      </w:r>
      <w:r w:rsidRPr="008A04D7">
        <w:rPr>
          <w:rFonts w:cs="Cascadia Mono"/>
        </w:rPr>
        <w:t>For all who received this manna in the wilderness died, save Joshua the son of Nun, and Caleb,</w:t>
      </w:r>
      <w:r w:rsidRPr="008A04D7">
        <w:t xml:space="preserve">” </w:t>
      </w:r>
      <w:r w:rsidRPr="008A04D7">
        <w:rPr>
          <w:i/>
          <w:iCs/>
        </w:rPr>
        <w:t>Letters of Ambrose</w:t>
      </w:r>
      <w:r w:rsidRPr="008A04D7">
        <w:t xml:space="preserve"> Letter 79 p.&amp;&amp;&amp;</w:t>
      </w:r>
    </w:p>
    <w:p w14:paraId="3BDC1BE2" w14:textId="0E297DA9" w:rsidR="005831C1" w:rsidRPr="008A04D7" w:rsidRDefault="005831C1" w:rsidP="005831C1">
      <w:pPr>
        <w:ind w:left="288" w:hanging="288"/>
      </w:pPr>
      <w:r w:rsidRPr="008A04D7">
        <w:rPr>
          <w:b/>
        </w:rPr>
        <w:t>Rufinus</w:t>
      </w:r>
      <w:r w:rsidRPr="008A04D7">
        <w:t xml:space="preserve"> </w:t>
      </w:r>
      <w:r>
        <w:t>(374-410 A.D.)</w:t>
      </w:r>
      <w:r w:rsidRPr="008A04D7">
        <w:t xml:space="preserve"> freely translating Origen (225-253/254 A.D.)</w:t>
      </w:r>
      <w:r>
        <w:t xml:space="preserve"> mentions Caleb</w:t>
      </w:r>
      <w:r w:rsidRPr="008A04D7">
        <w:t xml:space="preserve">. </w:t>
      </w:r>
      <w:r w:rsidRPr="008A04D7">
        <w:rPr>
          <w:i/>
        </w:rPr>
        <w:t>de Principiis</w:t>
      </w:r>
      <w:r w:rsidRPr="008A04D7">
        <w:t xml:space="preserve"> book </w:t>
      </w:r>
      <w:r>
        <w:t>2</w:t>
      </w:r>
      <w:r w:rsidRPr="008A04D7">
        <w:t xml:space="preserve"> ch.</w:t>
      </w:r>
      <w:r>
        <w:t>5.1 p.278</w:t>
      </w:r>
    </w:p>
    <w:p w14:paraId="3731D13B" w14:textId="77777777" w:rsidR="00DD724D" w:rsidRPr="008A04D7" w:rsidRDefault="00DD724D" w:rsidP="00DD724D">
      <w:pPr>
        <w:autoSpaceDE w:val="0"/>
        <w:autoSpaceDN w:val="0"/>
        <w:adjustRightInd w:val="0"/>
        <w:ind w:left="288" w:hanging="288"/>
      </w:pPr>
      <w:r w:rsidRPr="008A04D7">
        <w:rPr>
          <w:b/>
          <w:bCs/>
        </w:rPr>
        <w:t>Epiphanius of Salamis</w:t>
      </w:r>
      <w:r w:rsidRPr="008A04D7">
        <w:t xml:space="preserve"> (&amp;&amp;&amp;) “</w:t>
      </w:r>
      <w:r w:rsidRPr="008A04D7">
        <w:rPr>
          <w:rFonts w:cs="Cascadia Mono"/>
        </w:rPr>
        <w:t>Moreover, that which was in this symbol was fulfilled. Caleb the son of Jephunneh, after Guz</w:t>
      </w:r>
      <w:r w:rsidRPr="008A04D7">
        <w:rPr>
          <w:rFonts w:cs="Cascadia Mono"/>
          <w:color w:val="0000FF"/>
        </w:rPr>
        <w:t>&lt;</w:t>
      </w:r>
      <w:r w:rsidRPr="008A04D7">
        <w:rPr>
          <w:rFonts w:cs="Cascadia Mono"/>
          <w:color w:val="800000"/>
        </w:rPr>
        <w:t>sup</w:t>
      </w:r>
      <w:r w:rsidRPr="008A04D7">
        <w:rPr>
          <w:rFonts w:cs="Cascadia Mono"/>
          <w:color w:val="0000FF"/>
        </w:rPr>
        <w:t>&gt;</w:t>
      </w:r>
      <w:r w:rsidRPr="008A04D7">
        <w:rPr>
          <w:rFonts w:cs="Cascadia Mono"/>
        </w:rPr>
        <w:t>e</w:t>
      </w:r>
      <w:r w:rsidRPr="008A04D7">
        <w:rPr>
          <w:rFonts w:cs="Cascadia Mono"/>
          <w:color w:val="0000FF"/>
        </w:rPr>
        <w:t>&lt;/</w:t>
      </w:r>
      <w:r w:rsidRPr="008A04D7">
        <w:rPr>
          <w:rFonts w:cs="Cascadia Mono"/>
          <w:color w:val="800000"/>
        </w:rPr>
        <w:t>sup</w:t>
      </w:r>
      <w:r w:rsidRPr="008A04D7">
        <w:rPr>
          <w:rFonts w:cs="Cascadia Mono"/>
          <w:color w:val="0000FF"/>
        </w:rPr>
        <w:t>&gt;</w:t>
      </w:r>
      <w:r w:rsidRPr="008A04D7">
        <w:rPr>
          <w:rFonts w:cs="Cascadia Mono"/>
        </w:rPr>
        <w:t>va his first wife died, took to wife 'Afaretha, who also was a widow.</w:t>
      </w:r>
      <w:r w:rsidRPr="008A04D7">
        <w:t xml:space="preserve">” </w:t>
      </w:r>
      <w:r w:rsidRPr="008A04D7">
        <w:rPr>
          <w:i/>
          <w:iCs/>
        </w:rPr>
        <w:t>Weights and Measures</w:t>
      </w:r>
      <w:r w:rsidRPr="008A04D7">
        <w:t xml:space="preserve"> p.50</w:t>
      </w:r>
    </w:p>
    <w:p w14:paraId="0D34846D" w14:textId="77777777" w:rsidR="00DD724D" w:rsidRDefault="00DD724D" w:rsidP="00DD724D">
      <w:pPr>
        <w:ind w:left="288" w:hanging="288"/>
      </w:pPr>
    </w:p>
    <w:p w14:paraId="01ADD3E2" w14:textId="23F0B9B4" w:rsidR="00196D4C" w:rsidRDefault="00196D4C" w:rsidP="00DD724D">
      <w:pPr>
        <w:ind w:left="288" w:hanging="288"/>
      </w:pPr>
      <w:r>
        <w:t>Aphrahat</w:t>
      </w:r>
    </w:p>
    <w:p w14:paraId="54589613" w14:textId="2DFB955E" w:rsidR="00196D4C" w:rsidRDefault="00196D4C" w:rsidP="00DD724D">
      <w:pPr>
        <w:ind w:left="288" w:hanging="288"/>
      </w:pPr>
      <w:r>
        <w:t>John Chrysostom</w:t>
      </w:r>
    </w:p>
    <w:p w14:paraId="10F32BCC" w14:textId="706E3673" w:rsidR="00196D4C" w:rsidRDefault="00196D4C" w:rsidP="00DD724D">
      <w:pPr>
        <w:ind w:left="288" w:hanging="288"/>
      </w:pPr>
      <w:r>
        <w:t>Sulpitius Severus</w:t>
      </w:r>
    </w:p>
    <w:p w14:paraId="5C4E5248" w14:textId="1CCDF42D" w:rsidR="00196D4C" w:rsidRPr="008A04D7" w:rsidRDefault="00196D4C" w:rsidP="00DD724D">
      <w:pPr>
        <w:ind w:left="288" w:hanging="288"/>
      </w:pPr>
      <w:r>
        <w:t>Jerome of STridon</w:t>
      </w:r>
    </w:p>
    <w:p w14:paraId="46A89C8E" w14:textId="77777777" w:rsidR="00587D49" w:rsidRPr="008A04D7" w:rsidRDefault="00587D49" w:rsidP="0002322A">
      <w:pPr>
        <w:ind w:left="288" w:hanging="288"/>
      </w:pPr>
    </w:p>
    <w:p w14:paraId="70195100" w14:textId="77777777" w:rsidR="003D1C31" w:rsidRPr="008A04D7" w:rsidRDefault="00CC0335" w:rsidP="003D1C31">
      <w:pPr>
        <w:pStyle w:val="Heading1"/>
        <w:rPr>
          <w:caps/>
        </w:rPr>
      </w:pPr>
      <w:bookmarkStart w:id="154" w:name="_Toc70879626"/>
      <w:bookmarkStart w:id="155" w:name="_Toc190122235"/>
      <w:r w:rsidRPr="008A04D7">
        <w:rPr>
          <w:caps/>
        </w:rPr>
        <w:t>DIVIDED KINGDOM ON OT</w:t>
      </w:r>
      <w:r w:rsidR="003D1C31" w:rsidRPr="008A04D7">
        <w:rPr>
          <w:caps/>
        </w:rPr>
        <w:t xml:space="preserve"> Individuals</w:t>
      </w:r>
      <w:bookmarkEnd w:id="154"/>
      <w:bookmarkEnd w:id="155"/>
    </w:p>
    <w:p w14:paraId="1645553A" w14:textId="77777777" w:rsidR="003D1C31" w:rsidRPr="008A04D7" w:rsidRDefault="003D1C31" w:rsidP="0002322A">
      <w:pPr>
        <w:ind w:left="288" w:hanging="288"/>
      </w:pPr>
    </w:p>
    <w:p w14:paraId="7CE35F05" w14:textId="78C7832C" w:rsidR="0046212A" w:rsidRPr="008A04D7" w:rsidRDefault="00F6638D" w:rsidP="0046212A">
      <w:pPr>
        <w:pStyle w:val="Heading2"/>
      </w:pPr>
      <w:bookmarkStart w:id="156" w:name="_Toc223096735"/>
      <w:bookmarkStart w:id="157" w:name="_Toc70879627"/>
      <w:bookmarkStart w:id="158" w:name="_Toc190122236"/>
      <w:r>
        <w:t>Dk</w:t>
      </w:r>
      <w:r w:rsidR="00DF4F3F" w:rsidRPr="008A04D7">
        <w:t>1</w:t>
      </w:r>
      <w:r w:rsidR="0046212A" w:rsidRPr="008A04D7">
        <w:t>. Jeroboam</w:t>
      </w:r>
      <w:bookmarkEnd w:id="156"/>
      <w:bookmarkEnd w:id="157"/>
      <w:bookmarkEnd w:id="158"/>
    </w:p>
    <w:p w14:paraId="39C13190" w14:textId="77777777" w:rsidR="0046212A" w:rsidRPr="008A04D7" w:rsidRDefault="0046212A" w:rsidP="0046212A">
      <w:pPr>
        <w:ind w:left="288" w:hanging="288"/>
      </w:pPr>
    </w:p>
    <w:p w14:paraId="18B73C05" w14:textId="77777777" w:rsidR="008219BD" w:rsidRPr="008A04D7" w:rsidRDefault="00F45942" w:rsidP="008219B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8219BD" w:rsidRPr="008A04D7">
        <w:t xml:space="preserve"> (</w:t>
      </w:r>
      <w:r w:rsidR="00D16CE4" w:rsidRPr="008A04D7">
        <w:t>357 A.D.</w:t>
      </w:r>
      <w:r w:rsidR="008219BD" w:rsidRPr="008A04D7">
        <w:t xml:space="preserve">) </w:t>
      </w:r>
      <w:r w:rsidR="00D16CE4" w:rsidRPr="008A04D7">
        <w:t>mentions</w:t>
      </w:r>
      <w:r w:rsidR="008219BD" w:rsidRPr="008A04D7">
        <w:t xml:space="preserve"> Jeroboam. </w:t>
      </w:r>
      <w:r w:rsidR="008219BD" w:rsidRPr="008A04D7">
        <w:rPr>
          <w:i/>
        </w:rPr>
        <w:t>Defen</w:t>
      </w:r>
      <w:r w:rsidR="00D16CE4" w:rsidRPr="008A04D7">
        <w:rPr>
          <w:i/>
        </w:rPr>
        <w:t>s</w:t>
      </w:r>
      <w:r w:rsidR="008219BD" w:rsidRPr="008A04D7">
        <w:rPr>
          <w:i/>
        </w:rPr>
        <w:t>e before Constantius</w:t>
      </w:r>
      <w:r w:rsidR="008219BD" w:rsidRPr="008A04D7">
        <w:t xml:space="preserve"> ch.28 p.349</w:t>
      </w:r>
    </w:p>
    <w:p w14:paraId="4886473C" w14:textId="77777777" w:rsidR="00BF555E" w:rsidRPr="008A04D7" w:rsidRDefault="00BF555E" w:rsidP="00BF555E">
      <w:pPr>
        <w:ind w:left="288" w:hanging="288"/>
        <w:jc w:val="both"/>
      </w:pPr>
      <w:r w:rsidRPr="008A04D7">
        <w:rPr>
          <w:b/>
        </w:rPr>
        <w:t>Ambrosiaster</w:t>
      </w:r>
      <w:r w:rsidRPr="008A04D7">
        <w:t xml:space="preserve"> (Latin, after 384 A.D.) mentions Jeroboam. question 37 p.149</w:t>
      </w:r>
    </w:p>
    <w:p w14:paraId="6267A435"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Jeroboam. </w:t>
      </w:r>
      <w:r w:rsidRPr="008A04D7">
        <w:rPr>
          <w:i/>
        </w:rPr>
        <w:t>Catechetical Lectures</w:t>
      </w:r>
      <w:r w:rsidRPr="008A04D7">
        <w:t xml:space="preserve"> lecture 2 ch.14 p.11</w:t>
      </w:r>
    </w:p>
    <w:p w14:paraId="1F06FAE3" w14:textId="0880222A" w:rsidR="009D1ABA" w:rsidRPr="008A04D7" w:rsidRDefault="009D1ABA" w:rsidP="009D1ABA">
      <w:pPr>
        <w:ind w:left="288" w:hanging="288"/>
      </w:pPr>
      <w:r w:rsidRPr="002F0E18">
        <w:rPr>
          <w:b/>
        </w:rPr>
        <w:t>Rufinus</w:t>
      </w:r>
      <w:r w:rsidRPr="008A04D7">
        <w:t xml:space="preserve"> </w:t>
      </w:r>
      <w:r>
        <w:t>(374-410 A.D.)</w:t>
      </w:r>
      <w:r w:rsidRPr="008A04D7">
        <w:t xml:space="preserve"> freely translating Origen (225-253/254 A.D.)</w:t>
      </w:r>
      <w:r>
        <w:t xml:space="preserve"> mentions Jeroboam son of Nabat. </w:t>
      </w:r>
      <w:r>
        <w:rPr>
          <w:i/>
        </w:rPr>
        <w:t>de Principiis</w:t>
      </w:r>
      <w:r w:rsidRPr="008A04D7">
        <w:t xml:space="preserve"> </w:t>
      </w:r>
      <w:r>
        <w:t>book 4 ch.1.20 p.369</w:t>
      </w:r>
    </w:p>
    <w:p w14:paraId="4235BA72" w14:textId="06660279" w:rsidR="005D3891" w:rsidRPr="008A04D7" w:rsidRDefault="005D3891" w:rsidP="005D3891">
      <w:pPr>
        <w:ind w:left="288" w:hanging="288"/>
      </w:pPr>
      <w:r>
        <w:rPr>
          <w:b/>
        </w:rPr>
        <w:t>Jerome of Stridon</w:t>
      </w:r>
      <w:r w:rsidRPr="008A04D7">
        <w:t xml:space="preserve"> (373-420 A.D.) </w:t>
      </w:r>
      <w:r>
        <w:t>mentions Jeroboam in Letter 53.7 p.100</w:t>
      </w:r>
    </w:p>
    <w:p w14:paraId="3D13762C" w14:textId="77777777" w:rsidR="00F35DB8" w:rsidRPr="008A04D7" w:rsidRDefault="00F35DB8" w:rsidP="0046212A">
      <w:pPr>
        <w:ind w:left="288" w:hanging="288"/>
      </w:pPr>
    </w:p>
    <w:p w14:paraId="2EA9458F" w14:textId="35E8A427" w:rsidR="000077C9" w:rsidRPr="008A04D7" w:rsidRDefault="00F6638D" w:rsidP="000077C9">
      <w:pPr>
        <w:pStyle w:val="Heading2"/>
      </w:pPr>
      <w:bookmarkStart w:id="159" w:name="_Toc70879628"/>
      <w:bookmarkStart w:id="160" w:name="_Toc190122237"/>
      <w:r>
        <w:t>Dk</w:t>
      </w:r>
      <w:r w:rsidR="000077C9" w:rsidRPr="008A04D7">
        <w:t>2. Ahab</w:t>
      </w:r>
      <w:bookmarkEnd w:id="159"/>
      <w:bookmarkEnd w:id="160"/>
    </w:p>
    <w:p w14:paraId="2EDE550B" w14:textId="77777777" w:rsidR="000077C9" w:rsidRPr="008A04D7" w:rsidRDefault="000077C9" w:rsidP="000077C9">
      <w:pPr>
        <w:ind w:left="288" w:hanging="288"/>
      </w:pPr>
    </w:p>
    <w:p w14:paraId="22715586" w14:textId="77777777" w:rsidR="00F87F7C" w:rsidRPr="008A04D7" w:rsidRDefault="00F87F7C" w:rsidP="00F87F7C">
      <w:pPr>
        <w:ind w:left="288" w:hanging="288"/>
        <w:rPr>
          <w:szCs w:val="24"/>
        </w:rPr>
      </w:pPr>
      <w:r w:rsidRPr="008A04D7">
        <w:rPr>
          <w:szCs w:val="24"/>
        </w:rPr>
        <w:t>1 Kings 16-22; 2 Kings 3:1,5</w:t>
      </w:r>
      <w:r w:rsidR="008D0DCA" w:rsidRPr="008A04D7">
        <w:rPr>
          <w:szCs w:val="24"/>
        </w:rPr>
        <w:t>’</w:t>
      </w:r>
      <w:r w:rsidRPr="008A04D7">
        <w:rPr>
          <w:szCs w:val="24"/>
        </w:rPr>
        <w:t>; 2 Chronicles 18,21,22; Jeremiah 29:21-22; Micah 6:16</w:t>
      </w:r>
    </w:p>
    <w:p w14:paraId="70EAB6F1" w14:textId="77777777" w:rsidR="00F87F7C" w:rsidRPr="008A04D7" w:rsidRDefault="00F87F7C" w:rsidP="000077C9">
      <w:pPr>
        <w:ind w:left="288" w:hanging="288"/>
      </w:pPr>
    </w:p>
    <w:p w14:paraId="73C9FF6C" w14:textId="6317FD1E" w:rsidR="00B77EC9" w:rsidRPr="0091610E" w:rsidRDefault="00B77EC9" w:rsidP="00B77EC9">
      <w:pPr>
        <w:ind w:left="288" w:hanging="288"/>
        <w:rPr>
          <w:i/>
        </w:rPr>
      </w:pPr>
      <w:r w:rsidRPr="0091610E">
        <w:rPr>
          <w:b/>
        </w:rPr>
        <w:t>Aphrahat the Syrian</w:t>
      </w:r>
      <w:r w:rsidRPr="0091610E">
        <w:t xml:space="preserve"> (337-345 A.D.)</w:t>
      </w:r>
      <w:r>
        <w:t xml:space="preserve"> mentions Ahab, Hezekiah, and Sennacherib.</w:t>
      </w:r>
      <w:r w:rsidRPr="0091610E">
        <w:t xml:space="preserve"> </w:t>
      </w:r>
      <w:r w:rsidRPr="0091610E">
        <w:rPr>
          <w:i/>
        </w:rPr>
        <w:t>Select Demonstrations</w:t>
      </w:r>
      <w:r w:rsidRPr="00A90AEF">
        <w:rPr>
          <w:iCs/>
        </w:rPr>
        <w:t xml:space="preserve"> </w:t>
      </w:r>
      <w:r>
        <w:rPr>
          <w:iCs/>
        </w:rPr>
        <w:t>Demonstration 5</w:t>
      </w:r>
      <w:r w:rsidRPr="00A90AEF">
        <w:rPr>
          <w:iCs/>
        </w:rPr>
        <w:t>.</w:t>
      </w:r>
      <w:r>
        <w:rPr>
          <w:iCs/>
        </w:rPr>
        <w:t>3</w:t>
      </w:r>
      <w:r w:rsidRPr="00A90AEF">
        <w:rPr>
          <w:iCs/>
        </w:rPr>
        <w:t xml:space="preserve"> p.</w:t>
      </w:r>
      <w:r>
        <w:rPr>
          <w:iCs/>
        </w:rPr>
        <w:t>353</w:t>
      </w:r>
    </w:p>
    <w:p w14:paraId="7C6A014F" w14:textId="77777777" w:rsidR="00F35DB8" w:rsidRPr="008A04D7" w:rsidRDefault="00F45942" w:rsidP="00F35DB8">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8219BD" w:rsidRPr="008A04D7">
        <w:t xml:space="preserve"> (&amp;&amp;&amp;) mentions Jezebel, Doeg, Nabath, and Ahab. </w:t>
      </w:r>
      <w:r w:rsidR="008219BD" w:rsidRPr="008A04D7">
        <w:rPr>
          <w:i/>
        </w:rPr>
        <w:t>Address to Constantius</w:t>
      </w:r>
      <w:r w:rsidR="008219BD" w:rsidRPr="008A04D7">
        <w:t xml:space="preserve"> ch.20 p.246</w:t>
      </w:r>
    </w:p>
    <w:p w14:paraId="2CCA1B49" w14:textId="29DE8C05" w:rsidR="00882351" w:rsidRPr="0091610E" w:rsidRDefault="00882351" w:rsidP="00882351">
      <w:pPr>
        <w:ind w:left="288" w:hanging="288"/>
      </w:pPr>
      <w:r w:rsidRPr="0091610E">
        <w:rPr>
          <w:b/>
        </w:rPr>
        <w:t>Basil of Cappadocia</w:t>
      </w:r>
      <w:r w:rsidRPr="0091610E">
        <w:t xml:space="preserve"> (357-379 A.D.) </w:t>
      </w:r>
      <w:r>
        <w:t xml:space="preserve">mentions Ahab. </w:t>
      </w:r>
      <w:r>
        <w:rPr>
          <w:i/>
          <w:iCs/>
        </w:rPr>
        <w:t>Letter 210</w:t>
      </w:r>
      <w:r>
        <w:t xml:space="preserve"> ch.6 p.251</w:t>
      </w:r>
    </w:p>
    <w:p w14:paraId="7675CA66" w14:textId="20E39D92" w:rsidR="00EA7E12" w:rsidRPr="008A04D7" w:rsidRDefault="00EA7E12" w:rsidP="00EA7E12">
      <w:pPr>
        <w:ind w:left="288" w:hanging="288"/>
      </w:pPr>
      <w:r w:rsidRPr="008A04D7">
        <w:rPr>
          <w:b/>
        </w:rPr>
        <w:t>Gregory of Nyssa</w:t>
      </w:r>
      <w:r w:rsidRPr="008A04D7">
        <w:t xml:space="preserve"> (382-383 A.D.) </w:t>
      </w:r>
      <w:r>
        <w:t>mentions king Ahab and queen Jezebel.</w:t>
      </w:r>
      <w:r w:rsidRPr="008A04D7">
        <w:t xml:space="preserve"> </w:t>
      </w:r>
      <w:r>
        <w:rPr>
          <w:i/>
        </w:rPr>
        <w:t>On the Baptism of Christ</w:t>
      </w:r>
      <w:r w:rsidRPr="008A04D7">
        <w:t xml:space="preserve"> p.</w:t>
      </w:r>
      <w:r>
        <w:t>522</w:t>
      </w:r>
    </w:p>
    <w:p w14:paraId="09C12E83" w14:textId="77777777" w:rsidR="00BF555E" w:rsidRPr="008A04D7" w:rsidRDefault="00BF555E" w:rsidP="00BF555E">
      <w:pPr>
        <w:ind w:left="288" w:hanging="288"/>
        <w:jc w:val="both"/>
      </w:pPr>
      <w:r w:rsidRPr="008A04D7">
        <w:rPr>
          <w:b/>
        </w:rPr>
        <w:t>Ambrosiaster</w:t>
      </w:r>
      <w:r w:rsidRPr="008A04D7">
        <w:t xml:space="preserve"> (Latin, after 384 A.D.) mentions Ahab. question 102 p.313</w:t>
      </w:r>
    </w:p>
    <w:p w14:paraId="5321FFFA"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Ahab. </w:t>
      </w:r>
      <w:r w:rsidRPr="008A04D7">
        <w:rPr>
          <w:i/>
        </w:rPr>
        <w:t>Catechetical Lectures</w:t>
      </w:r>
      <w:r w:rsidRPr="008A04D7">
        <w:t xml:space="preserve"> lecture 2 ch.13 p.11</w:t>
      </w:r>
    </w:p>
    <w:p w14:paraId="12799E92" w14:textId="2AF66F50" w:rsidR="005D3891" w:rsidRPr="008A04D7" w:rsidRDefault="005D3891" w:rsidP="005D3891">
      <w:pPr>
        <w:ind w:left="288" w:hanging="288"/>
      </w:pPr>
      <w:r>
        <w:rPr>
          <w:b/>
        </w:rPr>
        <w:t>Jerome of Stridon</w:t>
      </w:r>
      <w:r w:rsidRPr="008A04D7">
        <w:t xml:space="preserve"> (373-420 A.D.) </w:t>
      </w:r>
      <w:r>
        <w:t>mentions Ahab in Letter 122.3 p.221</w:t>
      </w:r>
    </w:p>
    <w:p w14:paraId="5A65EFFD" w14:textId="77777777" w:rsidR="00F35DB8" w:rsidRPr="008A04D7" w:rsidRDefault="00F35DB8" w:rsidP="000077C9">
      <w:pPr>
        <w:ind w:left="288" w:hanging="288"/>
      </w:pPr>
    </w:p>
    <w:p w14:paraId="13B49268" w14:textId="26B03B88" w:rsidR="0041109C" w:rsidRPr="008A04D7" w:rsidRDefault="00F6638D" w:rsidP="0041109C">
      <w:pPr>
        <w:pStyle w:val="Heading2"/>
      </w:pPr>
      <w:bookmarkStart w:id="161" w:name="_Toc70879629"/>
      <w:bookmarkStart w:id="162" w:name="_Toc190122238"/>
      <w:r>
        <w:t>Dk</w:t>
      </w:r>
      <w:r w:rsidR="000077C9" w:rsidRPr="008A04D7">
        <w:t>3</w:t>
      </w:r>
      <w:r w:rsidR="006F0CB2" w:rsidRPr="008A04D7">
        <w:t>. Elijah was a godly p</w:t>
      </w:r>
      <w:r w:rsidR="0041109C" w:rsidRPr="008A04D7">
        <w:t>rophet</w:t>
      </w:r>
      <w:bookmarkEnd w:id="161"/>
      <w:bookmarkEnd w:id="162"/>
    </w:p>
    <w:p w14:paraId="11615CED" w14:textId="77777777" w:rsidR="0041109C" w:rsidRPr="008A04D7" w:rsidRDefault="0041109C" w:rsidP="0041109C">
      <w:pPr>
        <w:ind w:left="288" w:hanging="288"/>
      </w:pPr>
    </w:p>
    <w:p w14:paraId="5F36ABF7" w14:textId="77777777" w:rsidR="0041655B" w:rsidRPr="008A04D7" w:rsidRDefault="00E856EA" w:rsidP="0041109C">
      <w:pPr>
        <w:ind w:left="288" w:hanging="288"/>
      </w:pPr>
      <w:r w:rsidRPr="008A04D7">
        <w:t xml:space="preserve">1 </w:t>
      </w:r>
      <w:r w:rsidR="00140ADD" w:rsidRPr="008A04D7">
        <w:t>Kings</w:t>
      </w:r>
      <w:r w:rsidRPr="008A04D7">
        <w:t xml:space="preserve"> 18-20; </w:t>
      </w:r>
      <w:r w:rsidR="0041655B" w:rsidRPr="008A04D7">
        <w:t>Luke 9:33</w:t>
      </w:r>
    </w:p>
    <w:p w14:paraId="4F700197" w14:textId="77777777" w:rsidR="00090D5E" w:rsidRPr="008A04D7" w:rsidRDefault="00090D5E" w:rsidP="0041109C">
      <w:pPr>
        <w:ind w:left="288" w:hanging="288"/>
      </w:pPr>
    </w:p>
    <w:p w14:paraId="09955C2F" w14:textId="073301F8"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and the spirit which clothed Elijah, and through him reproved Jezebel and Ahab his persecutor; and the spirit which spoke in Elisha, and prophesied and made known to the king his persecutor about all that was to happen thereafter;</w:t>
      </w:r>
      <w:r w:rsidRPr="008A04D7">
        <w:rPr>
          <w:szCs w:val="24"/>
        </w:rPr>
        <w:t xml:space="preserve">” </w:t>
      </w:r>
      <w:r w:rsidRPr="008A04D7">
        <w:rPr>
          <w:i/>
          <w:szCs w:val="24"/>
        </w:rPr>
        <w:t>Select Demonstrations</w:t>
      </w:r>
      <w:r w:rsidRPr="008A04D7">
        <w:rPr>
          <w:szCs w:val="24"/>
        </w:rPr>
        <w:t xml:space="preserve"> demonstration 21 ch.21 p.401</w:t>
      </w:r>
      <w:r w:rsidR="00B77EC9">
        <w:rPr>
          <w:szCs w:val="24"/>
        </w:rPr>
        <w:t>. See also Demonstraton 1.22 p.349.</w:t>
      </w:r>
    </w:p>
    <w:p w14:paraId="41FE380A" w14:textId="797207E9" w:rsidR="002D2AD3" w:rsidRPr="008A04D7" w:rsidRDefault="002D2AD3" w:rsidP="002D2AD3">
      <w:pPr>
        <w:ind w:left="288" w:hanging="288"/>
      </w:pPr>
      <w:r w:rsidRPr="008A04D7">
        <w:rPr>
          <w:b/>
          <w:i/>
        </w:rPr>
        <w:t>Life of Antony</w:t>
      </w:r>
      <w:r w:rsidRPr="008A04D7">
        <w:t xml:space="preserve"> (</w:t>
      </w:r>
      <w:r w:rsidR="001D3F50">
        <w:t>356-362 A.D.</w:t>
      </w:r>
      <w:r w:rsidRPr="008A04D7">
        <w:t>) ch.7 p.198 (implied) positively discusses Elijah.</w:t>
      </w:r>
    </w:p>
    <w:p w14:paraId="50B89D9D" w14:textId="77777777" w:rsidR="00AF5AB9" w:rsidRPr="008A04D7" w:rsidRDefault="00F45942" w:rsidP="00AF5AB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F5AB9" w:rsidRPr="008A04D7">
        <w:t xml:space="preserve"> (329 </w:t>
      </w:r>
      <w:r w:rsidR="00221097" w:rsidRPr="008A04D7">
        <w:t>A.D.</w:t>
      </w:r>
      <w:r w:rsidR="00AF5AB9" w:rsidRPr="008A04D7">
        <w:t>) mentions</w:t>
      </w:r>
      <w:r w:rsidR="009E4019" w:rsidRPr="008A04D7">
        <w:t xml:space="preserve"> </w:t>
      </w:r>
      <w:r w:rsidR="002E72E1" w:rsidRPr="008A04D7">
        <w:t>“</w:t>
      </w:r>
      <w:r w:rsidR="00AF5AB9" w:rsidRPr="008A04D7">
        <w:t>the great and holy Elijah</w:t>
      </w:r>
      <w:r w:rsidR="002E72E1" w:rsidRPr="008A04D7">
        <w:t>”</w:t>
      </w:r>
      <w:r w:rsidR="009E4019" w:rsidRPr="008A04D7">
        <w:t xml:space="preserve"> </w:t>
      </w:r>
      <w:r w:rsidR="00AF5AB9" w:rsidRPr="008A04D7">
        <w:rPr>
          <w:i/>
        </w:rPr>
        <w:t>Easter Letter 1</w:t>
      </w:r>
      <w:r w:rsidR="00AF5AB9" w:rsidRPr="008A04D7">
        <w:t xml:space="preserve"> ch.6 p.508</w:t>
      </w:r>
    </w:p>
    <w:p w14:paraId="558382E6" w14:textId="77777777" w:rsidR="006C0364" w:rsidRPr="008A04D7" w:rsidRDefault="00F45942" w:rsidP="006C0364">
      <w:pPr>
        <w:ind w:left="288" w:hanging="288"/>
      </w:pPr>
      <w:r w:rsidRPr="008A04D7">
        <w:t>Athanasius of Alexandria</w:t>
      </w:r>
      <w:r w:rsidR="006C0364" w:rsidRPr="008A04D7">
        <w:t xml:space="preserve"> (328-373 </w:t>
      </w:r>
      <w:r w:rsidR="00221097" w:rsidRPr="008A04D7">
        <w:t>A.D.</w:t>
      </w:r>
      <w:r w:rsidR="006C0364" w:rsidRPr="008A04D7">
        <w:t xml:space="preserve">) discusses Elijah and the more than 400 prophets of Baal. </w:t>
      </w:r>
      <w:r w:rsidR="006C0364" w:rsidRPr="008A04D7">
        <w:rPr>
          <w:i/>
        </w:rPr>
        <w:t>In Defence of His Flight</w:t>
      </w:r>
      <w:r w:rsidR="006C0364" w:rsidRPr="008A04D7">
        <w:t xml:space="preserve"> </w:t>
      </w:r>
      <w:r w:rsidR="001B37A1" w:rsidRPr="008A04D7">
        <w:t xml:space="preserve">(357 A.D.) </w:t>
      </w:r>
      <w:r w:rsidR="006C0364" w:rsidRPr="008A04D7">
        <w:t>ch.20 p.262</w:t>
      </w:r>
      <w:r w:rsidR="00276528" w:rsidRPr="008A04D7">
        <w:t xml:space="preserve">. See also </w:t>
      </w:r>
      <w:r w:rsidR="00276528" w:rsidRPr="008A04D7">
        <w:rPr>
          <w:i/>
        </w:rPr>
        <w:t>Four Discourses Against the Arians</w:t>
      </w:r>
      <w:r w:rsidR="000F5CB4" w:rsidRPr="008A04D7">
        <w:t xml:space="preserve"> </w:t>
      </w:r>
      <w:r w:rsidR="00A77811" w:rsidRPr="008A04D7">
        <w:t>(</w:t>
      </w:r>
      <w:r w:rsidR="00345B3C" w:rsidRPr="008A04D7">
        <w:t>356-360 A.D.</w:t>
      </w:r>
      <w:r w:rsidR="00A77811" w:rsidRPr="008A04D7">
        <w:t xml:space="preserve">) </w:t>
      </w:r>
      <w:r w:rsidR="000F5CB4" w:rsidRPr="008A04D7">
        <w:t xml:space="preserve">discourse </w:t>
      </w:r>
      <w:r w:rsidR="001B37A1" w:rsidRPr="008A04D7">
        <w:t xml:space="preserve">3 ch.28.47 p.419 and </w:t>
      </w:r>
      <w:r w:rsidR="001B37A1" w:rsidRPr="008A04D7">
        <w:rPr>
          <w:i/>
        </w:rPr>
        <w:t>History of the Arians</w:t>
      </w:r>
      <w:r w:rsidR="001B37A1" w:rsidRPr="008A04D7">
        <w:t xml:space="preserve"> ch.47 p.287</w:t>
      </w:r>
    </w:p>
    <w:p w14:paraId="31419CDA" w14:textId="77777777" w:rsidR="008E5647" w:rsidRPr="008A04D7" w:rsidRDefault="008E5647" w:rsidP="006C0364">
      <w:pPr>
        <w:ind w:left="288" w:hanging="288"/>
        <w:rPr>
          <w:b/>
        </w:rPr>
      </w:pPr>
      <w:r w:rsidRPr="008A04D7">
        <w:rPr>
          <w:b/>
        </w:rPr>
        <w:t>Optatus of Milevus</w:t>
      </w:r>
      <w:r w:rsidRPr="008A04D7">
        <w:t xml:space="preserve"> (364-375 A.D.) (implied) &amp;&amp;&amp;</w:t>
      </w:r>
    </w:p>
    <w:p w14:paraId="3D2B353B" w14:textId="77777777" w:rsidR="000D3562" w:rsidRPr="008A04D7" w:rsidRDefault="000D3562" w:rsidP="000D3562">
      <w:pPr>
        <w:ind w:left="288" w:hanging="288"/>
      </w:pPr>
      <w:r w:rsidRPr="008A04D7">
        <w:rPr>
          <w:b/>
        </w:rPr>
        <w:t>Ephraim the Syrian</w:t>
      </w:r>
      <w:r w:rsidRPr="008A04D7">
        <w:t xml:space="preserve"> (350-378 A.D.) mentions Elijah and Elisha. </w:t>
      </w:r>
      <w:r w:rsidRPr="008A04D7">
        <w:rPr>
          <w:i/>
        </w:rPr>
        <w:t>Nisibine Hymns</w:t>
      </w:r>
      <w:r w:rsidRPr="008A04D7">
        <w:t xml:space="preserve"> hymn 19 no.8 p.189</w:t>
      </w:r>
    </w:p>
    <w:p w14:paraId="1AD566E1" w14:textId="77777777" w:rsidR="002A7F76" w:rsidRPr="0091610E" w:rsidRDefault="002A7F76" w:rsidP="002A7F76">
      <w:pPr>
        <w:ind w:left="288" w:hanging="288"/>
      </w:pPr>
      <w:r w:rsidRPr="0091610E">
        <w:rPr>
          <w:b/>
        </w:rPr>
        <w:t>Basil of Cappadocia</w:t>
      </w:r>
      <w:r w:rsidRPr="0091610E">
        <w:t xml:space="preserve"> (357-379 A.D.)</w:t>
      </w:r>
      <w:r>
        <w:t xml:space="preserve"> mentions Elijah, Daniel, and the three children.</w:t>
      </w:r>
      <w:r w:rsidRPr="0091610E">
        <w:t xml:space="preserve"> </w:t>
      </w:r>
      <w:r w:rsidRPr="00FD08AC">
        <w:rPr>
          <w:i/>
          <w:iCs/>
        </w:rPr>
        <w:t>On the Spirit</w:t>
      </w:r>
      <w:r>
        <w:t xml:space="preserve"> ch.26.64 p.40</w:t>
      </w:r>
    </w:p>
    <w:p w14:paraId="3DA5F0B3" w14:textId="77777777" w:rsidR="00BF555E" w:rsidRPr="008A04D7" w:rsidRDefault="00BF555E" w:rsidP="00BF555E">
      <w:pPr>
        <w:ind w:left="288" w:hanging="288"/>
        <w:jc w:val="both"/>
      </w:pPr>
      <w:r w:rsidRPr="008A04D7">
        <w:rPr>
          <w:b/>
        </w:rPr>
        <w:t>Ambrosiaster</w:t>
      </w:r>
      <w:r w:rsidRPr="008A04D7">
        <w:t xml:space="preserve"> (Latin, after 384 A.D.) mentions the prophet Elijah. question 26 p.110</w:t>
      </w:r>
    </w:p>
    <w:p w14:paraId="220FDBD2"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the prophet Elijah. </w:t>
      </w:r>
      <w:r w:rsidRPr="008A04D7">
        <w:rPr>
          <w:i/>
        </w:rPr>
        <w:t>Catechetical Lectures</w:t>
      </w:r>
      <w:r w:rsidRPr="008A04D7">
        <w:t xml:space="preserve"> lecture 2 ch.13 p.11</w:t>
      </w:r>
    </w:p>
    <w:p w14:paraId="5570C421" w14:textId="77777777" w:rsidR="001272E5" w:rsidRPr="008A04D7" w:rsidRDefault="001272E5" w:rsidP="001272E5">
      <w:pPr>
        <w:ind w:left="288" w:hanging="288"/>
      </w:pPr>
      <w:r w:rsidRPr="008A04D7">
        <w:rPr>
          <w:b/>
        </w:rPr>
        <w:t xml:space="preserve">Gregory of </w:t>
      </w:r>
      <w:r w:rsidR="00C96C5E" w:rsidRPr="008A04D7">
        <w:rPr>
          <w:b/>
        </w:rPr>
        <w:t>Nazianzen</w:t>
      </w:r>
      <w:r w:rsidRPr="008A04D7">
        <w:t xml:space="preserve"> (330-391 </w:t>
      </w:r>
      <w:r w:rsidR="00221097" w:rsidRPr="008A04D7">
        <w:t>A.D.</w:t>
      </w:r>
      <w:r w:rsidRPr="008A04D7">
        <w:t xml:space="preserve">) discussed how Elias [Elijah] the prophet performed his miracles. </w:t>
      </w:r>
      <w:r w:rsidRPr="008A04D7">
        <w:rPr>
          <w:i/>
        </w:rPr>
        <w:t>Oration on Pentecost</w:t>
      </w:r>
      <w:r w:rsidRPr="008A04D7">
        <w:t xml:space="preserve"> ch.4 p.380</w:t>
      </w:r>
    </w:p>
    <w:p w14:paraId="4CF8E9ED" w14:textId="3BE15549" w:rsidR="00444B38" w:rsidRPr="008A04D7" w:rsidRDefault="00444B38" w:rsidP="00444B38">
      <w:pPr>
        <w:ind w:left="288" w:hanging="288"/>
      </w:pPr>
      <w:r w:rsidRPr="008A04D7">
        <w:rPr>
          <w:b/>
        </w:rPr>
        <w:t>Gregory of Nyssa</w:t>
      </w:r>
      <w:r w:rsidRPr="008A04D7">
        <w:t xml:space="preserve"> (382-383 A.D.) </w:t>
      </w:r>
      <w:r>
        <w:t>mentions the prophet Elias [Elijah] and John the Baptist.</w:t>
      </w:r>
      <w:r w:rsidRPr="008A04D7">
        <w:t xml:space="preserve"> </w:t>
      </w:r>
      <w:r>
        <w:rPr>
          <w:i/>
        </w:rPr>
        <w:t>On Virginity</w:t>
      </w:r>
      <w:r w:rsidRPr="008A04D7">
        <w:t xml:space="preserve"> ch.</w:t>
      </w:r>
      <w:r>
        <w:t>6</w:t>
      </w:r>
      <w:r w:rsidRPr="008A04D7">
        <w:t xml:space="preserve"> p.</w:t>
      </w:r>
      <w:r>
        <w:t>351</w:t>
      </w:r>
    </w:p>
    <w:p w14:paraId="78B0BBE8" w14:textId="78D598BA" w:rsidR="00A1704C" w:rsidRPr="008A04D7" w:rsidRDefault="00A1704C" w:rsidP="00A1704C">
      <w:pPr>
        <w:ind w:left="288" w:hanging="288"/>
      </w:pPr>
      <w:r w:rsidRPr="00A1704C">
        <w:rPr>
          <w:bCs/>
        </w:rPr>
        <w:t>Gregory of Nyssa</w:t>
      </w:r>
      <w:r w:rsidRPr="008A04D7">
        <w:t xml:space="preserve"> (382-3</w:t>
      </w:r>
      <w:r>
        <w:t>97</w:t>
      </w:r>
      <w:r w:rsidRPr="008A04D7">
        <w:t xml:space="preserve"> A.D.) </w:t>
      </w:r>
      <w:r>
        <w:t>mentions “the great Elijah”</w:t>
      </w:r>
      <w:r w:rsidRPr="008A04D7">
        <w:t xml:space="preserve"> </w:t>
      </w:r>
      <w:r>
        <w:rPr>
          <w:i/>
        </w:rPr>
        <w:t>Funeral Oration on Meletius</w:t>
      </w:r>
      <w:r w:rsidRPr="008A04D7">
        <w:t xml:space="preserve"> p.</w:t>
      </w:r>
      <w:r>
        <w:t>515</w:t>
      </w:r>
    </w:p>
    <w:p w14:paraId="622112B5" w14:textId="77777777" w:rsidR="0033258D" w:rsidRPr="008A04D7" w:rsidRDefault="0033258D" w:rsidP="0033258D">
      <w:pPr>
        <w:ind w:left="288" w:hanging="288"/>
      </w:pPr>
      <w:r w:rsidRPr="008A04D7">
        <w:rPr>
          <w:b/>
          <w:i/>
        </w:rPr>
        <w:t>Syriac Book of Steps (Liber Graduum)</w:t>
      </w:r>
      <w:r w:rsidRPr="008A04D7">
        <w:t xml:space="preserve"> (350-400 A.D.) Elijah Memra 9 ch.9 p.95</w:t>
      </w:r>
    </w:p>
    <w:p w14:paraId="29D79919" w14:textId="77777777" w:rsidR="00CE14C9" w:rsidRPr="008A04D7" w:rsidRDefault="00CE14C9" w:rsidP="00CE14C9">
      <w:pPr>
        <w:ind w:left="288" w:hanging="288"/>
        <w:rPr>
          <w:szCs w:val="27"/>
        </w:rPr>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w:t>
      </w:r>
      <w:r w:rsidR="00221097" w:rsidRPr="008A04D7">
        <w:t>A.D.</w:t>
      </w:r>
      <w:r w:rsidRPr="008A04D7">
        <w:t>)</w:t>
      </w:r>
      <w:r w:rsidRPr="008A04D7">
        <w:rPr>
          <w:bCs/>
        </w:rPr>
        <w:t xml:space="preserve"> says that even though Elijah, John the Apostle, or the later saint Thecla were godly, they were not to be worshipped.</w:t>
      </w:r>
      <w:r w:rsidRPr="008A04D7">
        <w:rPr>
          <w:szCs w:val="20"/>
        </w:rPr>
        <w:t xml:space="preserve"> (</w:t>
      </w:r>
      <w:r w:rsidRPr="008A04D7">
        <w:rPr>
          <w:i/>
          <w:iCs/>
          <w:szCs w:val="20"/>
        </w:rPr>
        <w:t>Panarion</w:t>
      </w:r>
      <w:r w:rsidRPr="008A04D7">
        <w:rPr>
          <w:szCs w:val="20"/>
        </w:rPr>
        <w:t xml:space="preserve"> 3.2:5, as quoted [in part] in </w:t>
      </w:r>
      <w:r w:rsidRPr="008A04D7">
        <w:rPr>
          <w:i/>
          <w:iCs/>
          <w:szCs w:val="20"/>
        </w:rPr>
        <w:t>Examination of the Council of Trent</w:t>
      </w:r>
      <w:r w:rsidRPr="008A04D7">
        <w:rPr>
          <w:szCs w:val="20"/>
        </w:rPr>
        <w:t xml:space="preserve"> </w:t>
      </w:r>
      <w:smartTag w:uri="urn:schemas-microsoft-com:office:smarttags" w:element="stockticker">
        <w:r w:rsidRPr="008A04D7">
          <w:rPr>
            <w:szCs w:val="20"/>
          </w:rPr>
          <w:t>III</w:t>
        </w:r>
      </w:smartTag>
      <w:r w:rsidRPr="008A04D7">
        <w:rPr>
          <w:szCs w:val="20"/>
        </w:rPr>
        <w:t xml:space="preserve">, p.468, and [in part] by the Tübingen theologians in </w:t>
      </w:r>
      <w:r w:rsidRPr="008A04D7">
        <w:rPr>
          <w:i/>
          <w:iCs/>
          <w:szCs w:val="20"/>
        </w:rPr>
        <w:t>Augsburg and Constantinople</w:t>
      </w:r>
      <w:r w:rsidRPr="008A04D7">
        <w:rPr>
          <w:szCs w:val="20"/>
        </w:rPr>
        <w:t>, p.140)</w:t>
      </w:r>
    </w:p>
    <w:p w14:paraId="4F192AC6" w14:textId="2AD76ECD" w:rsidR="00DA6E5F" w:rsidRPr="008A04D7" w:rsidRDefault="00DA6E5F" w:rsidP="00DA6E5F">
      <w:pPr>
        <w:ind w:left="288" w:hanging="288"/>
      </w:pPr>
      <w:r w:rsidRPr="008A04D7">
        <w:rPr>
          <w:b/>
        </w:rPr>
        <w:t>John Chrysostom</w:t>
      </w:r>
      <w:r w:rsidRPr="008A04D7">
        <w:t xml:space="preserve"> (400-401 A.D.) (implied) mentions the prophet Elijah </w:t>
      </w:r>
      <w:r w:rsidRPr="008A04D7">
        <w:rPr>
          <w:i/>
        </w:rPr>
        <w:t>Homilies on Acts</w:t>
      </w:r>
      <w:r w:rsidR="00C7204C">
        <w:t xml:space="preserve"> homily</w:t>
      </w:r>
      <w:r w:rsidRPr="008A04D7">
        <w:t>12 p.13</w:t>
      </w:r>
    </w:p>
    <w:p w14:paraId="138ACDD7" w14:textId="77777777" w:rsidR="00465BD4" w:rsidRPr="008A04D7" w:rsidRDefault="00465BD4" w:rsidP="00465BD4">
      <w:pPr>
        <w:ind w:left="288" w:hanging="288"/>
      </w:pPr>
      <w:r w:rsidRPr="008A04D7">
        <w:rPr>
          <w:b/>
        </w:rPr>
        <w:t>Severian of Gabala/Jableh</w:t>
      </w:r>
      <w:r w:rsidRPr="008A04D7">
        <w:t xml:space="preserve"> (398-408 A.D.) uses the terms “Old Testament” and “New Testament” </w:t>
      </w:r>
      <w:r w:rsidRPr="008A04D7">
        <w:rPr>
          <w:i/>
        </w:rPr>
        <w:t>On the Creation of the World</w:t>
      </w:r>
      <w:r w:rsidRPr="008A04D7">
        <w:t xml:space="preserve"> ch.3 p.3</w:t>
      </w:r>
    </w:p>
    <w:p w14:paraId="783376A4" w14:textId="7225A756" w:rsidR="00F863AF" w:rsidRPr="008A04D7" w:rsidRDefault="00F863AF" w:rsidP="00F863AF">
      <w:pPr>
        <w:ind w:left="288" w:hanging="288"/>
      </w:pPr>
      <w:r>
        <w:rPr>
          <w:b/>
        </w:rPr>
        <w:t>Jerome of Stridon</w:t>
      </w:r>
      <w:r w:rsidRPr="008A04D7">
        <w:t xml:space="preserve"> (3</w:t>
      </w:r>
      <w:r>
        <w:t>93</w:t>
      </w:r>
      <w:r w:rsidRPr="008A04D7">
        <w:t xml:space="preserve"> A.D.) mentions </w:t>
      </w:r>
      <w:r>
        <w:t>Elijah.</w:t>
      </w:r>
      <w:r w:rsidRPr="008A04D7">
        <w:t xml:space="preserve"> </w:t>
      </w:r>
      <w:r w:rsidRPr="008A04D7">
        <w:rPr>
          <w:i/>
        </w:rPr>
        <w:t>Against Jovinianus</w:t>
      </w:r>
      <w:r w:rsidRPr="008A04D7">
        <w:t xml:space="preserve"> book </w:t>
      </w:r>
      <w:r>
        <w:t>2</w:t>
      </w:r>
      <w:r w:rsidRPr="008A04D7">
        <w:t xml:space="preserve"> ch.</w:t>
      </w:r>
      <w:r>
        <w:t>15</w:t>
      </w:r>
      <w:r w:rsidRPr="008A04D7">
        <w:t xml:space="preserve"> p.</w:t>
      </w:r>
      <w:r>
        <w:t>399</w:t>
      </w:r>
    </w:p>
    <w:p w14:paraId="4F0777C3" w14:textId="77777777" w:rsidR="00CE14C9" w:rsidRPr="008A04D7" w:rsidRDefault="000578C9" w:rsidP="0041109C">
      <w:pPr>
        <w:ind w:left="288" w:hanging="288"/>
      </w:pPr>
      <w:r w:rsidRPr="008A04D7">
        <w:rPr>
          <w:b/>
        </w:rPr>
        <w:t>Augustine of Hippo</w:t>
      </w:r>
      <w:r w:rsidRPr="008A04D7">
        <w:t xml:space="preserve"> (380-430 </w:t>
      </w:r>
      <w:r w:rsidR="00221097" w:rsidRPr="008A04D7">
        <w:t>A.D.</w:t>
      </w:r>
      <w:r w:rsidRPr="008A04D7">
        <w:t xml:space="preserve">) </w:t>
      </w:r>
      <w:r w:rsidR="00335DE8" w:rsidRPr="008A04D7">
        <w:t>(implied</w:t>
      </w:r>
      <w:r w:rsidR="002B4EC7" w:rsidRPr="008A04D7">
        <w:t>)</w:t>
      </w:r>
      <w:r w:rsidRPr="008A04D7">
        <w:t xml:space="preserve"> mentions Moses and Elias [Elijah] on the mount with Jesus [at the Transfiguration]. He also says that Elijah never died but was translated. </w:t>
      </w:r>
      <w:r w:rsidRPr="008A04D7">
        <w:rPr>
          <w:i/>
        </w:rPr>
        <w:t>On the Gospel of John</w:t>
      </w:r>
      <w:r w:rsidRPr="008A04D7">
        <w:t xml:space="preserve"> Tractate 124 ch.21.5 vol.7 p.450.</w:t>
      </w:r>
    </w:p>
    <w:p w14:paraId="14CF9DAE" w14:textId="77777777" w:rsidR="0093340C" w:rsidRPr="008A04D7" w:rsidRDefault="0093340C" w:rsidP="0041109C">
      <w:pPr>
        <w:ind w:left="288" w:hanging="288"/>
      </w:pPr>
    </w:p>
    <w:p w14:paraId="63B20189" w14:textId="77777777" w:rsidR="00C424DB" w:rsidRPr="00C424DB" w:rsidRDefault="00C424DB" w:rsidP="00C424DB">
      <w:pPr>
        <w:ind w:left="288" w:hanging="288"/>
        <w:rPr>
          <w:b/>
          <w:bCs/>
          <w:u w:val="single"/>
        </w:rPr>
      </w:pPr>
      <w:bookmarkStart w:id="163" w:name="_Toc70879630"/>
      <w:bookmarkStart w:id="164" w:name="_Toc223434170"/>
      <w:r w:rsidRPr="00C424DB">
        <w:rPr>
          <w:b/>
          <w:bCs/>
          <w:u w:val="single"/>
        </w:rPr>
        <w:t>Among corrupt of spurious books</w:t>
      </w:r>
    </w:p>
    <w:p w14:paraId="3EF1E07A" w14:textId="7C1EEF56" w:rsidR="00C424DB" w:rsidRDefault="00C424DB" w:rsidP="00C424DB">
      <w:pPr>
        <w:ind w:left="288" w:hanging="288"/>
      </w:pPr>
      <w:r w:rsidRPr="00C424DB">
        <w:rPr>
          <w:i/>
          <w:iCs/>
        </w:rPr>
        <w:t>The Apocalypse of Elijah</w:t>
      </w:r>
      <w:r>
        <w:t xml:space="preserve"> (250-350/280 A.D.) p.7 mentions the prophets Enoch and Elijah.</w:t>
      </w:r>
    </w:p>
    <w:p w14:paraId="603D7DE3" w14:textId="77777777" w:rsidR="00C424DB" w:rsidRPr="008A04D7" w:rsidRDefault="00C424DB" w:rsidP="00C424DB">
      <w:pPr>
        <w:ind w:left="288" w:hanging="288"/>
      </w:pPr>
    </w:p>
    <w:p w14:paraId="7BE0D0E2" w14:textId="634B81EA" w:rsidR="00900A33" w:rsidRPr="008A04D7" w:rsidRDefault="00F6638D" w:rsidP="00900A33">
      <w:pPr>
        <w:pStyle w:val="Heading2"/>
      </w:pPr>
      <w:bookmarkStart w:id="165" w:name="_Toc190122239"/>
      <w:r>
        <w:t>Dk</w:t>
      </w:r>
      <w:r w:rsidR="000077C9" w:rsidRPr="008A04D7">
        <w:t>4</w:t>
      </w:r>
      <w:r w:rsidR="00900A33" w:rsidRPr="008A04D7">
        <w:t>. Hezekiah [godly king]</w:t>
      </w:r>
      <w:bookmarkEnd w:id="163"/>
      <w:bookmarkEnd w:id="165"/>
    </w:p>
    <w:p w14:paraId="7ABA6289" w14:textId="77777777" w:rsidR="00900A33" w:rsidRPr="008A04D7" w:rsidRDefault="00900A33" w:rsidP="00900A33"/>
    <w:p w14:paraId="5B632C76" w14:textId="77777777" w:rsidR="00900A33" w:rsidRPr="008A04D7" w:rsidRDefault="00900A33" w:rsidP="00900A33">
      <w:pPr>
        <w:ind w:left="288" w:hanging="288"/>
      </w:pPr>
      <w:r w:rsidRPr="008A04D7">
        <w:t>Isaiah 38:5-39:7</w:t>
      </w:r>
    </w:p>
    <w:p w14:paraId="06AD8D1A" w14:textId="77777777" w:rsidR="00900A33" w:rsidRPr="008A04D7" w:rsidRDefault="00900A33" w:rsidP="00900A33">
      <w:pPr>
        <w:ind w:left="288" w:hanging="288"/>
      </w:pPr>
    </w:p>
    <w:p w14:paraId="4ADF42A9" w14:textId="283B68F8" w:rsidR="00B77EC9" w:rsidRPr="0091610E" w:rsidRDefault="00B77EC9" w:rsidP="00B77EC9">
      <w:pPr>
        <w:ind w:left="288" w:hanging="288"/>
        <w:rPr>
          <w:i/>
        </w:rPr>
      </w:pPr>
      <w:r w:rsidRPr="0091610E">
        <w:rPr>
          <w:b/>
        </w:rPr>
        <w:t>Aphrahat the Syrian</w:t>
      </w:r>
      <w:r w:rsidRPr="0091610E">
        <w:t xml:space="preserve"> (337-345 A.D.)</w:t>
      </w:r>
      <w:r>
        <w:t xml:space="preserve"> mentions Ahab, Hezekiah, and Sennacherib.</w:t>
      </w:r>
      <w:r w:rsidRPr="0091610E">
        <w:t xml:space="preserve"> </w:t>
      </w:r>
      <w:r w:rsidRPr="0091610E">
        <w:rPr>
          <w:i/>
        </w:rPr>
        <w:t>Select Demonstrations</w:t>
      </w:r>
      <w:r w:rsidRPr="00A90AEF">
        <w:rPr>
          <w:iCs/>
        </w:rPr>
        <w:t xml:space="preserve"> </w:t>
      </w:r>
      <w:r>
        <w:rPr>
          <w:iCs/>
        </w:rPr>
        <w:t>Demonstration 5</w:t>
      </w:r>
      <w:r w:rsidRPr="00A90AEF">
        <w:rPr>
          <w:iCs/>
        </w:rPr>
        <w:t>.</w:t>
      </w:r>
      <w:r>
        <w:rPr>
          <w:iCs/>
        </w:rPr>
        <w:t>3</w:t>
      </w:r>
      <w:r w:rsidRPr="00A90AEF">
        <w:rPr>
          <w:iCs/>
        </w:rPr>
        <w:t xml:space="preserve"> p.</w:t>
      </w:r>
      <w:r>
        <w:rPr>
          <w:iCs/>
        </w:rPr>
        <w:t>353</w:t>
      </w:r>
    </w:p>
    <w:p w14:paraId="59AE5942" w14:textId="5D56489E" w:rsidR="00882351" w:rsidRPr="0091610E" w:rsidRDefault="00882351" w:rsidP="00882351">
      <w:pPr>
        <w:ind w:left="288" w:hanging="288"/>
      </w:pPr>
      <w:r w:rsidRPr="0091610E">
        <w:rPr>
          <w:b/>
        </w:rPr>
        <w:t>Basil of Cappadocia</w:t>
      </w:r>
      <w:r w:rsidRPr="0091610E">
        <w:t xml:space="preserve"> (357-379 A.D.) </w:t>
      </w:r>
      <w:r>
        <w:t xml:space="preserve">mentions Hezekiah. </w:t>
      </w:r>
      <w:r>
        <w:rPr>
          <w:i/>
          <w:iCs/>
        </w:rPr>
        <w:t>The Hexaemeron</w:t>
      </w:r>
      <w:r>
        <w:t xml:space="preserve"> homily 6 ch.7 p.86</w:t>
      </w:r>
    </w:p>
    <w:p w14:paraId="79E4B3BD" w14:textId="77777777" w:rsidR="00BF555E" w:rsidRPr="008A04D7" w:rsidRDefault="00BF555E" w:rsidP="00BF555E">
      <w:pPr>
        <w:ind w:left="288" w:hanging="288"/>
        <w:jc w:val="both"/>
      </w:pPr>
      <w:r w:rsidRPr="008A04D7">
        <w:rPr>
          <w:b/>
        </w:rPr>
        <w:t>Ambrosiaster</w:t>
      </w:r>
      <w:r w:rsidRPr="008A04D7">
        <w:t xml:space="preserve"> (Latin, after 384 A.D.) mentions Hezekiah. question 115 p.379</w:t>
      </w:r>
    </w:p>
    <w:p w14:paraId="55D051D8" w14:textId="77777777" w:rsidR="0033258D" w:rsidRPr="008A04D7" w:rsidRDefault="0033258D" w:rsidP="0033258D">
      <w:pPr>
        <w:ind w:left="288" w:hanging="288"/>
      </w:pPr>
      <w:r w:rsidRPr="008A04D7">
        <w:rPr>
          <w:b/>
          <w:bCs/>
        </w:rPr>
        <w:t xml:space="preserve">Cyril of </w:t>
      </w:r>
      <w:smartTag w:uri="urn:schemas-microsoft-com:office:smarttags" w:element="place">
        <w:smartTag w:uri="urn:schemas-microsoft-com:office:smarttags" w:element="City">
          <w:r w:rsidRPr="008A04D7">
            <w:rPr>
              <w:b/>
              <w:bCs/>
            </w:rPr>
            <w:t>Jerusalem</w:t>
          </w:r>
        </w:smartTag>
      </w:smartTag>
      <w:r w:rsidRPr="008A04D7">
        <w:t xml:space="preserve"> (349-386 A.D.) mentioned that the sun ran backward in Hezekiah</w:t>
      </w:r>
      <w:r w:rsidR="008D0DCA" w:rsidRPr="008A04D7">
        <w:t>’</w:t>
      </w:r>
      <w:r w:rsidRPr="008A04D7">
        <w:t xml:space="preserve">s time, and the sun was eclipsed for Christ. </w:t>
      </w:r>
      <w:r w:rsidRPr="008A04D7">
        <w:rPr>
          <w:i/>
        </w:rPr>
        <w:t>First Catechetical Lecture</w:t>
      </w:r>
      <w:r w:rsidRPr="008A04D7">
        <w:t xml:space="preserve"> 2 </w:t>
      </w:r>
      <w:r w:rsidRPr="008A04D7">
        <w:rPr>
          <w:i/>
        </w:rPr>
        <w:t>Nicene &amp; Post-Nicene Fathers</w:t>
      </w:r>
      <w:r w:rsidR="008322F3" w:rsidRPr="008A04D7">
        <w:t xml:space="preserve"> p.12. See also Lecture 2 ch.15 p.11</w:t>
      </w:r>
    </w:p>
    <w:p w14:paraId="33E0B2CC" w14:textId="77777777" w:rsidR="00F35DB8" w:rsidRPr="008A04D7" w:rsidRDefault="00F422C1" w:rsidP="00F422C1">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 xml:space="preserve">Therefore it was, that Joshua, the son of Nave, said, </w:t>
      </w:r>
      <w:r w:rsidR="008D0DCA" w:rsidRPr="008A04D7">
        <w:rPr>
          <w:szCs w:val="24"/>
          <w:highlight w:val="white"/>
        </w:rPr>
        <w:t>‘</w:t>
      </w:r>
      <w:r w:rsidRPr="008A04D7">
        <w:rPr>
          <w:szCs w:val="24"/>
          <w:highlight w:val="white"/>
        </w:rPr>
        <w:t xml:space="preserve">Let the sun stand still in Gibeon, and the moon over against the </w:t>
      </w:r>
      <w:smartTag w:uri="urn:schemas-microsoft-com:office:smarttags" w:element="place">
        <w:smartTag w:uri="urn:schemas-microsoft-com:office:smarttags" w:element="PlaceType">
          <w:r w:rsidRPr="008A04D7">
            <w:rPr>
              <w:szCs w:val="24"/>
              <w:highlight w:val="white"/>
            </w:rPr>
            <w:t>valley</w:t>
          </w:r>
        </w:smartTag>
        <w:r w:rsidRPr="008A04D7">
          <w:rPr>
            <w:szCs w:val="24"/>
            <w:highlight w:val="white"/>
          </w:rPr>
          <w:t xml:space="preserve"> of </w:t>
        </w:r>
        <w:smartTag w:uri="urn:schemas-microsoft-com:office:smarttags" w:element="PlaceName">
          <w:r w:rsidRPr="008A04D7">
            <w:rPr>
              <w:szCs w:val="24"/>
              <w:highlight w:val="white"/>
            </w:rPr>
            <w:t>Ajalon</w:t>
          </w:r>
        </w:smartTag>
      </w:smartTag>
      <w:r w:rsidRPr="008A04D7">
        <w:rPr>
          <w:szCs w:val="24"/>
          <w:highlight w:val="white"/>
        </w:rPr>
        <w:t>.</w:t>
      </w:r>
      <w:r w:rsidR="008D0DCA" w:rsidRPr="008A04D7">
        <w:rPr>
          <w:szCs w:val="24"/>
          <w:highlight w:val="white"/>
        </w:rPr>
        <w:t>’</w:t>
      </w:r>
      <w:r w:rsidRPr="008A04D7">
        <w:rPr>
          <w:szCs w:val="24"/>
          <w:highlight w:val="white"/>
        </w:rPr>
        <w:t xml:space="preserve"> And again the prophet Isaiah made the sun to retrace his steps, under the reign of Hezekiah; and Moses gave orders to the air, and the sea, the earth, and the rocks. Elisha changed the nature of the waters; the Three Children triumphed over the fire.</w:t>
      </w:r>
      <w:r w:rsidRPr="008A04D7">
        <w:rPr>
          <w:szCs w:val="24"/>
        </w:rPr>
        <w:t xml:space="preserve">” </w:t>
      </w:r>
      <w:r w:rsidRPr="008A04D7">
        <w:rPr>
          <w:i/>
          <w:szCs w:val="24"/>
        </w:rPr>
        <w:t>Homilies on the Statues</w:t>
      </w:r>
      <w:r w:rsidRPr="008A04D7">
        <w:rPr>
          <w:szCs w:val="24"/>
        </w:rPr>
        <w:t xml:space="preserve"> homily 10 ch.20 p.&amp;&amp;&amp;</w:t>
      </w:r>
    </w:p>
    <w:p w14:paraId="4FDEBF7D" w14:textId="2095171B" w:rsidR="00F863AF" w:rsidRPr="008A04D7" w:rsidRDefault="00F863AF" w:rsidP="00F863AF">
      <w:pPr>
        <w:ind w:left="288" w:hanging="288"/>
      </w:pPr>
      <w:r>
        <w:rPr>
          <w:b/>
        </w:rPr>
        <w:t>Jerome of Stridon</w:t>
      </w:r>
      <w:r w:rsidRPr="008A04D7">
        <w:t xml:space="preserve"> (3</w:t>
      </w:r>
      <w:r>
        <w:t>93</w:t>
      </w:r>
      <w:r w:rsidRPr="008A04D7">
        <w:t xml:space="preserve"> A.D.) mentions </w:t>
      </w:r>
      <w:r>
        <w:t>Hezekiah.</w:t>
      </w:r>
      <w:r w:rsidRPr="008A04D7">
        <w:t xml:space="preserve"> </w:t>
      </w:r>
      <w:r w:rsidRPr="008A04D7">
        <w:rPr>
          <w:i/>
        </w:rPr>
        <w:t>Against Jovinianus</w:t>
      </w:r>
      <w:r w:rsidRPr="008A04D7">
        <w:t xml:space="preserve"> book </w:t>
      </w:r>
      <w:r>
        <w:t>2</w:t>
      </w:r>
      <w:r w:rsidRPr="008A04D7">
        <w:t xml:space="preserve"> ch.</w:t>
      </w:r>
      <w:r>
        <w:t>15</w:t>
      </w:r>
      <w:r w:rsidRPr="008A04D7">
        <w:t xml:space="preserve"> p.</w:t>
      </w:r>
      <w:r>
        <w:t>400</w:t>
      </w:r>
    </w:p>
    <w:p w14:paraId="4E380218" w14:textId="297C3998" w:rsidR="004B13F7" w:rsidRPr="008A04D7" w:rsidRDefault="004B13F7" w:rsidP="004B13F7">
      <w:pPr>
        <w:autoSpaceDE w:val="0"/>
        <w:autoSpaceDN w:val="0"/>
        <w:adjustRightInd w:val="0"/>
        <w:ind w:left="288" w:hanging="288"/>
        <w:rPr>
          <w:szCs w:val="24"/>
        </w:rPr>
      </w:pPr>
      <w:r w:rsidRPr="008A04D7">
        <w:rPr>
          <w:b/>
          <w:szCs w:val="24"/>
        </w:rPr>
        <w:t>Augustine of Hippo</w:t>
      </w:r>
      <w:r w:rsidRPr="008A04D7">
        <w:rPr>
          <w:szCs w:val="24"/>
        </w:rPr>
        <w:t xml:space="preserve"> (</w:t>
      </w:r>
      <w:r w:rsidR="00271011">
        <w:t>413-426 A.D.</w:t>
      </w:r>
      <w:r w:rsidRPr="008A04D7">
        <w:rPr>
          <w:szCs w:val="24"/>
        </w:rPr>
        <w:t>) “</w:t>
      </w:r>
      <w:r w:rsidRPr="008A04D7">
        <w:rPr>
          <w:szCs w:val="24"/>
          <w:highlight w:val="white"/>
        </w:rPr>
        <w:t>when Moses prayed with his hands extended in the form of a cross? Of the seditious persons who arose among God's people, and separated themselves from the divinely-ordered community, and were swallowed up alive by the earths a visible token of an invisible punishment? of the rock struck with the rod, and pouring out waters more than enough for all the host? of the deadly serpents' bites, sent in just punishment of sin, but healed by looking at the lifted brazen serpent, so that not only were the tormented people healed, but a symbol of the crucifixion of death set before them in this destruction of death by death? It was this serpent which was preserved in memory of this event, and was afterwards worshipped by the mistaken people as an idol, and was destroyed by the pious and God-fearing king Hezekiah, much to his credit.</w:t>
      </w:r>
      <w:r w:rsidRPr="008A04D7">
        <w:rPr>
          <w:szCs w:val="24"/>
        </w:rPr>
        <w:t xml:space="preserve">” </w:t>
      </w:r>
      <w:r w:rsidRPr="008A04D7">
        <w:rPr>
          <w:i/>
          <w:szCs w:val="24"/>
        </w:rPr>
        <w:t>City of God</w:t>
      </w:r>
      <w:r w:rsidRPr="008A04D7">
        <w:rPr>
          <w:szCs w:val="24"/>
        </w:rPr>
        <w:t xml:space="preserve"> book 10 ch.8 p.</w:t>
      </w:r>
      <w:r w:rsidR="005B643C">
        <w:rPr>
          <w:szCs w:val="24"/>
        </w:rPr>
        <w:t>185</w:t>
      </w:r>
    </w:p>
    <w:p w14:paraId="207B92A5" w14:textId="77777777" w:rsidR="00F422C1" w:rsidRPr="008A04D7" w:rsidRDefault="00F422C1" w:rsidP="00900A33">
      <w:pPr>
        <w:ind w:left="288" w:hanging="288"/>
      </w:pPr>
    </w:p>
    <w:p w14:paraId="3FB57B9D" w14:textId="0DFBA8CE" w:rsidR="006B03AA" w:rsidRPr="008A04D7" w:rsidRDefault="00F6638D" w:rsidP="006B03AA">
      <w:pPr>
        <w:pStyle w:val="Heading2"/>
      </w:pPr>
      <w:bookmarkStart w:id="166" w:name="_Toc70879631"/>
      <w:bookmarkStart w:id="167" w:name="_Toc190122240"/>
      <w:r>
        <w:t>Dk</w:t>
      </w:r>
      <w:r w:rsidR="00900A33" w:rsidRPr="008A04D7">
        <w:t>5</w:t>
      </w:r>
      <w:r w:rsidR="006B03AA" w:rsidRPr="008A04D7">
        <w:t>. Elisha</w:t>
      </w:r>
      <w:bookmarkEnd w:id="164"/>
      <w:bookmarkEnd w:id="166"/>
      <w:bookmarkEnd w:id="167"/>
    </w:p>
    <w:p w14:paraId="30540E4D" w14:textId="77777777" w:rsidR="006B03AA" w:rsidRPr="008A04D7" w:rsidRDefault="006B03AA" w:rsidP="006B03AA">
      <w:pPr>
        <w:ind w:left="288" w:hanging="288"/>
      </w:pPr>
    </w:p>
    <w:p w14:paraId="23B578C4" w14:textId="77777777" w:rsidR="009136D3" w:rsidRPr="008A04D7" w:rsidRDefault="009136D3" w:rsidP="006B03AA">
      <w:pPr>
        <w:ind w:left="288" w:hanging="288"/>
      </w:pPr>
      <w:r w:rsidRPr="008A04D7">
        <w:t>1 Ki</w:t>
      </w:r>
      <w:r w:rsidR="0046212A" w:rsidRPr="008A04D7">
        <w:t>ngs</w:t>
      </w:r>
      <w:r w:rsidRPr="008A04D7">
        <w:t xml:space="preserve"> 19:17,19; 2 Ki</w:t>
      </w:r>
      <w:r w:rsidR="0046212A" w:rsidRPr="008A04D7">
        <w:t>ngs</w:t>
      </w:r>
      <w:r w:rsidRPr="008A04D7">
        <w:t xml:space="preserve"> 2-9; 13:14-21</w:t>
      </w:r>
    </w:p>
    <w:p w14:paraId="03E6B40D" w14:textId="77777777" w:rsidR="009136D3" w:rsidRPr="008A04D7" w:rsidRDefault="009136D3" w:rsidP="006B03AA">
      <w:pPr>
        <w:ind w:left="288" w:hanging="288"/>
      </w:pPr>
    </w:p>
    <w:p w14:paraId="4826B9D3" w14:textId="6A425B2F"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and the spirit which clothed Elijah, and through him reproved Jezebel and Ahab his persecutor; and the spirit which spoke in Elisha, and prophesied and made known to the king his persecutor about all that was to happen thereafter;</w:t>
      </w:r>
      <w:r w:rsidRPr="008A04D7">
        <w:rPr>
          <w:szCs w:val="24"/>
        </w:rPr>
        <w:t xml:space="preserve">” </w:t>
      </w:r>
      <w:r w:rsidRPr="008A04D7">
        <w:rPr>
          <w:i/>
          <w:szCs w:val="24"/>
        </w:rPr>
        <w:t>Select Demonstrations</w:t>
      </w:r>
      <w:r w:rsidRPr="008A04D7">
        <w:rPr>
          <w:szCs w:val="24"/>
        </w:rPr>
        <w:t xml:space="preserve"> demonstration 21 ch.21 p.401</w:t>
      </w:r>
      <w:r w:rsidR="00B77EC9">
        <w:rPr>
          <w:szCs w:val="24"/>
        </w:rPr>
        <w:t>. See also Demonstrtion 1.16.p.351.</w:t>
      </w:r>
    </w:p>
    <w:p w14:paraId="10B3AA59" w14:textId="77777777" w:rsidR="009136D3" w:rsidRPr="008A04D7" w:rsidRDefault="00F45942" w:rsidP="006B03AA">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2963FC" w:rsidRPr="008A04D7">
        <w:t xml:space="preserve"> (</w:t>
      </w:r>
      <w:r w:rsidR="00345B3C" w:rsidRPr="008A04D7">
        <w:t>356-360 A.D.</w:t>
      </w:r>
      <w:r w:rsidR="009136D3" w:rsidRPr="008A04D7">
        <w:t xml:space="preserve">) mentions Elisha and Naaman healed of leprosy. </w:t>
      </w:r>
      <w:r w:rsidR="009136D3" w:rsidRPr="008A04D7">
        <w:rPr>
          <w:i/>
        </w:rPr>
        <w:t>Four Discourses Against the Arians</w:t>
      </w:r>
      <w:r w:rsidR="000F5CB4" w:rsidRPr="008A04D7">
        <w:t xml:space="preserve"> discourse </w:t>
      </w:r>
      <w:r w:rsidR="009136D3" w:rsidRPr="008A04D7">
        <w:t>3 ch.2 p.394-395</w:t>
      </w:r>
      <w:r w:rsidR="00276528" w:rsidRPr="008A04D7">
        <w:t xml:space="preserve">. See also </w:t>
      </w:r>
      <w:r w:rsidR="00276528" w:rsidRPr="008A04D7">
        <w:rPr>
          <w:i/>
        </w:rPr>
        <w:t>Four Discourses Against the Arians</w:t>
      </w:r>
      <w:r w:rsidR="000F5CB4" w:rsidRPr="008A04D7">
        <w:t xml:space="preserve"> discourse </w:t>
      </w:r>
      <w:r w:rsidR="001B37A1" w:rsidRPr="008A04D7">
        <w:t xml:space="preserve">3 ch.28.47 p.419 and </w:t>
      </w:r>
      <w:r w:rsidR="001B37A1" w:rsidRPr="008A04D7">
        <w:rPr>
          <w:i/>
        </w:rPr>
        <w:t>History of the Arians</w:t>
      </w:r>
      <w:r w:rsidR="001B37A1" w:rsidRPr="008A04D7">
        <w:t xml:space="preserve"> ch.40 p.284.</w:t>
      </w:r>
    </w:p>
    <w:p w14:paraId="579AD1E0" w14:textId="77777777" w:rsidR="000D3562" w:rsidRPr="008A04D7" w:rsidRDefault="000D3562" w:rsidP="000D3562">
      <w:pPr>
        <w:ind w:left="288" w:hanging="288"/>
      </w:pPr>
      <w:r w:rsidRPr="008A04D7">
        <w:rPr>
          <w:b/>
        </w:rPr>
        <w:t>Ephraim the Syrian</w:t>
      </w:r>
      <w:r w:rsidRPr="008A04D7">
        <w:t xml:space="preserve"> (350-378 A.D.) mentions Elijah and Elisha. </w:t>
      </w:r>
      <w:r w:rsidRPr="008A04D7">
        <w:rPr>
          <w:i/>
        </w:rPr>
        <w:t>Nisibine Hymns</w:t>
      </w:r>
      <w:r w:rsidRPr="008A04D7">
        <w:t xml:space="preserve"> hymn 19 no.8 p.189</w:t>
      </w:r>
    </w:p>
    <w:p w14:paraId="6E0E023F" w14:textId="0159CB53" w:rsidR="00565DA6" w:rsidRPr="0091610E" w:rsidRDefault="00565DA6" w:rsidP="00565DA6">
      <w:pPr>
        <w:ind w:left="288" w:hanging="288"/>
      </w:pPr>
      <w:r w:rsidRPr="0091610E">
        <w:rPr>
          <w:b/>
        </w:rPr>
        <w:t>Basil of Cappadocia</w:t>
      </w:r>
      <w:r w:rsidRPr="0091610E">
        <w:t xml:space="preserve"> (357-379 A.D.) </w:t>
      </w:r>
      <w:r>
        <w:t xml:space="preserve">mentions Elisha. </w:t>
      </w:r>
      <w:r>
        <w:rPr>
          <w:i/>
          <w:iCs/>
        </w:rPr>
        <w:t>The Hexaemeron</w:t>
      </w:r>
      <w:r>
        <w:t xml:space="preserve"> homily 9 ch.1 p.101</w:t>
      </w:r>
    </w:p>
    <w:p w14:paraId="69726B65"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Elisseus (Elisha). </w:t>
      </w:r>
      <w:r w:rsidRPr="008A04D7">
        <w:rPr>
          <w:i/>
        </w:rPr>
        <w:t>Catechetical Lectures</w:t>
      </w:r>
      <w:r w:rsidRPr="008A04D7">
        <w:t xml:space="preserve"> lecture 16 ch.28 p.122</w:t>
      </w:r>
    </w:p>
    <w:p w14:paraId="0508E97C" w14:textId="4CD73FA0" w:rsidR="00A1704C" w:rsidRPr="008A04D7" w:rsidRDefault="00A1704C" w:rsidP="00A1704C">
      <w:pPr>
        <w:ind w:left="288" w:hanging="288"/>
      </w:pPr>
      <w:r w:rsidRPr="00A1704C">
        <w:rPr>
          <w:b/>
        </w:rPr>
        <w:t>Gregory of Nyssa</w:t>
      </w:r>
      <w:r w:rsidRPr="008A04D7">
        <w:t xml:space="preserve"> (382-3</w:t>
      </w:r>
      <w:r>
        <w:t>97</w:t>
      </w:r>
      <w:r w:rsidRPr="008A04D7">
        <w:t xml:space="preserve"> A.D.) </w:t>
      </w:r>
      <w:r>
        <w:t>mentions Elisha.</w:t>
      </w:r>
      <w:r w:rsidRPr="008A04D7">
        <w:t xml:space="preserve"> </w:t>
      </w:r>
      <w:r>
        <w:rPr>
          <w:i/>
        </w:rPr>
        <w:t>Funeral Oration on Meletius</w:t>
      </w:r>
      <w:r w:rsidRPr="008A04D7">
        <w:t xml:space="preserve"> p.</w:t>
      </w:r>
      <w:r>
        <w:t>516</w:t>
      </w:r>
    </w:p>
    <w:p w14:paraId="658EE68B" w14:textId="77777777" w:rsidR="0033258D" w:rsidRPr="008A04D7" w:rsidRDefault="0033258D" w:rsidP="0033258D">
      <w:pPr>
        <w:ind w:left="288" w:hanging="288"/>
      </w:pPr>
      <w:r w:rsidRPr="008A04D7">
        <w:rPr>
          <w:b/>
          <w:i/>
        </w:rPr>
        <w:t>Syriac Book of Steps (Liber Graduum)</w:t>
      </w:r>
      <w:r w:rsidRPr="008A04D7">
        <w:t xml:space="preserve"> (350-400 A.D.) Elisha Memra 9 ch.10 p.96 </w:t>
      </w:r>
    </w:p>
    <w:p w14:paraId="362F4F11" w14:textId="77777777" w:rsidR="00F422C1" w:rsidRPr="008A04D7" w:rsidRDefault="00F422C1" w:rsidP="00F422C1">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 xml:space="preserve">Therefore it was, that Joshua, the son of Nave, said, </w:t>
      </w:r>
      <w:r w:rsidR="008D0DCA" w:rsidRPr="008A04D7">
        <w:rPr>
          <w:szCs w:val="24"/>
          <w:highlight w:val="white"/>
        </w:rPr>
        <w:t>‘</w:t>
      </w:r>
      <w:r w:rsidRPr="008A04D7">
        <w:rPr>
          <w:szCs w:val="24"/>
          <w:highlight w:val="white"/>
        </w:rPr>
        <w:t xml:space="preserve">Let the sun stand still in Gibeon, and the moon over against the </w:t>
      </w:r>
      <w:smartTag w:uri="urn:schemas-microsoft-com:office:smarttags" w:element="place">
        <w:smartTag w:uri="urn:schemas-microsoft-com:office:smarttags" w:element="PlaceType">
          <w:r w:rsidRPr="008A04D7">
            <w:rPr>
              <w:szCs w:val="24"/>
              <w:highlight w:val="white"/>
            </w:rPr>
            <w:t>valley</w:t>
          </w:r>
        </w:smartTag>
        <w:r w:rsidRPr="008A04D7">
          <w:rPr>
            <w:szCs w:val="24"/>
            <w:highlight w:val="white"/>
          </w:rPr>
          <w:t xml:space="preserve"> of </w:t>
        </w:r>
        <w:smartTag w:uri="urn:schemas-microsoft-com:office:smarttags" w:element="PlaceName">
          <w:r w:rsidRPr="008A04D7">
            <w:rPr>
              <w:szCs w:val="24"/>
              <w:highlight w:val="white"/>
            </w:rPr>
            <w:t>Ajalon</w:t>
          </w:r>
        </w:smartTag>
      </w:smartTag>
      <w:r w:rsidRPr="008A04D7">
        <w:rPr>
          <w:szCs w:val="24"/>
          <w:highlight w:val="white"/>
        </w:rPr>
        <w:t>.</w:t>
      </w:r>
      <w:r w:rsidR="008D0DCA" w:rsidRPr="008A04D7">
        <w:rPr>
          <w:szCs w:val="24"/>
          <w:highlight w:val="white"/>
        </w:rPr>
        <w:t>’</w:t>
      </w:r>
      <w:r w:rsidRPr="008A04D7">
        <w:rPr>
          <w:szCs w:val="24"/>
          <w:highlight w:val="white"/>
        </w:rPr>
        <w:t xml:space="preserve"> And again the prophet Isaiah made the sun to retrace his steps, under the reign of Hezekiah; and Moses gave orders to the air, and the sea, the earth, and the rocks. Elisha changed the nature of the waters; the Three Children triumphed over the fire.</w:t>
      </w:r>
      <w:r w:rsidRPr="008A04D7">
        <w:rPr>
          <w:szCs w:val="24"/>
        </w:rPr>
        <w:t xml:space="preserve">” </w:t>
      </w:r>
      <w:r w:rsidRPr="008A04D7">
        <w:rPr>
          <w:i/>
          <w:szCs w:val="24"/>
        </w:rPr>
        <w:t>Homilies on the Statues</w:t>
      </w:r>
      <w:r w:rsidRPr="008A04D7">
        <w:rPr>
          <w:szCs w:val="24"/>
        </w:rPr>
        <w:t xml:space="preserve"> homily 10 ch.20 p.&amp;&amp;&amp;</w:t>
      </w:r>
    </w:p>
    <w:p w14:paraId="4FF92095" w14:textId="77777777" w:rsidR="00BB6927" w:rsidRPr="008A04D7" w:rsidRDefault="00BB6927" w:rsidP="00BB6927">
      <w:pPr>
        <w:ind w:left="288" w:hanging="288"/>
      </w:pPr>
      <w:r w:rsidRPr="008A04D7">
        <w:rPr>
          <w:b/>
        </w:rPr>
        <w:t>Severian of Gabala/Jableh</w:t>
      </w:r>
      <w:r w:rsidRPr="008A04D7">
        <w:t xml:space="preserve"> (398-408 A.D.) “as happened to Gehazi, whose secret thought Elisha discovered and to whom he told the future.” </w:t>
      </w:r>
      <w:r w:rsidRPr="008A04D7">
        <w:rPr>
          <w:i/>
        </w:rPr>
        <w:t>On the Creation of the World</w:t>
      </w:r>
      <w:r w:rsidRPr="008A04D7">
        <w:t xml:space="preserve"> ch.2 p.1</w:t>
      </w:r>
    </w:p>
    <w:p w14:paraId="2363D311" w14:textId="77777777" w:rsidR="00BB6927" w:rsidRPr="008A04D7" w:rsidRDefault="00BB6927" w:rsidP="00BB6927">
      <w:pPr>
        <w:ind w:left="288" w:hanging="288"/>
        <w:rPr>
          <w:b/>
        </w:rPr>
      </w:pPr>
      <w:r w:rsidRPr="008A04D7">
        <w:rPr>
          <w:b/>
        </w:rPr>
        <w:t>Asterius of Amasea</w:t>
      </w:r>
      <w:r w:rsidRPr="008A04D7">
        <w:t xml:space="preserve"> (400-410 A.D.) “hearing of Elisha</w:t>
      </w:r>
      <w:r w:rsidR="008D0DCA" w:rsidRPr="008A04D7">
        <w:t>’</w:t>
      </w:r>
      <w:r w:rsidRPr="008A04D7">
        <w:t>s deeds, how Naaman the Syrian bathed in the Jordan, and was healed of his leprosy, and how his malady passed over upon Gehava, the prophet</w:t>
      </w:r>
      <w:r w:rsidR="008D0DCA" w:rsidRPr="008A04D7">
        <w:t>’</w:t>
      </w:r>
      <w:r w:rsidRPr="008A04D7">
        <w:t xml:space="preserve">s servants, a covetous and foolish young main,…” </w:t>
      </w:r>
      <w:r w:rsidRPr="008A04D7">
        <w:rPr>
          <w:i/>
        </w:rPr>
        <w:t>Against Covetousness</w:t>
      </w:r>
      <w:r w:rsidRPr="008A04D7">
        <w:t xml:space="preserve"> ch.1 p.2</w:t>
      </w:r>
    </w:p>
    <w:p w14:paraId="12A43842" w14:textId="21362CAD" w:rsidR="00F863AF" w:rsidRPr="008A04D7" w:rsidRDefault="00F863AF" w:rsidP="00F863AF">
      <w:pPr>
        <w:ind w:left="288" w:hanging="288"/>
      </w:pPr>
      <w:r>
        <w:rPr>
          <w:b/>
        </w:rPr>
        <w:t>Jerome of Stridon</w:t>
      </w:r>
      <w:r w:rsidRPr="008A04D7">
        <w:t xml:space="preserve"> (3</w:t>
      </w:r>
      <w:r>
        <w:t>93</w:t>
      </w:r>
      <w:r w:rsidRPr="008A04D7">
        <w:t xml:space="preserve"> A.D.) mentions </w:t>
      </w:r>
      <w:r>
        <w:t>Elisha.</w:t>
      </w:r>
      <w:r w:rsidRPr="008A04D7">
        <w:t xml:space="preserve"> </w:t>
      </w:r>
      <w:r w:rsidRPr="008A04D7">
        <w:rPr>
          <w:i/>
        </w:rPr>
        <w:t>Against Jovinianus</w:t>
      </w:r>
      <w:r w:rsidRPr="008A04D7">
        <w:t xml:space="preserve"> book </w:t>
      </w:r>
      <w:r>
        <w:t>2</w:t>
      </w:r>
      <w:r w:rsidRPr="008A04D7">
        <w:t xml:space="preserve"> ch.</w:t>
      </w:r>
      <w:r>
        <w:t>29</w:t>
      </w:r>
      <w:r w:rsidRPr="008A04D7">
        <w:t xml:space="preserve"> p.</w:t>
      </w:r>
      <w:r>
        <w:t>410</w:t>
      </w:r>
    </w:p>
    <w:p w14:paraId="47A4EBF9" w14:textId="77777777" w:rsidR="006B03AA" w:rsidRPr="008A04D7" w:rsidRDefault="006B03AA" w:rsidP="0041109C">
      <w:pPr>
        <w:ind w:left="288" w:hanging="288"/>
      </w:pPr>
    </w:p>
    <w:p w14:paraId="1CFD7D29" w14:textId="11EC8192" w:rsidR="00212B61" w:rsidRPr="008A04D7" w:rsidRDefault="00F6638D" w:rsidP="00212B61">
      <w:pPr>
        <w:pStyle w:val="Heading2"/>
      </w:pPr>
      <w:bookmarkStart w:id="168" w:name="_Toc472871738"/>
      <w:bookmarkStart w:id="169" w:name="_Toc70879632"/>
      <w:bookmarkStart w:id="170" w:name="_Toc190122241"/>
      <w:bookmarkStart w:id="171" w:name="_Toc223096731"/>
      <w:r>
        <w:t>Dk</w:t>
      </w:r>
      <w:r w:rsidR="00212B61" w:rsidRPr="008A04D7">
        <w:t>6. Naaman [the Syrian leper</w:t>
      </w:r>
      <w:bookmarkEnd w:id="168"/>
      <w:r w:rsidR="00212B61" w:rsidRPr="008A04D7">
        <w:t>]</w:t>
      </w:r>
      <w:bookmarkEnd w:id="169"/>
      <w:bookmarkEnd w:id="170"/>
    </w:p>
    <w:p w14:paraId="43B74F3B" w14:textId="77777777" w:rsidR="00212B61" w:rsidRPr="008A04D7" w:rsidRDefault="00212B61" w:rsidP="00212B61">
      <w:pPr>
        <w:ind w:left="288" w:hanging="288"/>
      </w:pPr>
    </w:p>
    <w:p w14:paraId="6A677342" w14:textId="77777777" w:rsidR="0033258D" w:rsidRPr="008A04D7" w:rsidRDefault="00F45942" w:rsidP="0033258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3258D" w:rsidRPr="008A04D7">
        <w:t xml:space="preserve"> (356-360 A.D.) mentions Elisha and Naaman healed of leprosy. </w:t>
      </w:r>
      <w:r w:rsidR="0033258D" w:rsidRPr="008A04D7">
        <w:rPr>
          <w:i/>
        </w:rPr>
        <w:t>Four Discourses Against the Arians</w:t>
      </w:r>
      <w:r w:rsidR="0033258D" w:rsidRPr="008A04D7">
        <w:t xml:space="preserve"> discourse 3 ch.2 p.394-395. See also </w:t>
      </w:r>
      <w:r w:rsidR="0033258D" w:rsidRPr="008A04D7">
        <w:rPr>
          <w:i/>
        </w:rPr>
        <w:t>Four Discourses Against the Arians</w:t>
      </w:r>
      <w:r w:rsidR="0033258D" w:rsidRPr="008A04D7">
        <w:t xml:space="preserve"> discourse 3 ch.28.47 p.419 and </w:t>
      </w:r>
      <w:r w:rsidR="0033258D" w:rsidRPr="008A04D7">
        <w:rPr>
          <w:i/>
        </w:rPr>
        <w:t>History of the Arians</w:t>
      </w:r>
      <w:r w:rsidR="0033258D" w:rsidRPr="008A04D7">
        <w:t xml:space="preserve"> ch.40 p.284.</w:t>
      </w:r>
    </w:p>
    <w:p w14:paraId="6CD9D8F6" w14:textId="54B16AFD" w:rsidR="00565DA6" w:rsidRPr="0091610E" w:rsidRDefault="00565DA6" w:rsidP="00565DA6">
      <w:pPr>
        <w:ind w:left="288" w:hanging="288"/>
      </w:pPr>
      <w:r w:rsidRPr="0091610E">
        <w:rPr>
          <w:b/>
        </w:rPr>
        <w:t>Basil of Cappadocia</w:t>
      </w:r>
      <w:r w:rsidRPr="0091610E">
        <w:t xml:space="preserve"> (357-379 A.D.) </w:t>
      </w:r>
      <w:r>
        <w:t xml:space="preserve">mentions Naaman. </w:t>
      </w:r>
      <w:r>
        <w:rPr>
          <w:i/>
          <w:iCs/>
        </w:rPr>
        <w:t>Letter 188</w:t>
      </w:r>
      <w:r>
        <w:t xml:space="preserve"> ch.16 p.228</w:t>
      </w:r>
    </w:p>
    <w:p w14:paraId="1DBD893D"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Naaman. </w:t>
      </w:r>
      <w:r w:rsidRPr="008A04D7">
        <w:rPr>
          <w:i/>
        </w:rPr>
        <w:t>Catechetical Lectures</w:t>
      </w:r>
      <w:r w:rsidRPr="008A04D7">
        <w:t xml:space="preserve"> lecture 16 ch.17 p.119</w:t>
      </w:r>
    </w:p>
    <w:p w14:paraId="0B46AFF9" w14:textId="77777777" w:rsidR="00BB6927" w:rsidRPr="008A04D7" w:rsidRDefault="00BB6927" w:rsidP="00BB6927">
      <w:pPr>
        <w:ind w:left="288" w:hanging="288"/>
        <w:rPr>
          <w:b/>
        </w:rPr>
      </w:pPr>
      <w:r w:rsidRPr="008A04D7">
        <w:rPr>
          <w:b/>
        </w:rPr>
        <w:t>Asterius of Amasea</w:t>
      </w:r>
      <w:r w:rsidRPr="008A04D7">
        <w:t xml:space="preserve"> (400-410 A.D.) “hearing of Elisha</w:t>
      </w:r>
      <w:r w:rsidR="008D0DCA" w:rsidRPr="008A04D7">
        <w:t>’</w:t>
      </w:r>
      <w:r w:rsidRPr="008A04D7">
        <w:t>s deeds, how Naaman the Syrian bathed in the Jordan, and was healed of his leprosy, and how his malady passed over upon Gehava, the prophet</w:t>
      </w:r>
      <w:r w:rsidR="008D0DCA" w:rsidRPr="008A04D7">
        <w:t>’</w:t>
      </w:r>
      <w:r w:rsidRPr="008A04D7">
        <w:t xml:space="preserve">s servants, a covetous and foolish young main,…” </w:t>
      </w:r>
      <w:r w:rsidRPr="008A04D7">
        <w:rPr>
          <w:i/>
        </w:rPr>
        <w:t>Against Covetousness</w:t>
      </w:r>
      <w:r w:rsidRPr="008A04D7">
        <w:t xml:space="preserve"> ch.1 p.2</w:t>
      </w:r>
    </w:p>
    <w:p w14:paraId="31D98986" w14:textId="77777777" w:rsidR="00BB6927" w:rsidRPr="008A04D7" w:rsidRDefault="00BB6927" w:rsidP="00212B61">
      <w:pPr>
        <w:ind w:left="288" w:hanging="288"/>
      </w:pPr>
    </w:p>
    <w:p w14:paraId="017D97A6" w14:textId="06294008" w:rsidR="0080326A" w:rsidRPr="008A04D7" w:rsidRDefault="00F6638D" w:rsidP="0080326A">
      <w:pPr>
        <w:pStyle w:val="Heading2"/>
      </w:pPr>
      <w:bookmarkStart w:id="172" w:name="_Toc70879633"/>
      <w:bookmarkStart w:id="173" w:name="_Toc190122242"/>
      <w:r>
        <w:t>Dk</w:t>
      </w:r>
      <w:r w:rsidR="00212B61" w:rsidRPr="008A04D7">
        <w:t>7</w:t>
      </w:r>
      <w:r w:rsidR="0080326A" w:rsidRPr="008A04D7">
        <w:t>. Jonah in the fish or warned Ninevites</w:t>
      </w:r>
      <w:bookmarkEnd w:id="172"/>
      <w:bookmarkEnd w:id="173"/>
    </w:p>
    <w:p w14:paraId="4A2F7719" w14:textId="77777777" w:rsidR="0080326A" w:rsidRPr="008A04D7" w:rsidRDefault="0080326A" w:rsidP="0080326A">
      <w:pPr>
        <w:ind w:left="288" w:hanging="288"/>
      </w:pPr>
    </w:p>
    <w:p w14:paraId="19F8D1FA" w14:textId="77777777" w:rsidR="0080326A" w:rsidRPr="008A04D7" w:rsidRDefault="0080326A" w:rsidP="0080326A">
      <w:pPr>
        <w:ind w:left="288" w:hanging="288"/>
      </w:pPr>
      <w:r w:rsidRPr="008A04D7">
        <w:t>Jonah; Matthew 12:39-41; (partial) Luke 11:29-32</w:t>
      </w:r>
    </w:p>
    <w:p w14:paraId="799C253B" w14:textId="77777777" w:rsidR="0080326A" w:rsidRPr="008A04D7" w:rsidRDefault="0080326A" w:rsidP="0080326A">
      <w:pPr>
        <w:ind w:left="288" w:hanging="288"/>
      </w:pPr>
    </w:p>
    <w:p w14:paraId="356253C3" w14:textId="75941184" w:rsidR="00565DA6" w:rsidRPr="0091610E" w:rsidRDefault="00565DA6" w:rsidP="00565DA6">
      <w:pPr>
        <w:ind w:left="288" w:hanging="288"/>
      </w:pPr>
      <w:r w:rsidRPr="00565DA6">
        <w:rPr>
          <w:bCs/>
        </w:rPr>
        <w:t>Basil of Cappadocia</w:t>
      </w:r>
      <w:r w:rsidRPr="0091610E">
        <w:t xml:space="preserve"> (357-379 A.D.) </w:t>
      </w:r>
      <w:r>
        <w:t xml:space="preserve">(partial) mentions someone being swalled by a fish, but does not say “Jonah”. </w:t>
      </w:r>
      <w:r>
        <w:rPr>
          <w:i/>
          <w:iCs/>
        </w:rPr>
        <w:t>Letter 242</w:t>
      </w:r>
      <w:r>
        <w:t xml:space="preserve"> ch.1 p.282</w:t>
      </w:r>
    </w:p>
    <w:p w14:paraId="0B72E336" w14:textId="77777777" w:rsidR="00BF555E" w:rsidRPr="008A04D7" w:rsidRDefault="00BF555E" w:rsidP="00BF555E">
      <w:pPr>
        <w:ind w:left="288" w:hanging="288"/>
        <w:jc w:val="both"/>
      </w:pPr>
      <w:r w:rsidRPr="008A04D7">
        <w:rPr>
          <w:b/>
        </w:rPr>
        <w:t>Ambrosiaster</w:t>
      </w:r>
      <w:r w:rsidRPr="008A04D7">
        <w:t xml:space="preserve"> (Latin, after 384 A.D.) mentions Jonah and the Ninevites. question 109 p.68</w:t>
      </w:r>
    </w:p>
    <w:p w14:paraId="518355E0"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Jonah and the fish. </w:t>
      </w:r>
      <w:r w:rsidRPr="008A04D7">
        <w:rPr>
          <w:i/>
        </w:rPr>
        <w:t>Catechetical Lectures</w:t>
      </w:r>
      <w:r w:rsidRPr="008A04D7">
        <w:t xml:space="preserve"> lecture 6 ch.26 p.41 and lecture 4 ch.12 p.22.</w:t>
      </w:r>
    </w:p>
    <w:p w14:paraId="3E345CDA" w14:textId="77777777" w:rsidR="0080326A" w:rsidRPr="008A04D7" w:rsidRDefault="0080326A" w:rsidP="0080326A">
      <w:pPr>
        <w:ind w:left="288" w:hanging="288"/>
        <w:jc w:val="both"/>
      </w:pPr>
      <w:r w:rsidRPr="008A04D7">
        <w:rPr>
          <w:b/>
        </w:rPr>
        <w:t>John Chrysostom</w:t>
      </w:r>
      <w:r w:rsidRPr="008A04D7">
        <w:t xml:space="preserve"> (</w:t>
      </w:r>
      <w:r w:rsidR="00B11953" w:rsidRPr="008A04D7">
        <w:t>martyred 407 A.D.</w:t>
      </w:r>
      <w:r w:rsidRPr="008A04D7">
        <w:t>) (implied) discusses the Ninevites becing warned by one man, but does not say Jonah</w:t>
      </w:r>
      <w:r w:rsidR="008D0DCA" w:rsidRPr="008A04D7">
        <w:t>’</w:t>
      </w:r>
      <w:r w:rsidRPr="008A04D7">
        <w:t xml:space="preserve">s name. </w:t>
      </w:r>
      <w:r w:rsidRPr="008A04D7">
        <w:rPr>
          <w:i/>
        </w:rPr>
        <w:t>None Can Harm Him Who Dot Not Injure Himself</w:t>
      </w:r>
      <w:r w:rsidRPr="008A04D7">
        <w:t xml:space="preserve"> ch.14 (</w:t>
      </w:r>
      <w:r w:rsidRPr="008A04D7">
        <w:rPr>
          <w:i/>
        </w:rPr>
        <w:t>NPNF</w:t>
      </w:r>
      <w:r w:rsidRPr="008A04D7">
        <w:t xml:space="preserve"> vol.9) p.281.</w:t>
      </w:r>
    </w:p>
    <w:p w14:paraId="25799E9E" w14:textId="77777777" w:rsidR="007A7D6C" w:rsidRPr="008A04D7" w:rsidRDefault="007A7D6C" w:rsidP="007A7D6C">
      <w:pPr>
        <w:ind w:left="288" w:hanging="288"/>
      </w:pPr>
      <w:r w:rsidRPr="008A04D7">
        <w:rPr>
          <w:rFonts w:cs="Arial"/>
        </w:rPr>
        <w:t xml:space="preserve">Rufinus </w:t>
      </w:r>
      <w:r>
        <w:rPr>
          <w:rFonts w:cs="Arial"/>
        </w:rPr>
        <w:t>(374-410 A.D.)</w:t>
      </w:r>
      <w:r w:rsidRPr="008A04D7">
        <w:rPr>
          <w:rFonts w:cs="Arial"/>
        </w:rPr>
        <w:t xml:space="preserve"> freely translating </w:t>
      </w:r>
      <w:r w:rsidRPr="008A04D7">
        <w:t xml:space="preserve">Origen (225-253/254 A.D.) (partial) discusses Jonah and the tempest at sea. It does not mention the fish though. </w:t>
      </w:r>
      <w:r w:rsidRPr="008A04D7">
        <w:rPr>
          <w:i/>
        </w:rPr>
        <w:t>Homilies on Joshua</w:t>
      </w:r>
      <w:r w:rsidRPr="008A04D7">
        <w:t>. homily 23 ch.2 p.196-197</w:t>
      </w:r>
    </w:p>
    <w:p w14:paraId="2B39053D" w14:textId="77777777" w:rsidR="008D6DEC" w:rsidRPr="008A04D7" w:rsidRDefault="008D6DEC" w:rsidP="0080326A">
      <w:pPr>
        <w:ind w:left="288" w:hanging="288"/>
      </w:pPr>
    </w:p>
    <w:p w14:paraId="458ABEF7" w14:textId="0CDD8D86" w:rsidR="0080326A" w:rsidRPr="008A04D7" w:rsidRDefault="00F6638D" w:rsidP="0080326A">
      <w:pPr>
        <w:pStyle w:val="Heading2"/>
      </w:pPr>
      <w:bookmarkStart w:id="174" w:name="_Toc70879634"/>
      <w:bookmarkStart w:id="175" w:name="_Toc190122243"/>
      <w:r>
        <w:t>Dk</w:t>
      </w:r>
      <w:r w:rsidR="00212B61" w:rsidRPr="008A04D7">
        <w:t>8</w:t>
      </w:r>
      <w:r w:rsidR="0080326A" w:rsidRPr="008A04D7">
        <w:t>. Sennacherib</w:t>
      </w:r>
      <w:bookmarkEnd w:id="174"/>
      <w:bookmarkEnd w:id="175"/>
    </w:p>
    <w:p w14:paraId="76CCE058" w14:textId="77777777" w:rsidR="0080326A" w:rsidRPr="008A04D7" w:rsidRDefault="0080326A" w:rsidP="0080326A">
      <w:pPr>
        <w:ind w:left="288" w:hanging="288"/>
      </w:pPr>
    </w:p>
    <w:p w14:paraId="2CC78F46" w14:textId="77777777" w:rsidR="00C5211E" w:rsidRPr="008A04D7" w:rsidRDefault="00C5211E" w:rsidP="00C5211E">
      <w:pPr>
        <w:ind w:left="288" w:hanging="288"/>
        <w:rPr>
          <w:szCs w:val="24"/>
        </w:rPr>
      </w:pPr>
      <w:r w:rsidRPr="008A04D7">
        <w:rPr>
          <w:szCs w:val="24"/>
        </w:rPr>
        <w:t>2 Kings 18:13; 19:9-36; 2 Chronicles 32; Isaiah 36:1; 37:9-37</w:t>
      </w:r>
    </w:p>
    <w:p w14:paraId="7ED03B48" w14:textId="77777777" w:rsidR="00C5211E" w:rsidRPr="008A04D7" w:rsidRDefault="00C5211E" w:rsidP="0080326A">
      <w:pPr>
        <w:ind w:left="288" w:hanging="288"/>
      </w:pPr>
    </w:p>
    <w:p w14:paraId="0EB11ABB" w14:textId="1CAE9CC9" w:rsidR="00B77EC9" w:rsidRPr="0091610E" w:rsidRDefault="00B77EC9" w:rsidP="00B77EC9">
      <w:pPr>
        <w:ind w:left="288" w:hanging="288"/>
        <w:rPr>
          <w:i/>
        </w:rPr>
      </w:pPr>
      <w:r w:rsidRPr="0091610E">
        <w:rPr>
          <w:b/>
        </w:rPr>
        <w:t>Aphrahat the Syrian</w:t>
      </w:r>
      <w:r w:rsidRPr="0091610E">
        <w:t xml:space="preserve"> (337-345 A.D.)</w:t>
      </w:r>
      <w:r>
        <w:t xml:space="preserve"> mentions Ahab, Hezekiah, and Sennacherib.</w:t>
      </w:r>
      <w:r w:rsidRPr="0091610E">
        <w:t xml:space="preserve"> </w:t>
      </w:r>
      <w:r w:rsidRPr="0091610E">
        <w:rPr>
          <w:i/>
        </w:rPr>
        <w:t>Select Demonstrations</w:t>
      </w:r>
      <w:r w:rsidRPr="00A90AEF">
        <w:rPr>
          <w:iCs/>
        </w:rPr>
        <w:t xml:space="preserve"> </w:t>
      </w:r>
      <w:r>
        <w:rPr>
          <w:iCs/>
        </w:rPr>
        <w:t>Demonstration 5</w:t>
      </w:r>
      <w:r w:rsidRPr="00A90AEF">
        <w:rPr>
          <w:iCs/>
        </w:rPr>
        <w:t>.</w:t>
      </w:r>
      <w:r>
        <w:rPr>
          <w:iCs/>
        </w:rPr>
        <w:t>3</w:t>
      </w:r>
      <w:r w:rsidRPr="00A90AEF">
        <w:rPr>
          <w:iCs/>
        </w:rPr>
        <w:t xml:space="preserve"> p.</w:t>
      </w:r>
      <w:r>
        <w:rPr>
          <w:iCs/>
        </w:rPr>
        <w:t>353. See also Demonstration 21.16 p.398.</w:t>
      </w:r>
    </w:p>
    <w:p w14:paraId="49AC1411" w14:textId="77777777" w:rsidR="00F35DB8" w:rsidRPr="008A04D7" w:rsidRDefault="00F45942" w:rsidP="00F35DB8">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275EF4" w:rsidRPr="008A04D7">
        <w:rPr>
          <w:szCs w:val="24"/>
        </w:rPr>
        <w:t xml:space="preserve"> (326-372 A.D.) “</w:t>
      </w:r>
      <w:r w:rsidR="00275EF4" w:rsidRPr="008A04D7">
        <w:rPr>
          <w:szCs w:val="24"/>
          <w:highlight w:val="white"/>
        </w:rPr>
        <w:t>Thus (as I said before) Moses is at times a prophet and a psalmist, and the Prophets on occasion both lay down laws (like Wash you, make you clean. Wash clean your heart from wickedness, Jerusalem [Is 1:16; Jer 4:14]), and also record history, as when Daniel relates the story of Susanna [Dan 12] or Isaiah tells us about the Rab-shakeh and Sennacherib [Is 36-37].</w:t>
      </w:r>
      <w:r w:rsidR="00275EF4" w:rsidRPr="008A04D7">
        <w:rPr>
          <w:szCs w:val="24"/>
        </w:rPr>
        <w:t xml:space="preserve">” </w:t>
      </w:r>
      <w:r w:rsidRPr="008A04D7">
        <w:rPr>
          <w:i/>
          <w:szCs w:val="24"/>
        </w:rPr>
        <w:t>Athanasius on Psalms</w:t>
      </w:r>
      <w:r w:rsidR="00275EF4" w:rsidRPr="008A04D7">
        <w:rPr>
          <w:szCs w:val="24"/>
        </w:rPr>
        <w:t xml:space="preserve"> </w:t>
      </w:r>
    </w:p>
    <w:p w14:paraId="18C8661E" w14:textId="77777777" w:rsidR="00947BFA" w:rsidRPr="008A04D7" w:rsidRDefault="00947BFA" w:rsidP="00947BFA">
      <w:pPr>
        <w:autoSpaceDE w:val="0"/>
        <w:autoSpaceDN w:val="0"/>
        <w:adjustRightInd w:val="0"/>
        <w:ind w:left="288" w:hanging="288"/>
      </w:pPr>
      <w:r>
        <w:rPr>
          <w:b/>
        </w:rPr>
        <w:t>Sulpitius Severus</w:t>
      </w:r>
      <w:r w:rsidRPr="008973AA">
        <w:rPr>
          <w:bCs/>
        </w:rPr>
        <w:t xml:space="preserve"> (363-420 A.D.)</w:t>
      </w:r>
      <w:r>
        <w:rPr>
          <w:bCs/>
        </w:rPr>
        <w:t xml:space="preserve"> &amp;&amp;&amp;</w:t>
      </w:r>
    </w:p>
    <w:p w14:paraId="698AAE22" w14:textId="426B2FA9" w:rsidR="00F35DB8" w:rsidRDefault="00947BFA" w:rsidP="0080326A">
      <w:pPr>
        <w:ind w:left="288" w:hanging="288"/>
      </w:pPr>
      <w:r w:rsidRPr="00947BFA">
        <w:rPr>
          <w:b/>
          <w:bCs/>
        </w:rPr>
        <w:t>Jerome of Stridon</w:t>
      </w:r>
      <w:r>
        <w:t xml:space="preserve"> (373-420 A.D.)</w:t>
      </w:r>
    </w:p>
    <w:p w14:paraId="791E8AC1" w14:textId="77777777" w:rsidR="00947BFA" w:rsidRPr="008A04D7" w:rsidRDefault="00947BFA" w:rsidP="0080326A">
      <w:pPr>
        <w:ind w:left="288" w:hanging="288"/>
      </w:pPr>
    </w:p>
    <w:p w14:paraId="08474604" w14:textId="3173304F" w:rsidR="0046212A" w:rsidRPr="008A04D7" w:rsidRDefault="00F6638D" w:rsidP="0046212A">
      <w:pPr>
        <w:pStyle w:val="Heading2"/>
      </w:pPr>
      <w:bookmarkStart w:id="176" w:name="_Toc70879635"/>
      <w:bookmarkStart w:id="177" w:name="_Toc190122244"/>
      <w:r>
        <w:t>Dk</w:t>
      </w:r>
      <w:r w:rsidR="00212B61" w:rsidRPr="008A04D7">
        <w:t>9</w:t>
      </w:r>
      <w:r w:rsidR="0046212A" w:rsidRPr="008A04D7">
        <w:t xml:space="preserve">. Josiah </w:t>
      </w:r>
      <w:r w:rsidR="0013228A" w:rsidRPr="008A04D7">
        <w:t>[</w:t>
      </w:r>
      <w:r w:rsidR="0046212A" w:rsidRPr="008A04D7">
        <w:t>the godly king</w:t>
      </w:r>
      <w:bookmarkEnd w:id="171"/>
      <w:r w:rsidR="0013228A" w:rsidRPr="008A04D7">
        <w:t>]</w:t>
      </w:r>
      <w:bookmarkEnd w:id="176"/>
      <w:bookmarkEnd w:id="177"/>
    </w:p>
    <w:p w14:paraId="3155BE01" w14:textId="77777777" w:rsidR="0046212A" w:rsidRPr="008A04D7" w:rsidRDefault="0046212A" w:rsidP="0046212A"/>
    <w:p w14:paraId="23FEFD43" w14:textId="744FAF56" w:rsidR="00401BBE" w:rsidRPr="008A04D7" w:rsidRDefault="00401BBE" w:rsidP="0046212A">
      <w:pPr>
        <w:ind w:left="288" w:hanging="288"/>
        <w:rPr>
          <w:b/>
          <w:szCs w:val="24"/>
        </w:rPr>
      </w:pPr>
      <w:r w:rsidRPr="008A04D7">
        <w:rPr>
          <w:b/>
          <w:szCs w:val="24"/>
        </w:rPr>
        <w:t>Aphrahat the Syrian</w:t>
      </w:r>
      <w:r w:rsidRPr="008A04D7">
        <w:rPr>
          <w:szCs w:val="24"/>
        </w:rPr>
        <w:t xml:space="preserve"> (337-345 A.D.) “</w:t>
      </w:r>
      <w:r w:rsidRPr="008A04D7">
        <w:rPr>
          <w:szCs w:val="24"/>
          <w:highlight w:val="white"/>
        </w:rPr>
        <w:t xml:space="preserve">Josiah cleansed the </w:t>
      </w:r>
      <w:smartTag w:uri="urn:schemas-microsoft-com:office:smarttags" w:element="place">
        <w:smartTag w:uri="urn:schemas-microsoft-com:office:smarttags" w:element="PlaceType">
          <w:r w:rsidRPr="008A04D7">
            <w:rPr>
              <w:szCs w:val="24"/>
              <w:highlight w:val="white"/>
            </w:rPr>
            <w:t>land</w:t>
          </w:r>
        </w:smartTag>
        <w:r w:rsidRPr="008A04D7">
          <w:rPr>
            <w:szCs w:val="24"/>
            <w:highlight w:val="white"/>
          </w:rPr>
          <w:t xml:space="preserve"> of </w:t>
        </w:r>
        <w:smartTag w:uri="urn:schemas-microsoft-com:office:smarttags" w:element="PlaceName">
          <w:r w:rsidRPr="008A04D7">
            <w:rPr>
              <w:szCs w:val="24"/>
              <w:highlight w:val="white"/>
            </w:rPr>
            <w:t>Israel</w:t>
          </w:r>
        </w:smartTag>
      </w:smartTag>
      <w:r w:rsidRPr="008A04D7">
        <w:rPr>
          <w:szCs w:val="24"/>
          <w:highlight w:val="white"/>
        </w:rPr>
        <w:t xml:space="preserve"> from uncleanness; and Jesus cleansed and caused to pass away uncleanness from all the earth.</w:t>
      </w:r>
      <w:r w:rsidRPr="008A04D7">
        <w:rPr>
          <w:szCs w:val="24"/>
        </w:rPr>
        <w:t xml:space="preserve">” </w:t>
      </w:r>
      <w:r w:rsidRPr="008A04D7">
        <w:rPr>
          <w:i/>
          <w:szCs w:val="24"/>
        </w:rPr>
        <w:t>Select Demonstrations</w:t>
      </w:r>
      <w:r w:rsidRPr="008A04D7">
        <w:rPr>
          <w:szCs w:val="24"/>
        </w:rPr>
        <w:t xml:space="preserve"> Demonstration 21.17 p.</w:t>
      </w:r>
      <w:r w:rsidR="00B77EC9">
        <w:rPr>
          <w:szCs w:val="24"/>
        </w:rPr>
        <w:t>398</w:t>
      </w:r>
    </w:p>
    <w:p w14:paraId="0846AA91" w14:textId="77777777" w:rsidR="0046212A" w:rsidRPr="008A04D7" w:rsidRDefault="0046212A" w:rsidP="0046212A">
      <w:pPr>
        <w:ind w:left="288" w:hanging="288"/>
      </w:pPr>
      <w:r w:rsidRPr="008A04D7">
        <w:rPr>
          <w:b/>
        </w:rPr>
        <w:t>Ephraim the Syrian</w:t>
      </w:r>
      <w:r w:rsidRPr="008A04D7">
        <w:t xml:space="preserve"> (350-378 A.D.) </w:t>
      </w:r>
      <w:r w:rsidRPr="008A04D7">
        <w:rPr>
          <w:i/>
        </w:rPr>
        <w:t>Nisibine Hymns</w:t>
      </w:r>
      <w:r w:rsidRPr="008A04D7">
        <w:t xml:space="preserve"> hymn 53 no.17 p.208</w:t>
      </w:r>
    </w:p>
    <w:p w14:paraId="1A0A2B22" w14:textId="77777777" w:rsidR="00BF555E" w:rsidRDefault="00BF555E" w:rsidP="00BF555E">
      <w:pPr>
        <w:ind w:left="288" w:hanging="288"/>
        <w:jc w:val="both"/>
      </w:pPr>
      <w:r w:rsidRPr="008A04D7">
        <w:rPr>
          <w:b/>
        </w:rPr>
        <w:t>Ambrosiaster</w:t>
      </w:r>
      <w:r w:rsidRPr="008A04D7">
        <w:t xml:space="preserve"> (Latin, after 384 A.D.) mentions Josiah and Jeconiah. question 5 p.154</w:t>
      </w:r>
    </w:p>
    <w:p w14:paraId="13258282" w14:textId="5A3FEF9B" w:rsidR="003D38E6" w:rsidRPr="008A04D7" w:rsidRDefault="00DC6B67" w:rsidP="003D38E6">
      <w:pPr>
        <w:autoSpaceDE w:val="0"/>
        <w:autoSpaceDN w:val="0"/>
        <w:adjustRightInd w:val="0"/>
        <w:ind w:left="288" w:hanging="288"/>
        <w:rPr>
          <w:szCs w:val="24"/>
        </w:rPr>
      </w:pPr>
      <w:r>
        <w:rPr>
          <w:b/>
          <w:szCs w:val="24"/>
        </w:rPr>
        <w:t>Jerome of Stridon</w:t>
      </w:r>
      <w:r w:rsidR="003D38E6" w:rsidRPr="008A04D7">
        <w:rPr>
          <w:szCs w:val="24"/>
        </w:rPr>
        <w:t xml:space="preserve"> (373-420 A.D.) “</w:t>
      </w:r>
      <w:r w:rsidR="003D38E6" w:rsidRPr="008A04D7">
        <w:rPr>
          <w:szCs w:val="24"/>
          <w:highlight w:val="white"/>
        </w:rPr>
        <w:t xml:space="preserve">His son Jehoiachin surnamed Jeconiah, followed him in the kingship, and on the tenth day of the third month of his reign he was taken captive by Nebuchadnezzar's generals and brought to </w:t>
      </w:r>
      <w:smartTag w:uri="urn:schemas-microsoft-com:office:smarttags" w:element="place">
        <w:smartTag w:uri="urn:schemas-microsoft-com:office:smarttags" w:element="City">
          <w:r w:rsidR="003D38E6" w:rsidRPr="008A04D7">
            <w:rPr>
              <w:szCs w:val="24"/>
              <w:highlight w:val="white"/>
            </w:rPr>
            <w:t>Babylon</w:t>
          </w:r>
        </w:smartTag>
      </w:smartTag>
      <w:r w:rsidR="003D38E6" w:rsidRPr="008A04D7">
        <w:rPr>
          <w:szCs w:val="24"/>
          <w:highlight w:val="white"/>
        </w:rPr>
        <w:t xml:space="preserve">. In his place his paternal uncle Zedekiah, a son of Josiah, was appointed king, and in his eleventh year </w:t>
      </w:r>
      <w:smartTag w:uri="urn:schemas-microsoft-com:office:smarttags" w:element="place">
        <w:smartTag w:uri="urn:schemas-microsoft-com:office:smarttags" w:element="City">
          <w:r w:rsidR="003D38E6" w:rsidRPr="008A04D7">
            <w:rPr>
              <w:szCs w:val="24"/>
              <w:highlight w:val="white"/>
            </w:rPr>
            <w:t>Jerusalem</w:t>
          </w:r>
        </w:smartTag>
      </w:smartTag>
      <w:r w:rsidR="003D38E6" w:rsidRPr="008A04D7">
        <w:rPr>
          <w:szCs w:val="24"/>
          <w:highlight w:val="white"/>
        </w:rPr>
        <w:t xml:space="preserve"> was captured and destroyed.</w:t>
      </w:r>
      <w:r w:rsidR="003D38E6" w:rsidRPr="008A04D7">
        <w:rPr>
          <w:szCs w:val="24"/>
        </w:rPr>
        <w:t xml:space="preserve">” </w:t>
      </w:r>
      <w:r w:rsidR="003D38E6" w:rsidRPr="008A04D7">
        <w:rPr>
          <w:i/>
          <w:szCs w:val="24"/>
        </w:rPr>
        <w:t>Commentary on Daniel</w:t>
      </w:r>
      <w:r w:rsidR="003D38E6" w:rsidRPr="008A04D7">
        <w:rPr>
          <w:szCs w:val="24"/>
        </w:rPr>
        <w:t xml:space="preserve"> ch.1 verse 1</w:t>
      </w:r>
    </w:p>
    <w:p w14:paraId="4B1907A9" w14:textId="4C50A47B" w:rsidR="005D3891" w:rsidRPr="008A04D7" w:rsidRDefault="005D3891" w:rsidP="005D3891">
      <w:pPr>
        <w:ind w:left="288" w:hanging="288"/>
      </w:pPr>
      <w:r w:rsidRPr="005D3891">
        <w:rPr>
          <w:bCs/>
        </w:rPr>
        <w:t>Jerome of Stridon</w:t>
      </w:r>
      <w:r w:rsidRPr="008A04D7">
        <w:t xml:space="preserve"> (373-420 A.D.) </w:t>
      </w:r>
      <w:r>
        <w:t>mentions Josiah, Jehoshaphat, Zechariah, and Job in Letter 133.13 p.280</w:t>
      </w:r>
    </w:p>
    <w:p w14:paraId="210C6FD3" w14:textId="77777777" w:rsidR="0046212A" w:rsidRPr="008A04D7" w:rsidRDefault="0046212A" w:rsidP="0046212A"/>
    <w:p w14:paraId="752AA6C6" w14:textId="489BFC84" w:rsidR="0080326A" w:rsidRPr="008A04D7" w:rsidRDefault="00F6638D" w:rsidP="0080326A">
      <w:pPr>
        <w:pStyle w:val="Heading2"/>
      </w:pPr>
      <w:bookmarkStart w:id="178" w:name="_Toc388082795"/>
      <w:bookmarkStart w:id="179" w:name="_Toc70879636"/>
      <w:bookmarkStart w:id="180" w:name="_Toc190122245"/>
      <w:r>
        <w:t>Dk</w:t>
      </w:r>
      <w:r w:rsidR="00212B61" w:rsidRPr="008A04D7">
        <w:t>10</w:t>
      </w:r>
      <w:r w:rsidR="0080326A" w:rsidRPr="008A04D7">
        <w:t>. Jeconiah/Jechoniah</w:t>
      </w:r>
      <w:bookmarkEnd w:id="178"/>
      <w:bookmarkEnd w:id="179"/>
      <w:bookmarkEnd w:id="180"/>
    </w:p>
    <w:p w14:paraId="004CF1D2" w14:textId="77777777" w:rsidR="0080326A" w:rsidRPr="008A04D7" w:rsidRDefault="0080326A" w:rsidP="0080326A">
      <w:pPr>
        <w:ind w:left="288" w:hanging="288"/>
      </w:pPr>
    </w:p>
    <w:p w14:paraId="5FC621B5" w14:textId="77777777" w:rsidR="00431E38" w:rsidRPr="008A04D7" w:rsidRDefault="00431E38" w:rsidP="00431E38">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mentions Jeconias and Christ being thre root of Jesse. </w:t>
      </w:r>
      <w:r w:rsidRPr="008A04D7">
        <w:rPr>
          <w:i/>
        </w:rPr>
        <w:t>Basil to Amphilochius</w:t>
      </w:r>
      <w:r w:rsidRPr="0080051C">
        <w:rPr>
          <w:i/>
          <w:iCs/>
        </w:rPr>
        <w:t xml:space="preserve"> Letter 236</w:t>
      </w:r>
      <w:r w:rsidRPr="008A04D7">
        <w:t xml:space="preserve"> ch.3 p.277</w:t>
      </w:r>
    </w:p>
    <w:p w14:paraId="4F07F625" w14:textId="77777777" w:rsidR="00BF555E" w:rsidRPr="008A04D7" w:rsidRDefault="00BF555E" w:rsidP="00BF555E">
      <w:pPr>
        <w:ind w:left="288" w:hanging="288"/>
        <w:jc w:val="both"/>
      </w:pPr>
      <w:r w:rsidRPr="008A04D7">
        <w:rPr>
          <w:b/>
        </w:rPr>
        <w:t>Ambrosiaster</w:t>
      </w:r>
      <w:r w:rsidRPr="008A04D7">
        <w:t xml:space="preserve"> (Latin, after 384 A.D.) mentions Josiah and Jeconiah. question 5 p.154</w:t>
      </w:r>
    </w:p>
    <w:p w14:paraId="5CB70ED8" w14:textId="77777777" w:rsidR="00947BFA" w:rsidRPr="008973AA" w:rsidRDefault="00947BFA" w:rsidP="00947BFA">
      <w:pPr>
        <w:ind w:left="288" w:hanging="288"/>
        <w:jc w:val="both"/>
      </w:pPr>
      <w:r w:rsidRPr="008973AA">
        <w:t xml:space="preserve">Letter from </w:t>
      </w:r>
      <w:r w:rsidRPr="008973AA">
        <w:rPr>
          <w:b/>
          <w:bCs/>
        </w:rPr>
        <w:t xml:space="preserve">Paula </w:t>
      </w:r>
      <w:r>
        <w:rPr>
          <w:b/>
          <w:bCs/>
        </w:rPr>
        <w:t>and</w:t>
      </w:r>
      <w:r w:rsidRPr="008973AA">
        <w:rPr>
          <w:b/>
          <w:bCs/>
        </w:rPr>
        <w:t xml:space="preserve"> Eustochium</w:t>
      </w:r>
      <w:r w:rsidRPr="008973AA">
        <w:t xml:space="preserve"> to Jerome</w:t>
      </w:r>
      <w:r>
        <w:t xml:space="preserve"> (before 419 A.D.) &amp;&amp;&amp;</w:t>
      </w:r>
    </w:p>
    <w:p w14:paraId="7F7AB7AA" w14:textId="3404C062" w:rsidR="003D38E6" w:rsidRPr="008A04D7" w:rsidRDefault="00DC6B67" w:rsidP="003D38E6">
      <w:pPr>
        <w:autoSpaceDE w:val="0"/>
        <w:autoSpaceDN w:val="0"/>
        <w:adjustRightInd w:val="0"/>
        <w:ind w:left="288" w:hanging="288"/>
        <w:rPr>
          <w:szCs w:val="24"/>
        </w:rPr>
      </w:pPr>
      <w:r>
        <w:rPr>
          <w:b/>
          <w:szCs w:val="24"/>
        </w:rPr>
        <w:t>Jerome of Stridon</w:t>
      </w:r>
      <w:r w:rsidR="003D38E6" w:rsidRPr="008A04D7">
        <w:rPr>
          <w:szCs w:val="24"/>
        </w:rPr>
        <w:t xml:space="preserve"> (373-420 A.D.) “</w:t>
      </w:r>
      <w:r w:rsidR="003D38E6" w:rsidRPr="008A04D7">
        <w:rPr>
          <w:szCs w:val="24"/>
          <w:highlight w:val="white"/>
        </w:rPr>
        <w:t xml:space="preserve">His son Jehoiachin surnamed Jeconiah, followed him in the kingship, and on the tenth day of the third month of his reign he was taken captive by Nebuchadnezzar's generals and brought to </w:t>
      </w:r>
      <w:smartTag w:uri="urn:schemas-microsoft-com:office:smarttags" w:element="place">
        <w:smartTag w:uri="urn:schemas-microsoft-com:office:smarttags" w:element="City">
          <w:r w:rsidR="003D38E6" w:rsidRPr="008A04D7">
            <w:rPr>
              <w:szCs w:val="24"/>
              <w:highlight w:val="white"/>
            </w:rPr>
            <w:t>Babylon</w:t>
          </w:r>
        </w:smartTag>
      </w:smartTag>
      <w:r w:rsidR="003D38E6" w:rsidRPr="008A04D7">
        <w:rPr>
          <w:szCs w:val="24"/>
          <w:highlight w:val="white"/>
        </w:rPr>
        <w:t xml:space="preserve">. In his place his paternal uncle Zedekiah, a son of Josiah, was appointed king, and in his eleventh year </w:t>
      </w:r>
      <w:smartTag w:uri="urn:schemas-microsoft-com:office:smarttags" w:element="place">
        <w:smartTag w:uri="urn:schemas-microsoft-com:office:smarttags" w:element="City">
          <w:r w:rsidR="003D38E6" w:rsidRPr="008A04D7">
            <w:rPr>
              <w:szCs w:val="24"/>
              <w:highlight w:val="white"/>
            </w:rPr>
            <w:t>Jerusalem</w:t>
          </w:r>
        </w:smartTag>
      </w:smartTag>
      <w:r w:rsidR="003D38E6" w:rsidRPr="008A04D7">
        <w:rPr>
          <w:szCs w:val="24"/>
          <w:highlight w:val="white"/>
        </w:rPr>
        <w:t xml:space="preserve"> was captured and destroyed.</w:t>
      </w:r>
      <w:r w:rsidR="003D38E6" w:rsidRPr="008A04D7">
        <w:rPr>
          <w:szCs w:val="24"/>
        </w:rPr>
        <w:t xml:space="preserve">” </w:t>
      </w:r>
      <w:r w:rsidR="003D38E6" w:rsidRPr="008A04D7">
        <w:rPr>
          <w:i/>
          <w:szCs w:val="24"/>
        </w:rPr>
        <w:t>Commentary on Daniel</w:t>
      </w:r>
      <w:r w:rsidR="003D38E6" w:rsidRPr="008A04D7">
        <w:rPr>
          <w:szCs w:val="24"/>
        </w:rPr>
        <w:t xml:space="preserve"> ch.1 verse 1</w:t>
      </w:r>
    </w:p>
    <w:p w14:paraId="731FDD0D" w14:textId="232EEA8B" w:rsidR="00C26259" w:rsidRPr="008A04D7" w:rsidRDefault="00C26259" w:rsidP="00C26259">
      <w:pPr>
        <w:ind w:left="288" w:hanging="288"/>
      </w:pPr>
      <w:r w:rsidRPr="00C26259">
        <w:rPr>
          <w:bCs/>
        </w:rPr>
        <w:t>Jerome of Stridon</w:t>
      </w:r>
      <w:r w:rsidRPr="008A04D7">
        <w:t xml:space="preserve"> (373-420 A.D.) </w:t>
      </w:r>
      <w:r>
        <w:t>mentions Jeconiah in Letter 53.7 p.100</w:t>
      </w:r>
    </w:p>
    <w:p w14:paraId="21E4E6E0" w14:textId="77777777" w:rsidR="00F35DB8" w:rsidRPr="008A04D7" w:rsidRDefault="00F35DB8" w:rsidP="0080326A">
      <w:pPr>
        <w:ind w:left="288" w:hanging="288"/>
      </w:pPr>
    </w:p>
    <w:p w14:paraId="6579EB6D" w14:textId="7C7F2147" w:rsidR="009A5A69" w:rsidRPr="008A04D7" w:rsidRDefault="00F6638D" w:rsidP="009A5A69">
      <w:pPr>
        <w:pStyle w:val="Heading2"/>
      </w:pPr>
      <w:bookmarkStart w:id="181" w:name="_Toc224828177"/>
      <w:bookmarkStart w:id="182" w:name="_Toc70879637"/>
      <w:bookmarkStart w:id="183" w:name="_Toc190122246"/>
      <w:bookmarkStart w:id="184" w:name="_Toc224907757"/>
      <w:r>
        <w:t>Dk</w:t>
      </w:r>
      <w:r w:rsidR="00900A33" w:rsidRPr="008A04D7">
        <w:t>1</w:t>
      </w:r>
      <w:r w:rsidR="00212B61" w:rsidRPr="008A04D7">
        <w:t>1</w:t>
      </w:r>
      <w:r w:rsidR="009A5A69" w:rsidRPr="008A04D7">
        <w:t>. Nebuchadnezzar</w:t>
      </w:r>
      <w:bookmarkEnd w:id="181"/>
      <w:r w:rsidR="009A5A69" w:rsidRPr="008A04D7">
        <w:t xml:space="preserve"> [King of </w:t>
      </w:r>
      <w:smartTag w:uri="urn:schemas-microsoft-com:office:smarttags" w:element="place">
        <w:smartTag w:uri="urn:schemas-microsoft-com:office:smarttags" w:element="City">
          <w:r w:rsidR="009A5A69" w:rsidRPr="008A04D7">
            <w:t>Babylon</w:t>
          </w:r>
        </w:smartTag>
      </w:smartTag>
      <w:r w:rsidR="009A5A69" w:rsidRPr="008A04D7">
        <w:t>]</w:t>
      </w:r>
      <w:bookmarkEnd w:id="182"/>
      <w:bookmarkEnd w:id="183"/>
    </w:p>
    <w:p w14:paraId="11499C74" w14:textId="77777777" w:rsidR="009A5A69" w:rsidRPr="008A04D7" w:rsidRDefault="009A5A69" w:rsidP="009A5A69">
      <w:pPr>
        <w:ind w:left="288" w:hanging="288"/>
      </w:pPr>
    </w:p>
    <w:p w14:paraId="39BD6C5E" w14:textId="3490EEE3" w:rsidR="00F35DB8" w:rsidRPr="008A04D7" w:rsidRDefault="00401BBE" w:rsidP="00F35DB8">
      <w:pPr>
        <w:ind w:left="288" w:hanging="288"/>
        <w:rPr>
          <w:szCs w:val="24"/>
        </w:rPr>
      </w:pPr>
      <w:r w:rsidRPr="008A04D7">
        <w:rPr>
          <w:b/>
          <w:szCs w:val="24"/>
        </w:rPr>
        <w:t>Aphrahat the Syrian</w:t>
      </w:r>
      <w:r w:rsidRPr="008A04D7">
        <w:rPr>
          <w:szCs w:val="24"/>
        </w:rPr>
        <w:t xml:space="preserve"> (337-345 A.D.) “</w:t>
      </w:r>
      <w:r w:rsidRPr="008A04D7">
        <w:rPr>
          <w:szCs w:val="24"/>
          <w:highlight w:val="white"/>
        </w:rPr>
        <w:t>Hananiah also and his brethren were persecuted as Jesus was persecuted. Hananiah and his brethren were persecuted by Nebuchadnezzar;</w:t>
      </w:r>
      <w:r w:rsidRPr="008A04D7">
        <w:rPr>
          <w:szCs w:val="24"/>
        </w:rPr>
        <w:t xml:space="preserve">” </w:t>
      </w:r>
      <w:r w:rsidRPr="008A04D7">
        <w:rPr>
          <w:i/>
          <w:szCs w:val="24"/>
        </w:rPr>
        <w:t>Select Demonstrations</w:t>
      </w:r>
      <w:r w:rsidRPr="008A04D7">
        <w:rPr>
          <w:szCs w:val="24"/>
        </w:rPr>
        <w:t xml:space="preserve"> demonstration 21.19 p.</w:t>
      </w:r>
      <w:r w:rsidR="00B77EC9">
        <w:rPr>
          <w:szCs w:val="24"/>
        </w:rPr>
        <w:t>400. See also Demonstration 1.12 p.349.</w:t>
      </w:r>
    </w:p>
    <w:p w14:paraId="3B301025" w14:textId="59C38EB2" w:rsidR="0080051C" w:rsidRPr="0091610E" w:rsidRDefault="0080051C" w:rsidP="0080051C">
      <w:pPr>
        <w:ind w:left="288" w:hanging="288"/>
      </w:pPr>
      <w:r w:rsidRPr="0091610E">
        <w:rPr>
          <w:b/>
        </w:rPr>
        <w:t>Basil of Cappadocia</w:t>
      </w:r>
      <w:r w:rsidRPr="0091610E">
        <w:t xml:space="preserve"> (357-379 A.D.) </w:t>
      </w:r>
      <w:r>
        <w:t xml:space="preserve">mentions Nebuchadnezzar. </w:t>
      </w:r>
      <w:r>
        <w:rPr>
          <w:i/>
          <w:iCs/>
        </w:rPr>
        <w:t>Letter 236</w:t>
      </w:r>
      <w:r>
        <w:t xml:space="preserve"> ch.3 p.277</w:t>
      </w:r>
    </w:p>
    <w:p w14:paraId="32F319B5" w14:textId="77777777" w:rsidR="006603E9" w:rsidRPr="008A04D7" w:rsidRDefault="006603E9" w:rsidP="006603E9">
      <w:pPr>
        <w:ind w:left="288" w:hanging="288"/>
        <w:jc w:val="both"/>
      </w:pPr>
      <w:r w:rsidRPr="008A04D7">
        <w:rPr>
          <w:b/>
        </w:rPr>
        <w:t>Ambrosiaster</w:t>
      </w:r>
      <w:r w:rsidRPr="008A04D7">
        <w:t xml:space="preserve"> (Latin, after 384 A.D.) mentions Nebuchadnezzar. question 18 p.110 and question 26 p.110</w:t>
      </w:r>
    </w:p>
    <w:p w14:paraId="332DFA23" w14:textId="77777777" w:rsidR="008322F3" w:rsidRPr="008A04D7" w:rsidRDefault="008322F3" w:rsidP="008322F3">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Nebuchadanosor [Nebuchadnezzar]. </w:t>
      </w:r>
      <w:r w:rsidRPr="008A04D7">
        <w:rPr>
          <w:i/>
        </w:rPr>
        <w:t>Catechetical Lectures</w:t>
      </w:r>
      <w:r w:rsidRPr="008A04D7">
        <w:t xml:space="preserve"> lecture 2 ch.17 p.12</w:t>
      </w:r>
    </w:p>
    <w:p w14:paraId="05E1F233" w14:textId="77777777" w:rsidR="00EC1CAE" w:rsidRPr="008A04D7" w:rsidRDefault="00EC1CAE" w:rsidP="00EC1CAE">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 xml:space="preserve">One of their kings was Zedekiah. This Zedekiah took an oath to Nebuchadnezzar, king of the barbarians, that he would remain in alliance with him. Afterwards he revolted, and went over to the king of </w:t>
      </w:r>
      <w:smartTag w:uri="urn:schemas-microsoft-com:office:smarttags" w:element="place">
        <w:smartTag w:uri="urn:schemas-microsoft-com:office:smarttags" w:element="country-region">
          <w:r w:rsidRPr="008A04D7">
            <w:rPr>
              <w:szCs w:val="24"/>
              <w:highlight w:val="white"/>
            </w:rPr>
            <w:t>Egypt</w:t>
          </w:r>
        </w:smartTag>
      </w:smartTag>
      <w:r w:rsidRPr="008A04D7">
        <w:rPr>
          <w:szCs w:val="24"/>
          <w:highlight w:val="white"/>
        </w:rPr>
        <w:t>, disdaining the obligation of his oath, and suffered the things of which ye shall hear presently. But first, it is necessary to mention the parable of the prophet, in which he enigmatically represented all these matters: "The word of the Lord," saith he, "came to me, saying, Son of man, put forth a riddle, and speak a parable, and say, Thus saith the Lord God: A great eagle, with great wings, and long extended, full of claws." [Ezek 17:2,3]</w:t>
      </w:r>
      <w:r w:rsidRPr="008A04D7">
        <w:rPr>
          <w:szCs w:val="24"/>
        </w:rPr>
        <w:t xml:space="preserve">” </w:t>
      </w:r>
      <w:r w:rsidRPr="008A04D7">
        <w:rPr>
          <w:i/>
          <w:szCs w:val="24"/>
        </w:rPr>
        <w:t>Homilies on the Statues</w:t>
      </w:r>
      <w:r w:rsidRPr="008A04D7">
        <w:rPr>
          <w:szCs w:val="24"/>
        </w:rPr>
        <w:t xml:space="preserve"> homily 19 ch.9 p.&amp;&amp;&amp;</w:t>
      </w:r>
    </w:p>
    <w:p w14:paraId="48154E11" w14:textId="333653C3" w:rsidR="00DA6E5F" w:rsidRPr="008A04D7" w:rsidRDefault="00DA6E5F" w:rsidP="00DA6E5F">
      <w:pPr>
        <w:ind w:left="288" w:hanging="288"/>
      </w:pPr>
      <w:r w:rsidRPr="008A04D7">
        <w:t xml:space="preserve">John Chrysostom (400-401 A.D.) mentions Nebuchadnezzar </w:t>
      </w:r>
      <w:r w:rsidRPr="008A04D7">
        <w:rPr>
          <w:i/>
        </w:rPr>
        <w:t>Homilies on Acts</w:t>
      </w:r>
      <w:r w:rsidR="00C7204C">
        <w:t xml:space="preserve"> homily</w:t>
      </w:r>
      <w:r w:rsidRPr="008A04D7">
        <w:t>25 p.166</w:t>
      </w:r>
    </w:p>
    <w:p w14:paraId="36AB6792" w14:textId="0BC0066F" w:rsidR="009D1ABA" w:rsidRPr="008A04D7" w:rsidRDefault="009D1ABA" w:rsidP="009D1ABA">
      <w:pPr>
        <w:ind w:left="288" w:hanging="288"/>
      </w:pPr>
      <w:r w:rsidRPr="002F0E18">
        <w:rPr>
          <w:b/>
        </w:rPr>
        <w:t>Rufinus</w:t>
      </w:r>
      <w:r w:rsidRPr="008A04D7">
        <w:t xml:space="preserve"> </w:t>
      </w:r>
      <w:r>
        <w:t>(374-410 A.D.)</w:t>
      </w:r>
      <w:r w:rsidRPr="008A04D7">
        <w:t xml:space="preserve"> freely translating Origen (225-253/254 A.D.)</w:t>
      </w:r>
      <w:r>
        <w:t xml:space="preserve"> mentions Nebuchadnezzar. </w:t>
      </w:r>
      <w:r>
        <w:rPr>
          <w:i/>
        </w:rPr>
        <w:t>de Principiis</w:t>
      </w:r>
      <w:r w:rsidRPr="008A04D7">
        <w:t xml:space="preserve"> </w:t>
      </w:r>
      <w:r>
        <w:t>book 4 ch.1.22 p.372</w:t>
      </w:r>
    </w:p>
    <w:p w14:paraId="7460BD36" w14:textId="7A5AED74" w:rsidR="009D0128" w:rsidRPr="008A04D7" w:rsidRDefault="00DC6B67" w:rsidP="009D0128">
      <w:pPr>
        <w:autoSpaceDE w:val="0"/>
        <w:autoSpaceDN w:val="0"/>
        <w:adjustRightInd w:val="0"/>
        <w:ind w:left="288" w:hanging="288"/>
        <w:rPr>
          <w:szCs w:val="24"/>
        </w:rPr>
      </w:pPr>
      <w:r>
        <w:rPr>
          <w:b/>
          <w:szCs w:val="24"/>
        </w:rPr>
        <w:t>Jerome of Stridon</w:t>
      </w:r>
      <w:r w:rsidR="009D0128" w:rsidRPr="008A04D7">
        <w:rPr>
          <w:szCs w:val="24"/>
        </w:rPr>
        <w:t xml:space="preserve"> (373-420 A.D.) “</w:t>
      </w:r>
      <w:r w:rsidR="009D0128" w:rsidRPr="008A04D7">
        <w:rPr>
          <w:szCs w:val="24"/>
          <w:highlight w:val="white"/>
        </w:rPr>
        <w:t xml:space="preserve">His son Jehoiachin surnamed Jeconiah, followed him in the kingship, and on the tenth day of the third month of his reign he was taken captive by Nebuchadnezzar's generals and brought to </w:t>
      </w:r>
      <w:smartTag w:uri="urn:schemas-microsoft-com:office:smarttags" w:element="place">
        <w:smartTag w:uri="urn:schemas-microsoft-com:office:smarttags" w:element="City">
          <w:r w:rsidR="009D0128" w:rsidRPr="008A04D7">
            <w:rPr>
              <w:szCs w:val="24"/>
              <w:highlight w:val="white"/>
            </w:rPr>
            <w:t>Babylon</w:t>
          </w:r>
        </w:smartTag>
      </w:smartTag>
      <w:r w:rsidR="009D0128" w:rsidRPr="008A04D7">
        <w:rPr>
          <w:szCs w:val="24"/>
          <w:highlight w:val="white"/>
        </w:rPr>
        <w:t xml:space="preserve">. In his place his paternal uncle Zedekiah, a son of Josiah, was appointed king, and in his eleventh year </w:t>
      </w:r>
      <w:smartTag w:uri="urn:schemas-microsoft-com:office:smarttags" w:element="place">
        <w:smartTag w:uri="urn:schemas-microsoft-com:office:smarttags" w:element="City">
          <w:r w:rsidR="009D0128" w:rsidRPr="008A04D7">
            <w:rPr>
              <w:szCs w:val="24"/>
              <w:highlight w:val="white"/>
            </w:rPr>
            <w:t>Jerusalem</w:t>
          </w:r>
        </w:smartTag>
      </w:smartTag>
      <w:r w:rsidR="009D0128" w:rsidRPr="008A04D7">
        <w:rPr>
          <w:szCs w:val="24"/>
          <w:highlight w:val="white"/>
        </w:rPr>
        <w:t xml:space="preserve"> was captured and destroyed.</w:t>
      </w:r>
      <w:r w:rsidR="009D0128" w:rsidRPr="008A04D7">
        <w:rPr>
          <w:szCs w:val="24"/>
        </w:rPr>
        <w:t xml:space="preserve">” </w:t>
      </w:r>
      <w:r w:rsidR="009D0128" w:rsidRPr="008A04D7">
        <w:rPr>
          <w:i/>
          <w:szCs w:val="24"/>
        </w:rPr>
        <w:t>Commentary on Daniel</w:t>
      </w:r>
      <w:r w:rsidR="009D0128" w:rsidRPr="008A04D7">
        <w:rPr>
          <w:szCs w:val="24"/>
        </w:rPr>
        <w:t xml:space="preserve"> ch.1 verse 1</w:t>
      </w:r>
    </w:p>
    <w:p w14:paraId="06AD0923" w14:textId="1511842B" w:rsidR="00C10F7E" w:rsidRPr="008A04D7" w:rsidRDefault="00C10F7E" w:rsidP="00C10F7E">
      <w:pPr>
        <w:ind w:left="288" w:hanging="288"/>
      </w:pPr>
      <w:r w:rsidRPr="008A04D7">
        <w:rPr>
          <w:b/>
        </w:rPr>
        <w:t>Augustine of Hippo</w:t>
      </w:r>
      <w:r w:rsidRPr="008A04D7">
        <w:t xml:space="preserve"> (388-430 A.D.)</w:t>
      </w:r>
      <w:r>
        <w:t xml:space="preserve"> mentions Nebuchadnezzar. </w:t>
      </w:r>
      <w:r w:rsidRPr="00622964">
        <w:rPr>
          <w:i/>
          <w:iCs/>
        </w:rPr>
        <w:t>Tractate on John</w:t>
      </w:r>
      <w:r>
        <w:t xml:space="preserve"> 11 ch.14 p.80</w:t>
      </w:r>
    </w:p>
    <w:p w14:paraId="3E47B50E" w14:textId="77777777" w:rsidR="00F35DB8" w:rsidRPr="008A04D7" w:rsidRDefault="00F35DB8" w:rsidP="009A5A69">
      <w:pPr>
        <w:ind w:left="288" w:hanging="288"/>
      </w:pPr>
    </w:p>
    <w:p w14:paraId="5FF9BE6A" w14:textId="2F3A679C" w:rsidR="000077C9" w:rsidRPr="008A04D7" w:rsidRDefault="00F6638D" w:rsidP="000077C9">
      <w:pPr>
        <w:pStyle w:val="Heading2"/>
      </w:pPr>
      <w:bookmarkStart w:id="185" w:name="_Toc70879638"/>
      <w:bookmarkStart w:id="186" w:name="_Toc190122247"/>
      <w:r>
        <w:t>Dk</w:t>
      </w:r>
      <w:r w:rsidR="000077C9" w:rsidRPr="008A04D7">
        <w:t>1</w:t>
      </w:r>
      <w:r w:rsidR="00212B61" w:rsidRPr="008A04D7">
        <w:t>2</w:t>
      </w:r>
      <w:r w:rsidR="000077C9" w:rsidRPr="008A04D7">
        <w:t>. Zedekiah</w:t>
      </w:r>
      <w:bookmarkEnd w:id="185"/>
      <w:bookmarkEnd w:id="186"/>
    </w:p>
    <w:p w14:paraId="0B0ACAAB" w14:textId="77777777" w:rsidR="000077C9" w:rsidRPr="008A04D7" w:rsidRDefault="000077C9" w:rsidP="000077C9">
      <w:pPr>
        <w:ind w:left="288" w:hanging="288"/>
      </w:pPr>
    </w:p>
    <w:p w14:paraId="542717D5" w14:textId="590FF9F9" w:rsidR="0090152C" w:rsidRPr="008A04D7" w:rsidRDefault="0090152C" w:rsidP="0090152C">
      <w:pPr>
        <w:ind w:left="288" w:hanging="288"/>
      </w:pPr>
      <w:bookmarkStart w:id="187" w:name="_Hlk122880476"/>
      <w:r w:rsidRPr="008A04D7">
        <w:rPr>
          <w:b/>
        </w:rPr>
        <w:t>Marcellus of Ancyra</w:t>
      </w:r>
      <w:r w:rsidRPr="008A04D7">
        <w:t xml:space="preserve"> (c.336 &amp; 340 A.D.) mentions Zedekiah</w:t>
      </w:r>
    </w:p>
    <w:bookmarkEnd w:id="187"/>
    <w:p w14:paraId="00B1C39F" w14:textId="77777777" w:rsidR="00401BBE" w:rsidRPr="008A04D7" w:rsidRDefault="00401BBE" w:rsidP="000077C9">
      <w:pPr>
        <w:ind w:left="288" w:hanging="288"/>
        <w:rPr>
          <w:szCs w:val="24"/>
        </w:rPr>
      </w:pPr>
      <w:r w:rsidRPr="008A04D7">
        <w:rPr>
          <w:b/>
          <w:szCs w:val="24"/>
        </w:rPr>
        <w:t>Aphrahat the Syrian</w:t>
      </w:r>
      <w:r w:rsidRPr="008A04D7">
        <w:rPr>
          <w:szCs w:val="24"/>
        </w:rPr>
        <w:t xml:space="preserve"> (337-345 A.D.) “</w:t>
      </w:r>
      <w:r w:rsidRPr="008A04D7">
        <w:rPr>
          <w:szCs w:val="24"/>
          <w:highlight w:val="white"/>
        </w:rPr>
        <w:t>meditate not before the time what ye shall say, and how ye shall make defence; and I will give you a mouth and wisdom, that your enemies may not be able to overcome you, because it is not ye that speak, but the Holy Spirit of your Father; He shall speak in you.  This is the spirit which spoke by the mouth of Jacob to Esau, his persecutor; and the spirit of wisdom which spoke before Pharaoh by the mouth of the persecuted Joseph; and the spirit which spoke by the mouth of Moses in all the prodigies which he did in the land of Egypt, and the spirit of knowledge which was given to Joshua, the son of Nun, when Moses laid his hand upon him, so that the nations which persecuted him came to a complete end before him; and the spirit that uttered psalms by the mouth of the persecuted David, by which he used to sing psalms and soothe Saul his persecutor from the evil spirit; and the spirit which clothed Elijah, and through him reproved Jezebel and Ahab his persecutor; and the spirit which spoke in Elisha, and prophesied and made known to the king his persecutor about all that was to happen thereafter; and the spirit which was fervent in the mouth of Micaiah when he reproved Ahab his persecutor saying:—If thou shalt at all return back, the Lord hath not spoken by me; and the spirit which strengthened Jeremiah, so that he stood boldly, and by it reproved Zedekiah; and the spirit that preserved Daniel and his brethren in the land of Babylon; and the spirit that delivered Mordecai and Esther in the place of their captivity.</w:t>
      </w:r>
      <w:r w:rsidRPr="008A04D7">
        <w:rPr>
          <w:szCs w:val="24"/>
        </w:rPr>
        <w:t xml:space="preserve">” </w:t>
      </w:r>
      <w:r w:rsidRPr="008A04D7">
        <w:rPr>
          <w:i/>
          <w:szCs w:val="24"/>
        </w:rPr>
        <w:t>Select Demonstrations</w:t>
      </w:r>
      <w:r w:rsidRPr="008A04D7">
        <w:rPr>
          <w:szCs w:val="24"/>
        </w:rPr>
        <w:t xml:space="preserve"> demonstration </w:t>
      </w:r>
      <w:r w:rsidR="00717F04" w:rsidRPr="008A04D7">
        <w:rPr>
          <w:szCs w:val="24"/>
        </w:rPr>
        <w:t>21 ch.21 p.401</w:t>
      </w:r>
    </w:p>
    <w:p w14:paraId="3EAA55D9" w14:textId="77777777" w:rsidR="00F35DB8" w:rsidRPr="008A04D7" w:rsidRDefault="00EC1CAE" w:rsidP="00EC1CAE">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 xml:space="preserve">One of their kings was Zedekiah. This Zedekiah took an oath to Nebuchadnezzar, king of the barbarians, that he would remain in alliance with him. Afterwards he revolted, and went over to the king of </w:t>
      </w:r>
      <w:smartTag w:uri="urn:schemas-microsoft-com:office:smarttags" w:element="place">
        <w:smartTag w:uri="urn:schemas-microsoft-com:office:smarttags" w:element="country-region">
          <w:r w:rsidRPr="008A04D7">
            <w:rPr>
              <w:szCs w:val="24"/>
              <w:highlight w:val="white"/>
            </w:rPr>
            <w:t>Egypt</w:t>
          </w:r>
        </w:smartTag>
      </w:smartTag>
      <w:r w:rsidRPr="008A04D7">
        <w:rPr>
          <w:szCs w:val="24"/>
          <w:highlight w:val="white"/>
        </w:rPr>
        <w:t xml:space="preserve">, disdaining the obligation of his oath, and suffered the things of which ye shall hear presently. But first, it is necessary to mention the parable of the prophet, in which he enigmatically represented all these matters: </w:t>
      </w:r>
      <w:r w:rsidR="008D0DCA" w:rsidRPr="008A04D7">
        <w:rPr>
          <w:szCs w:val="24"/>
          <w:highlight w:val="white"/>
        </w:rPr>
        <w:t>‘</w:t>
      </w:r>
      <w:r w:rsidRPr="008A04D7">
        <w:rPr>
          <w:szCs w:val="24"/>
          <w:highlight w:val="white"/>
        </w:rPr>
        <w:t>The word of the Lord,</w:t>
      </w:r>
      <w:r w:rsidR="008D0DCA" w:rsidRPr="008A04D7">
        <w:rPr>
          <w:szCs w:val="24"/>
          <w:highlight w:val="white"/>
        </w:rPr>
        <w:t>’</w:t>
      </w:r>
      <w:r w:rsidRPr="008A04D7">
        <w:rPr>
          <w:szCs w:val="24"/>
          <w:highlight w:val="white"/>
        </w:rPr>
        <w:t xml:space="preserve"> saith he, </w:t>
      </w:r>
      <w:r w:rsidR="008D0DCA" w:rsidRPr="008A04D7">
        <w:rPr>
          <w:szCs w:val="24"/>
          <w:highlight w:val="white"/>
        </w:rPr>
        <w:t>‘</w:t>
      </w:r>
      <w:r w:rsidRPr="008A04D7">
        <w:rPr>
          <w:szCs w:val="24"/>
          <w:highlight w:val="white"/>
        </w:rPr>
        <w:t>came to me, saying, Son of man, put forth a riddle, and speak a parable, and say, Thus saith the Lord God: A great eagle, with great wings, and long extended, full of claws.</w:t>
      </w:r>
      <w:r w:rsidR="008D0DCA" w:rsidRPr="008A04D7">
        <w:rPr>
          <w:szCs w:val="24"/>
          <w:highlight w:val="white"/>
        </w:rPr>
        <w:t>’</w:t>
      </w:r>
      <w:r w:rsidRPr="008A04D7">
        <w:rPr>
          <w:szCs w:val="24"/>
          <w:highlight w:val="white"/>
        </w:rPr>
        <w:t xml:space="preserve"> [Ezek 17:2,3]</w:t>
      </w:r>
      <w:r w:rsidRPr="008A04D7">
        <w:rPr>
          <w:szCs w:val="24"/>
        </w:rPr>
        <w:t xml:space="preserve">” </w:t>
      </w:r>
      <w:r w:rsidRPr="008A04D7">
        <w:rPr>
          <w:i/>
          <w:szCs w:val="24"/>
        </w:rPr>
        <w:t>Homilies on the Statues</w:t>
      </w:r>
      <w:r w:rsidRPr="008A04D7">
        <w:rPr>
          <w:szCs w:val="24"/>
        </w:rPr>
        <w:t xml:space="preserve"> homily 19 ch.9 p.&amp;&amp;&amp;</w:t>
      </w:r>
    </w:p>
    <w:p w14:paraId="27AC2A52" w14:textId="7C071C68" w:rsidR="00B44F15" w:rsidRPr="008A04D7" w:rsidRDefault="00DC6B67" w:rsidP="00B44F15">
      <w:pPr>
        <w:autoSpaceDE w:val="0"/>
        <w:autoSpaceDN w:val="0"/>
        <w:adjustRightInd w:val="0"/>
        <w:ind w:left="288" w:hanging="288"/>
        <w:rPr>
          <w:szCs w:val="24"/>
        </w:rPr>
      </w:pPr>
      <w:r>
        <w:rPr>
          <w:b/>
          <w:szCs w:val="24"/>
        </w:rPr>
        <w:t>Jerome of Stridon</w:t>
      </w:r>
      <w:r w:rsidR="00B44F15" w:rsidRPr="008A04D7">
        <w:rPr>
          <w:szCs w:val="24"/>
        </w:rPr>
        <w:t xml:space="preserve"> (373-420 A.D.) “</w:t>
      </w:r>
      <w:r w:rsidR="00B44F15" w:rsidRPr="008A04D7">
        <w:rPr>
          <w:szCs w:val="24"/>
          <w:highlight w:val="white"/>
        </w:rPr>
        <w:t xml:space="preserve">His son Jehoiachin surnamed Jeconiah, followed him in the kingship, and on the tenth day of the third month of his reign he was taken captive by Nebuchadnezzar's generals and brought to </w:t>
      </w:r>
      <w:smartTag w:uri="urn:schemas-microsoft-com:office:smarttags" w:element="place">
        <w:smartTag w:uri="urn:schemas-microsoft-com:office:smarttags" w:element="City">
          <w:r w:rsidR="00B44F15" w:rsidRPr="008A04D7">
            <w:rPr>
              <w:szCs w:val="24"/>
              <w:highlight w:val="white"/>
            </w:rPr>
            <w:t>Babylon</w:t>
          </w:r>
        </w:smartTag>
      </w:smartTag>
      <w:r w:rsidR="00B44F15" w:rsidRPr="008A04D7">
        <w:rPr>
          <w:szCs w:val="24"/>
          <w:highlight w:val="white"/>
        </w:rPr>
        <w:t xml:space="preserve">. In his place his paternal uncle Zedekiah, a son of Josiah, was appointed king, and in his eleventh year </w:t>
      </w:r>
      <w:smartTag w:uri="urn:schemas-microsoft-com:office:smarttags" w:element="place">
        <w:smartTag w:uri="urn:schemas-microsoft-com:office:smarttags" w:element="City">
          <w:r w:rsidR="00B44F15" w:rsidRPr="008A04D7">
            <w:rPr>
              <w:szCs w:val="24"/>
              <w:highlight w:val="white"/>
            </w:rPr>
            <w:t>Jerusalem</w:t>
          </w:r>
        </w:smartTag>
      </w:smartTag>
      <w:r w:rsidR="00B44F15" w:rsidRPr="008A04D7">
        <w:rPr>
          <w:szCs w:val="24"/>
          <w:highlight w:val="white"/>
        </w:rPr>
        <w:t xml:space="preserve"> was captured and destroyed.</w:t>
      </w:r>
      <w:r w:rsidR="00B44F15" w:rsidRPr="008A04D7">
        <w:rPr>
          <w:szCs w:val="24"/>
        </w:rPr>
        <w:t xml:space="preserve">” </w:t>
      </w:r>
      <w:r w:rsidR="00B44F15" w:rsidRPr="008A04D7">
        <w:rPr>
          <w:i/>
          <w:szCs w:val="24"/>
        </w:rPr>
        <w:t>Commentary on Daniel</w:t>
      </w:r>
      <w:r w:rsidR="00B44F15" w:rsidRPr="008A04D7">
        <w:rPr>
          <w:szCs w:val="24"/>
        </w:rPr>
        <w:t xml:space="preserve"> ch.1 verse 1</w:t>
      </w:r>
    </w:p>
    <w:p w14:paraId="12E04B7B" w14:textId="77777777" w:rsidR="00EC1CAE" w:rsidRPr="008A04D7" w:rsidRDefault="00EC1CAE" w:rsidP="000077C9">
      <w:pPr>
        <w:ind w:left="288" w:hanging="288"/>
      </w:pPr>
    </w:p>
    <w:p w14:paraId="41BC704C" w14:textId="6110E3B0" w:rsidR="00DF4F3F" w:rsidRPr="008A04D7" w:rsidRDefault="00F6638D" w:rsidP="00DF4F3F">
      <w:pPr>
        <w:pStyle w:val="Heading2"/>
      </w:pPr>
      <w:bookmarkStart w:id="188" w:name="_Toc70879639"/>
      <w:bookmarkStart w:id="189" w:name="_Toc190122248"/>
      <w:r>
        <w:t>Dk</w:t>
      </w:r>
      <w:r w:rsidR="000077C9" w:rsidRPr="008A04D7">
        <w:t>1</w:t>
      </w:r>
      <w:r w:rsidR="00212B61" w:rsidRPr="008A04D7">
        <w:t>3</w:t>
      </w:r>
      <w:r w:rsidR="00DF4F3F" w:rsidRPr="008A04D7">
        <w:t>. Ezekiel</w:t>
      </w:r>
      <w:bookmarkEnd w:id="188"/>
      <w:bookmarkEnd w:id="189"/>
    </w:p>
    <w:p w14:paraId="752CD971" w14:textId="77777777" w:rsidR="00DF4F3F" w:rsidRPr="008A04D7" w:rsidRDefault="00DF4F3F" w:rsidP="00DF4F3F"/>
    <w:p w14:paraId="65C5726F" w14:textId="77777777" w:rsidR="00DF4F3F" w:rsidRPr="008A04D7" w:rsidRDefault="00F45942" w:rsidP="00DF4F3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DF4F3F" w:rsidRPr="008A04D7">
        <w:t xml:space="preserve"> (332 A.D.) specifically mentions Ezekiel and says that God desires repentance and not the death of a sinner. </w:t>
      </w:r>
      <w:r w:rsidR="00DF4F3F" w:rsidRPr="008A04D7">
        <w:rPr>
          <w:i/>
        </w:rPr>
        <w:t>Paschal Letter</w:t>
      </w:r>
      <w:r w:rsidR="00DF4F3F" w:rsidRPr="008A04D7">
        <w:t xml:space="preserve"> 4 ch.4 p.514</w:t>
      </w:r>
    </w:p>
    <w:p w14:paraId="62C3F094" w14:textId="77777777" w:rsidR="006603E9" w:rsidRPr="008A04D7" w:rsidRDefault="006603E9" w:rsidP="006603E9">
      <w:pPr>
        <w:ind w:left="288" w:hanging="288"/>
        <w:jc w:val="both"/>
      </w:pPr>
      <w:r w:rsidRPr="008A04D7">
        <w:rPr>
          <w:b/>
        </w:rPr>
        <w:t>Ambrosiaster</w:t>
      </w:r>
      <w:r w:rsidRPr="008A04D7">
        <w:t xml:space="preserve"> (Latin, after 384 A.D.) mentions Ezekiel and Daniel. question 14 p.93</w:t>
      </w:r>
    </w:p>
    <w:p w14:paraId="11F138F5" w14:textId="77777777" w:rsidR="008575AB" w:rsidRPr="008A04D7" w:rsidRDefault="008575AB" w:rsidP="008575AB">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Ezekiel and Daniel. </w:t>
      </w:r>
      <w:r w:rsidRPr="008A04D7">
        <w:rPr>
          <w:i/>
        </w:rPr>
        <w:t>Catechetical Lectures</w:t>
      </w:r>
      <w:r w:rsidRPr="008A04D7">
        <w:t xml:space="preserve"> lecture 16 ch.16 p.119</w:t>
      </w:r>
    </w:p>
    <w:p w14:paraId="6E22C4A6" w14:textId="77777777" w:rsidR="00DF4F3F" w:rsidRPr="008A04D7" w:rsidRDefault="00DF4F3F" w:rsidP="00DF4F3F">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was crazy over the number 22. He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46DF169B" w14:textId="734399D3" w:rsidR="00DA6E5F" w:rsidRPr="008A04D7" w:rsidRDefault="00DA6E5F" w:rsidP="00DA6E5F">
      <w:pPr>
        <w:ind w:left="288" w:hanging="288"/>
      </w:pPr>
      <w:r w:rsidRPr="008A04D7">
        <w:rPr>
          <w:b/>
        </w:rPr>
        <w:t>John Chrysostom</w:t>
      </w:r>
      <w:r w:rsidRPr="008A04D7">
        <w:t xml:space="preserve"> (400-401 A.D.) mentions the prophet Ezekiel. </w:t>
      </w:r>
      <w:r w:rsidRPr="008A04D7">
        <w:rPr>
          <w:i/>
        </w:rPr>
        <w:t>Homilies on Acts</w:t>
      </w:r>
      <w:r w:rsidR="00C7204C">
        <w:t xml:space="preserve"> homily</w:t>
      </w:r>
      <w:r w:rsidRPr="008A04D7">
        <w:t>19 p.123</w:t>
      </w:r>
    </w:p>
    <w:p w14:paraId="77730D59" w14:textId="77777777" w:rsidR="00DF4F3F" w:rsidRPr="008A04D7" w:rsidRDefault="00DF4F3F" w:rsidP="00DF4F3F">
      <w:pPr>
        <w:ind w:left="288" w:hanging="288"/>
      </w:pPr>
    </w:p>
    <w:p w14:paraId="7BDDF91A" w14:textId="56438DC2" w:rsidR="008D4218" w:rsidRPr="008A04D7" w:rsidRDefault="00F6638D" w:rsidP="008D4218">
      <w:pPr>
        <w:pStyle w:val="Heading2"/>
      </w:pPr>
      <w:bookmarkStart w:id="190" w:name="_Toc70879640"/>
      <w:bookmarkStart w:id="191" w:name="_Toc190122249"/>
      <w:r>
        <w:t>Dk</w:t>
      </w:r>
      <w:r w:rsidR="000077C9" w:rsidRPr="008A04D7">
        <w:t>1</w:t>
      </w:r>
      <w:r w:rsidR="00212B61" w:rsidRPr="008A04D7">
        <w:t>4</w:t>
      </w:r>
      <w:r w:rsidR="008D4218" w:rsidRPr="008A04D7">
        <w:t>. Daniel</w:t>
      </w:r>
      <w:bookmarkEnd w:id="184"/>
      <w:bookmarkEnd w:id="190"/>
      <w:bookmarkEnd w:id="191"/>
    </w:p>
    <w:p w14:paraId="0DAA65E4" w14:textId="77777777" w:rsidR="008D4218" w:rsidRPr="008A04D7" w:rsidRDefault="008D4218" w:rsidP="008D4218">
      <w:pPr>
        <w:ind w:left="288" w:hanging="288"/>
      </w:pPr>
    </w:p>
    <w:p w14:paraId="5D1390A7" w14:textId="77777777" w:rsidR="007A61DE" w:rsidRPr="008A04D7" w:rsidRDefault="007A61DE" w:rsidP="008D4218">
      <w:pPr>
        <w:ind w:left="288" w:hanging="288"/>
      </w:pPr>
      <w:r w:rsidRPr="008A04D7">
        <w:t>Ezek</w:t>
      </w:r>
      <w:r w:rsidR="00881E15" w:rsidRPr="008A04D7">
        <w:t>iel</w:t>
      </w:r>
      <w:r w:rsidRPr="008A04D7">
        <w:t xml:space="preserve"> 14:14,20; book of Daniel, </w:t>
      </w:r>
      <w:r w:rsidR="00B04886" w:rsidRPr="008A04D7">
        <w:t xml:space="preserve">Matthew </w:t>
      </w:r>
      <w:r w:rsidRPr="008A04D7">
        <w:t>24:15;</w:t>
      </w:r>
      <w:r w:rsidR="009C610D" w:rsidRPr="008A04D7">
        <w:t xml:space="preserve"> Mark </w:t>
      </w:r>
      <w:r w:rsidRPr="008A04D7">
        <w:t>13:14</w:t>
      </w:r>
    </w:p>
    <w:p w14:paraId="52A132AE" w14:textId="77777777" w:rsidR="007A61DE" w:rsidRPr="008A04D7" w:rsidRDefault="007A61DE" w:rsidP="008D4218">
      <w:pPr>
        <w:ind w:left="288" w:hanging="288"/>
      </w:pPr>
      <w:r w:rsidRPr="008A04D7">
        <w:t>Ezek</w:t>
      </w:r>
      <w:r w:rsidR="00881E15" w:rsidRPr="008A04D7">
        <w:t>iel</w:t>
      </w:r>
      <w:r w:rsidRPr="008A04D7">
        <w:t xml:space="preserve"> 28:3 (Daniel</w:t>
      </w:r>
      <w:r w:rsidR="00881E15" w:rsidRPr="008A04D7">
        <w:t>, probably not the Ugaritic Danel, who was not particularly wise</w:t>
      </w:r>
      <w:r w:rsidRPr="008A04D7">
        <w:t>)</w:t>
      </w:r>
    </w:p>
    <w:p w14:paraId="0D221927" w14:textId="77777777" w:rsidR="007A61DE" w:rsidRPr="008A04D7" w:rsidRDefault="007A61DE" w:rsidP="008D4218">
      <w:pPr>
        <w:ind w:left="288" w:hanging="288"/>
      </w:pPr>
    </w:p>
    <w:p w14:paraId="5403D405" w14:textId="7F0FD5B3" w:rsidR="00717F04" w:rsidRPr="008A04D7" w:rsidRDefault="00717F04" w:rsidP="00717F04">
      <w:pPr>
        <w:ind w:left="288" w:hanging="288"/>
        <w:rPr>
          <w:szCs w:val="24"/>
        </w:rPr>
      </w:pPr>
      <w:r w:rsidRPr="008A04D7">
        <w:rPr>
          <w:b/>
          <w:szCs w:val="24"/>
        </w:rPr>
        <w:t>Aphrahat the Syrian</w:t>
      </w:r>
      <w:r w:rsidRPr="008A04D7">
        <w:rPr>
          <w:szCs w:val="24"/>
        </w:rPr>
        <w:t xml:space="preserve"> (337-345 A.D.) “</w:t>
      </w:r>
      <w:r w:rsidRPr="008A04D7">
        <w:rPr>
          <w:szCs w:val="24"/>
          <w:highlight w:val="white"/>
        </w:rPr>
        <w:t xml:space="preserve">and the spirit that preserved Daniel and his brethren in the </w:t>
      </w:r>
      <w:smartTag w:uri="urn:schemas-microsoft-com:office:smarttags" w:element="place">
        <w:smartTag w:uri="urn:schemas-microsoft-com:office:smarttags" w:element="PlaceType">
          <w:r w:rsidRPr="008A04D7">
            <w:rPr>
              <w:szCs w:val="24"/>
              <w:highlight w:val="white"/>
            </w:rPr>
            <w:t>land</w:t>
          </w:r>
        </w:smartTag>
        <w:r w:rsidRPr="008A04D7">
          <w:rPr>
            <w:szCs w:val="24"/>
            <w:highlight w:val="white"/>
          </w:rPr>
          <w:t xml:space="preserve"> of </w:t>
        </w:r>
        <w:smartTag w:uri="urn:schemas-microsoft-com:office:smarttags" w:element="PlaceName">
          <w:r w:rsidRPr="008A04D7">
            <w:rPr>
              <w:szCs w:val="24"/>
              <w:highlight w:val="white"/>
            </w:rPr>
            <w:t>Babylon</w:t>
          </w:r>
        </w:smartTag>
      </w:smartTag>
      <w:r w:rsidRPr="008A04D7">
        <w:rPr>
          <w:szCs w:val="24"/>
          <w:highlight w:val="white"/>
        </w:rPr>
        <w:t>; and the spirit that delivered Mordecai and Esther in the place of their captivity.</w:t>
      </w:r>
      <w:r w:rsidRPr="008A04D7">
        <w:rPr>
          <w:szCs w:val="24"/>
        </w:rPr>
        <w:t xml:space="preserve">” </w:t>
      </w:r>
      <w:r w:rsidRPr="008A04D7">
        <w:rPr>
          <w:i/>
          <w:szCs w:val="24"/>
        </w:rPr>
        <w:t>Select Demonstrations</w:t>
      </w:r>
      <w:r w:rsidRPr="008A04D7">
        <w:rPr>
          <w:szCs w:val="24"/>
        </w:rPr>
        <w:t xml:space="preserve"> </w:t>
      </w:r>
      <w:r w:rsidR="001C6F3F">
        <w:rPr>
          <w:szCs w:val="24"/>
        </w:rPr>
        <w:t>D</w:t>
      </w:r>
      <w:r w:rsidRPr="008A04D7">
        <w:rPr>
          <w:szCs w:val="24"/>
        </w:rPr>
        <w:t>emonstration 21 ch.21 p.401</w:t>
      </w:r>
      <w:r w:rsidR="001C6F3F">
        <w:rPr>
          <w:szCs w:val="24"/>
        </w:rPr>
        <w:t>. See also Demonstratoin 5.3 p.353.</w:t>
      </w:r>
    </w:p>
    <w:p w14:paraId="31E99C9C" w14:textId="77777777" w:rsidR="001B37A1" w:rsidRPr="008A04D7" w:rsidRDefault="00F45942" w:rsidP="001B37A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B37A1" w:rsidRPr="008A04D7">
        <w:t xml:space="preserve"> (</w:t>
      </w:r>
      <w:r w:rsidR="00345B3C" w:rsidRPr="008A04D7">
        <w:t>356-360 A.D.</w:t>
      </w:r>
      <w:r w:rsidR="001B37A1" w:rsidRPr="008A04D7">
        <w:t xml:space="preserve">) mentions Daniel. </w:t>
      </w:r>
      <w:r w:rsidR="001B37A1" w:rsidRPr="008A04D7">
        <w:rPr>
          <w:i/>
        </w:rPr>
        <w:t>Four Discourses Against the Arians</w:t>
      </w:r>
      <w:r w:rsidR="000F5CB4" w:rsidRPr="008A04D7">
        <w:rPr>
          <w:i/>
        </w:rPr>
        <w:t xml:space="preserve"> discourse </w:t>
      </w:r>
      <w:r w:rsidR="001B37A1" w:rsidRPr="008A04D7">
        <w:t>2 ch.16 p.386</w:t>
      </w:r>
    </w:p>
    <w:p w14:paraId="497764E2" w14:textId="275F9242" w:rsidR="002A7F76" w:rsidRPr="0091610E" w:rsidRDefault="002A7F76" w:rsidP="002A7F76">
      <w:pPr>
        <w:ind w:left="288" w:hanging="288"/>
      </w:pPr>
      <w:r w:rsidRPr="0091610E">
        <w:rPr>
          <w:b/>
        </w:rPr>
        <w:t>Basil of Cappadocia</w:t>
      </w:r>
      <w:r w:rsidRPr="0091610E">
        <w:t xml:space="preserve"> (357-379 A.D.)</w:t>
      </w:r>
      <w:r>
        <w:t xml:space="preserve"> mentions Elijah, Daniel, and the three children.</w:t>
      </w:r>
      <w:r w:rsidRPr="0091610E">
        <w:t xml:space="preserve"> </w:t>
      </w:r>
      <w:r w:rsidRPr="00FD08AC">
        <w:rPr>
          <w:i/>
          <w:iCs/>
        </w:rPr>
        <w:t>On the Spirit</w:t>
      </w:r>
      <w:r>
        <w:t xml:space="preserve"> ch.26.64 p.40</w:t>
      </w:r>
    </w:p>
    <w:p w14:paraId="6A29C983" w14:textId="77777777" w:rsidR="006603E9" w:rsidRPr="008A04D7" w:rsidRDefault="006603E9" w:rsidP="006603E9">
      <w:pPr>
        <w:ind w:left="288" w:hanging="288"/>
        <w:jc w:val="both"/>
      </w:pPr>
      <w:r w:rsidRPr="008A04D7">
        <w:rPr>
          <w:b/>
        </w:rPr>
        <w:t>Ambrosiaster</w:t>
      </w:r>
      <w:r w:rsidRPr="008A04D7">
        <w:t xml:space="preserve"> (Latin, after 384 A.D.) mentions Ezekiel and Daniel. question 14 p.93</w:t>
      </w:r>
    </w:p>
    <w:p w14:paraId="6024934F" w14:textId="77777777" w:rsidR="008575AB" w:rsidRPr="008A04D7" w:rsidRDefault="008575AB" w:rsidP="008575AB">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Ezekiel and Daniel. </w:t>
      </w:r>
      <w:r w:rsidRPr="008A04D7">
        <w:rPr>
          <w:i/>
        </w:rPr>
        <w:t>Catechetical Lectures</w:t>
      </w:r>
      <w:r w:rsidRPr="008A04D7">
        <w:t xml:space="preserve"> lecture 16 ch.16 p.119</w:t>
      </w:r>
    </w:p>
    <w:p w14:paraId="3CD17125" w14:textId="77777777" w:rsidR="000411B9" w:rsidRPr="0091610E" w:rsidRDefault="000411B9" w:rsidP="000411B9">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By prayer Daniel removed the sword over the wise men of </w:t>
      </w:r>
      <w:smartTag w:uri="urn:schemas-microsoft-com:office:smarttags" w:element="place">
        <w:smartTag w:uri="urn:schemas-microsoft-com:office:smarttags" w:element="City">
          <w:r w:rsidRPr="0091610E">
            <w:t>Babylon</w:t>
          </w:r>
        </w:smartTag>
      </w:smartTag>
      <w:r w:rsidRPr="0091610E">
        <w:t>. Letter 3 ch.24.1 p.66</w:t>
      </w:r>
    </w:p>
    <w:p w14:paraId="3443185E" w14:textId="7C88D514" w:rsidR="00A1704C" w:rsidRPr="008A04D7" w:rsidRDefault="00A1704C" w:rsidP="00A1704C">
      <w:pPr>
        <w:ind w:left="288" w:hanging="288"/>
      </w:pPr>
      <w:r w:rsidRPr="00A1704C">
        <w:rPr>
          <w:b/>
        </w:rPr>
        <w:t>Gregory of Nyssa</w:t>
      </w:r>
      <w:r w:rsidRPr="008A04D7">
        <w:t xml:space="preserve"> (382-3</w:t>
      </w:r>
      <w:r>
        <w:t>97</w:t>
      </w:r>
      <w:r w:rsidRPr="008A04D7">
        <w:t xml:space="preserve"> A.D.) </w:t>
      </w:r>
      <w:r>
        <w:t>mentions Daniel.</w:t>
      </w:r>
      <w:r w:rsidRPr="008A04D7">
        <w:t xml:space="preserve"> </w:t>
      </w:r>
      <w:r>
        <w:rPr>
          <w:i/>
        </w:rPr>
        <w:t>Funeral Oration on Meletius</w:t>
      </w:r>
      <w:r w:rsidRPr="008A04D7">
        <w:t xml:space="preserve"> p.</w:t>
      </w:r>
      <w:r>
        <w:t>515</w:t>
      </w:r>
    </w:p>
    <w:p w14:paraId="76342D0A" w14:textId="1B27447F" w:rsidR="00DA6E5F" w:rsidRPr="008A04D7" w:rsidRDefault="00DA6E5F" w:rsidP="00DA6E5F">
      <w:pPr>
        <w:ind w:left="288" w:hanging="288"/>
      </w:pPr>
      <w:r w:rsidRPr="008A04D7">
        <w:rPr>
          <w:b/>
        </w:rPr>
        <w:t>John Chrysostom</w:t>
      </w:r>
      <w:r w:rsidRPr="008A04D7">
        <w:t xml:space="preserve"> (</w:t>
      </w:r>
      <w:r w:rsidR="00B11953" w:rsidRPr="008A04D7">
        <w:t>martyred 407 A.D.</w:t>
      </w:r>
      <w:r w:rsidRPr="008A04D7">
        <w:t xml:space="preserve">) mentions Daniel. </w:t>
      </w:r>
      <w:r w:rsidRPr="008A04D7">
        <w:rPr>
          <w:i/>
        </w:rPr>
        <w:t>Homilies on Ephesians</w:t>
      </w:r>
      <w:r w:rsidR="00C7204C">
        <w:t xml:space="preserve"> homily</w:t>
      </w:r>
      <w:r w:rsidRPr="008A04D7">
        <w:t>7 p.79</w:t>
      </w:r>
    </w:p>
    <w:p w14:paraId="758C9C78" w14:textId="29D33202" w:rsidR="00086441" w:rsidRPr="008A04D7" w:rsidRDefault="00086441" w:rsidP="00086441">
      <w:pPr>
        <w:ind w:left="288" w:hanging="288"/>
      </w:pPr>
      <w:r w:rsidRPr="002F0E18">
        <w:rPr>
          <w:b/>
        </w:rPr>
        <w:t>Rufinus</w:t>
      </w:r>
      <w:r w:rsidRPr="008A04D7">
        <w:t xml:space="preserve"> </w:t>
      </w:r>
      <w:r>
        <w:t>(374-410 A.D.)</w:t>
      </w:r>
      <w:r w:rsidRPr="008A04D7">
        <w:t xml:space="preserve"> freely translating Origen (225-253/254 A.D.)</w:t>
      </w:r>
      <w:r>
        <w:t xml:space="preserve"> mentions Damiel. </w:t>
      </w:r>
      <w:r>
        <w:rPr>
          <w:i/>
        </w:rPr>
        <w:t>Commentary on Romans</w:t>
      </w:r>
      <w:r w:rsidRPr="008A04D7">
        <w:t xml:space="preserve"> </w:t>
      </w:r>
      <w:r>
        <w:t>homily 6 ch.912 p.42-43</w:t>
      </w:r>
    </w:p>
    <w:p w14:paraId="5C715E01" w14:textId="2F72B86C" w:rsidR="00596DE2" w:rsidRPr="008A04D7" w:rsidRDefault="00596DE2" w:rsidP="00596DE2">
      <w:pPr>
        <w:ind w:left="288" w:hanging="288"/>
      </w:pPr>
      <w:r>
        <w:rPr>
          <w:b/>
        </w:rPr>
        <w:t>Jerome of Stridon</w:t>
      </w:r>
      <w:r w:rsidRPr="008A04D7">
        <w:t xml:space="preserve"> (373-420 A.D.) </w:t>
      </w:r>
      <w:r>
        <w:t xml:space="preserve">mentions Daniel and the three youths in </w:t>
      </w:r>
      <w:r w:rsidRPr="00131584">
        <w:rPr>
          <w:i/>
          <w:iCs/>
        </w:rPr>
        <w:t>Letter 1</w:t>
      </w:r>
      <w:r>
        <w:t xml:space="preserve"> ch.9 p.2</w:t>
      </w:r>
    </w:p>
    <w:p w14:paraId="4AB0D5B0" w14:textId="77777777" w:rsidR="008D4218" w:rsidRPr="008A04D7" w:rsidRDefault="008D4218" w:rsidP="008D4218">
      <w:pPr>
        <w:ind w:left="288" w:hanging="288"/>
      </w:pPr>
    </w:p>
    <w:p w14:paraId="7D02A0EB" w14:textId="7E873137" w:rsidR="00771ABA" w:rsidRPr="008A04D7" w:rsidRDefault="00F6638D" w:rsidP="00771ABA">
      <w:pPr>
        <w:pStyle w:val="Heading2"/>
      </w:pPr>
      <w:bookmarkStart w:id="192" w:name="_Toc70879641"/>
      <w:bookmarkStart w:id="193" w:name="_Toc190122250"/>
      <w:bookmarkStart w:id="194" w:name="_Toc224907758"/>
      <w:r>
        <w:t>Dk</w:t>
      </w:r>
      <w:r w:rsidR="00771ABA" w:rsidRPr="008A04D7">
        <w:t xml:space="preserve">15. The </w:t>
      </w:r>
      <w:r w:rsidR="00153F26">
        <w:t>t</w:t>
      </w:r>
      <w:r w:rsidR="00771ABA" w:rsidRPr="008A04D7">
        <w:t xml:space="preserve">hree </w:t>
      </w:r>
      <w:r w:rsidR="00153F26">
        <w:t>y</w:t>
      </w:r>
      <w:r w:rsidR="00771ABA" w:rsidRPr="008A04D7">
        <w:t>ouths in Daniel</w:t>
      </w:r>
      <w:bookmarkEnd w:id="192"/>
      <w:bookmarkEnd w:id="193"/>
    </w:p>
    <w:p w14:paraId="68E44B5C" w14:textId="77777777" w:rsidR="00771ABA" w:rsidRPr="008A04D7" w:rsidRDefault="00771ABA" w:rsidP="00771ABA"/>
    <w:p w14:paraId="192BE928" w14:textId="77777777" w:rsidR="00771ABA" w:rsidRPr="008A04D7" w:rsidRDefault="00771ABA" w:rsidP="00771ABA">
      <w:r w:rsidRPr="008A04D7">
        <w:t>Daniel 3:16-18</w:t>
      </w:r>
    </w:p>
    <w:p w14:paraId="449C6A1D" w14:textId="77777777" w:rsidR="00771ABA" w:rsidRPr="008A04D7" w:rsidRDefault="00771ABA" w:rsidP="00771ABA"/>
    <w:p w14:paraId="3F9FB86C" w14:textId="77777777" w:rsidR="00771ABA" w:rsidRPr="008A04D7" w:rsidRDefault="00771ABA" w:rsidP="00771ABA">
      <w:r w:rsidRPr="008A04D7">
        <w:t>See also, W30: Chirst with the three youths in Daniel.</w:t>
      </w:r>
    </w:p>
    <w:p w14:paraId="6D72D190" w14:textId="77777777" w:rsidR="00771ABA" w:rsidRPr="008A04D7" w:rsidRDefault="00771ABA" w:rsidP="00771ABA">
      <w:pPr>
        <w:ind w:left="288" w:hanging="288"/>
      </w:pPr>
    </w:p>
    <w:p w14:paraId="1D863E7F" w14:textId="066CDF32" w:rsidR="001C6F3F" w:rsidRPr="0091610E" w:rsidRDefault="001C6F3F" w:rsidP="001C6F3F">
      <w:pPr>
        <w:ind w:left="288" w:hanging="288"/>
        <w:rPr>
          <w:i/>
        </w:rPr>
      </w:pPr>
      <w:r w:rsidRPr="0091610E">
        <w:rPr>
          <w:b/>
        </w:rPr>
        <w:t>Aphrahat the Syrian</w:t>
      </w:r>
      <w:r w:rsidRPr="0091610E">
        <w:t xml:space="preserve"> (337-345 A.D.)</w:t>
      </w:r>
      <w:r>
        <w:t xml:space="preserve"> mentions the three youths in Daniel.</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12</w:t>
      </w:r>
      <w:r w:rsidRPr="00A90AEF">
        <w:rPr>
          <w:iCs/>
        </w:rPr>
        <w:t xml:space="preserve"> p.</w:t>
      </w:r>
      <w:r>
        <w:rPr>
          <w:iCs/>
        </w:rPr>
        <w:t>349</w:t>
      </w:r>
    </w:p>
    <w:p w14:paraId="38B53595" w14:textId="77777777" w:rsidR="002A7F76" w:rsidRPr="0091610E" w:rsidRDefault="002A7F76" w:rsidP="002A7F76">
      <w:pPr>
        <w:ind w:left="288" w:hanging="288"/>
      </w:pPr>
      <w:r w:rsidRPr="0091610E">
        <w:rPr>
          <w:b/>
        </w:rPr>
        <w:t>Basil of Cappadocia</w:t>
      </w:r>
      <w:r w:rsidRPr="0091610E">
        <w:t xml:space="preserve"> (357-379 A.D.)</w:t>
      </w:r>
      <w:r>
        <w:t xml:space="preserve"> mentions Elijah, Daniel, and the three children.</w:t>
      </w:r>
      <w:r w:rsidRPr="0091610E">
        <w:t xml:space="preserve"> </w:t>
      </w:r>
      <w:r w:rsidRPr="00FD08AC">
        <w:rPr>
          <w:i/>
          <w:iCs/>
        </w:rPr>
        <w:t>On the Spirit</w:t>
      </w:r>
      <w:r>
        <w:t xml:space="preserve"> ch.26.64 p.40</w:t>
      </w:r>
    </w:p>
    <w:p w14:paraId="366FAC80" w14:textId="77777777" w:rsidR="006603E9" w:rsidRPr="008A04D7" w:rsidRDefault="006603E9" w:rsidP="006603E9">
      <w:pPr>
        <w:ind w:left="288" w:hanging="288"/>
        <w:jc w:val="both"/>
      </w:pPr>
      <w:r w:rsidRPr="008A04D7">
        <w:rPr>
          <w:b/>
        </w:rPr>
        <w:t>Ambrosiaster</w:t>
      </w:r>
      <w:r w:rsidRPr="008A04D7">
        <w:t xml:space="preserve"> (Latin, after 384 A.D.) mentions Ezekiel, Daniel, and the three youths in Daniel. question 14 p.93</w:t>
      </w:r>
    </w:p>
    <w:p w14:paraId="75397EDE" w14:textId="77777777" w:rsidR="00771ABA" w:rsidRPr="008A04D7" w:rsidRDefault="00771ABA" w:rsidP="00771ABA">
      <w:pPr>
        <w:ind w:left="288" w:hanging="288"/>
        <w:jc w:val="both"/>
      </w:pPr>
      <w:r w:rsidRPr="008A04D7">
        <w:rPr>
          <w:b/>
        </w:rPr>
        <w:t>John Chrysostom</w:t>
      </w:r>
      <w:r w:rsidRPr="008A04D7">
        <w:t xml:space="preserve"> (</w:t>
      </w:r>
      <w:r w:rsidR="00B11953" w:rsidRPr="008A04D7">
        <w:t>martyred 407 A.D.</w:t>
      </w:r>
      <w:r w:rsidRPr="008A04D7">
        <w:t xml:space="preserve">) eloquently discusses the three youths his treatise </w:t>
      </w:r>
      <w:r w:rsidRPr="008A04D7">
        <w:rPr>
          <w:i/>
        </w:rPr>
        <w:t>None Can Harm Him Who Dot Not Injure Himself</w:t>
      </w:r>
      <w:r w:rsidRPr="008A04D7">
        <w:t xml:space="preserve"> ch.15 (</w:t>
      </w:r>
      <w:r w:rsidRPr="008A04D7">
        <w:rPr>
          <w:i/>
        </w:rPr>
        <w:t>NPNF</w:t>
      </w:r>
      <w:r w:rsidRPr="008A04D7">
        <w:t xml:space="preserve"> vol.9) p.281-282.</w:t>
      </w:r>
    </w:p>
    <w:p w14:paraId="39C4F8B8" w14:textId="77777777" w:rsidR="002464D4" w:rsidRPr="008A04D7" w:rsidRDefault="002464D4" w:rsidP="002464D4">
      <w:pPr>
        <w:autoSpaceDE w:val="0"/>
        <w:autoSpaceDN w:val="0"/>
        <w:adjustRightInd w:val="0"/>
        <w:ind w:left="288" w:hanging="288"/>
        <w:rPr>
          <w:szCs w:val="24"/>
        </w:rPr>
      </w:pPr>
      <w:r w:rsidRPr="008A04D7">
        <w:rPr>
          <w:szCs w:val="24"/>
        </w:rPr>
        <w:t>John Chrysostom (</w:t>
      </w:r>
      <w:r w:rsidR="00B11953" w:rsidRPr="008A04D7">
        <w:rPr>
          <w:szCs w:val="24"/>
        </w:rPr>
        <w:t>martyred 407 A.D.</w:t>
      </w:r>
      <w:r w:rsidRPr="008A04D7">
        <w:rPr>
          <w:szCs w:val="24"/>
        </w:rPr>
        <w:t>) “</w:t>
      </w:r>
      <w:r w:rsidRPr="008A04D7">
        <w:rPr>
          <w:szCs w:val="24"/>
          <w:highlight w:val="white"/>
        </w:rPr>
        <w:t xml:space="preserve">Therefore it was, that Joshua, the son of Nave, said, </w:t>
      </w:r>
      <w:r w:rsidR="008D0DCA" w:rsidRPr="008A04D7">
        <w:rPr>
          <w:szCs w:val="24"/>
          <w:highlight w:val="white"/>
        </w:rPr>
        <w:t>‘</w:t>
      </w:r>
      <w:r w:rsidRPr="008A04D7">
        <w:rPr>
          <w:szCs w:val="24"/>
          <w:highlight w:val="white"/>
        </w:rPr>
        <w:t xml:space="preserve">Let the sun stand still in Gibeon, and the moon over against the </w:t>
      </w:r>
      <w:smartTag w:uri="urn:schemas-microsoft-com:office:smarttags" w:element="place">
        <w:smartTag w:uri="urn:schemas-microsoft-com:office:smarttags" w:element="PlaceType">
          <w:r w:rsidRPr="008A04D7">
            <w:rPr>
              <w:szCs w:val="24"/>
              <w:highlight w:val="white"/>
            </w:rPr>
            <w:t>valley</w:t>
          </w:r>
        </w:smartTag>
        <w:r w:rsidRPr="008A04D7">
          <w:rPr>
            <w:szCs w:val="24"/>
            <w:highlight w:val="white"/>
          </w:rPr>
          <w:t xml:space="preserve"> of </w:t>
        </w:r>
        <w:smartTag w:uri="urn:schemas-microsoft-com:office:smarttags" w:element="PlaceName">
          <w:r w:rsidRPr="008A04D7">
            <w:rPr>
              <w:szCs w:val="24"/>
              <w:highlight w:val="white"/>
            </w:rPr>
            <w:t>Ajalon</w:t>
          </w:r>
        </w:smartTag>
      </w:smartTag>
      <w:r w:rsidRPr="008A04D7">
        <w:rPr>
          <w:szCs w:val="24"/>
          <w:highlight w:val="white"/>
        </w:rPr>
        <w:t>.</w:t>
      </w:r>
      <w:r w:rsidR="008D0DCA" w:rsidRPr="008A04D7">
        <w:rPr>
          <w:szCs w:val="24"/>
          <w:highlight w:val="white"/>
        </w:rPr>
        <w:t>’</w:t>
      </w:r>
      <w:r w:rsidRPr="008A04D7">
        <w:rPr>
          <w:szCs w:val="24"/>
          <w:highlight w:val="white"/>
        </w:rPr>
        <w:t xml:space="preserve"> And again the prophet Isaiah made the sun to retrace his steps, under the reign of Hezekiah; and Moses gave orders to the air, and the sea, the earth, and the rocks. Elisha changed the nature of the waters; the Three Children triumphed over the fire.</w:t>
      </w:r>
      <w:r w:rsidRPr="008A04D7">
        <w:rPr>
          <w:szCs w:val="24"/>
        </w:rPr>
        <w:t xml:space="preserve">” </w:t>
      </w:r>
      <w:r w:rsidRPr="008A04D7">
        <w:rPr>
          <w:i/>
          <w:szCs w:val="24"/>
        </w:rPr>
        <w:t>Homilies on the Statues</w:t>
      </w:r>
      <w:r w:rsidRPr="008A04D7">
        <w:rPr>
          <w:szCs w:val="24"/>
        </w:rPr>
        <w:t xml:space="preserve"> homily 10 ch.20 p.&amp;&amp;&amp;</w:t>
      </w:r>
    </w:p>
    <w:p w14:paraId="54867E3D" w14:textId="36BAA89B" w:rsidR="00DA6E5F" w:rsidRPr="008A04D7" w:rsidRDefault="00DA6E5F" w:rsidP="00DA6E5F">
      <w:pPr>
        <w:ind w:left="288" w:hanging="288"/>
      </w:pPr>
      <w:r w:rsidRPr="008A04D7">
        <w:t>John Chrysostom (</w:t>
      </w:r>
      <w:r w:rsidR="00B11953" w:rsidRPr="008A04D7">
        <w:t>martyred 407 A.D.</w:t>
      </w:r>
      <w:r w:rsidRPr="008A04D7">
        <w:t xml:space="preserve">) mentions the three young men in Daniel. </w:t>
      </w:r>
      <w:r w:rsidRPr="008A04D7">
        <w:rPr>
          <w:i/>
        </w:rPr>
        <w:t>Homilies on Ephesians</w:t>
      </w:r>
      <w:r w:rsidR="00C7204C">
        <w:t xml:space="preserve"> homily</w:t>
      </w:r>
      <w:r w:rsidRPr="008A04D7">
        <w:t>7 p.79</w:t>
      </w:r>
    </w:p>
    <w:p w14:paraId="46A5CA5E" w14:textId="77777777" w:rsidR="003A54F7" w:rsidRPr="008A04D7" w:rsidRDefault="003A54F7" w:rsidP="003A54F7">
      <w:pPr>
        <w:ind w:left="288" w:hanging="288"/>
      </w:pPr>
      <w:r w:rsidRPr="008A04D7">
        <w:rPr>
          <w:b/>
        </w:rPr>
        <w:t>Severian of Gabala/Jableh</w:t>
      </w:r>
      <w:r w:rsidRPr="008A04D7">
        <w:t xml:space="preserve"> (398-408 A.D.) mentions thre three young men in Babylon, who sang in the flames of the furnace to the Lord. </w:t>
      </w:r>
      <w:r w:rsidRPr="008A04D7">
        <w:rPr>
          <w:i/>
        </w:rPr>
        <w:t>On the Creation of the World</w:t>
      </w:r>
      <w:r w:rsidRPr="008A04D7">
        <w:t xml:space="preserve"> ch.2 p.2</w:t>
      </w:r>
    </w:p>
    <w:p w14:paraId="7E0D70E2" w14:textId="77777777" w:rsidR="00596DE2" w:rsidRPr="008A04D7" w:rsidRDefault="00596DE2" w:rsidP="00596DE2">
      <w:pPr>
        <w:ind w:left="288" w:hanging="288"/>
      </w:pPr>
      <w:r>
        <w:rPr>
          <w:b/>
        </w:rPr>
        <w:t>Jerome of Stridon</w:t>
      </w:r>
      <w:r w:rsidRPr="008A04D7">
        <w:t xml:space="preserve"> (373-420 A.D.) </w:t>
      </w:r>
      <w:r>
        <w:t xml:space="preserve">mentions Daniel and the three youths in </w:t>
      </w:r>
      <w:r w:rsidRPr="00131584">
        <w:rPr>
          <w:i/>
          <w:iCs/>
        </w:rPr>
        <w:t>Letter 1</w:t>
      </w:r>
      <w:r>
        <w:t xml:space="preserve"> ch.9 p.2</w:t>
      </w:r>
    </w:p>
    <w:p w14:paraId="61515AAD" w14:textId="77777777" w:rsidR="00771ABA" w:rsidRPr="008A04D7" w:rsidRDefault="00771ABA" w:rsidP="00771ABA"/>
    <w:p w14:paraId="09109995" w14:textId="509F4CD2" w:rsidR="00C67D2C" w:rsidRPr="008A04D7" w:rsidRDefault="00F6638D" w:rsidP="00C67D2C">
      <w:pPr>
        <w:pStyle w:val="Heading2"/>
      </w:pPr>
      <w:bookmarkStart w:id="195" w:name="_Toc70879642"/>
      <w:bookmarkStart w:id="196" w:name="_Toc190122251"/>
      <w:r>
        <w:t>Dk</w:t>
      </w:r>
      <w:r w:rsidR="000077C9" w:rsidRPr="008A04D7">
        <w:t>1</w:t>
      </w:r>
      <w:r w:rsidR="00771ABA" w:rsidRPr="008A04D7">
        <w:t>6</w:t>
      </w:r>
      <w:r w:rsidR="00C67D2C" w:rsidRPr="008A04D7">
        <w:t xml:space="preserve">. Cyrus [King of </w:t>
      </w:r>
      <w:smartTag w:uri="urn:schemas-microsoft-com:office:smarttags" w:element="place">
        <w:smartTag w:uri="urn:schemas-microsoft-com:office:smarttags" w:element="country-region">
          <w:r w:rsidR="00C67D2C" w:rsidRPr="008A04D7">
            <w:t>Persia</w:t>
          </w:r>
        </w:smartTag>
      </w:smartTag>
      <w:r w:rsidR="00C67D2C" w:rsidRPr="008A04D7">
        <w:t>]</w:t>
      </w:r>
      <w:bookmarkEnd w:id="195"/>
      <w:bookmarkEnd w:id="196"/>
    </w:p>
    <w:p w14:paraId="5CE0B0D5" w14:textId="77777777" w:rsidR="00C67D2C" w:rsidRPr="008A04D7" w:rsidRDefault="00C67D2C" w:rsidP="00C67D2C">
      <w:pPr>
        <w:ind w:left="288" w:hanging="288"/>
      </w:pPr>
    </w:p>
    <w:p w14:paraId="42B6A00D" w14:textId="77777777" w:rsidR="006603E9" w:rsidRPr="008A04D7" w:rsidRDefault="006603E9" w:rsidP="006603E9">
      <w:pPr>
        <w:ind w:left="288" w:hanging="288"/>
        <w:jc w:val="both"/>
      </w:pPr>
      <w:r w:rsidRPr="008A04D7">
        <w:rPr>
          <w:b/>
        </w:rPr>
        <w:t>Ambrosiaster</w:t>
      </w:r>
      <w:r w:rsidRPr="008A04D7">
        <w:t xml:space="preserve"> (Latin, after 384 A.D.) mentions Cyrus. question 4 p.154</w:t>
      </w:r>
    </w:p>
    <w:p w14:paraId="37F094AA" w14:textId="77777777" w:rsidR="008973AA" w:rsidRPr="008A04D7" w:rsidRDefault="008973AA" w:rsidP="008973AA">
      <w:pPr>
        <w:ind w:left="288" w:hanging="288"/>
        <w:jc w:val="both"/>
      </w:pPr>
      <w:r>
        <w:rPr>
          <w:b/>
        </w:rPr>
        <w:t>Gregory of Nazianzen</w:t>
      </w:r>
      <w:r w:rsidRPr="008973AA">
        <w:rPr>
          <w:bCs/>
        </w:rPr>
        <w:t xml:space="preserve"> (330-391 A.D.)</w:t>
      </w:r>
      <w:r>
        <w:rPr>
          <w:bCs/>
        </w:rPr>
        <w:t xml:space="preserve"> &amp;&amp;&amp;</w:t>
      </w:r>
    </w:p>
    <w:p w14:paraId="7326F95F" w14:textId="77777777" w:rsidR="00F35DB8" w:rsidRDefault="00306197" w:rsidP="00F35DB8">
      <w:pPr>
        <w:ind w:left="288" w:hanging="288"/>
      </w:pPr>
      <w:r w:rsidRPr="008A04D7">
        <w:rPr>
          <w:b/>
        </w:rPr>
        <w:t>John Chrysostom</w:t>
      </w:r>
      <w:r w:rsidRPr="008A04D7">
        <w:t xml:space="preserve"> (</w:t>
      </w:r>
      <w:r w:rsidR="00B11953" w:rsidRPr="008A04D7">
        <w:t>martyred 407 A.D.</w:t>
      </w:r>
      <w:r w:rsidRPr="008A04D7">
        <w:t>) &amp;&amp;&amp;</w:t>
      </w:r>
    </w:p>
    <w:p w14:paraId="125E4394" w14:textId="3DA5E99A" w:rsidR="008973AA" w:rsidRPr="008A04D7" w:rsidRDefault="008973AA" w:rsidP="00F35DB8">
      <w:pPr>
        <w:ind w:left="288" w:hanging="288"/>
      </w:pPr>
      <w:r>
        <w:rPr>
          <w:b/>
        </w:rPr>
        <w:t>Augustine of Hippo</w:t>
      </w:r>
      <w:r w:rsidRPr="008973AA">
        <w:rPr>
          <w:bCs/>
        </w:rPr>
        <w:t xml:space="preserve"> (&amp;&amp;&amp;)</w:t>
      </w:r>
    </w:p>
    <w:p w14:paraId="3939ABDF" w14:textId="77777777" w:rsidR="00F35DB8" w:rsidRPr="008A04D7" w:rsidRDefault="00F35DB8" w:rsidP="00C67D2C">
      <w:pPr>
        <w:ind w:left="288" w:hanging="288"/>
      </w:pPr>
    </w:p>
    <w:p w14:paraId="74835550" w14:textId="28D9ECEE" w:rsidR="00C67D2C" w:rsidRPr="008A04D7" w:rsidRDefault="00F6638D" w:rsidP="00C67D2C">
      <w:pPr>
        <w:pStyle w:val="Heading2"/>
      </w:pPr>
      <w:bookmarkStart w:id="197" w:name="_Toc70879643"/>
      <w:bookmarkStart w:id="198" w:name="_Toc190122252"/>
      <w:r>
        <w:t>Dk</w:t>
      </w:r>
      <w:r w:rsidR="000077C9" w:rsidRPr="008A04D7">
        <w:t>1</w:t>
      </w:r>
      <w:r w:rsidR="00771ABA" w:rsidRPr="008A04D7">
        <w:t>7</w:t>
      </w:r>
      <w:r w:rsidR="00C67D2C" w:rsidRPr="008A04D7">
        <w:t xml:space="preserve">. Darius [King of </w:t>
      </w:r>
      <w:smartTag w:uri="urn:schemas-microsoft-com:office:smarttags" w:element="place">
        <w:smartTag w:uri="urn:schemas-microsoft-com:office:smarttags" w:element="country-region">
          <w:r w:rsidR="00C67D2C" w:rsidRPr="008A04D7">
            <w:t>Persia</w:t>
          </w:r>
        </w:smartTag>
      </w:smartTag>
      <w:r w:rsidR="00C67D2C" w:rsidRPr="008A04D7">
        <w:t>]</w:t>
      </w:r>
      <w:bookmarkEnd w:id="197"/>
      <w:bookmarkEnd w:id="198"/>
    </w:p>
    <w:p w14:paraId="6D6CCCF4" w14:textId="77777777" w:rsidR="00C67D2C" w:rsidRPr="008A04D7" w:rsidRDefault="00C67D2C" w:rsidP="00C67D2C">
      <w:pPr>
        <w:ind w:left="288" w:hanging="288"/>
      </w:pPr>
    </w:p>
    <w:p w14:paraId="19BB450D" w14:textId="550879FC" w:rsidR="001C6F3F" w:rsidRPr="0091610E" w:rsidRDefault="001C6F3F" w:rsidP="001C6F3F">
      <w:pPr>
        <w:ind w:left="288" w:hanging="288"/>
        <w:rPr>
          <w:i/>
        </w:rPr>
      </w:pPr>
      <w:r w:rsidRPr="0091610E">
        <w:rPr>
          <w:b/>
        </w:rPr>
        <w:t>Aphrahat the Syrian</w:t>
      </w:r>
      <w:r w:rsidRPr="0091610E">
        <w:t xml:space="preserve"> (337-345 A.D.)</w:t>
      </w:r>
      <w:r>
        <w:t xml:space="preserve"> mentions King Darius.</w:t>
      </w:r>
      <w:r w:rsidRPr="0091610E">
        <w:t xml:space="preserve"> </w:t>
      </w:r>
      <w:r w:rsidRPr="0091610E">
        <w:rPr>
          <w:i/>
        </w:rPr>
        <w:t>Select Demonstrations</w:t>
      </w:r>
      <w:r w:rsidRPr="00A90AEF">
        <w:rPr>
          <w:iCs/>
        </w:rPr>
        <w:t xml:space="preserve"> </w:t>
      </w:r>
      <w:r>
        <w:rPr>
          <w:iCs/>
        </w:rPr>
        <w:t>Demonstration 5</w:t>
      </w:r>
      <w:r w:rsidRPr="00A90AEF">
        <w:rPr>
          <w:iCs/>
        </w:rPr>
        <w:t>.</w:t>
      </w:r>
      <w:r>
        <w:rPr>
          <w:iCs/>
        </w:rPr>
        <w:t>5</w:t>
      </w:r>
      <w:r w:rsidRPr="00A90AEF">
        <w:rPr>
          <w:iCs/>
        </w:rPr>
        <w:t xml:space="preserve"> p.</w:t>
      </w:r>
      <w:r>
        <w:rPr>
          <w:iCs/>
        </w:rPr>
        <w:t>354</w:t>
      </w:r>
    </w:p>
    <w:p w14:paraId="4799B799" w14:textId="77777777" w:rsidR="00C67D2C" w:rsidRPr="008A04D7" w:rsidRDefault="00F45942" w:rsidP="00C67D2C">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C67D2C" w:rsidRPr="008A04D7">
        <w:t xml:space="preserve"> (356 A.D.) mentions Darius. </w:t>
      </w:r>
      <w:r w:rsidR="00C67D2C" w:rsidRPr="008A04D7">
        <w:rPr>
          <w:i/>
        </w:rPr>
        <w:t>On the Councils</w:t>
      </w:r>
      <w:r w:rsidR="00C67D2C" w:rsidRPr="008A04D7">
        <w:t xml:space="preserve"> ch.3 p.452</w:t>
      </w:r>
    </w:p>
    <w:p w14:paraId="6F2533F6" w14:textId="77777777" w:rsidR="006603E9" w:rsidRPr="008A04D7" w:rsidRDefault="006603E9" w:rsidP="006603E9">
      <w:pPr>
        <w:ind w:left="288" w:hanging="288"/>
        <w:jc w:val="both"/>
      </w:pPr>
      <w:r w:rsidRPr="008A04D7">
        <w:rPr>
          <w:b/>
        </w:rPr>
        <w:t>Ambrosiaster</w:t>
      </w:r>
      <w:r w:rsidRPr="008A04D7">
        <w:t xml:space="preserve"> (Latin, after 384 A.D.) mentions King Darius. question 44 p.67</w:t>
      </w:r>
    </w:p>
    <w:p w14:paraId="01474AE0" w14:textId="77777777" w:rsidR="00BE7637" w:rsidRPr="008A04D7" w:rsidRDefault="00BE7637" w:rsidP="00BE7637">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Darius. </w:t>
      </w:r>
      <w:r w:rsidRPr="008A04D7">
        <w:rPr>
          <w:i/>
        </w:rPr>
        <w:t>Catechetical Lectures</w:t>
      </w:r>
      <w:r w:rsidRPr="008A04D7">
        <w:t xml:space="preserve"> lecture 12 ch.19 p.77</w:t>
      </w:r>
    </w:p>
    <w:p w14:paraId="27101312" w14:textId="77777777" w:rsidR="00C67D2C" w:rsidRPr="008A04D7" w:rsidRDefault="00C67D2C" w:rsidP="00C67D2C"/>
    <w:p w14:paraId="2EB86D03" w14:textId="399DFC08" w:rsidR="00C67D2C" w:rsidRPr="008A04D7" w:rsidRDefault="00F6638D" w:rsidP="00C67D2C">
      <w:pPr>
        <w:pStyle w:val="Heading2"/>
      </w:pPr>
      <w:bookmarkStart w:id="199" w:name="_Toc70879644"/>
      <w:bookmarkStart w:id="200" w:name="_Toc190122253"/>
      <w:r>
        <w:t>Dk</w:t>
      </w:r>
      <w:r w:rsidR="000077C9" w:rsidRPr="008A04D7">
        <w:t>1</w:t>
      </w:r>
      <w:r w:rsidR="00771ABA" w:rsidRPr="008A04D7">
        <w:t>8</w:t>
      </w:r>
      <w:r w:rsidR="00C67D2C" w:rsidRPr="008A04D7">
        <w:t>. Artaxerxes</w:t>
      </w:r>
      <w:r w:rsidR="006603E9" w:rsidRPr="008A04D7">
        <w:t>/Ahasuerus</w:t>
      </w:r>
      <w:r w:rsidR="00C67D2C" w:rsidRPr="008A04D7">
        <w:t xml:space="preserve"> [King of </w:t>
      </w:r>
      <w:smartTag w:uri="urn:schemas-microsoft-com:office:smarttags" w:element="place">
        <w:smartTag w:uri="urn:schemas-microsoft-com:office:smarttags" w:element="country-region">
          <w:r w:rsidR="00C67D2C" w:rsidRPr="008A04D7">
            <w:t>Persia</w:t>
          </w:r>
        </w:smartTag>
      </w:smartTag>
      <w:r w:rsidR="00C67D2C" w:rsidRPr="008A04D7">
        <w:t>]</w:t>
      </w:r>
      <w:bookmarkEnd w:id="199"/>
      <w:bookmarkEnd w:id="200"/>
    </w:p>
    <w:p w14:paraId="743AD867" w14:textId="77777777" w:rsidR="00F65E02" w:rsidRPr="008A04D7" w:rsidRDefault="00F65E02" w:rsidP="00C67D2C">
      <w:pPr>
        <w:ind w:left="288" w:hanging="288"/>
      </w:pPr>
    </w:p>
    <w:p w14:paraId="108CD47B" w14:textId="77777777" w:rsidR="00C67D2C" w:rsidRPr="008A04D7" w:rsidRDefault="00F65E02" w:rsidP="00C67D2C">
      <w:pPr>
        <w:ind w:left="288" w:hanging="288"/>
      </w:pPr>
      <w:r w:rsidRPr="008A04D7">
        <w:t>Nehemiah 2:1</w:t>
      </w:r>
    </w:p>
    <w:p w14:paraId="05C02185" w14:textId="77777777" w:rsidR="00F65E02" w:rsidRPr="008A04D7" w:rsidRDefault="00F65E02" w:rsidP="00C67D2C">
      <w:pPr>
        <w:ind w:left="288" w:hanging="288"/>
      </w:pPr>
    </w:p>
    <w:p w14:paraId="466822D8" w14:textId="77777777" w:rsidR="006603E9" w:rsidRDefault="006603E9" w:rsidP="006603E9">
      <w:pPr>
        <w:ind w:left="288" w:hanging="288"/>
        <w:jc w:val="both"/>
      </w:pPr>
      <w:r w:rsidRPr="008A04D7">
        <w:rPr>
          <w:b/>
        </w:rPr>
        <w:t>Ambrosiaster</w:t>
      </w:r>
      <w:r w:rsidRPr="008A04D7">
        <w:t xml:space="preserve"> (Latin, after 384 A.D.) mentions Ahasuerus [Artaxerxes]. question 101 p.365</w:t>
      </w:r>
    </w:p>
    <w:p w14:paraId="29D7BAB6" w14:textId="3EC51826" w:rsidR="008973AA" w:rsidRPr="008A04D7" w:rsidRDefault="008973AA" w:rsidP="006603E9">
      <w:pPr>
        <w:ind w:left="288" w:hanging="288"/>
        <w:jc w:val="both"/>
      </w:pPr>
      <w:r>
        <w:rPr>
          <w:b/>
        </w:rPr>
        <w:t>Gregory of Nazianzen</w:t>
      </w:r>
      <w:r w:rsidRPr="008973AA">
        <w:rPr>
          <w:bCs/>
        </w:rPr>
        <w:t xml:space="preserve"> (330-391 A.D.)</w:t>
      </w:r>
      <w:r>
        <w:rPr>
          <w:bCs/>
        </w:rPr>
        <w:t xml:space="preserve"> &amp;&amp;&amp;</w:t>
      </w:r>
    </w:p>
    <w:p w14:paraId="240D95D5" w14:textId="5062FA39" w:rsidR="00C67D2C" w:rsidRDefault="00C67D2C" w:rsidP="00C67D2C">
      <w:pPr>
        <w:autoSpaceDE w:val="0"/>
        <w:autoSpaceDN w:val="0"/>
        <w:adjustRightInd w:val="0"/>
        <w:ind w:left="288" w:hanging="288"/>
      </w:pPr>
      <w:r w:rsidRPr="008A04D7">
        <w:rPr>
          <w:b/>
        </w:rPr>
        <w:t>Rufinus</w:t>
      </w:r>
      <w:r w:rsidRPr="008A04D7">
        <w:t xml:space="preserve"> </w:t>
      </w:r>
      <w:r w:rsidR="003E0C67">
        <w:t>(374-410 A.D.)</w:t>
      </w:r>
      <w:r w:rsidRPr="008A04D7">
        <w:t xml:space="preserve"> freely translating Origen </w:t>
      </w:r>
      <w:r w:rsidR="00224F41" w:rsidRPr="008A04D7">
        <w:t>(225-253/254 A.D.)</w:t>
      </w:r>
      <w:r w:rsidRPr="008A04D7">
        <w:t xml:space="preserve"> </w:t>
      </w:r>
      <w:r w:rsidR="002E72E1" w:rsidRPr="008A04D7">
        <w:t>“</w:t>
      </w:r>
      <w:r w:rsidRPr="008A04D7">
        <w:rPr>
          <w:highlight w:val="white"/>
        </w:rPr>
        <w:t>We said, indeed, in the foregoing pages, that certain recollections of good or evil actions were suggested to us either by the act of divine providence or by the opposing powers, as is shown in the book of Esther, when Artaxerxes had not remembered the services of that just man Mordecai, but, when wearied out with his nightly vigils, had it put into his mind by God to require that the annals of his great deeds should be read to him;</w:t>
      </w:r>
      <w:r w:rsidR="002E72E1" w:rsidRPr="008A04D7">
        <w:t>”</w:t>
      </w:r>
      <w:r w:rsidRPr="008A04D7">
        <w:t xml:space="preserve"> </w:t>
      </w:r>
      <w:r w:rsidRPr="008A04D7">
        <w:rPr>
          <w:i/>
        </w:rPr>
        <w:t>de Principiis</w:t>
      </w:r>
      <w:r w:rsidRPr="008A04D7">
        <w:t xml:space="preserve"> book 3 ch.2.4 p.332</w:t>
      </w:r>
    </w:p>
    <w:p w14:paraId="360A96E9" w14:textId="63F92E40" w:rsidR="008973AA" w:rsidRPr="008A04D7" w:rsidRDefault="008973AA" w:rsidP="00C67D2C">
      <w:pPr>
        <w:autoSpaceDE w:val="0"/>
        <w:autoSpaceDN w:val="0"/>
        <w:adjustRightInd w:val="0"/>
        <w:ind w:left="288" w:hanging="288"/>
      </w:pPr>
      <w:r>
        <w:rPr>
          <w:b/>
        </w:rPr>
        <w:t>Sulpitius Severus</w:t>
      </w:r>
      <w:r w:rsidRPr="008973AA">
        <w:rPr>
          <w:bCs/>
        </w:rPr>
        <w:t xml:space="preserve"> (363-420 A.D.)</w:t>
      </w:r>
      <w:r>
        <w:rPr>
          <w:bCs/>
        </w:rPr>
        <w:t xml:space="preserve"> &amp;&amp;&amp;</w:t>
      </w:r>
    </w:p>
    <w:p w14:paraId="3839CC4B" w14:textId="77777777" w:rsidR="0046212A" w:rsidRPr="008A04D7" w:rsidRDefault="0046212A" w:rsidP="00C67D2C"/>
    <w:p w14:paraId="1C5F30C4" w14:textId="5F9D7B0D" w:rsidR="00895DB7" w:rsidRPr="008A04D7" w:rsidRDefault="00F6638D" w:rsidP="00895DB7">
      <w:pPr>
        <w:pStyle w:val="Heading2"/>
      </w:pPr>
      <w:bookmarkStart w:id="201" w:name="_Toc70879645"/>
      <w:bookmarkStart w:id="202" w:name="_Toc190122254"/>
      <w:r>
        <w:t>Dk</w:t>
      </w:r>
      <w:r w:rsidR="003D1C31" w:rsidRPr="008A04D7">
        <w:t>1</w:t>
      </w:r>
      <w:r w:rsidR="00771ABA" w:rsidRPr="008A04D7">
        <w:t>9</w:t>
      </w:r>
      <w:r w:rsidR="00895DB7" w:rsidRPr="008A04D7">
        <w:t>. Ezra the scribe/prophet</w:t>
      </w:r>
      <w:bookmarkEnd w:id="194"/>
      <w:bookmarkEnd w:id="201"/>
      <w:bookmarkEnd w:id="202"/>
    </w:p>
    <w:p w14:paraId="0ADE88AD" w14:textId="77777777" w:rsidR="00895DB7" w:rsidRPr="008A04D7" w:rsidRDefault="00895DB7" w:rsidP="00895DB7">
      <w:pPr>
        <w:ind w:left="288" w:hanging="288"/>
      </w:pPr>
    </w:p>
    <w:p w14:paraId="00D6B4C0" w14:textId="77777777" w:rsidR="00D16CE4" w:rsidRPr="008A04D7" w:rsidRDefault="00F45942" w:rsidP="00D16CE4">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D16CE4" w:rsidRPr="008A04D7">
        <w:t xml:space="preserve"> (357 A.D.) mentions Ezra.  </w:t>
      </w:r>
      <w:r w:rsidR="00D16CE4" w:rsidRPr="008A04D7">
        <w:rPr>
          <w:i/>
        </w:rPr>
        <w:t xml:space="preserve">Address to Constantine </w:t>
      </w:r>
      <w:r w:rsidR="00D16CE4" w:rsidRPr="008A04D7">
        <w:t>ch.18 p.245</w:t>
      </w:r>
    </w:p>
    <w:p w14:paraId="47E0C938" w14:textId="77777777" w:rsidR="006603E9" w:rsidRPr="008A04D7" w:rsidRDefault="006603E9" w:rsidP="006603E9">
      <w:pPr>
        <w:ind w:left="288" w:hanging="288"/>
        <w:jc w:val="both"/>
      </w:pPr>
      <w:r w:rsidRPr="008A04D7">
        <w:rPr>
          <w:b/>
        </w:rPr>
        <w:t>Ambrosiaster</w:t>
      </w:r>
      <w:r w:rsidRPr="008A04D7">
        <w:t xml:space="preserve"> (Latin, after 384 A.D.) mentions Ezra. question 14 p.93</w:t>
      </w:r>
    </w:p>
    <w:p w14:paraId="15944E47" w14:textId="77777777" w:rsidR="00353DC0" w:rsidRDefault="00353DC0" w:rsidP="00353DC0">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Ezra in </w:t>
      </w:r>
      <w:r w:rsidRPr="008A04D7">
        <w:rPr>
          <w:i/>
        </w:rPr>
        <w:t>Catechetical Lectures</w:t>
      </w:r>
      <w:r w:rsidRPr="008A04D7">
        <w:t xml:space="preserve"> lecture 16 ch.28 p.122</w:t>
      </w:r>
    </w:p>
    <w:p w14:paraId="201638F3" w14:textId="0027EEA8" w:rsidR="008A586B" w:rsidRPr="008A04D7" w:rsidRDefault="008A586B" w:rsidP="00353DC0">
      <w:pPr>
        <w:ind w:left="288" w:hanging="288"/>
      </w:pPr>
      <w:r>
        <w:rPr>
          <w:b/>
        </w:rPr>
        <w:t>Jerome of Stridon</w:t>
      </w:r>
      <w:r w:rsidRPr="008A586B">
        <w:rPr>
          <w:bCs/>
        </w:rPr>
        <w:t xml:space="preserve"> (</w:t>
      </w:r>
      <w:r w:rsidRPr="008A04D7">
        <w:t>373-420 A.D.</w:t>
      </w:r>
      <w:r>
        <w:t>) &amp;&amp;&amp;</w:t>
      </w:r>
    </w:p>
    <w:p w14:paraId="5BCC5466" w14:textId="77777777" w:rsidR="00217868" w:rsidRPr="008A04D7" w:rsidRDefault="00217868" w:rsidP="00895DB7">
      <w:pPr>
        <w:ind w:left="288" w:hanging="288"/>
      </w:pPr>
    </w:p>
    <w:p w14:paraId="0A5503D0" w14:textId="426DA957" w:rsidR="000A0BEC" w:rsidRPr="008A04D7" w:rsidRDefault="00F6638D" w:rsidP="000A0BEC">
      <w:pPr>
        <w:pStyle w:val="Heading2"/>
      </w:pPr>
      <w:bookmarkStart w:id="203" w:name="_Toc70879646"/>
      <w:bookmarkStart w:id="204" w:name="_Toc190122255"/>
      <w:r>
        <w:t>Dk</w:t>
      </w:r>
      <w:r w:rsidR="00771ABA" w:rsidRPr="008A04D7">
        <w:t>20</w:t>
      </w:r>
      <w:r w:rsidR="000A0BEC" w:rsidRPr="008A04D7">
        <w:t>. Zerubbabel</w:t>
      </w:r>
      <w:bookmarkEnd w:id="203"/>
      <w:bookmarkEnd w:id="204"/>
    </w:p>
    <w:p w14:paraId="7A7FEAF2" w14:textId="77777777" w:rsidR="000A0BEC" w:rsidRPr="008A04D7" w:rsidRDefault="000A0BEC" w:rsidP="005267BF">
      <w:pPr>
        <w:ind w:left="288" w:hanging="288"/>
      </w:pPr>
    </w:p>
    <w:p w14:paraId="7FB2E50E" w14:textId="77777777" w:rsidR="003A160D" w:rsidRPr="008A04D7" w:rsidRDefault="00F45942" w:rsidP="003A160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A160D" w:rsidRPr="008A04D7">
        <w:t xml:space="preserve"> (357 A.D.) mentions Zorobabel (Zerubabbel). </w:t>
      </w:r>
      <w:r w:rsidR="003A160D" w:rsidRPr="008A04D7">
        <w:rPr>
          <w:i/>
        </w:rPr>
        <w:t>Defense before Constantius</w:t>
      </w:r>
      <w:r w:rsidR="003A160D" w:rsidRPr="008A04D7">
        <w:t xml:space="preserve"> ch.11 p.242</w:t>
      </w:r>
      <w:r w:rsidR="00D16CE4" w:rsidRPr="008A04D7">
        <w:t xml:space="preserve">. See also </w:t>
      </w:r>
      <w:r w:rsidR="00D16CE4" w:rsidRPr="008A04D7">
        <w:rPr>
          <w:i/>
        </w:rPr>
        <w:t>Four Discourses Against the Arians</w:t>
      </w:r>
      <w:r w:rsidR="00D16CE4" w:rsidRPr="008A04D7">
        <w:t xml:space="preserve"> discourse 2 ch.20 p.359</w:t>
      </w:r>
    </w:p>
    <w:p w14:paraId="3E462160" w14:textId="22DABA20" w:rsidR="0080051C" w:rsidRDefault="0080051C" w:rsidP="0080051C">
      <w:pPr>
        <w:ind w:left="288" w:hanging="288"/>
      </w:pPr>
      <w:r w:rsidRPr="0091610E">
        <w:rPr>
          <w:b/>
        </w:rPr>
        <w:t>Basil of Cappadocia</w:t>
      </w:r>
      <w:r w:rsidRPr="0091610E">
        <w:t xml:space="preserve"> (357-379 A.D.) </w:t>
      </w:r>
      <w:r>
        <w:t xml:space="preserve">mentions Zerubabbel. </w:t>
      </w:r>
      <w:r>
        <w:rPr>
          <w:i/>
          <w:iCs/>
        </w:rPr>
        <w:t>Letter 236</w:t>
      </w:r>
      <w:r>
        <w:t xml:space="preserve"> ch.3 p.277</w:t>
      </w:r>
    </w:p>
    <w:p w14:paraId="1582DD84" w14:textId="4C9927D0" w:rsidR="008973AA" w:rsidRDefault="008973AA" w:rsidP="0080051C">
      <w:pPr>
        <w:ind w:left="288" w:hanging="288"/>
        <w:rPr>
          <w:b/>
        </w:rPr>
      </w:pPr>
      <w:r>
        <w:rPr>
          <w:b/>
        </w:rPr>
        <w:t>Epiphanius of Salamis</w:t>
      </w:r>
      <w:r w:rsidRPr="008973AA">
        <w:rPr>
          <w:bCs/>
        </w:rPr>
        <w:t xml:space="preserve"> (&amp;&amp;&amp;</w:t>
      </w:r>
    </w:p>
    <w:p w14:paraId="6845867F" w14:textId="0923F6A2" w:rsidR="008973AA" w:rsidRDefault="008973AA" w:rsidP="0080051C">
      <w:pPr>
        <w:ind w:left="288" w:hanging="288"/>
        <w:rPr>
          <w:b/>
        </w:rPr>
      </w:pPr>
      <w:r>
        <w:rPr>
          <w:b/>
        </w:rPr>
        <w:t>John Chrysostom</w:t>
      </w:r>
      <w:r w:rsidRPr="008973AA">
        <w:rPr>
          <w:bCs/>
        </w:rPr>
        <w:t xml:space="preserve"> (</w:t>
      </w:r>
      <w:r>
        <w:rPr>
          <w:bCs/>
        </w:rPr>
        <w:t>martyred</w:t>
      </w:r>
      <w:r w:rsidRPr="008973AA">
        <w:rPr>
          <w:bCs/>
        </w:rPr>
        <w:t xml:space="preserve"> 407 A.D.)</w:t>
      </w:r>
    </w:p>
    <w:p w14:paraId="6A2BD70B" w14:textId="30AD44C9" w:rsidR="008973AA" w:rsidRPr="0091610E" w:rsidRDefault="008973AA" w:rsidP="0080051C">
      <w:pPr>
        <w:ind w:left="288" w:hanging="288"/>
      </w:pPr>
      <w:r>
        <w:rPr>
          <w:b/>
        </w:rPr>
        <w:t>Jerome of Stridon</w:t>
      </w:r>
      <w:r w:rsidRPr="008973AA">
        <w:rPr>
          <w:bCs/>
        </w:rPr>
        <w:t xml:space="preserve"> (</w:t>
      </w:r>
      <w:r>
        <w:rPr>
          <w:bCs/>
        </w:rPr>
        <w:t>373-420 A.D.)</w:t>
      </w:r>
    </w:p>
    <w:p w14:paraId="0D0A3B88" w14:textId="77777777" w:rsidR="003A160D" w:rsidRPr="008A04D7" w:rsidRDefault="003A160D" w:rsidP="005267BF">
      <w:pPr>
        <w:ind w:left="288" w:hanging="288"/>
      </w:pPr>
    </w:p>
    <w:p w14:paraId="5C9A842E" w14:textId="7D3BEFEE" w:rsidR="00900A33" w:rsidRPr="008A04D7" w:rsidRDefault="00F6638D" w:rsidP="00900A33">
      <w:pPr>
        <w:pStyle w:val="Heading2"/>
      </w:pPr>
      <w:bookmarkStart w:id="205" w:name="_Toc70879647"/>
      <w:bookmarkStart w:id="206" w:name="_Toc190122256"/>
      <w:r>
        <w:t>Dk</w:t>
      </w:r>
      <w:r w:rsidR="00212B61" w:rsidRPr="008A04D7">
        <w:t>2</w:t>
      </w:r>
      <w:r w:rsidR="00771ABA" w:rsidRPr="008A04D7">
        <w:t>1</w:t>
      </w:r>
      <w:r w:rsidR="00900A33" w:rsidRPr="008A04D7">
        <w:t>. Joshua the high priest (in Zechariah)</w:t>
      </w:r>
      <w:bookmarkEnd w:id="205"/>
      <w:bookmarkEnd w:id="206"/>
    </w:p>
    <w:p w14:paraId="2ECDC642" w14:textId="77777777" w:rsidR="00900A33" w:rsidRPr="008A04D7" w:rsidRDefault="00900A33" w:rsidP="00900A33">
      <w:pPr>
        <w:ind w:left="288" w:hanging="288"/>
      </w:pPr>
    </w:p>
    <w:p w14:paraId="34B19FD4" w14:textId="7A996DD5" w:rsidR="00900A33" w:rsidRPr="008A04D7" w:rsidRDefault="00900A33" w:rsidP="00900A33">
      <w:pPr>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00224F41" w:rsidRPr="008A04D7">
        <w:t>(225-253/254 A.D.)</w:t>
      </w:r>
      <w:r w:rsidRPr="008A04D7">
        <w:t xml:space="preserve"> refers to Zechariah 3:1 as by Zechariah. The devil was accusing Joshua. </w:t>
      </w:r>
      <w:r w:rsidRPr="008A04D7">
        <w:rPr>
          <w:i/>
        </w:rPr>
        <w:t>de Principiis</w:t>
      </w:r>
      <w:r w:rsidRPr="008A04D7">
        <w:t xml:space="preserve"> book 3 ch.2 p.329</w:t>
      </w:r>
    </w:p>
    <w:p w14:paraId="1D4D45AF" w14:textId="77777777" w:rsidR="00900A33" w:rsidRPr="008A04D7" w:rsidRDefault="00900A33" w:rsidP="00900A33">
      <w:pPr>
        <w:ind w:left="288" w:hanging="288"/>
      </w:pPr>
    </w:p>
    <w:p w14:paraId="387710DC" w14:textId="1B242267" w:rsidR="00B70143" w:rsidRPr="008A04D7" w:rsidRDefault="00F6638D" w:rsidP="00B70143">
      <w:pPr>
        <w:pStyle w:val="Heading2"/>
      </w:pPr>
      <w:bookmarkStart w:id="207" w:name="_Toc439602239"/>
      <w:bookmarkStart w:id="208" w:name="_Toc70879648"/>
      <w:bookmarkStart w:id="209" w:name="_Toc190122257"/>
      <w:r>
        <w:t>Dk</w:t>
      </w:r>
      <w:r w:rsidR="00B70143" w:rsidRPr="008A04D7">
        <w:t>2</w:t>
      </w:r>
      <w:r w:rsidR="00084C57" w:rsidRPr="008A04D7">
        <w:t>2</w:t>
      </w:r>
      <w:r w:rsidR="00B70143" w:rsidRPr="008A04D7">
        <w:t xml:space="preserve">. Antiochus [Epiphanes] of </w:t>
      </w:r>
      <w:smartTag w:uri="urn:schemas-microsoft-com:office:smarttags" w:element="place">
        <w:smartTag w:uri="urn:schemas-microsoft-com:office:smarttags" w:element="country-region">
          <w:r w:rsidR="00B70143" w:rsidRPr="008A04D7">
            <w:t>Syria</w:t>
          </w:r>
        </w:smartTag>
      </w:smartTag>
      <w:bookmarkEnd w:id="207"/>
      <w:bookmarkEnd w:id="208"/>
      <w:bookmarkEnd w:id="209"/>
    </w:p>
    <w:p w14:paraId="4ACE89EF" w14:textId="77777777" w:rsidR="00B70143" w:rsidRPr="008A04D7" w:rsidRDefault="00B70143" w:rsidP="00B70143">
      <w:pPr>
        <w:ind w:left="288" w:hanging="288"/>
      </w:pPr>
    </w:p>
    <w:p w14:paraId="413CA711" w14:textId="419A07CE" w:rsidR="001C6F3F" w:rsidRPr="0091610E" w:rsidRDefault="001C6F3F" w:rsidP="001C6F3F">
      <w:pPr>
        <w:ind w:left="288" w:hanging="288"/>
        <w:rPr>
          <w:i/>
        </w:rPr>
      </w:pPr>
      <w:r w:rsidRPr="0091610E">
        <w:rPr>
          <w:b/>
        </w:rPr>
        <w:t>Aphrahat the Syrian</w:t>
      </w:r>
      <w:r w:rsidRPr="0091610E">
        <w:t xml:space="preserve"> (337-345 A.D.)</w:t>
      </w:r>
      <w:r>
        <w:t xml:space="preserve"> mentions Antiochus.</w:t>
      </w:r>
      <w:r w:rsidRPr="0091610E">
        <w:t xml:space="preserve"> </w:t>
      </w:r>
      <w:r w:rsidRPr="0091610E">
        <w:rPr>
          <w:i/>
        </w:rPr>
        <w:t>Select Demonstrations</w:t>
      </w:r>
      <w:r w:rsidRPr="00A90AEF">
        <w:rPr>
          <w:iCs/>
        </w:rPr>
        <w:t xml:space="preserve"> </w:t>
      </w:r>
      <w:r>
        <w:rPr>
          <w:iCs/>
        </w:rPr>
        <w:t>Demonstration 5</w:t>
      </w:r>
      <w:r w:rsidRPr="00A90AEF">
        <w:rPr>
          <w:iCs/>
        </w:rPr>
        <w:t>.</w:t>
      </w:r>
      <w:r>
        <w:rPr>
          <w:iCs/>
        </w:rPr>
        <w:t>20</w:t>
      </w:r>
      <w:r w:rsidRPr="00A90AEF">
        <w:rPr>
          <w:iCs/>
        </w:rPr>
        <w:t xml:space="preserve"> p.</w:t>
      </w:r>
      <w:r>
        <w:rPr>
          <w:iCs/>
        </w:rPr>
        <w:t>359</w:t>
      </w:r>
    </w:p>
    <w:p w14:paraId="2383FCC0" w14:textId="77777777" w:rsidR="00084C57" w:rsidRPr="008A04D7" w:rsidRDefault="00DB776D" w:rsidP="00DB776D">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He again began, toward the end of the book, with the empire of Alexander and described all the intervening accomplishments of the Seleucids and the Ptolemies in their wars against each other, the exploits of their generals, the strategies, the victories, the armies, the battles fought on land and sea. When he came to Antiochus he ended by saying: 'His armed forces shall rise up, defile the sanctuary, and remove the continuity' (and by the continuity he meant the uninterrupted daily sacrifices) 'and in its place they will put an abomination.</w:t>
      </w:r>
      <w:r w:rsidRPr="008A04D7">
        <w:rPr>
          <w:szCs w:val="24"/>
        </w:rPr>
        <w:t xml:space="preserve">” </w:t>
      </w:r>
      <w:r w:rsidRPr="008A04D7">
        <w:rPr>
          <w:i/>
          <w:szCs w:val="24"/>
        </w:rPr>
        <w:t>Against the Jews</w:t>
      </w:r>
      <w:r w:rsidRPr="008A04D7">
        <w:rPr>
          <w:szCs w:val="24"/>
        </w:rPr>
        <w:t xml:space="preserve"> book 5 ch.7</w:t>
      </w:r>
    </w:p>
    <w:p w14:paraId="59E8A47F" w14:textId="58BDFFDE" w:rsidR="00C26259" w:rsidRPr="008A04D7" w:rsidRDefault="00C26259" w:rsidP="00C26259">
      <w:pPr>
        <w:ind w:left="288" w:hanging="288"/>
      </w:pPr>
      <w:r>
        <w:rPr>
          <w:b/>
        </w:rPr>
        <w:t>Jerome of Stridon</w:t>
      </w:r>
      <w:r w:rsidRPr="008A04D7">
        <w:t xml:space="preserve"> (373-420 A.D.) </w:t>
      </w:r>
      <w:r>
        <w:t xml:space="preserve">mentions “Antiophus Epiphanes” in </w:t>
      </w:r>
      <w:r w:rsidRPr="00C26259">
        <w:rPr>
          <w:i/>
          <w:iCs/>
        </w:rPr>
        <w:t>Against the Pelagians</w:t>
      </w:r>
      <w:r>
        <w:t xml:space="preserve"> book 2 ch.30 p.471</w:t>
      </w:r>
    </w:p>
    <w:p w14:paraId="415F0BF6" w14:textId="56334EA2" w:rsidR="00A458F1" w:rsidRPr="0091610E" w:rsidRDefault="00A458F1" w:rsidP="00A458F1">
      <w:pPr>
        <w:autoSpaceDE w:val="0"/>
        <w:autoSpaceDN w:val="0"/>
        <w:adjustRightInd w:val="0"/>
        <w:ind w:left="288" w:hanging="288"/>
        <w:rPr>
          <w:szCs w:val="24"/>
        </w:rPr>
      </w:pPr>
      <w:r w:rsidRPr="0091610E">
        <w:rPr>
          <w:b/>
          <w:szCs w:val="24"/>
        </w:rPr>
        <w:t>Augustine of Hippo</w:t>
      </w:r>
      <w:r w:rsidRPr="0091610E">
        <w:rPr>
          <w:szCs w:val="24"/>
        </w:rPr>
        <w:t xml:space="preserve"> (</w:t>
      </w:r>
      <w:r w:rsidR="005B643C">
        <w:rPr>
          <w:szCs w:val="24"/>
        </w:rPr>
        <w:t>413-426</w:t>
      </w:r>
      <w:r w:rsidRPr="0091610E">
        <w:rPr>
          <w:szCs w:val="24"/>
        </w:rPr>
        <w:t xml:space="preserve"> A.D.) </w:t>
      </w:r>
      <w:r>
        <w:rPr>
          <w:szCs w:val="24"/>
        </w:rPr>
        <w:t>in t</w:t>
      </w:r>
      <w:r w:rsidR="005B643C">
        <w:rPr>
          <w:szCs w:val="24"/>
        </w:rPr>
        <w:t>h</w:t>
      </w:r>
      <w:r>
        <w:rPr>
          <w:szCs w:val="24"/>
        </w:rPr>
        <w:t xml:space="preserve">e wars of the Maccabes mentions </w:t>
      </w:r>
      <w:r w:rsidR="005B643C">
        <w:rPr>
          <w:szCs w:val="24"/>
        </w:rPr>
        <w:t>one</w:t>
      </w:r>
      <w:r>
        <w:rPr>
          <w:szCs w:val="24"/>
        </w:rPr>
        <w:t xml:space="preserve"> who was called Epiphanes, Antiochus of Syria.</w:t>
      </w:r>
      <w:r w:rsidRPr="0091610E">
        <w:rPr>
          <w:szCs w:val="24"/>
        </w:rPr>
        <w:t xml:space="preserve"> </w:t>
      </w:r>
      <w:r w:rsidRPr="0091610E">
        <w:rPr>
          <w:i/>
          <w:szCs w:val="24"/>
        </w:rPr>
        <w:t>City of God</w:t>
      </w:r>
      <w:r w:rsidRPr="0091610E">
        <w:rPr>
          <w:szCs w:val="24"/>
        </w:rPr>
        <w:t xml:space="preserve"> book 18 ch.45 p.</w:t>
      </w:r>
      <w:r>
        <w:rPr>
          <w:szCs w:val="24"/>
        </w:rPr>
        <w:t>388</w:t>
      </w:r>
    </w:p>
    <w:p w14:paraId="19841C02" w14:textId="77777777" w:rsidR="00DB776D" w:rsidRPr="008A04D7" w:rsidRDefault="00DB776D" w:rsidP="00B70143">
      <w:pPr>
        <w:ind w:left="288" w:hanging="288"/>
      </w:pPr>
    </w:p>
    <w:p w14:paraId="29BE371F" w14:textId="7CAFA611" w:rsidR="00DE0B55" w:rsidRDefault="00F6638D" w:rsidP="00DE0B55">
      <w:pPr>
        <w:pStyle w:val="Heading2"/>
      </w:pPr>
      <w:bookmarkStart w:id="210" w:name="_Toc510813167"/>
      <w:bookmarkStart w:id="211" w:name="_Toc123560896"/>
      <w:bookmarkStart w:id="212" w:name="_Toc125293839"/>
      <w:bookmarkStart w:id="213" w:name="_Toc125304746"/>
      <w:bookmarkStart w:id="214" w:name="_Toc127114863"/>
      <w:bookmarkStart w:id="215" w:name="_Toc190122258"/>
      <w:bookmarkStart w:id="216" w:name="_Toc70879649"/>
      <w:r>
        <w:t>Dk</w:t>
      </w:r>
      <w:r w:rsidR="00DE0B55">
        <w:t>23. Rehoboam</w:t>
      </w:r>
      <w:bookmarkEnd w:id="210"/>
      <w:bookmarkEnd w:id="211"/>
      <w:bookmarkEnd w:id="212"/>
      <w:bookmarkEnd w:id="213"/>
      <w:bookmarkEnd w:id="214"/>
      <w:bookmarkEnd w:id="215"/>
    </w:p>
    <w:p w14:paraId="01556B7E" w14:textId="77777777" w:rsidR="00DE0B55" w:rsidRDefault="00DE0B55" w:rsidP="00DE0B55"/>
    <w:p w14:paraId="45098256" w14:textId="77777777" w:rsidR="00DE0B55" w:rsidRDefault="00DE0B55" w:rsidP="00DE0B55">
      <w:r>
        <w:t>Matthew 1:7</w:t>
      </w:r>
    </w:p>
    <w:p w14:paraId="18D9F49D" w14:textId="77777777" w:rsidR="00DE0B55" w:rsidRDefault="00DE0B55" w:rsidP="00DE0B55"/>
    <w:p w14:paraId="412C2D77" w14:textId="77777777" w:rsidR="00DE0B55" w:rsidRDefault="00DE0B55" w:rsidP="00DE0B55">
      <w:pPr>
        <w:ind w:left="288" w:hanging="288"/>
      </w:pPr>
      <w:r w:rsidRPr="00EE659F">
        <w:rPr>
          <w:b/>
        </w:rPr>
        <w:t>Athanasius</w:t>
      </w:r>
      <w:r>
        <w:t xml:space="preserve"> (357 A.D.) mentions Rehoboam. </w:t>
      </w:r>
      <w:r>
        <w:rPr>
          <w:i/>
        </w:rPr>
        <w:t>Defense of his Flight</w:t>
      </w:r>
      <w:r>
        <w:t xml:space="preserve"> ch.17 p.261</w:t>
      </w:r>
    </w:p>
    <w:p w14:paraId="56D8F9E8" w14:textId="5D4E8A47" w:rsidR="00DE0B55" w:rsidRDefault="00DE0B55" w:rsidP="00DE0B55">
      <w:r w:rsidRPr="00E3535A">
        <w:rPr>
          <w:b/>
          <w:bCs/>
        </w:rPr>
        <w:t>Ambrosiaster</w:t>
      </w:r>
      <w:r>
        <w:t xml:space="preserve"> </w:t>
      </w:r>
      <w:r w:rsidR="005B643C">
        <w:t>(</w:t>
      </w:r>
      <w:r w:rsidR="005B643C" w:rsidRPr="008A04D7">
        <w:t>Latin, after 384 A.D.</w:t>
      </w:r>
      <w:r w:rsidR="005B643C">
        <w:t xml:space="preserve">) &amp;&amp;&amp; </w:t>
      </w:r>
      <w:r>
        <w:t>q13 p.150</w:t>
      </w:r>
    </w:p>
    <w:p w14:paraId="5CF824A7" w14:textId="77777777" w:rsidR="00DE0B55" w:rsidRDefault="00DE0B55" w:rsidP="00DE0B55">
      <w:pPr>
        <w:ind w:left="288" w:hanging="288"/>
      </w:pPr>
    </w:p>
    <w:p w14:paraId="7C332C6C" w14:textId="37CA1E63" w:rsidR="00084C57" w:rsidRPr="008A04D7" w:rsidRDefault="00645926" w:rsidP="00084C57">
      <w:pPr>
        <w:pStyle w:val="Heading2"/>
      </w:pPr>
      <w:bookmarkStart w:id="217" w:name="_Toc190122259"/>
      <w:r w:rsidRPr="008A04D7">
        <w:t>D</w:t>
      </w:r>
      <w:r w:rsidR="00F6638D">
        <w:t>k</w:t>
      </w:r>
      <w:r w:rsidR="00084C57" w:rsidRPr="008A04D7">
        <w:t>2</w:t>
      </w:r>
      <w:r w:rsidR="00DE0B55">
        <w:t>4</w:t>
      </w:r>
      <w:r w:rsidR="00084C57" w:rsidRPr="008A04D7">
        <w:t>. The prophets are holy</w:t>
      </w:r>
      <w:bookmarkEnd w:id="216"/>
      <w:bookmarkEnd w:id="217"/>
    </w:p>
    <w:p w14:paraId="523C382C" w14:textId="77777777" w:rsidR="00084C57" w:rsidRPr="008A04D7" w:rsidRDefault="00084C57" w:rsidP="00B70143">
      <w:pPr>
        <w:ind w:left="288" w:hanging="288"/>
      </w:pPr>
    </w:p>
    <w:p w14:paraId="4D2A33CA" w14:textId="3B05405D" w:rsidR="001C6F3F" w:rsidRPr="0091610E" w:rsidRDefault="001C6F3F" w:rsidP="001C6F3F">
      <w:pPr>
        <w:ind w:left="288" w:hanging="288"/>
        <w:rPr>
          <w:i/>
        </w:rPr>
      </w:pPr>
      <w:r w:rsidRPr="001C6F3F">
        <w:rPr>
          <w:bCs/>
        </w:rPr>
        <w:t>Aphrahat the Syrian</w:t>
      </w:r>
      <w:r w:rsidRPr="0091610E">
        <w:t xml:space="preserve"> (337-345 A.D.)</w:t>
      </w:r>
      <w:r>
        <w:t xml:space="preserve"> (partial) mentions a holy prophet.</w:t>
      </w:r>
      <w:r w:rsidRPr="0091610E">
        <w:t xml:space="preserve"> </w:t>
      </w:r>
      <w:r w:rsidRPr="0091610E">
        <w:rPr>
          <w:i/>
        </w:rPr>
        <w:t>Select Demonstrations</w:t>
      </w:r>
      <w:r w:rsidRPr="00A90AEF">
        <w:rPr>
          <w:iCs/>
        </w:rPr>
        <w:t xml:space="preserve"> </w:t>
      </w:r>
      <w:r>
        <w:rPr>
          <w:iCs/>
        </w:rPr>
        <w:t>Demonstration 6</w:t>
      </w:r>
      <w:r w:rsidRPr="00A90AEF">
        <w:rPr>
          <w:iCs/>
        </w:rPr>
        <w:t>.</w:t>
      </w:r>
      <w:r>
        <w:rPr>
          <w:iCs/>
        </w:rPr>
        <w:t>5</w:t>
      </w:r>
      <w:r w:rsidRPr="00A90AEF">
        <w:rPr>
          <w:iCs/>
        </w:rPr>
        <w:t xml:space="preserve"> p.</w:t>
      </w:r>
      <w:r>
        <w:rPr>
          <w:iCs/>
        </w:rPr>
        <w:t>365</w:t>
      </w:r>
    </w:p>
    <w:p w14:paraId="26798919" w14:textId="77777777" w:rsidR="00F35DB8" w:rsidRPr="008A04D7" w:rsidRDefault="00DB776D" w:rsidP="00B70143">
      <w:pPr>
        <w:ind w:left="288" w:hanging="288"/>
      </w:pPr>
      <w:r w:rsidRPr="008A04D7">
        <w:rPr>
          <w:b/>
        </w:rPr>
        <w:t>John Chrysostom</w:t>
      </w:r>
      <w:r w:rsidRPr="008A04D7">
        <w:t xml:space="preserve"> (</w:t>
      </w:r>
      <w:r w:rsidR="00B11953" w:rsidRPr="008A04D7">
        <w:t>martyred 407 A.D.</w:t>
      </w:r>
      <w:r w:rsidRPr="008A04D7">
        <w:t>) speaks of the holy prophets. Commentary on Acts homily 9 p.56.</w:t>
      </w:r>
    </w:p>
    <w:p w14:paraId="1F8D4127" w14:textId="77777777" w:rsidR="00F35DB8" w:rsidRPr="008A04D7" w:rsidRDefault="00F35DB8" w:rsidP="00B70143">
      <w:pPr>
        <w:ind w:left="288" w:hanging="288"/>
      </w:pPr>
    </w:p>
    <w:p w14:paraId="09092A12" w14:textId="77777777" w:rsidR="00900A33" w:rsidRPr="008A04D7" w:rsidRDefault="00900A33" w:rsidP="006E0F4F">
      <w:pPr>
        <w:ind w:left="288" w:hanging="288"/>
      </w:pPr>
    </w:p>
    <w:p w14:paraId="3F9FB128" w14:textId="77777777" w:rsidR="0041109C" w:rsidRPr="008A04D7" w:rsidRDefault="00A95519" w:rsidP="0041109C">
      <w:pPr>
        <w:pStyle w:val="Heading1"/>
        <w:rPr>
          <w:caps/>
        </w:rPr>
      </w:pPr>
      <w:bookmarkStart w:id="218" w:name="_Toc70879650"/>
      <w:bookmarkStart w:id="219" w:name="_Toc190122260"/>
      <w:r w:rsidRPr="008A04D7">
        <w:rPr>
          <w:caps/>
        </w:rPr>
        <w:t>GOSPEL</w:t>
      </w:r>
      <w:r w:rsidR="0041109C" w:rsidRPr="008A04D7">
        <w:rPr>
          <w:caps/>
        </w:rPr>
        <w:t xml:space="preserve"> Individuals</w:t>
      </w:r>
      <w:bookmarkEnd w:id="218"/>
      <w:bookmarkEnd w:id="219"/>
    </w:p>
    <w:p w14:paraId="6C5C2358" w14:textId="77777777" w:rsidR="0041109C" w:rsidRPr="008A04D7" w:rsidRDefault="0041109C" w:rsidP="0041109C"/>
    <w:p w14:paraId="25C4E2AD" w14:textId="77777777" w:rsidR="00A95519" w:rsidRPr="008A04D7" w:rsidRDefault="00A95519" w:rsidP="00A95519">
      <w:pPr>
        <w:pStyle w:val="Heading2"/>
      </w:pPr>
      <w:bookmarkStart w:id="220" w:name="_Toc70879651"/>
      <w:bookmarkStart w:id="221" w:name="_Toc190122261"/>
      <w:r w:rsidRPr="008A04D7">
        <w:t>Go1. Mary mother of Jesus was blessed</w:t>
      </w:r>
      <w:bookmarkEnd w:id="220"/>
      <w:bookmarkEnd w:id="221"/>
    </w:p>
    <w:p w14:paraId="0D38DC7E" w14:textId="77777777" w:rsidR="00A95519" w:rsidRPr="008A04D7" w:rsidRDefault="00A95519" w:rsidP="00A95519"/>
    <w:p w14:paraId="596F98DA" w14:textId="77777777" w:rsidR="00A95519" w:rsidRPr="008A04D7" w:rsidRDefault="00A95519" w:rsidP="00A95519">
      <w:r w:rsidRPr="008A04D7">
        <w:t>Luke 1:48b</w:t>
      </w:r>
    </w:p>
    <w:p w14:paraId="2947BD30" w14:textId="77777777" w:rsidR="00A95519" w:rsidRPr="008A04D7" w:rsidRDefault="00A95519" w:rsidP="00A95519"/>
    <w:p w14:paraId="48FB71B9" w14:textId="77777777" w:rsidR="00A95519" w:rsidRPr="008A04D7" w:rsidRDefault="00A95519" w:rsidP="00A95519">
      <w:pPr>
        <w:autoSpaceDE w:val="0"/>
        <w:autoSpaceDN w:val="0"/>
        <w:adjustRightInd w:val="0"/>
        <w:ind w:left="288" w:hanging="288"/>
        <w:rPr>
          <w:rFonts w:cs="Arial"/>
        </w:rPr>
      </w:pPr>
      <w:r w:rsidRPr="008A04D7">
        <w:rPr>
          <w:b/>
        </w:rPr>
        <w:t>Hegemonius of Sirmium</w:t>
      </w:r>
      <w:r w:rsidRPr="008A04D7">
        <w:t xml:space="preserve"> (4th century)</w:t>
      </w:r>
      <w:r w:rsidRPr="008A04D7">
        <w:rPr>
          <w:rFonts w:cs="Arial"/>
        </w:rPr>
        <w:t xml:space="preserve"> “</w:t>
      </w:r>
      <w:r w:rsidRPr="008A04D7">
        <w:rPr>
          <w:highlight w:val="white"/>
        </w:rPr>
        <w:t xml:space="preserve">For just as all the law and the prophets are summed up in two words, so also all our hope is made to depend on the birth by the blessed Mary. Give me therefore an answer to these several questions which I shall address to you. How shall we get rid of these many words of the apostle, so important and so precise, which are expressed in terms like the following: </w:t>
      </w:r>
      <w:r w:rsidR="008D0DCA" w:rsidRPr="008A04D7">
        <w:rPr>
          <w:highlight w:val="white"/>
        </w:rPr>
        <w:t>‘</w:t>
      </w:r>
      <w:r w:rsidRPr="008A04D7">
        <w:rPr>
          <w:highlight w:val="white"/>
        </w:rPr>
        <w:t>But when the good pleasure of God was with us, He sent His Son, made of a woman;</w:t>
      </w:r>
      <w:r w:rsidR="008D0DCA" w:rsidRPr="008A04D7">
        <w:rPr>
          <w:highlight w:val="white"/>
        </w:rPr>
        <w:t>’</w:t>
      </w:r>
      <w:r w:rsidRPr="008A04D7">
        <w:rPr>
          <w:highlight w:val="white"/>
        </w:rPr>
        <w:t xml:space="preserve"> and again, </w:t>
      </w:r>
      <w:r w:rsidR="008D0DCA" w:rsidRPr="008A04D7">
        <w:rPr>
          <w:highlight w:val="white"/>
        </w:rPr>
        <w:t>‘</w:t>
      </w:r>
      <w:r w:rsidRPr="008A04D7">
        <w:rPr>
          <w:highlight w:val="white"/>
        </w:rPr>
        <w:t>Christ our passover is sacrificed for us;</w:t>
      </w:r>
      <w:r w:rsidR="008D0DCA" w:rsidRPr="008A04D7">
        <w:t>’</w:t>
      </w:r>
      <w:r w:rsidRPr="008A04D7">
        <w:rPr>
          <w:rFonts w:cs="Arial"/>
        </w:rPr>
        <w:t xml:space="preserve">” </w:t>
      </w:r>
      <w:r w:rsidRPr="008A04D7">
        <w:rPr>
          <w:rFonts w:cs="Arial"/>
          <w:i/>
        </w:rPr>
        <w:t>Archelaus Disputation with Manes</w:t>
      </w:r>
      <w:r w:rsidRPr="008A04D7">
        <w:rPr>
          <w:rFonts w:cs="Arial"/>
        </w:rPr>
        <w:t xml:space="preserve"> ch.49 p.225-226</w:t>
      </w:r>
    </w:p>
    <w:p w14:paraId="7146952E" w14:textId="77777777" w:rsidR="00A95519" w:rsidRPr="008A04D7" w:rsidRDefault="00A95519" w:rsidP="00A95519">
      <w:pPr>
        <w:autoSpaceDE w:val="0"/>
        <w:autoSpaceDN w:val="0"/>
        <w:adjustRightInd w:val="0"/>
        <w:ind w:left="288" w:hanging="288"/>
      </w:pPr>
      <w:r w:rsidRPr="008A04D7">
        <w:t>Hegemonius of Sirmium (4th century) (partial) “</w:t>
      </w:r>
      <w:r w:rsidRPr="008A04D7">
        <w:rPr>
          <w:highlight w:val="white"/>
        </w:rPr>
        <w:t>Into him the Spirit was poured; and as that Spirit could not abide upon all men, but only on Him who was born of Mary the mother of God, so that Spirit, the Paraclete, could not come into any other, but could only come upon the apostles and the sainted Paul.</w:t>
      </w:r>
      <w:r w:rsidRPr="008A04D7">
        <w:t xml:space="preserve">” </w:t>
      </w:r>
      <w:r w:rsidRPr="008A04D7">
        <w:rPr>
          <w:i/>
        </w:rPr>
        <w:t>Archelaus Disputation with Manes</w:t>
      </w:r>
      <w:r w:rsidRPr="008A04D7">
        <w:t xml:space="preserve"> ch.34 p.208</w:t>
      </w:r>
    </w:p>
    <w:p w14:paraId="3BD5F0C9" w14:textId="77777777" w:rsidR="00D81549" w:rsidRPr="008A04D7" w:rsidRDefault="00D81549" w:rsidP="00D81549">
      <w:pPr>
        <w:ind w:left="288" w:hanging="288"/>
        <w:jc w:val="both"/>
      </w:pPr>
      <w:r w:rsidRPr="008A04D7">
        <w:rPr>
          <w:b/>
        </w:rPr>
        <w:t>Ambrosiaster</w:t>
      </w:r>
      <w:r w:rsidRPr="008A04D7">
        <w:t xml:space="preserve"> (Latin, after 384 A.D.) says that Mary [mother of Jesus] was blessed. question 8 p.88</w:t>
      </w:r>
    </w:p>
    <w:p w14:paraId="1983183A" w14:textId="77777777" w:rsidR="003F7877" w:rsidRPr="008A04D7" w:rsidRDefault="003F7877" w:rsidP="003F7877">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(implied) “</w:t>
      </w:r>
      <w:r w:rsidRPr="008A04D7">
        <w:rPr>
          <w:szCs w:val="24"/>
          <w:highlight w:val="white"/>
        </w:rPr>
        <w:t>Now the star from heaven which called the wise men to worship Him, the vast throng pouring everywhere of angels attending the Lord, and hymning His praise, and besides them, many other heralds sprang up on a sudden, and all, as they met declared to one another the glad tidings of this ineffable mystery; the angels to the shepherds; the shepherds to those of the city; Gabriel to Mary and Elisabeth; Anna and Simeon to those who came to the Temple. Nor were men and women only lifted up with pleasure, but the very infant who had not yet come forth to light, I mean the citizen of the wilderness, the namesake of this Evangelist, leaped while yet in his mother</w:t>
      </w:r>
      <w:r w:rsidR="008D0DCA" w:rsidRPr="008A04D7">
        <w:rPr>
          <w:szCs w:val="24"/>
          <w:highlight w:val="white"/>
        </w:rPr>
        <w:t>’</w:t>
      </w:r>
      <w:r w:rsidRPr="008A04D7">
        <w:rPr>
          <w:szCs w:val="24"/>
          <w:highlight w:val="white"/>
        </w:rPr>
        <w:t>s womb, and all were soaring with hopes for the future.</w:t>
      </w:r>
      <w:r w:rsidRPr="008A04D7">
        <w:rPr>
          <w:szCs w:val="24"/>
        </w:rPr>
        <w:t xml:space="preserve">” </w:t>
      </w:r>
      <w:r w:rsidRPr="008A04D7">
        <w:rPr>
          <w:i/>
          <w:szCs w:val="24"/>
        </w:rPr>
        <w:t>Homilies on John</w:t>
      </w:r>
      <w:r w:rsidRPr="008A04D7">
        <w:rPr>
          <w:szCs w:val="24"/>
        </w:rPr>
        <w:t xml:space="preserve"> homily 12 p.&amp;&amp;&amp;</w:t>
      </w:r>
    </w:p>
    <w:p w14:paraId="26A45386" w14:textId="77777777" w:rsidR="00A95519" w:rsidRPr="008A04D7" w:rsidRDefault="00A95519" w:rsidP="00A95519"/>
    <w:p w14:paraId="09250351" w14:textId="77777777" w:rsidR="00A95519" w:rsidRPr="008A04D7" w:rsidRDefault="00A95519" w:rsidP="00A95519">
      <w:pPr>
        <w:pStyle w:val="Heading2"/>
      </w:pPr>
      <w:bookmarkStart w:id="222" w:name="_Toc70879652"/>
      <w:bookmarkStart w:id="223" w:name="_Toc190122262"/>
      <w:bookmarkStart w:id="224" w:name="_Toc297575150"/>
      <w:r w:rsidRPr="008A04D7">
        <w:t xml:space="preserve">Go2. </w:t>
      </w:r>
      <w:smartTag w:uri="urn:schemas-microsoft-com:office:smarttags" w:element="City">
        <w:smartTag w:uri="urn:schemas-microsoft-com:office:smarttags" w:element="place">
          <w:r w:rsidRPr="008A04D7">
            <w:t>Elizabeth</w:t>
          </w:r>
        </w:smartTag>
      </w:smartTag>
      <w:r w:rsidRPr="008A04D7">
        <w:t xml:space="preserve"> [mother of John the Baptist]</w:t>
      </w:r>
      <w:bookmarkEnd w:id="222"/>
      <w:bookmarkEnd w:id="223"/>
    </w:p>
    <w:p w14:paraId="6BFCE069" w14:textId="77777777" w:rsidR="00A95519" w:rsidRPr="008A04D7" w:rsidRDefault="00A95519" w:rsidP="00A95519">
      <w:pPr>
        <w:autoSpaceDE w:val="0"/>
        <w:autoSpaceDN w:val="0"/>
        <w:adjustRightInd w:val="0"/>
      </w:pPr>
    </w:p>
    <w:p w14:paraId="5F3A1FDE" w14:textId="77777777" w:rsidR="00A95519" w:rsidRPr="008A04D7" w:rsidRDefault="00A95519" w:rsidP="00A95519">
      <w:pPr>
        <w:autoSpaceDE w:val="0"/>
        <w:autoSpaceDN w:val="0"/>
        <w:adjustRightInd w:val="0"/>
      </w:pPr>
      <w:r w:rsidRPr="008A04D7">
        <w:t>Luke 1:5,7,13,24,40-45,57</w:t>
      </w:r>
    </w:p>
    <w:p w14:paraId="53E56E13" w14:textId="77777777" w:rsidR="00834A5C" w:rsidRPr="008A04D7" w:rsidRDefault="00834A5C" w:rsidP="00834A5C"/>
    <w:p w14:paraId="195FDEA7" w14:textId="77777777" w:rsidR="00D81549" w:rsidRPr="008A04D7" w:rsidRDefault="00D81549" w:rsidP="00D81549">
      <w:pPr>
        <w:ind w:left="288" w:hanging="288"/>
        <w:jc w:val="both"/>
      </w:pPr>
      <w:r w:rsidRPr="008A04D7">
        <w:rPr>
          <w:b/>
        </w:rPr>
        <w:t>Ambrosiaster</w:t>
      </w:r>
      <w:r w:rsidRPr="008A04D7">
        <w:t xml:space="preserve"> (Latin, after 384 A.D.) mentions Elizabeth. question 17 p.94</w:t>
      </w:r>
    </w:p>
    <w:p w14:paraId="0DED6D1C" w14:textId="77777777" w:rsidR="000A5315" w:rsidRPr="008A04D7" w:rsidRDefault="000A5315" w:rsidP="000A5315">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Elizabeth, John</w:t>
      </w:r>
      <w:r w:rsidR="008D0DCA" w:rsidRPr="008A04D7">
        <w:t>’</w:t>
      </w:r>
      <w:r w:rsidRPr="008A04D7">
        <w:t xml:space="preserve">s mother. </w:t>
      </w:r>
      <w:r w:rsidRPr="008A04D7">
        <w:rPr>
          <w:i/>
        </w:rPr>
        <w:t>Catechetical Lectures</w:t>
      </w:r>
      <w:r w:rsidRPr="008A04D7">
        <w:t xml:space="preserve"> lecture 12 ch.26 p.79</w:t>
      </w:r>
    </w:p>
    <w:p w14:paraId="687F86BD" w14:textId="11166229" w:rsidR="00834A5C" w:rsidRPr="008A04D7" w:rsidRDefault="00834A5C" w:rsidP="00834A5C">
      <w:pPr>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For neither is this a little matter, to be able to find out the difficulties; there being also this other hard point, how Elizabeth, who was of the Levitical tribe, was kinswoman to Mary.</w:t>
      </w:r>
      <w:r w:rsidRPr="008A04D7">
        <w:rPr>
          <w:szCs w:val="24"/>
        </w:rPr>
        <w:t xml:space="preserve">” </w:t>
      </w:r>
      <w:r w:rsidRPr="008A04D7">
        <w:rPr>
          <w:i/>
          <w:szCs w:val="24"/>
        </w:rPr>
        <w:t>Homilies on Matthew</w:t>
      </w:r>
      <w:r w:rsidR="00C7204C">
        <w:rPr>
          <w:szCs w:val="24"/>
        </w:rPr>
        <w:t xml:space="preserve"> homily</w:t>
      </w:r>
      <w:r w:rsidRPr="008A04D7">
        <w:rPr>
          <w:szCs w:val="24"/>
        </w:rPr>
        <w:t>1 p.&amp;&amp;&amp;</w:t>
      </w:r>
    </w:p>
    <w:p w14:paraId="7F60EA01" w14:textId="77777777" w:rsidR="00A95519" w:rsidRPr="008A04D7" w:rsidRDefault="00A95519" w:rsidP="00A95519"/>
    <w:p w14:paraId="43FE3767" w14:textId="77777777" w:rsidR="00CF275E" w:rsidRPr="008A04D7" w:rsidRDefault="00CF275E" w:rsidP="00CF275E">
      <w:pPr>
        <w:pStyle w:val="Heading2"/>
      </w:pPr>
      <w:bookmarkStart w:id="225" w:name="_Toc70879653"/>
      <w:bookmarkStart w:id="226" w:name="_Toc190122263"/>
      <w:bookmarkStart w:id="227" w:name="_Toc464758510"/>
      <w:bookmarkStart w:id="228" w:name="_Toc464758535"/>
      <w:r w:rsidRPr="008A04D7">
        <w:t xml:space="preserve">Go3. Zechariah, husband of </w:t>
      </w:r>
      <w:smartTag w:uri="urn:schemas-microsoft-com:office:smarttags" w:element="place">
        <w:smartTag w:uri="urn:schemas-microsoft-com:office:smarttags" w:element="City">
          <w:r w:rsidRPr="008A04D7">
            <w:t>Elizabeth</w:t>
          </w:r>
        </w:smartTag>
      </w:smartTag>
      <w:bookmarkEnd w:id="225"/>
      <w:bookmarkEnd w:id="226"/>
    </w:p>
    <w:p w14:paraId="0AA03AD2" w14:textId="77777777" w:rsidR="00CF275E" w:rsidRPr="008A04D7" w:rsidRDefault="00CF275E" w:rsidP="00CF275E"/>
    <w:p w14:paraId="3FFD39F2" w14:textId="77777777" w:rsidR="00CF275E" w:rsidRPr="008A04D7" w:rsidRDefault="00CF275E" w:rsidP="00CF275E">
      <w:r w:rsidRPr="008A04D7">
        <w:t>Luke 1:5-25</w:t>
      </w:r>
    </w:p>
    <w:p w14:paraId="70A4C078" w14:textId="77777777" w:rsidR="00CF275E" w:rsidRPr="008A04D7" w:rsidRDefault="00CF275E" w:rsidP="00CF275E"/>
    <w:p w14:paraId="5EB8963C" w14:textId="580CF9B8" w:rsidR="0094401E" w:rsidRPr="008A04D7" w:rsidRDefault="0094401E" w:rsidP="0094401E">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(probably by </w:t>
      </w:r>
      <w:r w:rsidR="00F45942" w:rsidRPr="008A04D7">
        <w:t>Athanasius of Alexandria</w:t>
      </w:r>
      <w:r w:rsidRPr="008A04D7">
        <w:t>) (</w:t>
      </w:r>
      <w:r w:rsidR="001D3F50">
        <w:t>356-362 A.D.</w:t>
      </w:r>
      <w:r w:rsidRPr="008A04D7">
        <w:t>) ch.35 p.205 mentions Zechariah.</w:t>
      </w:r>
    </w:p>
    <w:p w14:paraId="6A686FB5" w14:textId="77777777" w:rsidR="00CF275E" w:rsidRPr="008A04D7" w:rsidRDefault="00F45942" w:rsidP="001310F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1310FF" w:rsidRPr="008A04D7">
        <w:t xml:space="preserve"> (356-360 A.D.) mentions Zechariah. </w:t>
      </w:r>
      <w:r w:rsidR="001310FF" w:rsidRPr="008A04D7">
        <w:rPr>
          <w:i/>
        </w:rPr>
        <w:t>Four Discourses Against the Arians</w:t>
      </w:r>
      <w:r w:rsidR="001310FF" w:rsidRPr="008A04D7">
        <w:t xml:space="preserve"> discourse 3 ch.14 p.401</w:t>
      </w:r>
    </w:p>
    <w:p w14:paraId="3C232781" w14:textId="16787EA7" w:rsidR="0080051C" w:rsidRPr="0091610E" w:rsidRDefault="0080051C" w:rsidP="0080051C">
      <w:pPr>
        <w:ind w:left="288" w:hanging="288"/>
      </w:pPr>
      <w:r w:rsidRPr="0091610E">
        <w:rPr>
          <w:b/>
        </w:rPr>
        <w:t>Basil of Cappadocia</w:t>
      </w:r>
      <w:r w:rsidRPr="0091610E">
        <w:t xml:space="preserve"> (357-379 A.D.) </w:t>
      </w:r>
      <w:r>
        <w:t xml:space="preserve">mentions Zechariah father of John. </w:t>
      </w:r>
      <w:r>
        <w:rPr>
          <w:i/>
          <w:iCs/>
        </w:rPr>
        <w:t>On the Spirit</w:t>
      </w:r>
      <w:r>
        <w:t xml:space="preserve"> ch.23.54 p.35</w:t>
      </w:r>
    </w:p>
    <w:p w14:paraId="439272E2" w14:textId="77777777" w:rsidR="00D81549" w:rsidRPr="008A04D7" w:rsidRDefault="00D81549" w:rsidP="00D81549">
      <w:pPr>
        <w:ind w:left="288" w:hanging="288"/>
        <w:jc w:val="both"/>
      </w:pPr>
      <w:r w:rsidRPr="008A04D7">
        <w:rPr>
          <w:b/>
        </w:rPr>
        <w:t>Ambrosiaster</w:t>
      </w:r>
      <w:r w:rsidRPr="008A04D7">
        <w:t xml:space="preserve"> (Latin, after 384 A.D.) mentions Zechariah, father of John the Baptist. question 26 p.111 and question 127 p.47</w:t>
      </w:r>
    </w:p>
    <w:p w14:paraId="644E12CE" w14:textId="77777777" w:rsidR="000D747B" w:rsidRPr="008A04D7" w:rsidRDefault="000D747B" w:rsidP="000D747B">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mentions Zecharias, father of John. </w:t>
      </w:r>
      <w:r w:rsidRPr="008A04D7">
        <w:rPr>
          <w:i/>
        </w:rPr>
        <w:t>Catechetical Lectures</w:t>
      </w:r>
      <w:r w:rsidRPr="008A04D7">
        <w:t xml:space="preserve"> lecture 17 ch.7 p.126</w:t>
      </w:r>
    </w:p>
    <w:p w14:paraId="22344659" w14:textId="77777777" w:rsidR="001310FF" w:rsidRPr="008A04D7" w:rsidRDefault="001310FF" w:rsidP="00CF275E"/>
    <w:p w14:paraId="3CBB9205" w14:textId="77777777" w:rsidR="00A95519" w:rsidRPr="008A04D7" w:rsidRDefault="00A95519" w:rsidP="00A95519">
      <w:pPr>
        <w:pStyle w:val="Heading2"/>
      </w:pPr>
      <w:bookmarkStart w:id="229" w:name="_Toc70879654"/>
      <w:bookmarkStart w:id="230" w:name="_Toc190122264"/>
      <w:r w:rsidRPr="008A04D7">
        <w:t>Go</w:t>
      </w:r>
      <w:r w:rsidR="00CF275E" w:rsidRPr="008A04D7">
        <w:t>4</w:t>
      </w:r>
      <w:r w:rsidRPr="008A04D7">
        <w:t>. John the Baptist lept in Elizabeth</w:t>
      </w:r>
      <w:r w:rsidR="008D0DCA" w:rsidRPr="008A04D7">
        <w:t>’</w:t>
      </w:r>
      <w:r w:rsidRPr="008A04D7">
        <w:t>s womb</w:t>
      </w:r>
      <w:bookmarkEnd w:id="229"/>
      <w:bookmarkEnd w:id="230"/>
    </w:p>
    <w:p w14:paraId="02DD9516" w14:textId="77777777" w:rsidR="00A95519" w:rsidRPr="008A04D7" w:rsidRDefault="00A95519" w:rsidP="00A95519">
      <w:pPr>
        <w:ind w:left="288" w:hanging="288"/>
      </w:pPr>
    </w:p>
    <w:p w14:paraId="09AD1EE6" w14:textId="77777777" w:rsidR="00CF275E" w:rsidRPr="008A04D7" w:rsidRDefault="00CF275E" w:rsidP="00CF275E">
      <w:pPr>
        <w:ind w:left="288" w:hanging="288"/>
      </w:pPr>
      <w:r w:rsidRPr="008A04D7">
        <w:t>Luke 1:44</w:t>
      </w:r>
    </w:p>
    <w:p w14:paraId="51870FFC" w14:textId="77777777" w:rsidR="00CF275E" w:rsidRPr="008A04D7" w:rsidRDefault="00CF275E" w:rsidP="00A95519">
      <w:pPr>
        <w:ind w:left="288" w:hanging="288"/>
      </w:pPr>
    </w:p>
    <w:p w14:paraId="42598CF2" w14:textId="33AC7A16" w:rsidR="00012ABC" w:rsidRDefault="00012ABC" w:rsidP="00012ABC">
      <w:pPr>
        <w:ind w:left="288" w:hanging="288"/>
      </w:pPr>
      <w:r w:rsidRPr="00012ABC">
        <w:rPr>
          <w:b/>
        </w:rPr>
        <w:t>Rufinus</w:t>
      </w:r>
      <w:r w:rsidRPr="008A04D7">
        <w:t xml:space="preserve"> </w:t>
      </w:r>
      <w:r>
        <w:t>(374-410 A.D.)</w:t>
      </w:r>
      <w:r w:rsidRPr="008A04D7">
        <w:t xml:space="preserve"> freely translating Origen (225-253/254 A.D.)</w:t>
      </w:r>
      <w:r>
        <w:t xml:space="preserve"> says John the Baptists lept in Elizabether’s womb. </w:t>
      </w:r>
      <w:r>
        <w:rPr>
          <w:i/>
        </w:rPr>
        <w:t>De Principiis</w:t>
      </w:r>
      <w:r w:rsidRPr="008A04D7">
        <w:t xml:space="preserve"> </w:t>
      </w:r>
      <w:r>
        <w:t>book 1 ch.8.4 p.267</w:t>
      </w:r>
    </w:p>
    <w:p w14:paraId="690425F8" w14:textId="77777777" w:rsidR="00834A5C" w:rsidRPr="008A04D7" w:rsidRDefault="00834A5C" w:rsidP="00834A5C">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Now the star from heaven which called the wise men to worship Him, the vast throng pouring everywhere of angels attending the Lord, and hymning His praise, and besides them, many other heralds sprang up on a sudden, and all, as they met declared to one another the glad tidings of this ineffable mystery; the angels to the shepherds; the shepherds to those of the city; Gabriel to Mary and Elisabeth; Anna and Simeon to those who came to the Temple. Nor were men and women only lifted up with pleasure, but the very infant who had not yet come forth to light, I mean the citizen of the wilderness, the namesake of this Evangelist, leaped while yet in his mother</w:t>
      </w:r>
      <w:r w:rsidR="008D0DCA" w:rsidRPr="008A04D7">
        <w:rPr>
          <w:szCs w:val="24"/>
          <w:highlight w:val="white"/>
        </w:rPr>
        <w:t>’</w:t>
      </w:r>
      <w:r w:rsidRPr="008A04D7">
        <w:rPr>
          <w:szCs w:val="24"/>
          <w:highlight w:val="white"/>
        </w:rPr>
        <w:t>s womb, and all were soaring with hopes for the future.</w:t>
      </w:r>
      <w:r w:rsidRPr="008A04D7">
        <w:rPr>
          <w:szCs w:val="24"/>
        </w:rPr>
        <w:t xml:space="preserve">” </w:t>
      </w:r>
      <w:r w:rsidRPr="008A04D7">
        <w:rPr>
          <w:i/>
          <w:szCs w:val="24"/>
        </w:rPr>
        <w:t>Homilies on John</w:t>
      </w:r>
      <w:r w:rsidRPr="008A04D7">
        <w:rPr>
          <w:szCs w:val="24"/>
        </w:rPr>
        <w:t xml:space="preserve"> homily 12 p.&amp;&amp;&amp;</w:t>
      </w:r>
    </w:p>
    <w:p w14:paraId="5F318929" w14:textId="77777777" w:rsidR="00A95519" w:rsidRPr="008A04D7" w:rsidRDefault="00A95519" w:rsidP="00A95519">
      <w:pPr>
        <w:ind w:left="288" w:hanging="288"/>
      </w:pPr>
    </w:p>
    <w:p w14:paraId="0A67E395" w14:textId="77777777" w:rsidR="00A95519" w:rsidRPr="008A04D7" w:rsidRDefault="00A95519" w:rsidP="00A95519">
      <w:pPr>
        <w:pStyle w:val="Heading2"/>
      </w:pPr>
      <w:bookmarkStart w:id="231" w:name="_Toc70879655"/>
      <w:bookmarkStart w:id="232" w:name="_Toc190122265"/>
      <w:r w:rsidRPr="008A04D7">
        <w:t>Go5. Shepherds at Jesus</w:t>
      </w:r>
      <w:r w:rsidR="008D0DCA" w:rsidRPr="008A04D7">
        <w:t>’</w:t>
      </w:r>
      <w:r w:rsidRPr="008A04D7">
        <w:t xml:space="preserve"> birth</w:t>
      </w:r>
      <w:bookmarkEnd w:id="231"/>
      <w:bookmarkEnd w:id="232"/>
    </w:p>
    <w:p w14:paraId="4E927E01" w14:textId="77777777" w:rsidR="00A95519" w:rsidRPr="008A04D7" w:rsidRDefault="00A95519" w:rsidP="00A95519">
      <w:pPr>
        <w:ind w:left="288" w:hanging="288"/>
      </w:pPr>
    </w:p>
    <w:p w14:paraId="64F8D303" w14:textId="77777777" w:rsidR="00A95519" w:rsidRPr="008A04D7" w:rsidRDefault="00A95519" w:rsidP="00A95519">
      <w:pPr>
        <w:ind w:left="288" w:hanging="288"/>
      </w:pPr>
      <w:r w:rsidRPr="008A04D7">
        <w:t xml:space="preserve">Luke </w:t>
      </w:r>
      <w:r w:rsidR="00CF275E" w:rsidRPr="008A04D7">
        <w:t>2</w:t>
      </w:r>
      <w:r w:rsidRPr="008A04D7">
        <w:t>:8-20</w:t>
      </w:r>
    </w:p>
    <w:p w14:paraId="38C41473" w14:textId="77777777" w:rsidR="00A95519" w:rsidRPr="008A04D7" w:rsidRDefault="00A95519" w:rsidP="00A95519">
      <w:pPr>
        <w:ind w:left="288" w:hanging="288"/>
      </w:pPr>
    </w:p>
    <w:p w14:paraId="2AB74D4A" w14:textId="77777777" w:rsidR="00834A5C" w:rsidRPr="008A04D7" w:rsidRDefault="00834A5C" w:rsidP="00834A5C">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Now the star from heaven which called the wise men to worship Him, the vast throng pouring everywhere of angels attending the Lord, and hymning His praise, and besides them, many other heralds sprang up on a sudden, and all, as they met declared to one another the glad tidings of this ineffable mystery; the angels to the shepherds; the shepherds to those of the city; Gabriel to Mary and Elisabeth; Anna and Simeon to those who came to the Temple. Nor were men and women only lifted up with pleasure, but the very infant who had not yet come forth to light, I mean the citizen of the wilderness, the namesake of this Evangelist, leaped while yet in his mother</w:t>
      </w:r>
      <w:r w:rsidR="008D0DCA" w:rsidRPr="008A04D7">
        <w:rPr>
          <w:szCs w:val="24"/>
          <w:highlight w:val="white"/>
        </w:rPr>
        <w:t>’</w:t>
      </w:r>
      <w:r w:rsidRPr="008A04D7">
        <w:rPr>
          <w:szCs w:val="24"/>
          <w:highlight w:val="white"/>
        </w:rPr>
        <w:t>s womb, and all were soaring with hopes for the future.</w:t>
      </w:r>
      <w:r w:rsidRPr="008A04D7">
        <w:rPr>
          <w:szCs w:val="24"/>
        </w:rPr>
        <w:t xml:space="preserve">” </w:t>
      </w:r>
      <w:r w:rsidRPr="008A04D7">
        <w:rPr>
          <w:i/>
          <w:szCs w:val="24"/>
        </w:rPr>
        <w:t>Homilies on John</w:t>
      </w:r>
      <w:r w:rsidRPr="008A04D7">
        <w:rPr>
          <w:szCs w:val="24"/>
        </w:rPr>
        <w:t xml:space="preserve"> homily 12 p.&amp;&amp;&amp;</w:t>
      </w:r>
    </w:p>
    <w:p w14:paraId="551CE740" w14:textId="77777777" w:rsidR="00A95519" w:rsidRPr="008A04D7" w:rsidRDefault="00A95519" w:rsidP="00A95519">
      <w:pPr>
        <w:ind w:left="288" w:hanging="288"/>
      </w:pPr>
    </w:p>
    <w:p w14:paraId="50E05425" w14:textId="77777777" w:rsidR="00390DC5" w:rsidRPr="008A04D7" w:rsidRDefault="00A95519" w:rsidP="00390DC5">
      <w:pPr>
        <w:pStyle w:val="Heading2"/>
      </w:pPr>
      <w:bookmarkStart w:id="233" w:name="_Toc70879656"/>
      <w:bookmarkStart w:id="234" w:name="_Toc190122266"/>
      <w:bookmarkEnd w:id="227"/>
      <w:bookmarkEnd w:id="228"/>
      <w:r w:rsidRPr="008A04D7">
        <w:t>Go6</w:t>
      </w:r>
      <w:r w:rsidR="00390DC5" w:rsidRPr="008A04D7">
        <w:t xml:space="preserve">. </w:t>
      </w:r>
      <w:r w:rsidR="003E75A3" w:rsidRPr="008A04D7">
        <w:t xml:space="preserve">The </w:t>
      </w:r>
      <w:r w:rsidR="00390DC5" w:rsidRPr="008A04D7">
        <w:t xml:space="preserve">Magi </w:t>
      </w:r>
      <w:r w:rsidR="00834A5C" w:rsidRPr="008A04D7">
        <w:t xml:space="preserve">/ wise men </w:t>
      </w:r>
      <w:r w:rsidR="00390DC5" w:rsidRPr="008A04D7">
        <w:t>came to Christ</w:t>
      </w:r>
      <w:bookmarkEnd w:id="224"/>
      <w:bookmarkEnd w:id="233"/>
      <w:bookmarkEnd w:id="234"/>
    </w:p>
    <w:p w14:paraId="4908FDBC" w14:textId="77777777" w:rsidR="00390DC5" w:rsidRPr="008A04D7" w:rsidRDefault="00390DC5" w:rsidP="00390DC5">
      <w:pPr>
        <w:ind w:left="288" w:hanging="288"/>
      </w:pPr>
    </w:p>
    <w:p w14:paraId="78FAFD85" w14:textId="77777777" w:rsidR="005E3858" w:rsidRPr="008A04D7" w:rsidRDefault="005E3858" w:rsidP="005E3858">
      <w:pPr>
        <w:ind w:left="288" w:hanging="288"/>
      </w:pPr>
      <w:r w:rsidRPr="008A04D7">
        <w:t>Matthew 2:1-12</w:t>
      </w:r>
    </w:p>
    <w:p w14:paraId="4FDCCA8E" w14:textId="77777777" w:rsidR="005E3858" w:rsidRPr="008A04D7" w:rsidRDefault="005E3858" w:rsidP="00390DC5">
      <w:pPr>
        <w:ind w:left="288" w:hanging="288"/>
      </w:pPr>
    </w:p>
    <w:p w14:paraId="750225F4" w14:textId="77777777" w:rsidR="00010A00" w:rsidRPr="008A04D7" w:rsidRDefault="00010A00" w:rsidP="00010A00">
      <w:pPr>
        <w:ind w:left="288" w:hanging="288"/>
      </w:pPr>
      <w:r w:rsidRPr="008A04D7">
        <w:rPr>
          <w:b/>
        </w:rPr>
        <w:t>Ephraim the Syrian</w:t>
      </w:r>
      <w:r w:rsidRPr="008A04D7">
        <w:t xml:space="preserve"> (350-378 A.D.) mentions the Magi at Christ</w:t>
      </w:r>
      <w:r w:rsidR="008D0DCA" w:rsidRPr="008A04D7">
        <w:t>’</w:t>
      </w:r>
      <w:r w:rsidRPr="008A04D7">
        <w:t xml:space="preserve">s birth. </w:t>
      </w:r>
      <w:r w:rsidRPr="008A04D7">
        <w:rPr>
          <w:i/>
        </w:rPr>
        <w:t>Nativity Hymns</w:t>
      </w:r>
      <w:r w:rsidRPr="008A04D7">
        <w:t xml:space="preserve"> hymn 3 p.233</w:t>
      </w:r>
    </w:p>
    <w:p w14:paraId="6E76F9E6" w14:textId="77777777" w:rsidR="00D81549" w:rsidRPr="008A04D7" w:rsidRDefault="00D81549" w:rsidP="00D81549">
      <w:pPr>
        <w:ind w:left="288" w:hanging="288"/>
        <w:jc w:val="both"/>
      </w:pPr>
      <w:r w:rsidRPr="008A04D7">
        <w:rPr>
          <w:b/>
        </w:rPr>
        <w:t>Ambrosiaster</w:t>
      </w:r>
      <w:r w:rsidRPr="008A04D7">
        <w:t xml:space="preserve"> (Latin, after 384 A.D.) mentions the Magi at Jesus’ birth. question 63 p.161 and question 39 p.161</w:t>
      </w:r>
    </w:p>
    <w:p w14:paraId="655DDAEC" w14:textId="77777777" w:rsidR="00390DC5" w:rsidRPr="008A04D7" w:rsidRDefault="00390DC5" w:rsidP="00390DC5">
      <w:pPr>
        <w:ind w:left="288" w:hanging="288"/>
      </w:pPr>
      <w:r w:rsidRPr="008A04D7">
        <w:rPr>
          <w:b/>
        </w:rPr>
        <w:t xml:space="preserve">Gregory </w:t>
      </w:r>
      <w:r w:rsidR="00C96C5E" w:rsidRPr="008A04D7">
        <w:rPr>
          <w:b/>
        </w:rPr>
        <w:t>Nazianzen</w:t>
      </w:r>
      <w:r w:rsidRPr="008A04D7">
        <w:t xml:space="preserve"> (330-391) says the Magi worshipped Jesus. </w:t>
      </w:r>
      <w:r w:rsidRPr="008A04D7">
        <w:rPr>
          <w:i/>
        </w:rPr>
        <w:t>On the Son - Third Theological Oration</w:t>
      </w:r>
      <w:r w:rsidRPr="008A04D7">
        <w:t xml:space="preserve"> ch.19 p.308</w:t>
      </w:r>
      <w:r w:rsidR="0093207C" w:rsidRPr="008A04D7">
        <w:t xml:space="preserve">. See also </w:t>
      </w:r>
      <w:r w:rsidR="0093207C" w:rsidRPr="008A04D7">
        <w:rPr>
          <w:i/>
        </w:rPr>
        <w:t>On Pentecost</w:t>
      </w:r>
      <w:r w:rsidR="0093207C" w:rsidRPr="008A04D7">
        <w:t xml:space="preserve"> ch.5 p.381</w:t>
      </w:r>
    </w:p>
    <w:p w14:paraId="5CA47F00" w14:textId="77777777" w:rsidR="00BE5F9D" w:rsidRPr="008A04D7" w:rsidRDefault="00BE5F9D" w:rsidP="00BE5F9D">
      <w:pPr>
        <w:ind w:left="288" w:hanging="288"/>
      </w:pPr>
      <w:r w:rsidRPr="008A04D7">
        <w:t xml:space="preserve">Gregory </w:t>
      </w:r>
      <w:r w:rsidR="00C96C5E" w:rsidRPr="008A04D7">
        <w:t>Nazianzen</w:t>
      </w:r>
      <w:r w:rsidRPr="008A04D7">
        <w:t xml:space="preserve"> (330-391 </w:t>
      </w:r>
      <w:r w:rsidR="00221097" w:rsidRPr="008A04D7">
        <w:t>A.D.</w:t>
      </w:r>
      <w:r w:rsidRPr="008A04D7">
        <w:t xml:space="preserve">) mentions Jesus being from the virgin, the angels glorifying Jesus, and calls Jesus the Lamb and the Shepherd. The star led the Magi to worship and offer gifts. Jesus was baptized, and fasted, and was tempted. Devils were cast out and diseases healed. </w:t>
      </w:r>
      <w:r w:rsidRPr="008A04D7">
        <w:rPr>
          <w:i/>
        </w:rPr>
        <w:t>In Defense of His Flight to Pontus</w:t>
      </w:r>
      <w:r w:rsidRPr="008A04D7">
        <w:t xml:space="preserve"> ch.24 p.210</w:t>
      </w:r>
    </w:p>
    <w:p w14:paraId="2DA91917" w14:textId="77777777" w:rsidR="00834A5C" w:rsidRPr="008A04D7" w:rsidRDefault="00834A5C" w:rsidP="00834A5C">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Now the star from heaven which called the wise men to worship Him, the vast throng pouring everywhere of angels attending the Lord, and hymning His praise, and besides them, many other heralds sprang up on a sudden, and all, as they met declared to one another the glad tidings of this ineffable mystery; the angels to the shepherds; the shepherds to those of the city; Gabriel to Mary and Elisabeth; Anna and Simeon to those who came to the Temple. Nor were men and women only lifted up with pleasure, but the very infant who had not yet come forth to light, I mean the citizen of the wilderness, the namesake of this Evangelist, leaped while yet in his mother</w:t>
      </w:r>
      <w:r w:rsidR="008D0DCA" w:rsidRPr="008A04D7">
        <w:rPr>
          <w:szCs w:val="24"/>
          <w:highlight w:val="white"/>
        </w:rPr>
        <w:t>’</w:t>
      </w:r>
      <w:r w:rsidRPr="008A04D7">
        <w:rPr>
          <w:szCs w:val="24"/>
          <w:highlight w:val="white"/>
        </w:rPr>
        <w:t>s womb, and all were soaring with hopes for the future.</w:t>
      </w:r>
      <w:r w:rsidRPr="008A04D7">
        <w:rPr>
          <w:szCs w:val="24"/>
        </w:rPr>
        <w:t xml:space="preserve">” </w:t>
      </w:r>
      <w:r w:rsidRPr="008A04D7">
        <w:rPr>
          <w:i/>
          <w:szCs w:val="24"/>
        </w:rPr>
        <w:t>Homilies on John</w:t>
      </w:r>
      <w:r w:rsidRPr="008A04D7">
        <w:rPr>
          <w:szCs w:val="24"/>
        </w:rPr>
        <w:t xml:space="preserve"> homily 12 p.&amp;&amp;&amp;</w:t>
      </w:r>
    </w:p>
    <w:p w14:paraId="056288A4" w14:textId="26ACAF08" w:rsidR="00622964" w:rsidRPr="008A04D7" w:rsidRDefault="00622964" w:rsidP="00622964">
      <w:pPr>
        <w:ind w:left="288" w:hanging="288"/>
      </w:pPr>
      <w:r w:rsidRPr="008A04D7">
        <w:rPr>
          <w:b/>
        </w:rPr>
        <w:t>Augustine of Hippo</w:t>
      </w:r>
      <w:r w:rsidRPr="008A04D7">
        <w:t xml:space="preserve"> (388-430 A.D.)</w:t>
      </w:r>
      <w:r>
        <w:t xml:space="preserve"> mentions the Magi and the star. </w:t>
      </w:r>
      <w:r w:rsidRPr="00622964">
        <w:rPr>
          <w:i/>
          <w:iCs/>
        </w:rPr>
        <w:t>Tractate on John</w:t>
      </w:r>
      <w:r>
        <w:t xml:space="preserve"> 3 ch.2 p.19</w:t>
      </w:r>
    </w:p>
    <w:p w14:paraId="56426556" w14:textId="77777777" w:rsidR="0093340C" w:rsidRPr="008A04D7" w:rsidRDefault="0093340C" w:rsidP="00A024DF"/>
    <w:p w14:paraId="4C3673C6" w14:textId="77777777" w:rsidR="00A95519" w:rsidRPr="008A04D7" w:rsidRDefault="00A95519" w:rsidP="00A95519">
      <w:pPr>
        <w:pStyle w:val="Heading2"/>
      </w:pPr>
      <w:bookmarkStart w:id="235" w:name="_Toc224907762"/>
      <w:bookmarkStart w:id="236" w:name="_Toc70879657"/>
      <w:bookmarkStart w:id="237" w:name="_Toc190122267"/>
      <w:bookmarkStart w:id="238" w:name="_Toc223096726"/>
      <w:bookmarkStart w:id="239" w:name="_Toc224907761"/>
      <w:bookmarkStart w:id="240" w:name="_Toc464758534"/>
      <w:r w:rsidRPr="008A04D7">
        <w:t>Go7. Simeon</w:t>
      </w:r>
      <w:bookmarkEnd w:id="235"/>
      <w:r w:rsidRPr="008A04D7">
        <w:t xml:space="preserve"> [at Jesus</w:t>
      </w:r>
      <w:r w:rsidR="008D0DCA" w:rsidRPr="008A04D7">
        <w:t>’</w:t>
      </w:r>
      <w:r w:rsidRPr="008A04D7">
        <w:t xml:space="preserve"> </w:t>
      </w:r>
      <w:r w:rsidR="003E75A3" w:rsidRPr="008A04D7">
        <w:t>de</w:t>
      </w:r>
      <w:r w:rsidR="005E3858" w:rsidRPr="008A04D7">
        <w:t>dic</w:t>
      </w:r>
      <w:r w:rsidR="003E75A3" w:rsidRPr="008A04D7">
        <w:t>ation</w:t>
      </w:r>
      <w:r w:rsidRPr="008A04D7">
        <w:t>]</w:t>
      </w:r>
      <w:bookmarkEnd w:id="236"/>
      <w:bookmarkEnd w:id="237"/>
    </w:p>
    <w:p w14:paraId="60046378" w14:textId="77777777" w:rsidR="00A95519" w:rsidRPr="008A04D7" w:rsidRDefault="00A95519" w:rsidP="00A95519">
      <w:pPr>
        <w:ind w:left="288" w:hanging="288"/>
      </w:pPr>
    </w:p>
    <w:p w14:paraId="2368EC0E" w14:textId="77777777" w:rsidR="00A95519" w:rsidRPr="008A04D7" w:rsidRDefault="00A95519" w:rsidP="00A95519">
      <w:pPr>
        <w:ind w:left="288" w:hanging="288"/>
      </w:pPr>
      <w:r w:rsidRPr="008A04D7">
        <w:t>Luke 2:25-35</w:t>
      </w:r>
    </w:p>
    <w:p w14:paraId="0B34996D" w14:textId="77777777" w:rsidR="00A95519" w:rsidRPr="008A04D7" w:rsidRDefault="00A95519" w:rsidP="00A95519">
      <w:pPr>
        <w:ind w:left="288" w:hanging="288"/>
      </w:pPr>
    </w:p>
    <w:p w14:paraId="0A392757" w14:textId="77777777" w:rsidR="00A95519" w:rsidRPr="008A04D7" w:rsidRDefault="00A95519" w:rsidP="00A95519">
      <w:pPr>
        <w:ind w:left="288" w:hanging="288"/>
      </w:pPr>
      <w:r w:rsidRPr="008A04D7">
        <w:rPr>
          <w:b/>
        </w:rPr>
        <w:t>Ephraim/Ephrem</w:t>
      </w:r>
      <w:r w:rsidRPr="008A04D7">
        <w:t xml:space="preserve">, Syrian hymn-writer (350-378 A.D.) mentions Simeon who carried Jesus in </w:t>
      </w:r>
      <w:r w:rsidRPr="008A04D7">
        <w:rPr>
          <w:i/>
        </w:rPr>
        <w:t>Hymns on the Nativity</w:t>
      </w:r>
      <w:r w:rsidRPr="008A04D7">
        <w:t xml:space="preserve"> Hymn 3 p.234</w:t>
      </w:r>
    </w:p>
    <w:p w14:paraId="4DA6E42F" w14:textId="77777777" w:rsidR="00D81549" w:rsidRPr="008A04D7" w:rsidRDefault="00D81549" w:rsidP="00D81549">
      <w:pPr>
        <w:ind w:left="288" w:hanging="288"/>
        <w:jc w:val="both"/>
      </w:pPr>
      <w:r w:rsidRPr="008A04D7">
        <w:rPr>
          <w:b/>
        </w:rPr>
        <w:t>Ambrosiaster</w:t>
      </w:r>
      <w:r w:rsidRPr="008A04D7">
        <w:t xml:space="preserve"> (Latin, after 384 A.D.) mentions Simeon at Jesus’ dedication. question 73 p.209 and question 123 p.34</w:t>
      </w:r>
    </w:p>
    <w:p w14:paraId="168CC607" w14:textId="77777777" w:rsidR="00834A5C" w:rsidRPr="008A04D7" w:rsidRDefault="00834A5C" w:rsidP="00834A5C">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Now the star from heaven which called the wise men to worship Him, the vast throng pouring everywhere of angels attending the Lord, and hymning His praise, and besides them, many other heralds sprang up on a sudden, and all, as they met declared to one another the glad tidings of this ineffable mystery; the angels to the shepherds; the shepherds to those of the city; Gabriel to Mary and Elisabeth; Anna and Simeon to those who came to the Temple. Nor were men and women only lifted up with pleasure, but the very infant who had not yet come forth to light, I mean the citizen of the wilderness, the namesake of this Evangelist, leaped while yet in his mother</w:t>
      </w:r>
      <w:r w:rsidR="008D0DCA" w:rsidRPr="008A04D7">
        <w:rPr>
          <w:szCs w:val="24"/>
          <w:highlight w:val="white"/>
        </w:rPr>
        <w:t>’</w:t>
      </w:r>
      <w:r w:rsidRPr="008A04D7">
        <w:rPr>
          <w:szCs w:val="24"/>
          <w:highlight w:val="white"/>
        </w:rPr>
        <w:t>s womb, and all were soaring with hopes for the future.</w:t>
      </w:r>
      <w:r w:rsidRPr="008A04D7">
        <w:rPr>
          <w:szCs w:val="24"/>
        </w:rPr>
        <w:t xml:space="preserve">” </w:t>
      </w:r>
      <w:r w:rsidRPr="008A04D7">
        <w:rPr>
          <w:i/>
          <w:szCs w:val="24"/>
        </w:rPr>
        <w:t>Homilies on John</w:t>
      </w:r>
      <w:r w:rsidRPr="008A04D7">
        <w:rPr>
          <w:szCs w:val="24"/>
        </w:rPr>
        <w:t xml:space="preserve"> homily 12 p.&amp;&amp;&amp;</w:t>
      </w:r>
    </w:p>
    <w:p w14:paraId="2C62BA44" w14:textId="77777777" w:rsidR="00A95519" w:rsidRPr="008A04D7" w:rsidRDefault="00A95519" w:rsidP="00A95519">
      <w:pPr>
        <w:ind w:left="288" w:hanging="288"/>
      </w:pPr>
    </w:p>
    <w:p w14:paraId="62909220" w14:textId="77777777" w:rsidR="00A95519" w:rsidRPr="008A04D7" w:rsidRDefault="00A95519" w:rsidP="00A95519">
      <w:pPr>
        <w:pStyle w:val="Heading2"/>
      </w:pPr>
      <w:bookmarkStart w:id="241" w:name="_Toc70879658"/>
      <w:bookmarkStart w:id="242" w:name="_Toc190122268"/>
      <w:bookmarkEnd w:id="238"/>
      <w:r w:rsidRPr="008A04D7">
        <w:t>Go8. Anna</w:t>
      </w:r>
      <w:bookmarkEnd w:id="239"/>
      <w:r w:rsidR="003E75A3" w:rsidRPr="008A04D7">
        <w:t xml:space="preserve"> [at Jesus</w:t>
      </w:r>
      <w:r w:rsidR="008D0DCA" w:rsidRPr="008A04D7">
        <w:t>’</w:t>
      </w:r>
      <w:r w:rsidR="003E75A3" w:rsidRPr="008A04D7">
        <w:t xml:space="preserve"> decidation]</w:t>
      </w:r>
      <w:bookmarkEnd w:id="241"/>
      <w:bookmarkEnd w:id="242"/>
    </w:p>
    <w:p w14:paraId="5F42C425" w14:textId="77777777" w:rsidR="00A95519" w:rsidRPr="008A04D7" w:rsidRDefault="00A95519" w:rsidP="00A95519">
      <w:pPr>
        <w:ind w:left="288" w:hanging="288"/>
      </w:pPr>
    </w:p>
    <w:p w14:paraId="1F6B9636" w14:textId="77777777" w:rsidR="005E3858" w:rsidRPr="008A04D7" w:rsidRDefault="005E3858" w:rsidP="005E3858">
      <w:pPr>
        <w:ind w:left="288" w:hanging="288"/>
      </w:pPr>
      <w:r w:rsidRPr="008A04D7">
        <w:t>Luke 2:36-38</w:t>
      </w:r>
    </w:p>
    <w:p w14:paraId="7D6E5621" w14:textId="77777777" w:rsidR="005E3858" w:rsidRPr="008A04D7" w:rsidRDefault="005E3858" w:rsidP="00A95519">
      <w:pPr>
        <w:ind w:left="288" w:hanging="288"/>
      </w:pPr>
    </w:p>
    <w:p w14:paraId="3226A1B2" w14:textId="77777777" w:rsidR="00A95519" w:rsidRPr="008A04D7" w:rsidRDefault="00A95519" w:rsidP="00A95519">
      <w:pPr>
        <w:ind w:left="288" w:hanging="288"/>
      </w:pPr>
      <w:r w:rsidRPr="008A04D7">
        <w:rPr>
          <w:b/>
        </w:rPr>
        <w:t>Ephraim the Syrian</w:t>
      </w:r>
      <w:r w:rsidRPr="008A04D7">
        <w:t xml:space="preserve"> (350-378 A.D.) mentions Anna. </w:t>
      </w:r>
      <w:r w:rsidRPr="008A04D7">
        <w:rPr>
          <w:i/>
        </w:rPr>
        <w:t>Nativity Hymns</w:t>
      </w:r>
      <w:r w:rsidRPr="008A04D7">
        <w:t xml:space="preserve"> hymn 4 p.236</w:t>
      </w:r>
    </w:p>
    <w:p w14:paraId="0F15EC5B" w14:textId="77777777" w:rsidR="00834A5C" w:rsidRPr="008A04D7" w:rsidRDefault="00834A5C" w:rsidP="00834A5C">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Now the star from heaven which called the wise men to worship Him, the vast throng pouring everywhere of angels attending the Lord, and hymning His praise, and besides them, many other heralds sprang up on a sudden, and all, as they met declared to one another the glad tidings of this ineffable mystery; the angels to the shepherds; the shepherds to those of the city; Gabriel to Mary and Elisabeth; Anna and Simeon to those who came to the Temple. Nor were men and women only lifted up with pleasure, but the very infant who had not yet come forth to light, I mean the citizen of the wilderness, the namesake of this Evangelist, leaped while yet in his mother</w:t>
      </w:r>
      <w:r w:rsidR="008D0DCA" w:rsidRPr="008A04D7">
        <w:rPr>
          <w:szCs w:val="24"/>
          <w:highlight w:val="white"/>
        </w:rPr>
        <w:t>’</w:t>
      </w:r>
      <w:r w:rsidRPr="008A04D7">
        <w:rPr>
          <w:szCs w:val="24"/>
          <w:highlight w:val="white"/>
        </w:rPr>
        <w:t>s womb, and all were soaring with hopes for the future.</w:t>
      </w:r>
      <w:r w:rsidRPr="008A04D7">
        <w:rPr>
          <w:szCs w:val="24"/>
        </w:rPr>
        <w:t xml:space="preserve">” </w:t>
      </w:r>
      <w:r w:rsidRPr="008A04D7">
        <w:rPr>
          <w:i/>
          <w:szCs w:val="24"/>
        </w:rPr>
        <w:t>Homilies on John</w:t>
      </w:r>
      <w:r w:rsidRPr="008A04D7">
        <w:rPr>
          <w:szCs w:val="24"/>
        </w:rPr>
        <w:t xml:space="preserve"> homily 12 p.&amp;&amp;&amp;</w:t>
      </w:r>
    </w:p>
    <w:p w14:paraId="3E920D36" w14:textId="77777777" w:rsidR="00A95519" w:rsidRPr="008A04D7" w:rsidRDefault="00A95519" w:rsidP="00A95519">
      <w:pPr>
        <w:ind w:left="288" w:hanging="288"/>
      </w:pPr>
    </w:p>
    <w:p w14:paraId="0411AA03" w14:textId="77777777" w:rsidR="00A95519" w:rsidRPr="008A04D7" w:rsidRDefault="00A95519" w:rsidP="00A95519">
      <w:pPr>
        <w:pStyle w:val="Heading2"/>
      </w:pPr>
      <w:bookmarkStart w:id="243" w:name="_Toc70879659"/>
      <w:bookmarkStart w:id="244" w:name="_Toc190122269"/>
      <w:bookmarkEnd w:id="240"/>
      <w:r w:rsidRPr="008A04D7">
        <w:t>Go9. Herod</w:t>
      </w:r>
      <w:r w:rsidR="008D0DCA" w:rsidRPr="008A04D7">
        <w:t>’</w:t>
      </w:r>
      <w:r w:rsidRPr="008A04D7">
        <w:t xml:space="preserve">s slaughter in </w:t>
      </w:r>
      <w:smartTag w:uri="urn:schemas-microsoft-com:office:smarttags" w:element="place">
        <w:smartTag w:uri="urn:schemas-microsoft-com:office:smarttags" w:element="City">
          <w:r w:rsidRPr="008A04D7">
            <w:t>Bethlehem</w:t>
          </w:r>
        </w:smartTag>
      </w:smartTag>
      <w:bookmarkEnd w:id="243"/>
      <w:bookmarkEnd w:id="244"/>
    </w:p>
    <w:p w14:paraId="34B3DCF4" w14:textId="77777777" w:rsidR="00A95519" w:rsidRPr="008A04D7" w:rsidRDefault="00A95519" w:rsidP="00A95519"/>
    <w:p w14:paraId="73304864" w14:textId="77777777" w:rsidR="00A95519" w:rsidRPr="008A04D7" w:rsidRDefault="00A95519" w:rsidP="00A95519">
      <w:r w:rsidRPr="008A04D7">
        <w:t>Matthew 2:16</w:t>
      </w:r>
    </w:p>
    <w:p w14:paraId="1E5616AC" w14:textId="77777777" w:rsidR="00A95519" w:rsidRPr="008A04D7" w:rsidRDefault="00A95519" w:rsidP="00A95519"/>
    <w:p w14:paraId="67B07F27" w14:textId="22D8A5A1" w:rsidR="00A95519" w:rsidRPr="008A04D7" w:rsidRDefault="001D3F50" w:rsidP="00A95519">
      <w:pPr>
        <w:ind w:left="288" w:hanging="288"/>
      </w:pPr>
      <w:r>
        <w:rPr>
          <w:b/>
        </w:rPr>
        <w:t>Sinaitic Old Syriac</w:t>
      </w:r>
      <w:r w:rsidR="00A95519" w:rsidRPr="008A04D7">
        <w:t xml:space="preserve"> (SyrS) (3rd/4th century) Matthew 1:1-6:10, 7:3-12:4; 12:6-25; 12:29-16:15; 18:11-20:24; 21:20-25:15; 25:17-20,25-26; 25:32-28:7; Mark 1:12-44; 2:21-4:17; 5:1-26; 6:5-16:18; Luke 1:36-5:28; 6:12-24:52; John 1:25-47; 2:16-4:37; 5:6-25; 5:46-18:31; 19:40-end. Matthew 2:16</w:t>
      </w:r>
    </w:p>
    <w:p w14:paraId="790ADD9F" w14:textId="77777777" w:rsidR="00A95519" w:rsidRPr="008A04D7" w:rsidRDefault="00A95519" w:rsidP="00A95519"/>
    <w:p w14:paraId="5EB7D6F2" w14:textId="77777777" w:rsidR="00A95519" w:rsidRPr="008A04D7" w:rsidRDefault="00A95519" w:rsidP="00A95519">
      <w:pPr>
        <w:widowControl w:val="0"/>
        <w:autoSpaceDE w:val="0"/>
        <w:autoSpaceDN w:val="0"/>
        <w:adjustRightInd w:val="0"/>
        <w:ind w:left="288" w:hanging="288"/>
      </w:pPr>
      <w:r w:rsidRPr="008A04D7">
        <w:rPr>
          <w:b/>
        </w:rPr>
        <w:t>Hegemonius of Sirmium</w:t>
      </w:r>
      <w:r w:rsidRPr="008A04D7">
        <w:t xml:space="preserve"> (4th century) says that at the time of Jesus Herod killed “every [infant] male among the Jews.” </w:t>
      </w:r>
      <w:r w:rsidRPr="008A04D7">
        <w:rPr>
          <w:i/>
        </w:rPr>
        <w:t>Archelaus Disputation with Manes</w:t>
      </w:r>
      <w:r w:rsidRPr="008A04D7">
        <w:t xml:space="preserve"> ch.44 p.220</w:t>
      </w:r>
    </w:p>
    <w:p w14:paraId="4DBDDBD4" w14:textId="77777777" w:rsidR="00A95519" w:rsidRPr="008A04D7" w:rsidRDefault="00A95519" w:rsidP="00A95519">
      <w:pPr>
        <w:ind w:left="288" w:hanging="288"/>
      </w:pPr>
      <w:r w:rsidRPr="008A04D7">
        <w:t xml:space="preserve">Ephraim the Syrian (350-378 A.D.) (partial) mentions Herod. </w:t>
      </w:r>
      <w:r w:rsidRPr="008A04D7">
        <w:rPr>
          <w:i/>
        </w:rPr>
        <w:t>Nativity Hymns</w:t>
      </w:r>
      <w:r w:rsidRPr="008A04D7">
        <w:t xml:space="preserve"> hymn 4 p.237</w:t>
      </w:r>
    </w:p>
    <w:p w14:paraId="3F9C042A" w14:textId="12E6C84E" w:rsidR="00F94FD3" w:rsidRPr="008A04D7" w:rsidRDefault="00F94FD3" w:rsidP="00F94FD3">
      <w:pPr>
        <w:ind w:left="288" w:hanging="288"/>
      </w:pPr>
      <w:r w:rsidRPr="008A04D7">
        <w:rPr>
          <w:b/>
        </w:rPr>
        <w:t>Gregory of Nyssa</w:t>
      </w:r>
      <w:r w:rsidRPr="008A04D7">
        <w:t xml:space="preserve"> (382-383 A.D.) </w:t>
      </w:r>
      <w:r>
        <w:t>mentions Herod killing the infants in Bethlehem.</w:t>
      </w:r>
      <w:r w:rsidRPr="008A04D7">
        <w:t xml:space="preserve"> </w:t>
      </w:r>
      <w:r>
        <w:rPr>
          <w:i/>
        </w:rPr>
        <w:t>The Great Catechism</w:t>
      </w:r>
      <w:r w:rsidRPr="008A04D7">
        <w:t xml:space="preserve"> </w:t>
      </w:r>
      <w:r>
        <w:t>ch.29 p.498</w:t>
      </w:r>
    </w:p>
    <w:p w14:paraId="07A72CA9" w14:textId="77777777" w:rsidR="00A95519" w:rsidRPr="008A04D7" w:rsidRDefault="00A95519" w:rsidP="00A95519">
      <w:pPr>
        <w:ind w:left="288" w:hanging="288"/>
      </w:pPr>
      <w:r w:rsidRPr="008A04D7">
        <w:rPr>
          <w:b/>
        </w:rPr>
        <w:t>Gregory of Nazianzen</w:t>
      </w:r>
      <w:r w:rsidRPr="008A04D7">
        <w:t xml:space="preserve"> (330-391 A.D.) mentions Herod</w:t>
      </w:r>
      <w:r w:rsidR="008D0DCA" w:rsidRPr="008A04D7">
        <w:t>’</w:t>
      </w:r>
      <w:r w:rsidRPr="008A04D7">
        <w:t xml:space="preserve">s murder after Jesus was born. </w:t>
      </w:r>
      <w:r w:rsidRPr="008A04D7">
        <w:rPr>
          <w:i/>
        </w:rPr>
        <w:t>Oration on Pentecost</w:t>
      </w:r>
      <w:r w:rsidRPr="008A04D7">
        <w:t xml:space="preserve"> ch.5 p.381</w:t>
      </w:r>
    </w:p>
    <w:p w14:paraId="3368FE4D" w14:textId="58A52BCF" w:rsidR="00586027" w:rsidRPr="008A04D7" w:rsidRDefault="00586027" w:rsidP="00586027">
      <w:pPr>
        <w:ind w:left="288" w:hanging="288"/>
      </w:pPr>
      <w:r w:rsidRPr="008A04D7">
        <w:rPr>
          <w:b/>
        </w:rPr>
        <w:t>John Chrysostom</w:t>
      </w:r>
      <w:r w:rsidRPr="008A04D7">
        <w:t xml:space="preserve"> (</w:t>
      </w:r>
      <w:r w:rsidR="00B11953" w:rsidRPr="008A04D7">
        <w:t>martyred 407 A.D.</w:t>
      </w:r>
      <w:r w:rsidRPr="008A04D7">
        <w:t>) mentions Herod</w:t>
      </w:r>
      <w:r w:rsidRPr="008A04D7">
        <w:rPr>
          <w:rFonts w:hint="eastAsia"/>
        </w:rPr>
        <w:t>’</w:t>
      </w:r>
      <w:r w:rsidRPr="008A04D7">
        <w:t xml:space="preserve">s slaughter in Bethelehm </w:t>
      </w:r>
      <w:r w:rsidRPr="008A04D7">
        <w:rPr>
          <w:i/>
        </w:rPr>
        <w:t>Homilies on Ephesians</w:t>
      </w:r>
      <w:r w:rsidR="00C7204C">
        <w:t xml:space="preserve"> homily</w:t>
      </w:r>
      <w:r w:rsidRPr="008A04D7">
        <w:t>8 p.90</w:t>
      </w:r>
    </w:p>
    <w:p w14:paraId="5DF09E92" w14:textId="77777777" w:rsidR="00557E46" w:rsidRPr="008A04D7" w:rsidRDefault="00557E46" w:rsidP="00A95519">
      <w:pPr>
        <w:ind w:left="288" w:hanging="288"/>
      </w:pPr>
      <w:r w:rsidRPr="008A04D7">
        <w:rPr>
          <w:b/>
        </w:rPr>
        <w:t>Augustine of Hippo</w:t>
      </w:r>
      <w:r w:rsidRPr="008A04D7">
        <w:t xml:space="preserve"> (400 A.D.) discusses Herod killing the infant boys in </w:t>
      </w:r>
      <w:smartTag w:uri="urn:schemas-microsoft-com:office:smarttags" w:element="place">
        <w:smartTag w:uri="urn:schemas-microsoft-com:office:smarttags" w:element="City">
          <w:r w:rsidRPr="008A04D7">
            <w:t>Bethlehem</w:t>
          </w:r>
        </w:smartTag>
      </w:smartTag>
      <w:r w:rsidRPr="008A04D7">
        <w:t xml:space="preserve">. </w:t>
      </w:r>
      <w:r w:rsidRPr="008A04D7">
        <w:rPr>
          <w:i/>
        </w:rPr>
        <w:t>Harmony of the Gospels</w:t>
      </w:r>
      <w:r w:rsidRPr="008A04D7">
        <w:t xml:space="preserve"> book 2 ch.16 p.108</w:t>
      </w:r>
    </w:p>
    <w:p w14:paraId="71B6F049" w14:textId="77777777" w:rsidR="002362C4" w:rsidRPr="008A04D7" w:rsidRDefault="002362C4" w:rsidP="00A95519"/>
    <w:p w14:paraId="4F9920A4" w14:textId="77777777" w:rsidR="00A95519" w:rsidRPr="008A04D7" w:rsidRDefault="00A95519" w:rsidP="00A95519">
      <w:pPr>
        <w:pStyle w:val="Heading2"/>
      </w:pPr>
      <w:bookmarkStart w:id="245" w:name="_Toc70879660"/>
      <w:bookmarkStart w:id="246" w:name="_Toc190122270"/>
      <w:r w:rsidRPr="008A04D7">
        <w:t>Go10. John the Baptist</w:t>
      </w:r>
      <w:bookmarkEnd w:id="245"/>
      <w:bookmarkEnd w:id="246"/>
    </w:p>
    <w:p w14:paraId="40861655" w14:textId="77777777" w:rsidR="00A95519" w:rsidRPr="008A04D7" w:rsidRDefault="00A95519" w:rsidP="00A95519">
      <w:pPr>
        <w:ind w:left="288" w:hanging="288"/>
      </w:pPr>
    </w:p>
    <w:p w14:paraId="7313A426" w14:textId="77777777" w:rsidR="00A95519" w:rsidRPr="008A04D7" w:rsidRDefault="00A95519" w:rsidP="00A95519">
      <w:pPr>
        <w:ind w:left="288" w:hanging="288"/>
      </w:pPr>
      <w:r w:rsidRPr="008A04D7">
        <w:t>Matthew 3:1-15; Mark 1:4-8; 14; Luke 3:1-20; John 1:15,19-35</w:t>
      </w:r>
    </w:p>
    <w:p w14:paraId="538D4DE0" w14:textId="77777777" w:rsidR="00A95519" w:rsidRPr="008A04D7" w:rsidRDefault="00A95519" w:rsidP="00A95519">
      <w:pPr>
        <w:rPr>
          <w:b/>
        </w:rPr>
      </w:pPr>
    </w:p>
    <w:p w14:paraId="6EF15ED1" w14:textId="5BAEBCC9" w:rsidR="00A95519" w:rsidRPr="008A04D7" w:rsidRDefault="001D3F50" w:rsidP="00A95519">
      <w:pPr>
        <w:ind w:left="288" w:hanging="288"/>
      </w:pPr>
      <w:r>
        <w:rPr>
          <w:b/>
        </w:rPr>
        <w:t>Sinaitic Old Syriac</w:t>
      </w:r>
      <w:r w:rsidR="00A95519" w:rsidRPr="008A04D7">
        <w:t xml:space="preserve"> (SyrS) (3rd/4th century) Matthew 1:1-6:10, 7:3-12:4; 12:6-25; 12:29-16:15; 18:11-20:24; 21:20-25:15; 25:17-20,25-26; 25:32-28:7; Mark 1:12-44; 2:21-4:17; 5:1-26; 6:5-16:18; Luke 1:36-5:28; 6:12-24:52; John 1:25-47; 2:16-4:37; 5:6-25; 5:46-18:31; 19:40-end. Matthew 3:1-12; Luke 3:3-20; John 1:25-34</w:t>
      </w:r>
    </w:p>
    <w:p w14:paraId="3CCF6CF7" w14:textId="77777777" w:rsidR="00A95519" w:rsidRPr="008A04D7" w:rsidRDefault="00A95519" w:rsidP="00A95519">
      <w:pPr>
        <w:ind w:left="288" w:hanging="288"/>
      </w:pPr>
    </w:p>
    <w:p w14:paraId="571359D1" w14:textId="77777777" w:rsidR="00A95519" w:rsidRPr="008A04D7" w:rsidRDefault="00A95519" w:rsidP="00A95519">
      <w:pPr>
        <w:ind w:left="288" w:hanging="288"/>
      </w:pPr>
      <w:r w:rsidRPr="008A04D7">
        <w:rPr>
          <w:b/>
        </w:rPr>
        <w:t>Hegemonius of Sirmium</w:t>
      </w:r>
      <w:r w:rsidRPr="008A04D7">
        <w:t xml:space="preserve"> (4th century) “I repeat, on whom then was it that the Spirit descended like a dove? Who is this that was baptized by John? If He was perfect, if He was the Son,…” </w:t>
      </w:r>
      <w:r w:rsidRPr="008A04D7">
        <w:rPr>
          <w:i/>
        </w:rPr>
        <w:t>Archelaus Disputation with Manes</w:t>
      </w:r>
      <w:r w:rsidRPr="008A04D7">
        <w:t xml:space="preserve"> ch.49 p.226</w:t>
      </w:r>
    </w:p>
    <w:p w14:paraId="1C6981F7" w14:textId="77777777" w:rsidR="00A95519" w:rsidRPr="008A04D7" w:rsidRDefault="00A95519" w:rsidP="00A95519">
      <w:pPr>
        <w:ind w:left="288" w:hanging="288"/>
      </w:pPr>
      <w:r w:rsidRPr="008A04D7">
        <w:t xml:space="preserve">Hegemonius of Sirmium (4th century) (partial, Manes is speaking) “For </w:t>
      </w:r>
      <w:r w:rsidR="008D0DCA" w:rsidRPr="008A04D7">
        <w:t>‘</w:t>
      </w:r>
      <w:r w:rsidRPr="008A04D7">
        <w:t>the law and the prophets were until John;</w:t>
      </w:r>
      <w:r w:rsidR="008D0DCA" w:rsidRPr="008A04D7">
        <w:t>’</w:t>
      </w:r>
      <w:r w:rsidRPr="008A04D7">
        <w:t xml:space="preserve"> but since John the law of truth, the law of the promises, the law of heaven, the new law, is made known to the race of man. And, in sooth, as long as there was no one to exhibit to you this most true knowledge of our Lord Jesus, ye had not sin.” </w:t>
      </w:r>
      <w:r w:rsidRPr="008A04D7">
        <w:rPr>
          <w:i/>
        </w:rPr>
        <w:t>Archelaus Disputation with Manes</w:t>
      </w:r>
      <w:r w:rsidRPr="008A04D7">
        <w:t xml:space="preserve"> ch.13 p.188</w:t>
      </w:r>
    </w:p>
    <w:p w14:paraId="16ABAECF" w14:textId="78EDC532" w:rsidR="0094401E" w:rsidRPr="008A04D7" w:rsidRDefault="0094401E" w:rsidP="0094401E">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(probably by </w:t>
      </w:r>
      <w:r w:rsidR="00F45942" w:rsidRPr="008A04D7">
        <w:t>Athanasius of Alexandria</w:t>
      </w:r>
      <w:r w:rsidRPr="008A04D7">
        <w:t>) (</w:t>
      </w:r>
      <w:r w:rsidR="001D3F50">
        <w:t>356-362 A.D.</w:t>
      </w:r>
      <w:r w:rsidRPr="008A04D7">
        <w:t>) ch.36 p.206 mentions John the Baptist.</w:t>
      </w:r>
    </w:p>
    <w:p w14:paraId="535DF904" w14:textId="77777777" w:rsidR="00A95519" w:rsidRPr="008A04D7" w:rsidRDefault="00A95519" w:rsidP="00A95519">
      <w:pPr>
        <w:ind w:left="288" w:hanging="288"/>
      </w:pPr>
      <w:r w:rsidRPr="008A04D7">
        <w:rPr>
          <w:b/>
        </w:rPr>
        <w:t>Ephraim the Syrian</w:t>
      </w:r>
      <w:r w:rsidRPr="008A04D7">
        <w:t xml:space="preserve"> (350-378 A.D.) </w:t>
      </w:r>
      <w:r w:rsidRPr="008A04D7">
        <w:rPr>
          <w:i/>
        </w:rPr>
        <w:t>Nisibine Hymns</w:t>
      </w:r>
      <w:r w:rsidRPr="008A04D7">
        <w:t xml:space="preserve"> hymn 59 no.6 p.199</w:t>
      </w:r>
    </w:p>
    <w:p w14:paraId="279F81DE" w14:textId="5518FDAE" w:rsidR="0080051C" w:rsidRPr="0091610E" w:rsidRDefault="0080051C" w:rsidP="0080051C">
      <w:pPr>
        <w:ind w:left="288" w:hanging="288"/>
      </w:pPr>
      <w:r w:rsidRPr="0091610E">
        <w:rPr>
          <w:b/>
        </w:rPr>
        <w:t>Basil of Cappadocia</w:t>
      </w:r>
      <w:r w:rsidRPr="0091610E">
        <w:t xml:space="preserve"> (357-379 A.D.) </w:t>
      </w:r>
      <w:r>
        <w:t xml:space="preserve">mentions John the Baptist. </w:t>
      </w:r>
      <w:r>
        <w:rPr>
          <w:i/>
          <w:iCs/>
        </w:rPr>
        <w:t>Letter 42</w:t>
      </w:r>
      <w:r>
        <w:t xml:space="preserve"> ch.5 p.146</w:t>
      </w:r>
    </w:p>
    <w:p w14:paraId="5726E2AC" w14:textId="77777777" w:rsidR="00D81549" w:rsidRPr="008A04D7" w:rsidRDefault="00D81549" w:rsidP="00D81549">
      <w:pPr>
        <w:ind w:left="288" w:hanging="288"/>
        <w:jc w:val="both"/>
      </w:pPr>
      <w:r w:rsidRPr="008A04D7">
        <w:rPr>
          <w:b/>
        </w:rPr>
        <w:t>Ambrosiaster</w:t>
      </w:r>
      <w:r w:rsidRPr="008A04D7">
        <w:t xml:space="preserve"> (Latin, after 384 A.D.) mentions John the Baptist. question 10 p.171</w:t>
      </w:r>
    </w:p>
    <w:p w14:paraId="06D72079" w14:textId="2401D156" w:rsidR="00444B38" w:rsidRPr="008A04D7" w:rsidRDefault="00444B38" w:rsidP="00444B38">
      <w:pPr>
        <w:ind w:left="288" w:hanging="288"/>
      </w:pPr>
      <w:r w:rsidRPr="008A04D7">
        <w:rPr>
          <w:b/>
        </w:rPr>
        <w:t>Gregory of Nyssa</w:t>
      </w:r>
      <w:r w:rsidRPr="008A04D7">
        <w:t xml:space="preserve"> (382-383 A.D.) </w:t>
      </w:r>
      <w:r>
        <w:t>mentions Elias [Elijah] and John the Baptist.</w:t>
      </w:r>
      <w:r w:rsidRPr="008A04D7">
        <w:t xml:space="preserve"> </w:t>
      </w:r>
      <w:r>
        <w:rPr>
          <w:i/>
        </w:rPr>
        <w:t>On Virginity</w:t>
      </w:r>
      <w:r w:rsidRPr="008A04D7">
        <w:t xml:space="preserve"> ch.</w:t>
      </w:r>
      <w:r>
        <w:t>6</w:t>
      </w:r>
      <w:r w:rsidRPr="008A04D7">
        <w:t xml:space="preserve"> p.</w:t>
      </w:r>
      <w:r>
        <w:t>351</w:t>
      </w:r>
    </w:p>
    <w:p w14:paraId="09D2C09F" w14:textId="77777777" w:rsidR="00A95519" w:rsidRPr="008A04D7" w:rsidRDefault="00A95519" w:rsidP="00A95519">
      <w:pPr>
        <w:ind w:left="288" w:hanging="288"/>
      </w:pPr>
      <w:r w:rsidRPr="008A04D7">
        <w:rPr>
          <w:b/>
        </w:rPr>
        <w:t>John Chrysostom</w:t>
      </w:r>
      <w:r w:rsidRPr="008A04D7">
        <w:t xml:space="preserve"> (</w:t>
      </w:r>
      <w:r w:rsidR="00B11953" w:rsidRPr="008A04D7">
        <w:t>martyred 407 A.D.</w:t>
      </w:r>
      <w:r w:rsidRPr="008A04D7">
        <w:t xml:space="preserve">) mentions approvingly the preaching of John the Baptists and his courage before Herod. </w:t>
      </w:r>
      <w:r w:rsidRPr="008A04D7">
        <w:rPr>
          <w:i/>
        </w:rPr>
        <w:t>Commentary on Philippians</w:t>
      </w:r>
      <w:r w:rsidRPr="008A04D7">
        <w:t xml:space="preserve"> homily 5 verse 3 p.205</w:t>
      </w:r>
    </w:p>
    <w:p w14:paraId="753448F5" w14:textId="77777777" w:rsidR="00A95519" w:rsidRPr="008A04D7" w:rsidRDefault="00A95519" w:rsidP="00A95519">
      <w:pPr>
        <w:ind w:left="288" w:hanging="288"/>
      </w:pPr>
      <w:r w:rsidRPr="008A04D7">
        <w:rPr>
          <w:b/>
        </w:rPr>
        <w:t xml:space="preserve">Orosius/Hosius of </w:t>
      </w:r>
      <w:smartTag w:uri="urn:schemas-microsoft-com:office:smarttags" w:element="place">
        <w:smartTag w:uri="urn:schemas-microsoft-com:office:smarttags" w:element="City">
          <w:r w:rsidRPr="008A04D7">
            <w:rPr>
              <w:b/>
            </w:rPr>
            <w:t>Braga</w:t>
          </w:r>
        </w:smartTag>
      </w:smartTag>
      <w:r w:rsidRPr="008A04D7">
        <w:t xml:space="preserve"> (414-418 A.D.) mentions John the Baptist. </w:t>
      </w:r>
      <w:r w:rsidRPr="008A04D7">
        <w:rPr>
          <w:i/>
        </w:rPr>
        <w:t>Defense Against the Pelagians</w:t>
      </w:r>
      <w:r w:rsidRPr="008A04D7">
        <w:t xml:space="preserve"> ch.21 (2) p.145-146</w:t>
      </w:r>
    </w:p>
    <w:p w14:paraId="71DFDDDB" w14:textId="00FB31CF" w:rsidR="00A95519" w:rsidRPr="008A04D7" w:rsidRDefault="00A95519" w:rsidP="00A95519">
      <w:pPr>
        <w:ind w:left="288" w:hanging="288"/>
      </w:pPr>
      <w:r w:rsidRPr="008A04D7">
        <w:rPr>
          <w:b/>
        </w:rPr>
        <w:t>Rufinus</w:t>
      </w:r>
      <w:r w:rsidRPr="008A04D7">
        <w:t xml:space="preserve"> </w:t>
      </w:r>
      <w:r w:rsidR="003E0C67">
        <w:t>(374-410 A.D.)</w:t>
      </w:r>
      <w:r w:rsidRPr="008A04D7">
        <w:t xml:space="preserve"> freely translatin Origen (225-253/254 A.D.) mentions John the Baptist, Jeremiah as filled with the spirit. </w:t>
      </w:r>
      <w:r w:rsidRPr="008A04D7">
        <w:rPr>
          <w:i/>
        </w:rPr>
        <w:t>Origen</w:t>
      </w:r>
      <w:r w:rsidR="008D0DCA" w:rsidRPr="008A04D7">
        <w:rPr>
          <w:i/>
        </w:rPr>
        <w:t>’</w:t>
      </w:r>
      <w:r w:rsidRPr="008A04D7">
        <w:rPr>
          <w:i/>
        </w:rPr>
        <w:t>s de Principiis</w:t>
      </w:r>
      <w:r w:rsidRPr="008A04D7">
        <w:t xml:space="preserve"> book 3 ch.4.3-5 p.337</w:t>
      </w:r>
    </w:p>
    <w:p w14:paraId="365CA11F" w14:textId="3DFC3C89" w:rsidR="00F863AF" w:rsidRPr="008A04D7" w:rsidRDefault="00F863AF" w:rsidP="00F863AF">
      <w:pPr>
        <w:ind w:left="288" w:hanging="288"/>
      </w:pPr>
      <w:r>
        <w:rPr>
          <w:b/>
        </w:rPr>
        <w:t>Jerome of Stridon</w:t>
      </w:r>
      <w:r w:rsidRPr="008A04D7">
        <w:t xml:space="preserve"> (3</w:t>
      </w:r>
      <w:r>
        <w:t>93</w:t>
      </w:r>
      <w:r w:rsidRPr="008A04D7">
        <w:t xml:space="preserve"> A.D.) mentions </w:t>
      </w:r>
      <w:r>
        <w:t>John the Baptist.</w:t>
      </w:r>
      <w:r w:rsidRPr="008A04D7">
        <w:t xml:space="preserve"> </w:t>
      </w:r>
      <w:r w:rsidRPr="008A04D7">
        <w:rPr>
          <w:i/>
        </w:rPr>
        <w:t>Against Jovinianus</w:t>
      </w:r>
      <w:r w:rsidRPr="008A04D7">
        <w:t xml:space="preserve"> book </w:t>
      </w:r>
      <w:r>
        <w:t>2</w:t>
      </w:r>
      <w:r w:rsidRPr="008A04D7">
        <w:t xml:space="preserve"> ch.</w:t>
      </w:r>
      <w:r>
        <w:t>16</w:t>
      </w:r>
      <w:r w:rsidRPr="008A04D7">
        <w:t xml:space="preserve"> p.</w:t>
      </w:r>
      <w:r>
        <w:t>401</w:t>
      </w:r>
    </w:p>
    <w:p w14:paraId="49C398A0" w14:textId="015D6737" w:rsidR="00622964" w:rsidRPr="008A04D7" w:rsidRDefault="00622964" w:rsidP="00622964">
      <w:pPr>
        <w:ind w:left="288" w:hanging="288"/>
      </w:pPr>
      <w:r w:rsidRPr="008A04D7">
        <w:rPr>
          <w:b/>
        </w:rPr>
        <w:t>Augustine of Hippo</w:t>
      </w:r>
      <w:r w:rsidRPr="008A04D7">
        <w:t xml:space="preserve"> (388-430 A.D.)</w:t>
      </w:r>
      <w:r>
        <w:t xml:space="preserve"> discusses extensively John the Baptist. </w:t>
      </w:r>
      <w:r w:rsidRPr="00622964">
        <w:rPr>
          <w:i/>
          <w:iCs/>
        </w:rPr>
        <w:t>Tractate on John</w:t>
      </w:r>
      <w:r>
        <w:t xml:space="preserve"> 1 ch.18 p.13</w:t>
      </w:r>
    </w:p>
    <w:p w14:paraId="344F0854" w14:textId="77777777" w:rsidR="00A95519" w:rsidRDefault="00A95519" w:rsidP="00A95519"/>
    <w:p w14:paraId="5B0FB232" w14:textId="77777777" w:rsidR="00A95519" w:rsidRPr="008A04D7" w:rsidRDefault="00A95519" w:rsidP="00A95519">
      <w:pPr>
        <w:rPr>
          <w:b/>
          <w:u w:val="single"/>
        </w:rPr>
      </w:pPr>
      <w:r w:rsidRPr="008A04D7">
        <w:rPr>
          <w:b/>
          <w:u w:val="single"/>
        </w:rPr>
        <w:t xml:space="preserve">Among heretics </w:t>
      </w:r>
    </w:p>
    <w:p w14:paraId="5EF4FBB7" w14:textId="77777777" w:rsidR="00A95519" w:rsidRPr="008A04D7" w:rsidRDefault="00A95519" w:rsidP="00A95519">
      <w:pPr>
        <w:ind w:left="288" w:hanging="288"/>
      </w:pPr>
      <w:r w:rsidRPr="008A04D7">
        <w:t xml:space="preserve">Pelagian heretic </w:t>
      </w:r>
      <w:r w:rsidRPr="008A04D7">
        <w:rPr>
          <w:b/>
        </w:rPr>
        <w:t>Theodore of Mopsuestia</w:t>
      </w:r>
      <w:r w:rsidRPr="008A04D7">
        <w:t xml:space="preserve"> (392-423/429 A.D.) discusses Mal 3:1 and “the coming of the blessed John the Baptist.” </w:t>
      </w:r>
      <w:r w:rsidRPr="008A04D7">
        <w:rPr>
          <w:i/>
        </w:rPr>
        <w:t>Commentary on Malachi</w:t>
      </w:r>
      <w:r w:rsidRPr="008A04D7">
        <w:t xml:space="preserve"> ch.3 p.415</w:t>
      </w:r>
    </w:p>
    <w:p w14:paraId="776996BC" w14:textId="77777777" w:rsidR="00A95519" w:rsidRPr="008A04D7" w:rsidRDefault="00A95519" w:rsidP="00A95519"/>
    <w:p w14:paraId="28C8A2C9" w14:textId="77777777" w:rsidR="00AF0A58" w:rsidRPr="008A04D7" w:rsidRDefault="00A95519" w:rsidP="00AF0A58">
      <w:pPr>
        <w:pStyle w:val="Heading2"/>
      </w:pPr>
      <w:bookmarkStart w:id="247" w:name="_Toc70879661"/>
      <w:bookmarkStart w:id="248" w:name="_Toc190122271"/>
      <w:r w:rsidRPr="008A04D7">
        <w:t>Go11</w:t>
      </w:r>
      <w:r w:rsidR="00AF0A58" w:rsidRPr="008A04D7">
        <w:t xml:space="preserve">. Andrew the </w:t>
      </w:r>
      <w:r w:rsidR="00765CDD" w:rsidRPr="008A04D7">
        <w:t>disciple/</w:t>
      </w:r>
      <w:r w:rsidR="00AF0A58" w:rsidRPr="008A04D7">
        <w:t>apostle</w:t>
      </w:r>
      <w:bookmarkEnd w:id="247"/>
      <w:bookmarkEnd w:id="248"/>
    </w:p>
    <w:p w14:paraId="3419AF7E" w14:textId="77777777" w:rsidR="00AF0A58" w:rsidRPr="008A04D7" w:rsidRDefault="00AF0A58" w:rsidP="00AF0A58"/>
    <w:p w14:paraId="586E50A2" w14:textId="77777777" w:rsidR="005E3858" w:rsidRPr="008A04D7" w:rsidRDefault="005E3858" w:rsidP="00AF0A58">
      <w:r w:rsidRPr="008A04D7">
        <w:t>Matthew 4:18; John 1:40</w:t>
      </w:r>
    </w:p>
    <w:p w14:paraId="1B184B38" w14:textId="77777777" w:rsidR="005E3858" w:rsidRPr="008A04D7" w:rsidRDefault="005E3858" w:rsidP="00AF0A58"/>
    <w:p w14:paraId="3E32E224" w14:textId="77777777" w:rsidR="007713D2" w:rsidRPr="008A04D7" w:rsidRDefault="007713D2" w:rsidP="007713D2">
      <w:pPr>
        <w:ind w:left="288" w:hanging="288"/>
      </w:pPr>
      <w:r w:rsidRPr="008A04D7">
        <w:rPr>
          <w:b/>
        </w:rPr>
        <w:t>John Chrysostom</w:t>
      </w:r>
      <w:r w:rsidRPr="008A04D7">
        <w:t xml:space="preserve"> (-407 A.D.) mentions Andrew, Simon Peter</w:t>
      </w:r>
      <w:r w:rsidR="008D0DCA" w:rsidRPr="008A04D7">
        <w:t>’</w:t>
      </w:r>
      <w:r w:rsidRPr="008A04D7">
        <w:t xml:space="preserve">s brother in </w:t>
      </w:r>
      <w:r w:rsidRPr="008A04D7">
        <w:rPr>
          <w:i/>
        </w:rPr>
        <w:t>Homilies on John</w:t>
      </w:r>
      <w:r w:rsidRPr="008A04D7">
        <w:t xml:space="preserve"> </w:t>
      </w:r>
      <w:r w:rsidR="002B4EC7" w:rsidRPr="008A04D7">
        <w:t>homily</w:t>
      </w:r>
      <w:r w:rsidRPr="008A04D7">
        <w:t xml:space="preserve"> 18 ch.3 v.40 p.64</w:t>
      </w:r>
    </w:p>
    <w:p w14:paraId="411A5ED6" w14:textId="77777777" w:rsidR="007713D2" w:rsidRPr="008A04D7" w:rsidRDefault="007713D2" w:rsidP="00AF0A58"/>
    <w:p w14:paraId="2BB516D4" w14:textId="77777777" w:rsidR="00A95519" w:rsidRPr="008A04D7" w:rsidRDefault="00A95519" w:rsidP="00A95519">
      <w:pPr>
        <w:pStyle w:val="Heading2"/>
      </w:pPr>
      <w:bookmarkStart w:id="249" w:name="_Toc70879662"/>
      <w:bookmarkStart w:id="250" w:name="_Toc190122272"/>
      <w:bookmarkStart w:id="251" w:name="_Toc229650516"/>
      <w:bookmarkStart w:id="252" w:name="_Toc331282074"/>
      <w:r w:rsidRPr="008A04D7">
        <w:t>Go12. Peter the disciple/apostle</w:t>
      </w:r>
      <w:bookmarkEnd w:id="249"/>
      <w:bookmarkEnd w:id="250"/>
    </w:p>
    <w:p w14:paraId="5D3989BF" w14:textId="77777777" w:rsidR="00A95519" w:rsidRPr="008A04D7" w:rsidRDefault="00A95519" w:rsidP="00A95519"/>
    <w:p w14:paraId="03665036" w14:textId="77777777" w:rsidR="00A95519" w:rsidRPr="008A04D7" w:rsidRDefault="00A95519" w:rsidP="00A95519">
      <w:r w:rsidRPr="008A04D7">
        <w:t xml:space="preserve">Matthew </w:t>
      </w:r>
      <w:r w:rsidR="005E3858" w:rsidRPr="008A04D7">
        <w:t xml:space="preserve">4:18; </w:t>
      </w:r>
      <w:r w:rsidRPr="008A04D7">
        <w:t>10:2; Mark 3:16; Luke 6:14; Acts 1:13; John 1:42; Matthew 16:13-20; k 8:27-30; Luke 9:18-27; Matthew 17:1-8; Mark 9:2-8; Luke 9:28-36; 2 Peter 1:16-18; Matthew 17:24-27; Matthew 26:31-35; Mark 14:27-31; Luke 22:31-34; John 13:31-38; Matthew 26:69-75; Mark 14:66-72; Luke 22:54-62; John 18:15-27; Acts 10; Acts 11; 15; Acts 12; Ga; 2:11-21; Acts 15</w:t>
      </w:r>
    </w:p>
    <w:p w14:paraId="071FE9B5" w14:textId="77777777" w:rsidR="00A95519" w:rsidRPr="008A04D7" w:rsidRDefault="00A95519" w:rsidP="00A95519"/>
    <w:p w14:paraId="6E55802B" w14:textId="77777777" w:rsidR="00A95519" w:rsidRPr="008A04D7" w:rsidRDefault="00A95519" w:rsidP="00A95519">
      <w:r w:rsidRPr="008A04D7">
        <w:t>(Peter being a disciple before the resurrection is not counted here)</w:t>
      </w:r>
    </w:p>
    <w:p w14:paraId="6122F365" w14:textId="77777777" w:rsidR="00A95519" w:rsidRPr="008A04D7" w:rsidRDefault="00A95519" w:rsidP="00A95519"/>
    <w:p w14:paraId="14E05A9C" w14:textId="77777777" w:rsidR="00A95519" w:rsidRPr="008A04D7" w:rsidRDefault="00A95519" w:rsidP="00A95519">
      <w:r w:rsidRPr="008A04D7">
        <w:t>Acts 8:14; 10:6-16; 12:13-18; John 21:7-19</w:t>
      </w:r>
    </w:p>
    <w:p w14:paraId="7E00E23E" w14:textId="77777777" w:rsidR="00A95519" w:rsidRPr="008A04D7" w:rsidRDefault="00A95519" w:rsidP="00A95519"/>
    <w:p w14:paraId="74394BC8" w14:textId="77777777" w:rsidR="00A95519" w:rsidRPr="008A04D7" w:rsidRDefault="00A95519" w:rsidP="00A95519">
      <w:pPr>
        <w:ind w:left="288" w:hanging="288"/>
      </w:pPr>
      <w:r w:rsidRPr="008A04D7">
        <w:rPr>
          <w:b/>
        </w:rPr>
        <w:t>Hegemonius of Sirmium</w:t>
      </w:r>
      <w:r w:rsidRPr="008A04D7">
        <w:t xml:space="preserve"> (4th century) Peter was blessed by Jesus. </w:t>
      </w:r>
      <w:r w:rsidRPr="008A04D7">
        <w:rPr>
          <w:i/>
        </w:rPr>
        <w:t>Archelaus Disputation with Manes</w:t>
      </w:r>
      <w:r w:rsidRPr="008A04D7">
        <w:t xml:space="preserve"> ch.48 p.224</w:t>
      </w:r>
    </w:p>
    <w:p w14:paraId="551D2640" w14:textId="77777777" w:rsidR="007D3BFD" w:rsidRPr="008A04D7" w:rsidRDefault="007D3BFD" w:rsidP="007D3BFD">
      <w:pPr>
        <w:ind w:left="288" w:hanging="288"/>
      </w:pPr>
      <w:r w:rsidRPr="008A04D7">
        <w:rPr>
          <w:b/>
        </w:rPr>
        <w:t>Eusebius of Emesa</w:t>
      </w:r>
      <w:r w:rsidRPr="008A04D7">
        <w:t xml:space="preserve"> (c.359 A.D.) mentions Peter at the Garden of Gethsemene </w:t>
      </w:r>
      <w:r w:rsidRPr="008A04D7">
        <w:rPr>
          <w:i/>
        </w:rPr>
        <w:t>On the Sufferings and Death of our Lord</w:t>
      </w:r>
      <w:r w:rsidRPr="008A04D7">
        <w:t xml:space="preserve"> p.1</w:t>
      </w:r>
    </w:p>
    <w:p w14:paraId="5A515A10" w14:textId="77777777" w:rsidR="00A95519" w:rsidRPr="008A04D7" w:rsidRDefault="00F45942" w:rsidP="00A95519">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(356-360 A.D.) mentions what Peter taught (Acts 2:22). </w:t>
      </w:r>
      <w:r w:rsidR="00A95519" w:rsidRPr="008A04D7">
        <w:rPr>
          <w:i/>
        </w:rPr>
        <w:t>Four Discourses Against the Arians</w:t>
      </w:r>
      <w:r w:rsidR="00A95519" w:rsidRPr="008A04D7">
        <w:t xml:space="preserve"> discourse 2 ch.15.12 p.354</w:t>
      </w:r>
    </w:p>
    <w:p w14:paraId="17EAEBEA" w14:textId="33420B71" w:rsidR="00893417" w:rsidRPr="0091610E" w:rsidRDefault="00893417" w:rsidP="00893417">
      <w:pPr>
        <w:ind w:left="288" w:hanging="288"/>
      </w:pPr>
      <w:r w:rsidRPr="0091610E">
        <w:rPr>
          <w:b/>
        </w:rPr>
        <w:t>Basil of Cappadocia</w:t>
      </w:r>
      <w:r w:rsidRPr="0091610E">
        <w:t xml:space="preserve"> (357-379 A.D.) </w:t>
      </w:r>
      <w:r>
        <w:t>mentions Peter</w:t>
      </w:r>
      <w:r w:rsidR="00905A92">
        <w:t xml:space="preserve"> in Acts</w:t>
      </w:r>
      <w:r>
        <w:t xml:space="preserve">. </w:t>
      </w:r>
      <w:r w:rsidR="00905A92">
        <w:rPr>
          <w:i/>
          <w:iCs/>
        </w:rPr>
        <w:t>On the Spirit</w:t>
      </w:r>
      <w:r>
        <w:t xml:space="preserve"> ch.</w:t>
      </w:r>
      <w:r w:rsidR="00905A92">
        <w:t>12.28</w:t>
      </w:r>
      <w:r>
        <w:t xml:space="preserve"> p.1</w:t>
      </w:r>
      <w:r w:rsidR="00905A92">
        <w:t>8</w:t>
      </w:r>
    </w:p>
    <w:p w14:paraId="560208E9" w14:textId="70AD2396" w:rsidR="00712305" w:rsidRPr="008A04D7" w:rsidRDefault="00712305" w:rsidP="00712305">
      <w:pPr>
        <w:ind w:left="288" w:hanging="288"/>
        <w:rPr>
          <w:bCs/>
        </w:rPr>
      </w:pPr>
      <w:r w:rsidRPr="008A04D7">
        <w:rPr>
          <w:bCs/>
        </w:rPr>
        <w:t>&amp;&amp;&amp;</w:t>
      </w:r>
      <w:r w:rsidRPr="008A04D7">
        <w:rPr>
          <w:b/>
        </w:rPr>
        <w:t>First Council of Constantinople</w:t>
      </w:r>
      <w:r w:rsidRPr="008A04D7">
        <w:rPr>
          <w:bCs/>
        </w:rPr>
        <w:t xml:space="preserve"> (381/382 A.D.) mentions Peter. Creed ch.&amp;&amp;&amp;</w:t>
      </w:r>
    </w:p>
    <w:p w14:paraId="7DF8F877" w14:textId="77777777" w:rsidR="00A95519" w:rsidRPr="008A04D7" w:rsidRDefault="00A95519" w:rsidP="00A95519">
      <w:pPr>
        <w:ind w:left="288" w:hanging="288"/>
      </w:pPr>
      <w:r w:rsidRPr="008A04D7">
        <w:rPr>
          <w:b/>
        </w:rPr>
        <w:t>Gregory of Nyssa</w:t>
      </w:r>
      <w:r w:rsidRPr="008A04D7">
        <w:t xml:space="preserve"> (382-383 A.D.) speaks of St. Peter. </w:t>
      </w:r>
      <w:r w:rsidRPr="008A04D7">
        <w:rPr>
          <w:i/>
        </w:rPr>
        <w:t>Against Eunomius</w:t>
      </w:r>
      <w:r w:rsidRPr="008A04D7">
        <w:t xml:space="preserve"> book 6 ch.2 p.183</w:t>
      </w:r>
    </w:p>
    <w:p w14:paraId="5360F992" w14:textId="77777777" w:rsidR="00D81549" w:rsidRPr="008A04D7" w:rsidRDefault="00D81549" w:rsidP="00D81549">
      <w:pPr>
        <w:ind w:left="288" w:hanging="288"/>
        <w:jc w:val="both"/>
      </w:pPr>
      <w:r w:rsidRPr="008A04D7">
        <w:rPr>
          <w:b/>
        </w:rPr>
        <w:t>Ambrosiaster</w:t>
      </w:r>
      <w:r w:rsidRPr="008A04D7">
        <w:t xml:space="preserve"> (Latin, after 384 A.D.) mentions Peter. question 104 p.216</w:t>
      </w:r>
    </w:p>
    <w:p w14:paraId="7BFA11F9" w14:textId="4548A33B" w:rsidR="002027D2" w:rsidRPr="008A04D7" w:rsidRDefault="002027D2" w:rsidP="002027D2">
      <w:pPr>
        <w:ind w:left="288" w:hanging="288"/>
      </w:pPr>
      <w:r w:rsidRPr="008A04D7">
        <w:rPr>
          <w:b/>
          <w:i/>
        </w:rPr>
        <w:t>Syriac Book of Steps (Liber Graduum)</w:t>
      </w:r>
      <w:r w:rsidRPr="008A04D7">
        <w:t xml:space="preserve"> (350-400 A.D.) </w:t>
      </w:r>
      <w:r>
        <w:t xml:space="preserve">mentions Peter and Tabitha. </w:t>
      </w:r>
      <w:r w:rsidRPr="008A04D7">
        <w:t xml:space="preserve">Memra </w:t>
      </w:r>
      <w:r>
        <w:t>3</w:t>
      </w:r>
      <w:r w:rsidRPr="008A04D7">
        <w:t xml:space="preserve"> ch.</w:t>
      </w:r>
      <w:r>
        <w:t>13</w:t>
      </w:r>
      <w:r w:rsidRPr="008A04D7">
        <w:t xml:space="preserve"> p.</w:t>
      </w:r>
      <w:r>
        <w:t>36</w:t>
      </w:r>
    </w:p>
    <w:p w14:paraId="4A53381F" w14:textId="77777777" w:rsidR="00A95519" w:rsidRPr="008A04D7" w:rsidRDefault="00A95519" w:rsidP="00A95519">
      <w:pPr>
        <w:ind w:left="288" w:hanging="288"/>
        <w:rPr>
          <w:szCs w:val="27"/>
        </w:rPr>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w:t>
      </w:r>
      <w:r w:rsidRPr="008A04D7">
        <w:rPr>
          <w:b/>
          <w:bCs/>
        </w:rPr>
        <w:t xml:space="preserve"> </w:t>
      </w:r>
      <w:r w:rsidRPr="008A04D7">
        <w:rPr>
          <w:bCs/>
        </w:rPr>
        <w:t>mentions Peter saying that Jesus was crucified (Acts 2:36) and that Jesus was the uncreated Word.</w:t>
      </w:r>
      <w:r w:rsidRPr="008A04D7">
        <w:rPr>
          <w:szCs w:val="20"/>
        </w:rPr>
        <w:t xml:space="preserve"> (</w:t>
      </w:r>
      <w:r w:rsidRPr="008A04D7">
        <w:rPr>
          <w:i/>
          <w:iCs/>
          <w:szCs w:val="20"/>
        </w:rPr>
        <w:t>Panarion</w:t>
      </w:r>
      <w:r w:rsidRPr="008A04D7">
        <w:rPr>
          <w:szCs w:val="20"/>
        </w:rPr>
        <w:t xml:space="preserve"> 69, as quoted in </w:t>
      </w:r>
      <w:r w:rsidRPr="008A04D7">
        <w:rPr>
          <w:i/>
          <w:iCs/>
          <w:szCs w:val="20"/>
        </w:rPr>
        <w:t>Concordia Triglotta</w:t>
      </w:r>
      <w:r w:rsidRPr="008A04D7">
        <w:rPr>
          <w:szCs w:val="20"/>
        </w:rPr>
        <w:t>, p.1125)</w:t>
      </w:r>
    </w:p>
    <w:p w14:paraId="759CCE2E" w14:textId="77777777" w:rsidR="00A95519" w:rsidRPr="008A04D7" w:rsidRDefault="00A95519" w:rsidP="00A95519">
      <w:pPr>
        <w:ind w:left="288" w:hanging="288"/>
      </w:pPr>
      <w:r w:rsidRPr="008A04D7">
        <w:rPr>
          <w:b/>
        </w:rPr>
        <w:t>John Chrysostom</w:t>
      </w:r>
      <w:r w:rsidRPr="008A04D7">
        <w:t xml:space="preserve"> (-407 A.D.) mentions Andrew, Simon Peter</w:t>
      </w:r>
      <w:r w:rsidR="008D0DCA" w:rsidRPr="008A04D7">
        <w:t>’</w:t>
      </w:r>
      <w:r w:rsidRPr="008A04D7">
        <w:t xml:space="preserve">s brother in </w:t>
      </w:r>
      <w:r w:rsidRPr="008A04D7">
        <w:rPr>
          <w:i/>
        </w:rPr>
        <w:t>Homilies on John</w:t>
      </w:r>
      <w:r w:rsidRPr="008A04D7">
        <w:t xml:space="preserve"> homily 18 ch.3 v.40 p.64</w:t>
      </w:r>
    </w:p>
    <w:p w14:paraId="1B9EC182" w14:textId="2009CED4" w:rsidR="00B11953" w:rsidRPr="008A04D7" w:rsidRDefault="00B11953" w:rsidP="00B11953">
      <w:pPr>
        <w:ind w:left="288" w:hanging="288"/>
      </w:pPr>
      <w:r w:rsidRPr="008A04D7">
        <w:t xml:space="preserve">John Chrysostom (martyred 407 A.D.) mentions Cephas [Peter] </w:t>
      </w:r>
      <w:r w:rsidRPr="008A04D7">
        <w:rPr>
          <w:i/>
        </w:rPr>
        <w:t>Homilies on Galatians</w:t>
      </w:r>
      <w:r w:rsidR="00C7204C">
        <w:t xml:space="preserve"> homily</w:t>
      </w:r>
      <w:r w:rsidRPr="008A04D7">
        <w:t>1 p.12</w:t>
      </w:r>
    </w:p>
    <w:p w14:paraId="34726960" w14:textId="3C5DAAF0" w:rsidR="00A95519" w:rsidRPr="008A04D7" w:rsidRDefault="00A95519" w:rsidP="00A95519">
      <w:pPr>
        <w:ind w:left="288" w:hanging="288"/>
      </w:pPr>
      <w:r w:rsidRPr="008A04D7">
        <w:rPr>
          <w:b/>
        </w:rPr>
        <w:t>Rufinus</w:t>
      </w:r>
      <w:r w:rsidRPr="008A04D7">
        <w:t xml:space="preserve"> </w:t>
      </w:r>
      <w:r w:rsidR="003E0C67">
        <w:t>(374-410 A.D.)</w:t>
      </w:r>
      <w:r w:rsidRPr="008A04D7">
        <w:t xml:space="preserve"> freely translating Origen </w:t>
      </w:r>
      <w:r w:rsidRPr="008A04D7">
        <w:rPr>
          <w:rFonts w:cs="Arial"/>
        </w:rPr>
        <w:t>(225-253/254 A.D.)</w:t>
      </w:r>
      <w:r w:rsidRPr="008A04D7">
        <w:t xml:space="preserve"> believed the church was built on Peter and the gates of Hell would not prevail against him. </w:t>
      </w:r>
      <w:r w:rsidRPr="008A04D7">
        <w:rPr>
          <w:i/>
        </w:rPr>
        <w:t>Origen</w:t>
      </w:r>
      <w:r w:rsidR="008D0DCA" w:rsidRPr="008A04D7">
        <w:rPr>
          <w:i/>
        </w:rPr>
        <w:t>’</w:t>
      </w:r>
      <w:r w:rsidRPr="008A04D7">
        <w:rPr>
          <w:i/>
        </w:rPr>
        <w:t>s de Principiis</w:t>
      </w:r>
      <w:r w:rsidRPr="008A04D7">
        <w:t xml:space="preserve"> 3.2.5 p.333.</w:t>
      </w:r>
    </w:p>
    <w:p w14:paraId="244156DA" w14:textId="77777777" w:rsidR="00A95519" w:rsidRPr="008A04D7" w:rsidRDefault="00A95519" w:rsidP="00A95519">
      <w:pPr>
        <w:ind w:left="288" w:hanging="288"/>
      </w:pPr>
      <w:r w:rsidRPr="008A04D7">
        <w:t xml:space="preserve">Rufinus (410 A.D.) freely translated Origen (240 A.D.) mentions Peter. </w:t>
      </w:r>
      <w:r w:rsidRPr="008A04D7">
        <w:rPr>
          <w:i/>
        </w:rPr>
        <w:t>Commentary on the Song of Songs</w:t>
      </w:r>
      <w:r w:rsidRPr="008A04D7">
        <w:t xml:space="preserve"> prologue p.53</w:t>
      </w:r>
    </w:p>
    <w:p w14:paraId="79ADADE7" w14:textId="77777777" w:rsidR="00A95519" w:rsidRPr="008A04D7" w:rsidRDefault="00A95519" w:rsidP="00A95519">
      <w:pPr>
        <w:ind w:left="288" w:hanging="288"/>
      </w:pPr>
      <w:r w:rsidRPr="008A04D7">
        <w:rPr>
          <w:b/>
        </w:rPr>
        <w:t xml:space="preserve">Orosius/Hosius of </w:t>
      </w:r>
      <w:smartTag w:uri="urn:schemas-microsoft-com:office:smarttags" w:element="place">
        <w:smartTag w:uri="urn:schemas-microsoft-com:office:smarttags" w:element="City">
          <w:r w:rsidRPr="008A04D7">
            <w:rPr>
              <w:b/>
            </w:rPr>
            <w:t>Braga</w:t>
          </w:r>
        </w:smartTag>
      </w:smartTag>
      <w:r w:rsidRPr="008A04D7">
        <w:t xml:space="preserve"> (414-418 A.D.) says that Peter was the rock and foundation of the church. </w:t>
      </w:r>
      <w:r w:rsidRPr="008A04D7">
        <w:rPr>
          <w:i/>
        </w:rPr>
        <w:t>Defense Against the Pelagians</w:t>
      </w:r>
      <w:r w:rsidRPr="008A04D7">
        <w:t xml:space="preserve"> ch.23 p.148</w:t>
      </w:r>
    </w:p>
    <w:p w14:paraId="10AB24FF" w14:textId="1440086C" w:rsidR="00F863AF" w:rsidRPr="008A04D7" w:rsidRDefault="00F863AF" w:rsidP="00F863AF">
      <w:pPr>
        <w:ind w:left="288" w:hanging="288"/>
      </w:pPr>
      <w:r>
        <w:rPr>
          <w:b/>
        </w:rPr>
        <w:t>Jerome of Stridon</w:t>
      </w:r>
      <w:r w:rsidRPr="008A04D7">
        <w:t xml:space="preserve"> (3</w:t>
      </w:r>
      <w:r>
        <w:t>93</w:t>
      </w:r>
      <w:r w:rsidRPr="008A04D7">
        <w:t xml:space="preserve"> A.D.) mentions </w:t>
      </w:r>
      <w:r>
        <w:t>Peter.</w:t>
      </w:r>
      <w:r w:rsidRPr="008A04D7">
        <w:t xml:space="preserve"> </w:t>
      </w:r>
      <w:r w:rsidRPr="008A04D7">
        <w:rPr>
          <w:i/>
        </w:rPr>
        <w:t>Against Jovinianus</w:t>
      </w:r>
      <w:r w:rsidRPr="008A04D7">
        <w:t xml:space="preserve"> book </w:t>
      </w:r>
      <w:r>
        <w:t>2</w:t>
      </w:r>
      <w:r w:rsidRPr="008A04D7">
        <w:t xml:space="preserve"> ch.</w:t>
      </w:r>
      <w:r>
        <w:t>17</w:t>
      </w:r>
      <w:r w:rsidRPr="008A04D7">
        <w:t xml:space="preserve"> p.</w:t>
      </w:r>
      <w:r>
        <w:t>401</w:t>
      </w:r>
    </w:p>
    <w:p w14:paraId="774D563C" w14:textId="09BB84C2" w:rsidR="00622964" w:rsidRPr="008A04D7" w:rsidRDefault="00622964" w:rsidP="00622964">
      <w:pPr>
        <w:ind w:left="288" w:hanging="288"/>
      </w:pPr>
      <w:r w:rsidRPr="008A04D7">
        <w:rPr>
          <w:b/>
        </w:rPr>
        <w:t>Augustine of Hippo</w:t>
      </w:r>
      <w:r w:rsidRPr="008A04D7">
        <w:t xml:space="preserve"> (388-430 A.D.)</w:t>
      </w:r>
      <w:r>
        <w:t xml:space="preserve"> mentions Peter, Bartholomen, and James (the apostle). </w:t>
      </w:r>
      <w:r w:rsidRPr="00622964">
        <w:rPr>
          <w:i/>
          <w:iCs/>
        </w:rPr>
        <w:t>Tractate on John</w:t>
      </w:r>
      <w:r>
        <w:t xml:space="preserve"> 5 ch.7 p.34</w:t>
      </w:r>
    </w:p>
    <w:p w14:paraId="16F5666A" w14:textId="77777777" w:rsidR="00A95519" w:rsidRPr="008A04D7" w:rsidRDefault="00A95519" w:rsidP="00A95519">
      <w:pPr>
        <w:ind w:left="288" w:hanging="288"/>
      </w:pPr>
    </w:p>
    <w:p w14:paraId="2713C409" w14:textId="77777777" w:rsidR="00A95519" w:rsidRPr="008A04D7" w:rsidRDefault="00A95519" w:rsidP="00A95519">
      <w:pPr>
        <w:ind w:left="288" w:hanging="288"/>
        <w:rPr>
          <w:b/>
          <w:u w:val="single"/>
        </w:rPr>
      </w:pPr>
      <w:r w:rsidRPr="008A04D7">
        <w:rPr>
          <w:b/>
          <w:u w:val="single"/>
        </w:rPr>
        <w:t>Among heretics</w:t>
      </w:r>
    </w:p>
    <w:p w14:paraId="3C54440B" w14:textId="77777777" w:rsidR="00A95519" w:rsidRPr="008A04D7" w:rsidRDefault="00A95519" w:rsidP="00A95519">
      <w:pPr>
        <w:ind w:left="288" w:hanging="288"/>
      </w:pPr>
      <w:r w:rsidRPr="008A04D7">
        <w:t xml:space="preserve">Pelagian heretic Theodore of Mopsuestia (392-423/429 A.D.) (partial) appeal to Peter quoting scripture. </w:t>
      </w:r>
      <w:r w:rsidRPr="008A04D7">
        <w:rPr>
          <w:i/>
        </w:rPr>
        <w:t>Commentary on Zechariah</w:t>
      </w:r>
      <w:r w:rsidRPr="008A04D7">
        <w:t xml:space="preserve"> ch.9 p.368</w:t>
      </w:r>
    </w:p>
    <w:p w14:paraId="07C32B5F" w14:textId="77777777" w:rsidR="00A95519" w:rsidRPr="008A04D7" w:rsidRDefault="00A95519" w:rsidP="00A95519">
      <w:pPr>
        <w:ind w:left="288" w:hanging="288"/>
      </w:pPr>
    </w:p>
    <w:p w14:paraId="65639907" w14:textId="77777777" w:rsidR="00A95519" w:rsidRPr="008A04D7" w:rsidRDefault="00A95519" w:rsidP="00A95519">
      <w:pPr>
        <w:pStyle w:val="Heading2"/>
      </w:pPr>
      <w:bookmarkStart w:id="253" w:name="_Toc70879663"/>
      <w:bookmarkStart w:id="254" w:name="_Toc190122273"/>
      <w:r w:rsidRPr="008A04D7">
        <w:t>Go13. Philip the disciple/apostle</w:t>
      </w:r>
      <w:bookmarkEnd w:id="253"/>
      <w:bookmarkEnd w:id="254"/>
    </w:p>
    <w:p w14:paraId="38F28041" w14:textId="77777777" w:rsidR="00A95519" w:rsidRPr="008A04D7" w:rsidRDefault="00A95519" w:rsidP="00A95519">
      <w:pPr>
        <w:ind w:left="288" w:hanging="288"/>
      </w:pPr>
    </w:p>
    <w:p w14:paraId="4A2F07DE" w14:textId="77777777" w:rsidR="00A95519" w:rsidRPr="008A04D7" w:rsidRDefault="00A95519" w:rsidP="00A95519">
      <w:pPr>
        <w:ind w:left="288" w:hanging="288"/>
      </w:pPr>
      <w:r w:rsidRPr="008A04D7">
        <w:t>Matthew 10:3; Mark 3:18; Luke 6:14; John 1:43-48; 14:8; Acts 1:13</w:t>
      </w:r>
    </w:p>
    <w:p w14:paraId="094DA9B7" w14:textId="77777777" w:rsidR="00A95519" w:rsidRPr="008A04D7" w:rsidRDefault="00A95519" w:rsidP="00A95519">
      <w:pPr>
        <w:ind w:left="288" w:hanging="288"/>
      </w:pPr>
    </w:p>
    <w:p w14:paraId="2A0626B1" w14:textId="77777777" w:rsidR="00A95519" w:rsidRPr="008A04D7" w:rsidRDefault="00F45942" w:rsidP="00A9551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(356-360 A.D.) mentions Philip the disciple. </w:t>
      </w:r>
      <w:r w:rsidR="00A95519" w:rsidRPr="008A04D7">
        <w:rPr>
          <w:i/>
        </w:rPr>
        <w:t>Four Discourses Against the Arians</w:t>
      </w:r>
      <w:r w:rsidR="00A95519" w:rsidRPr="008A04D7">
        <w:t xml:space="preserve"> discourse 1 ch.11 p.313; ch.34 p.334</w:t>
      </w:r>
    </w:p>
    <w:p w14:paraId="742E659B" w14:textId="77777777" w:rsidR="00220482" w:rsidRPr="0091610E" w:rsidRDefault="00220482" w:rsidP="00220482">
      <w:pPr>
        <w:ind w:left="288" w:hanging="288"/>
      </w:pPr>
      <w:r w:rsidRPr="0091610E">
        <w:rPr>
          <w:b/>
        </w:rPr>
        <w:t>Basil of Cappadocia</w:t>
      </w:r>
      <w:r w:rsidRPr="0091610E">
        <w:t xml:space="preserve"> (357-379 A.D.)</w:t>
      </w:r>
      <w:r>
        <w:t xml:space="preserve"> “The angel who stood by Cornelius was not one and the same moment with Philip”.</w:t>
      </w:r>
      <w:r w:rsidRPr="0091610E">
        <w:t xml:space="preserve"> </w:t>
      </w:r>
      <w:r w:rsidRPr="00FD08AC">
        <w:rPr>
          <w:i/>
          <w:iCs/>
        </w:rPr>
        <w:t>On the Spirit</w:t>
      </w:r>
      <w:r>
        <w:t xml:space="preserve"> ch.23.54 p.35</w:t>
      </w:r>
    </w:p>
    <w:p w14:paraId="0ACB3576" w14:textId="00927C5C" w:rsidR="0071332B" w:rsidRPr="008A04D7" w:rsidRDefault="0071332B" w:rsidP="0071332B">
      <w:pPr>
        <w:ind w:left="288" w:hanging="288"/>
      </w:pPr>
      <w:r w:rsidRPr="008A04D7">
        <w:rPr>
          <w:b/>
        </w:rPr>
        <w:t>Gregory of Nyssa</w:t>
      </w:r>
      <w:r w:rsidRPr="008A04D7">
        <w:t xml:space="preserve"> (382-383 A.D.) </w:t>
      </w:r>
      <w:r>
        <w:t>mentions Philip [the apostle].</w:t>
      </w:r>
      <w:r w:rsidRPr="008A04D7">
        <w:t xml:space="preserve"> </w:t>
      </w:r>
      <w:r>
        <w:rPr>
          <w:i/>
        </w:rPr>
        <w:t>Against Eunomius</w:t>
      </w:r>
      <w:r w:rsidRPr="008A04D7">
        <w:t xml:space="preserve"> </w:t>
      </w:r>
      <w:r>
        <w:t>book 6 ch.3 p.185</w:t>
      </w:r>
    </w:p>
    <w:p w14:paraId="490723A6" w14:textId="77777777" w:rsidR="00A95519" w:rsidRPr="008A04D7" w:rsidRDefault="00A95519" w:rsidP="00A95519">
      <w:pPr>
        <w:ind w:left="288" w:hanging="288"/>
      </w:pPr>
    </w:p>
    <w:p w14:paraId="494D65EA" w14:textId="77777777" w:rsidR="00A95519" w:rsidRPr="008A04D7" w:rsidRDefault="00A95519" w:rsidP="00A95519">
      <w:pPr>
        <w:ind w:left="288" w:hanging="288"/>
        <w:rPr>
          <w:b/>
          <w:u w:val="single"/>
        </w:rPr>
      </w:pPr>
      <w:r w:rsidRPr="008A04D7">
        <w:rPr>
          <w:b/>
          <w:u w:val="single"/>
        </w:rPr>
        <w:t>Among heretics</w:t>
      </w:r>
    </w:p>
    <w:p w14:paraId="394BAE6E" w14:textId="77777777" w:rsidR="00A95519" w:rsidRPr="008A04D7" w:rsidRDefault="00A95519" w:rsidP="00A95519">
      <w:pPr>
        <w:ind w:left="288" w:hanging="288"/>
      </w:pPr>
      <w:r w:rsidRPr="008A04D7">
        <w:t xml:space="preserve">Pelagian heretic </w:t>
      </w:r>
      <w:r w:rsidRPr="008A04D7">
        <w:rPr>
          <w:b/>
        </w:rPr>
        <w:t>Theodore of Mopsuestia</w:t>
      </w:r>
      <w:r w:rsidRPr="008A04D7">
        <w:t xml:space="preserve"> (392-423/429 A.D.) mentions Philip the disciple.</w:t>
      </w:r>
      <w:r w:rsidRPr="008A04D7">
        <w:rPr>
          <w:i/>
        </w:rPr>
        <w:t xml:space="preserve"> Commentary on Zechariah</w:t>
      </w:r>
      <w:r w:rsidRPr="008A04D7">
        <w:t xml:space="preserve"> ch.1 p.328-329</w:t>
      </w:r>
    </w:p>
    <w:p w14:paraId="276F856F" w14:textId="77777777" w:rsidR="00A95519" w:rsidRPr="008A04D7" w:rsidRDefault="00A95519" w:rsidP="00A95519"/>
    <w:p w14:paraId="7C5EB422" w14:textId="77777777" w:rsidR="00A95519" w:rsidRPr="008A04D7" w:rsidRDefault="00A95519" w:rsidP="00A95519">
      <w:pPr>
        <w:pStyle w:val="Heading2"/>
      </w:pPr>
      <w:bookmarkStart w:id="255" w:name="_Toc70879664"/>
      <w:bookmarkStart w:id="256" w:name="_Toc190122274"/>
      <w:bookmarkStart w:id="257" w:name="_Toc223096727"/>
      <w:r w:rsidRPr="008A04D7">
        <w:t>Go14. Thomas the disciple/apostle</w:t>
      </w:r>
      <w:bookmarkEnd w:id="255"/>
      <w:bookmarkEnd w:id="256"/>
    </w:p>
    <w:p w14:paraId="58318120" w14:textId="77777777" w:rsidR="00A95519" w:rsidRPr="008A04D7" w:rsidRDefault="00A95519" w:rsidP="00A95519"/>
    <w:p w14:paraId="7E337D5E" w14:textId="77777777" w:rsidR="00A95519" w:rsidRPr="008A04D7" w:rsidRDefault="00A95519" w:rsidP="00A95519">
      <w:r w:rsidRPr="008A04D7">
        <w:t>Matthew 10:3; Mark 3:18; Luke 6:15; John 11:16; 14:5; 20:24-29; 21:2; Acts 1:13</w:t>
      </w:r>
    </w:p>
    <w:p w14:paraId="185D69B3" w14:textId="77777777" w:rsidR="00A95519" w:rsidRPr="008A04D7" w:rsidRDefault="00A95519" w:rsidP="00A95519"/>
    <w:p w14:paraId="1FA209AB" w14:textId="6A7BC485" w:rsidR="0020000B" w:rsidRPr="00B2347F" w:rsidRDefault="00B53129" w:rsidP="0020000B">
      <w:pPr>
        <w:ind w:left="288" w:hanging="288"/>
      </w:pPr>
      <w:r>
        <w:rPr>
          <w:b/>
        </w:rPr>
        <w:t>Vaticanus</w:t>
      </w:r>
      <w:r w:rsidR="00D45513">
        <w:rPr>
          <w:bCs/>
        </w:rPr>
        <w:t xml:space="preserve"> (B) (325-350 A.D.) </w:t>
      </w:r>
      <w:r w:rsidR="0020000B" w:rsidRPr="00B2347F">
        <w:t>Most of Old Testament all of New Testament up to Hebrews 9:15 (325-350 A.D.) Matthew 10:3; Mark 3:18; Luke 6:15; John 11:16; 14:5; 20:24-29; 21:2; Acts 1:13</w:t>
      </w:r>
    </w:p>
    <w:p w14:paraId="52ACB6E4" w14:textId="1B300241" w:rsidR="00A95519" w:rsidRPr="008A04D7" w:rsidRDefault="001D3F50" w:rsidP="00A95519">
      <w:pPr>
        <w:ind w:left="288" w:hanging="288"/>
      </w:pPr>
      <w:r>
        <w:rPr>
          <w:b/>
        </w:rPr>
        <w:t>Sinaitic Old Syriac</w:t>
      </w:r>
      <w:r w:rsidR="00A95519" w:rsidRPr="008A04D7">
        <w:t xml:space="preserve"> (SyrS) (3rd/4th century) Matthew 1:1-6:10, 7:3-12:4; 12:6-25; 12:29-16:15; 18:11-20:24; 21:20-25:15; 25:17-20,25-26; 25:32-28:7; Mark 1:12-44; 2:21-4:17; 5:1-26; 6:5-16:18; Luke 1:36-5:28; 6:12-24:52; John 1:25-47; 2:16-4:37; 5:6-25; 5:46-18:31; 19:40-end. Matthew 10:3; Mark 3:18; Luke 6:15; John 11:16; 14:5; 20:24-29</w:t>
      </w:r>
    </w:p>
    <w:p w14:paraId="2E13518B" w14:textId="77777777" w:rsidR="00A95519" w:rsidRPr="008A04D7" w:rsidRDefault="00A95519" w:rsidP="00A95519"/>
    <w:p w14:paraId="506D1A1A" w14:textId="77777777" w:rsidR="00A95519" w:rsidRPr="008A04D7" w:rsidRDefault="00F45942" w:rsidP="00A9551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(356-360 A.D.) “And when Thomas said to Him [Jesus], </w:t>
      </w:r>
      <w:r w:rsidR="008D0DCA" w:rsidRPr="008A04D7">
        <w:t>‘</w:t>
      </w:r>
      <w:r w:rsidR="00A95519" w:rsidRPr="008A04D7">
        <w:t>My Lord and my God,</w:t>
      </w:r>
      <w:r w:rsidR="008D0DCA" w:rsidRPr="008A04D7">
        <w:t>’</w:t>
      </w:r>
      <w:r w:rsidR="00A95519" w:rsidRPr="008A04D7">
        <w:t xml:space="preserve">, He allows his words, or rather accepts him instead of hindering him.” </w:t>
      </w:r>
      <w:r w:rsidR="00A95519" w:rsidRPr="008A04D7">
        <w:rPr>
          <w:i/>
        </w:rPr>
        <w:t>Four Discourses Against the Arians</w:t>
      </w:r>
      <w:r w:rsidR="00A95519" w:rsidRPr="008A04D7">
        <w:t xml:space="preserve"> discourse 2 ch.16 p.361</w:t>
      </w:r>
    </w:p>
    <w:p w14:paraId="048F3137" w14:textId="77777777" w:rsidR="00A95519" w:rsidRPr="008A04D7" w:rsidRDefault="00A95519" w:rsidP="00A95519">
      <w:pPr>
        <w:ind w:left="288" w:hanging="288"/>
      </w:pPr>
      <w:r w:rsidRPr="008A04D7">
        <w:rPr>
          <w:b/>
        </w:rPr>
        <w:t>Ephraim the Syrian</w:t>
      </w:r>
      <w:r w:rsidRPr="008A04D7">
        <w:t xml:space="preserve"> (350-378 A.D.) “The bag of Thomas has slain me, for the secret strength tht dwells in it tortures me” </w:t>
      </w:r>
      <w:r w:rsidRPr="008A04D7">
        <w:rPr>
          <w:i/>
        </w:rPr>
        <w:t>Nisibine Hymns</w:t>
      </w:r>
      <w:r w:rsidRPr="008A04D7">
        <w:t xml:space="preserve"> hymn 42 no.2 p.205</w:t>
      </w:r>
    </w:p>
    <w:p w14:paraId="3A9F0FDC" w14:textId="2C038C63" w:rsidR="00F94FD3" w:rsidRPr="008A04D7" w:rsidRDefault="00F94FD3" w:rsidP="00F94FD3">
      <w:pPr>
        <w:ind w:left="288" w:hanging="288"/>
      </w:pPr>
      <w:r w:rsidRPr="008A04D7">
        <w:rPr>
          <w:b/>
        </w:rPr>
        <w:t>Gregory of Nyssa</w:t>
      </w:r>
      <w:r w:rsidRPr="008A04D7">
        <w:t xml:space="preserve"> (382-383 A.D.) </w:t>
      </w:r>
      <w:r>
        <w:t>mentions Thomas.</w:t>
      </w:r>
      <w:r w:rsidRPr="008A04D7">
        <w:t xml:space="preserve"> </w:t>
      </w:r>
      <w:r>
        <w:rPr>
          <w:i/>
        </w:rPr>
        <w:t>Letter 13</w:t>
      </w:r>
      <w:r w:rsidRPr="008A04D7">
        <w:t xml:space="preserve"> </w:t>
      </w:r>
      <w:r>
        <w:t>p.536</w:t>
      </w:r>
    </w:p>
    <w:p w14:paraId="045FAF53" w14:textId="2CF99143" w:rsidR="00586027" w:rsidRPr="008A04D7" w:rsidRDefault="00586027" w:rsidP="00586027">
      <w:pPr>
        <w:ind w:left="288" w:hanging="288"/>
      </w:pPr>
      <w:r w:rsidRPr="008A04D7">
        <w:rPr>
          <w:b/>
        </w:rPr>
        <w:t>John Chrysostom</w:t>
      </w:r>
      <w:r w:rsidRPr="008A04D7">
        <w:t xml:space="preserve"> (400-401 A.D.) mentions Thomas and James [son of Zebedee] </w:t>
      </w:r>
      <w:r w:rsidRPr="008A04D7">
        <w:rPr>
          <w:i/>
        </w:rPr>
        <w:t>Homilies on Acts</w:t>
      </w:r>
      <w:r w:rsidR="00C7204C">
        <w:t xml:space="preserve"> homily</w:t>
      </w:r>
      <w:r w:rsidRPr="008A04D7">
        <w:t>3 p.17</w:t>
      </w:r>
    </w:p>
    <w:p w14:paraId="65D5BA4C" w14:textId="77777777" w:rsidR="00A95519" w:rsidRPr="008A04D7" w:rsidRDefault="00A95519" w:rsidP="00A95519">
      <w:pPr>
        <w:ind w:left="288" w:hanging="288"/>
      </w:pPr>
      <w:r w:rsidRPr="008A04D7">
        <w:rPr>
          <w:b/>
        </w:rPr>
        <w:t>Augustine of Hippo</w:t>
      </w:r>
      <w:r w:rsidRPr="008A04D7">
        <w:t xml:space="preserve"> (380-430 A.D.) teaches on Thomas seeing Jesus after Jesus</w:t>
      </w:r>
      <w:r w:rsidR="008D0DCA" w:rsidRPr="008A04D7">
        <w:t>’</w:t>
      </w:r>
      <w:r w:rsidRPr="008A04D7">
        <w:t xml:space="preserve"> resurrection and saying to Jesus, “My Lord and My God.” </w:t>
      </w:r>
      <w:r w:rsidRPr="008A04D7">
        <w:rPr>
          <w:i/>
        </w:rPr>
        <w:t>On the Gospel of John</w:t>
      </w:r>
      <w:r w:rsidRPr="008A04D7">
        <w:t xml:space="preserve"> Tractate 121 ch.20.5 vol.7 p.438.</w:t>
      </w:r>
    </w:p>
    <w:p w14:paraId="5358E9D3" w14:textId="77777777" w:rsidR="00557E46" w:rsidRPr="008A04D7" w:rsidRDefault="00557E46" w:rsidP="00557E46">
      <w:pPr>
        <w:ind w:left="288" w:hanging="288"/>
      </w:pPr>
      <w:r w:rsidRPr="008A04D7">
        <w:t>Augustine of Hippo (</w:t>
      </w:r>
      <w:r w:rsidR="00325DBD" w:rsidRPr="008A04D7">
        <w:t>388-430 A.D.</w:t>
      </w:r>
      <w:r w:rsidRPr="008A04D7">
        <w:t xml:space="preserve">) mentions the disciple Thomas. </w:t>
      </w:r>
      <w:r w:rsidRPr="008A04D7">
        <w:rPr>
          <w:i/>
        </w:rPr>
        <w:t>Sermon on the Mount</w:t>
      </w:r>
      <w:r w:rsidRPr="008A04D7">
        <w:t xml:space="preserve"> book 1 ch.65 p.28</w:t>
      </w:r>
    </w:p>
    <w:p w14:paraId="1F53F0FF" w14:textId="77777777" w:rsidR="00A95519" w:rsidRPr="008A04D7" w:rsidRDefault="00A95519" w:rsidP="00A95519"/>
    <w:p w14:paraId="72513396" w14:textId="77777777" w:rsidR="00A95519" w:rsidRPr="008A04D7" w:rsidRDefault="00A95519" w:rsidP="00A95519">
      <w:pPr>
        <w:pStyle w:val="Heading2"/>
      </w:pPr>
      <w:bookmarkStart w:id="258" w:name="_Toc70879665"/>
      <w:bookmarkStart w:id="259" w:name="_Toc190122275"/>
      <w:bookmarkEnd w:id="257"/>
      <w:r w:rsidRPr="008A04D7">
        <w:t>Go15. James son of Zebedee the disciple/apostle</w:t>
      </w:r>
      <w:bookmarkEnd w:id="258"/>
      <w:bookmarkEnd w:id="259"/>
    </w:p>
    <w:p w14:paraId="3034F03D" w14:textId="77777777" w:rsidR="00A95519" w:rsidRPr="008A04D7" w:rsidRDefault="00A95519" w:rsidP="00A95519">
      <w:pPr>
        <w:ind w:left="288" w:hanging="288"/>
      </w:pPr>
    </w:p>
    <w:p w14:paraId="79F1199E" w14:textId="77777777" w:rsidR="005E3858" w:rsidRPr="008A04D7" w:rsidRDefault="005E3858" w:rsidP="005E3858">
      <w:pPr>
        <w:ind w:left="288" w:hanging="288"/>
      </w:pPr>
      <w:r w:rsidRPr="008A04D7">
        <w:t>Matthew 4:21-22</w:t>
      </w:r>
    </w:p>
    <w:p w14:paraId="3170AADA" w14:textId="77777777" w:rsidR="00A95519" w:rsidRPr="008A04D7" w:rsidRDefault="00A95519" w:rsidP="00A95519">
      <w:pPr>
        <w:ind w:left="288" w:hanging="288"/>
      </w:pPr>
      <w:r w:rsidRPr="008A04D7">
        <w:t>James the Lord</w:t>
      </w:r>
      <w:r w:rsidR="008D0DCA" w:rsidRPr="008A04D7">
        <w:t>’</w:t>
      </w:r>
      <w:r w:rsidRPr="008A04D7">
        <w:t>s brother is a different person. James son of Alphaeus is a different person.</w:t>
      </w:r>
    </w:p>
    <w:p w14:paraId="4A5728C3" w14:textId="77777777" w:rsidR="00A95519" w:rsidRPr="008A04D7" w:rsidRDefault="00A95519" w:rsidP="00A95519">
      <w:pPr>
        <w:ind w:left="288" w:hanging="288"/>
      </w:pPr>
    </w:p>
    <w:p w14:paraId="4964DC1D" w14:textId="77777777" w:rsidR="00D81549" w:rsidRPr="008A04D7" w:rsidRDefault="00D81549" w:rsidP="00D81549">
      <w:pPr>
        <w:ind w:left="288" w:hanging="288"/>
        <w:jc w:val="both"/>
      </w:pPr>
      <w:r w:rsidRPr="008A04D7">
        <w:rPr>
          <w:b/>
        </w:rPr>
        <w:t>Ambrosiaster</w:t>
      </w:r>
      <w:r w:rsidRPr="008A04D7">
        <w:t xml:space="preserve"> (Latin, after 384 A.D.) mentions James [son of Zebedee[ the disciple. question 11 p.163</w:t>
      </w:r>
    </w:p>
    <w:p w14:paraId="3D5D14DC" w14:textId="16A9C9FB" w:rsidR="00586027" w:rsidRPr="008A04D7" w:rsidRDefault="00586027" w:rsidP="00586027">
      <w:pPr>
        <w:ind w:left="288" w:hanging="288"/>
      </w:pPr>
      <w:r w:rsidRPr="008A04D7">
        <w:rPr>
          <w:b/>
        </w:rPr>
        <w:t>John Chrysostom</w:t>
      </w:r>
      <w:r w:rsidRPr="008A04D7">
        <w:t xml:space="preserve"> (400-401 A.D.) mentions Thomas and James [son of Zebedee] </w:t>
      </w:r>
      <w:r w:rsidRPr="008A04D7">
        <w:rPr>
          <w:i/>
        </w:rPr>
        <w:t>Homilies on Acts</w:t>
      </w:r>
      <w:r w:rsidR="00C7204C">
        <w:t xml:space="preserve"> homily</w:t>
      </w:r>
      <w:r w:rsidRPr="008A04D7">
        <w:t>3 p.17</w:t>
      </w:r>
    </w:p>
    <w:p w14:paraId="63466F71" w14:textId="12E0D5BB" w:rsidR="00F863AF" w:rsidRPr="008A04D7" w:rsidRDefault="00F863AF" w:rsidP="00F863AF">
      <w:pPr>
        <w:ind w:left="288" w:hanging="288"/>
      </w:pPr>
      <w:r>
        <w:rPr>
          <w:b/>
        </w:rPr>
        <w:t>Jerome of Stridon</w:t>
      </w:r>
      <w:r w:rsidRPr="008A04D7">
        <w:t xml:space="preserve"> (3</w:t>
      </w:r>
      <w:r>
        <w:t>93</w:t>
      </w:r>
      <w:r w:rsidRPr="008A04D7">
        <w:t xml:space="preserve"> A.D.) mentions </w:t>
      </w:r>
      <w:r>
        <w:t>James son of Zebedee.</w:t>
      </w:r>
      <w:r w:rsidRPr="008A04D7">
        <w:t xml:space="preserve"> </w:t>
      </w:r>
      <w:r w:rsidRPr="008A04D7">
        <w:rPr>
          <w:i/>
        </w:rPr>
        <w:t>Against Jovinianus</w:t>
      </w:r>
      <w:r w:rsidRPr="008A04D7">
        <w:t xml:space="preserve"> book </w:t>
      </w:r>
      <w:r>
        <w:t>2</w:t>
      </w:r>
      <w:r w:rsidRPr="008A04D7">
        <w:t xml:space="preserve"> ch.</w:t>
      </w:r>
      <w:r>
        <w:t>19</w:t>
      </w:r>
      <w:r w:rsidRPr="008A04D7">
        <w:t xml:space="preserve"> p.</w:t>
      </w:r>
      <w:r>
        <w:t>403</w:t>
      </w:r>
    </w:p>
    <w:p w14:paraId="36F60AF9" w14:textId="77777777" w:rsidR="00A95519" w:rsidRPr="008A04D7" w:rsidRDefault="00A95519" w:rsidP="00A95519">
      <w:pPr>
        <w:ind w:left="288" w:hanging="288"/>
      </w:pPr>
    </w:p>
    <w:p w14:paraId="180FBE23" w14:textId="77777777" w:rsidR="00A95519" w:rsidRPr="008A04D7" w:rsidRDefault="00A95519" w:rsidP="00A95519">
      <w:pPr>
        <w:pStyle w:val="Heading2"/>
      </w:pPr>
      <w:bookmarkStart w:id="260" w:name="_Toc70879666"/>
      <w:bookmarkStart w:id="261" w:name="_Toc190122276"/>
      <w:r w:rsidRPr="008A04D7">
        <w:t>Go16. [Samaritan] Woman at the well</w:t>
      </w:r>
      <w:bookmarkEnd w:id="260"/>
      <w:bookmarkEnd w:id="261"/>
    </w:p>
    <w:p w14:paraId="2EFE09BA" w14:textId="77777777" w:rsidR="00A95519" w:rsidRPr="008A04D7" w:rsidRDefault="00A95519" w:rsidP="00A95519"/>
    <w:p w14:paraId="62C7E335" w14:textId="77777777" w:rsidR="00A95519" w:rsidRPr="008A04D7" w:rsidRDefault="00A95519" w:rsidP="00A95519">
      <w:r w:rsidRPr="008A04D7">
        <w:t>John 4</w:t>
      </w:r>
    </w:p>
    <w:p w14:paraId="296462C3" w14:textId="77777777" w:rsidR="00A95519" w:rsidRPr="008A04D7" w:rsidRDefault="00A95519" w:rsidP="00A95519">
      <w:pPr>
        <w:rPr>
          <w:color w:val="1E1E1E"/>
          <w:szCs w:val="18"/>
        </w:rPr>
      </w:pPr>
    </w:p>
    <w:p w14:paraId="722C820B" w14:textId="77777777" w:rsidR="00D81549" w:rsidRPr="008A04D7" w:rsidRDefault="00D81549" w:rsidP="00D81549">
      <w:pPr>
        <w:ind w:left="288" w:hanging="288"/>
        <w:jc w:val="both"/>
      </w:pPr>
      <w:r w:rsidRPr="008A04D7">
        <w:rPr>
          <w:b/>
        </w:rPr>
        <w:t>Ambrosiaster</w:t>
      </w:r>
      <w:r w:rsidRPr="008A04D7">
        <w:t xml:space="preserve"> (Latin, after 384 A.D.) mentions the “Samaritan woman”. question 17 p.187</w:t>
      </w:r>
    </w:p>
    <w:p w14:paraId="405162BB" w14:textId="70E902B3" w:rsidR="00012ABC" w:rsidRDefault="00012ABC" w:rsidP="00012ABC">
      <w:pPr>
        <w:ind w:left="288" w:hanging="288"/>
      </w:pPr>
      <w:r w:rsidRPr="00012ABC">
        <w:rPr>
          <w:b/>
        </w:rPr>
        <w:t>Rufinus</w:t>
      </w:r>
      <w:r w:rsidRPr="008A04D7">
        <w:t xml:space="preserve"> </w:t>
      </w:r>
      <w:r>
        <w:t>(374-410 A.D.)</w:t>
      </w:r>
      <w:r w:rsidRPr="008A04D7">
        <w:t xml:space="preserve"> freely translating Origen (225-253/254 A.D.)</w:t>
      </w:r>
      <w:r>
        <w:t xml:space="preserve"> mentions the Samaritan woman. </w:t>
      </w:r>
      <w:r>
        <w:rPr>
          <w:i/>
        </w:rPr>
        <w:t>De Principiis</w:t>
      </w:r>
      <w:r w:rsidRPr="008A04D7">
        <w:t xml:space="preserve"> </w:t>
      </w:r>
      <w:r>
        <w:t>book 1 ch.1.4 p.243</w:t>
      </w:r>
    </w:p>
    <w:p w14:paraId="1AB4B92D" w14:textId="77777777" w:rsidR="00A95519" w:rsidRPr="008A04D7" w:rsidRDefault="00A95519" w:rsidP="00A95519">
      <w:r w:rsidRPr="008A04D7">
        <w:rPr>
          <w:b/>
          <w:color w:val="1E1E1E"/>
          <w:szCs w:val="18"/>
        </w:rPr>
        <w:t>John Chrysostom</w:t>
      </w:r>
      <w:r w:rsidRPr="008A04D7">
        <w:rPr>
          <w:color w:val="1E1E1E"/>
          <w:szCs w:val="18"/>
        </w:rPr>
        <w:t xml:space="preserve"> (</w:t>
      </w:r>
      <w:r w:rsidR="00B11953" w:rsidRPr="008A04D7">
        <w:rPr>
          <w:color w:val="1E1E1E"/>
          <w:szCs w:val="18"/>
        </w:rPr>
        <w:t>martyred 407 A.D.</w:t>
      </w:r>
      <w:r w:rsidRPr="008A04D7">
        <w:rPr>
          <w:color w:val="1E1E1E"/>
          <w:szCs w:val="18"/>
        </w:rPr>
        <w:t>)</w:t>
      </w:r>
    </w:p>
    <w:p w14:paraId="7FD0BDA5" w14:textId="77777777" w:rsidR="007A7D6C" w:rsidRPr="008A04D7" w:rsidRDefault="007A7D6C" w:rsidP="007A7D6C">
      <w:pPr>
        <w:autoSpaceDE w:val="0"/>
        <w:autoSpaceDN w:val="0"/>
        <w:adjustRightInd w:val="0"/>
        <w:ind w:left="288" w:hanging="288"/>
        <w:rPr>
          <w:color w:val="1E1E1E"/>
          <w:szCs w:val="18"/>
          <w:highlight w:val="white"/>
        </w:rPr>
      </w:pPr>
      <w:r w:rsidRPr="008A04D7">
        <w:rPr>
          <w:b/>
          <w:color w:val="1E1E1E"/>
          <w:szCs w:val="18"/>
          <w:highlight w:val="white"/>
        </w:rPr>
        <w:t>Rufinus</w:t>
      </w:r>
      <w:r w:rsidRPr="008A04D7">
        <w:rPr>
          <w:color w:val="1E1E1E"/>
          <w:szCs w:val="18"/>
          <w:highlight w:val="white"/>
        </w:rPr>
        <w:t xml:space="preserve"> </w:t>
      </w:r>
      <w:r>
        <w:rPr>
          <w:color w:val="1E1E1E"/>
          <w:szCs w:val="18"/>
          <w:highlight w:val="white"/>
        </w:rPr>
        <w:t>(374-410 A.D.)</w:t>
      </w:r>
      <w:r w:rsidRPr="008A04D7">
        <w:rPr>
          <w:color w:val="1E1E1E"/>
          <w:szCs w:val="18"/>
          <w:highlight w:val="white"/>
        </w:rPr>
        <w:t xml:space="preserve"> translating </w:t>
      </w:r>
      <w:r w:rsidRPr="008A04D7">
        <w:rPr>
          <w:b/>
          <w:color w:val="1E1E1E"/>
          <w:szCs w:val="18"/>
          <w:highlight w:val="white"/>
        </w:rPr>
        <w:t>Origen</w:t>
      </w:r>
      <w:r w:rsidRPr="008A04D7">
        <w:rPr>
          <w:color w:val="1E1E1E"/>
          <w:szCs w:val="18"/>
          <w:highlight w:val="white"/>
        </w:rPr>
        <w:t xml:space="preserve"> (225-253/254 A.D.) “these words to the Samaritan woman, saying to her, who thought, agreeably to the” </w:t>
      </w:r>
      <w:r w:rsidRPr="008A04D7">
        <w:rPr>
          <w:i/>
          <w:color w:val="1E1E1E"/>
          <w:szCs w:val="18"/>
          <w:highlight w:val="white"/>
        </w:rPr>
        <w:t>de Principiis</w:t>
      </w:r>
      <w:r w:rsidRPr="008A04D7">
        <w:rPr>
          <w:color w:val="1E1E1E"/>
          <w:szCs w:val="18"/>
          <w:highlight w:val="white"/>
        </w:rPr>
        <w:t xml:space="preserve"> book 1 ch.&amp;&amp;&amp;</w:t>
      </w:r>
    </w:p>
    <w:p w14:paraId="2230B86F" w14:textId="77777777" w:rsidR="00A95519" w:rsidRPr="008A04D7" w:rsidRDefault="00A95519" w:rsidP="00A95519">
      <w:pPr>
        <w:ind w:left="288" w:hanging="288"/>
      </w:pPr>
    </w:p>
    <w:p w14:paraId="42203FEF" w14:textId="77777777" w:rsidR="00A95519" w:rsidRPr="008A04D7" w:rsidRDefault="00A95519" w:rsidP="00A95519">
      <w:pPr>
        <w:pStyle w:val="Heading2"/>
      </w:pPr>
      <w:bookmarkStart w:id="262" w:name="_Toc70879667"/>
      <w:bookmarkStart w:id="263" w:name="_Toc190122277"/>
      <w:r w:rsidRPr="008A04D7">
        <w:t>Go17. Mary Magdalene</w:t>
      </w:r>
      <w:bookmarkEnd w:id="262"/>
      <w:bookmarkEnd w:id="263"/>
    </w:p>
    <w:p w14:paraId="6A4183D8" w14:textId="77777777" w:rsidR="00A95519" w:rsidRPr="008A04D7" w:rsidRDefault="00A95519" w:rsidP="00A95519"/>
    <w:p w14:paraId="6E6BF55E" w14:textId="77777777" w:rsidR="00A95519" w:rsidRPr="008A04D7" w:rsidRDefault="00A95519" w:rsidP="00A95519">
      <w:r w:rsidRPr="008A04D7">
        <w:t>Matthew 27:56,61; 28:1; Mark 15:40,47; 16:1,9; Luke 8:2; 24:10</w:t>
      </w:r>
    </w:p>
    <w:p w14:paraId="3EB119AD" w14:textId="77777777" w:rsidR="00A95519" w:rsidRPr="008A04D7" w:rsidRDefault="00A95519" w:rsidP="00A95519"/>
    <w:p w14:paraId="3A0632CD" w14:textId="0EF60962" w:rsidR="0020000B" w:rsidRPr="00B2347F" w:rsidRDefault="00B53129" w:rsidP="0020000B">
      <w:pPr>
        <w:ind w:left="288" w:hanging="288"/>
      </w:pPr>
      <w:r>
        <w:rPr>
          <w:b/>
        </w:rPr>
        <w:t>Vaticanus</w:t>
      </w:r>
      <w:r w:rsidR="00D45513">
        <w:rPr>
          <w:bCs/>
        </w:rPr>
        <w:t xml:space="preserve"> (B) (325-350 A.D.) </w:t>
      </w:r>
      <w:r w:rsidR="0020000B" w:rsidRPr="00B2347F">
        <w:t>Most of Old Testament all of New Testament up to Hebrews 9:15 (325-350 A.D.) Matthew 27:56,61; 28:1; Mark 15:40,47; 16:1,9; Luke 8:2; 24:10</w:t>
      </w:r>
    </w:p>
    <w:p w14:paraId="2B32C582" w14:textId="0E542C9A" w:rsidR="00A95519" w:rsidRPr="008A04D7" w:rsidRDefault="001D3F50" w:rsidP="00A95519">
      <w:pPr>
        <w:ind w:left="288" w:hanging="288"/>
      </w:pPr>
      <w:r>
        <w:rPr>
          <w:b/>
        </w:rPr>
        <w:t>Sinaitic Old Syriac</w:t>
      </w:r>
      <w:r w:rsidR="00A95519" w:rsidRPr="008A04D7">
        <w:t xml:space="preserve"> (SyrS) (3rd/4th century) Matthew 1:1-6:10, 7:3-12:4; 12:6-25; 12:29-16:15; 18:11-20:24; 21:20-25:15; 25:17-20,25-26; 25:32-28:7; Mark 1:12-44; 2:21-4:17; 5:1-26; 6:5-16:18; Luke 1:36-5:28; 6:12-24:52; John 1:25-47; 2:16-4:37; 5:6-25; 5:46-18:31; 19:40-end. Matthew 27:56,61; 18:1; Mark 15:40,47; 16:1,9; Luke 8:2; 24:10</w:t>
      </w:r>
    </w:p>
    <w:p w14:paraId="23D98A6D" w14:textId="77777777" w:rsidR="00A95519" w:rsidRPr="008A04D7" w:rsidRDefault="00751B83" w:rsidP="00A95519">
      <w:r w:rsidRPr="008A04D7">
        <w:rPr>
          <w:b/>
        </w:rPr>
        <w:t>Alexandrinus</w:t>
      </w:r>
      <w:r w:rsidRPr="008A04D7">
        <w:t xml:space="preserve"> (c.450 A.D.) &amp;&amp;&amp;</w:t>
      </w:r>
    </w:p>
    <w:p w14:paraId="6BA04A04" w14:textId="77777777" w:rsidR="00751B83" w:rsidRPr="008A04D7" w:rsidRDefault="00751B83" w:rsidP="00A95519"/>
    <w:p w14:paraId="00293AB7" w14:textId="77777777" w:rsidR="00751B83" w:rsidRPr="008A04D7" w:rsidRDefault="00751B83" w:rsidP="00A95519">
      <w:pPr>
        <w:ind w:left="288" w:hanging="288"/>
        <w:rPr>
          <w:b/>
        </w:rPr>
      </w:pPr>
      <w:r w:rsidRPr="008A04D7">
        <w:rPr>
          <w:b/>
        </w:rPr>
        <w:t>Juvencus</w:t>
      </w:r>
      <w:r w:rsidRPr="008A04D7">
        <w:t xml:space="preserve"> (329 A.D.) &amp;&amp;&amp;</w:t>
      </w:r>
    </w:p>
    <w:p w14:paraId="48BE2EA9" w14:textId="77777777" w:rsidR="00751B83" w:rsidRPr="008A04D7" w:rsidRDefault="00751B83" w:rsidP="00A95519">
      <w:pPr>
        <w:ind w:left="288" w:hanging="288"/>
      </w:pPr>
      <w:r w:rsidRPr="008A04D7">
        <w:rPr>
          <w:b/>
        </w:rPr>
        <w:t xml:space="preserve">Eusebius of </w:t>
      </w:r>
      <w:smartTag w:uri="urn:schemas-microsoft-com:office:smarttags" w:element="place">
        <w:r w:rsidRPr="008A04D7">
          <w:rPr>
            <w:b/>
          </w:rPr>
          <w:t>Caesarea</w:t>
        </w:r>
      </w:smartTag>
      <w:r w:rsidRPr="008A04D7">
        <w:t xml:space="preserve"> (318-339-340 A.D.) Unclear. &amp;&amp;&amp;</w:t>
      </w:r>
    </w:p>
    <w:p w14:paraId="4310DB5E" w14:textId="77777777" w:rsidR="00751B83" w:rsidRPr="008A04D7" w:rsidRDefault="00751B83" w:rsidP="00A95519">
      <w:pPr>
        <w:ind w:left="288" w:hanging="288"/>
        <w:rPr>
          <w:b/>
        </w:rPr>
      </w:pPr>
      <w:r w:rsidRPr="008A04D7">
        <w:rPr>
          <w:b/>
        </w:rPr>
        <w:t xml:space="preserve">Ephraim the Syrian </w:t>
      </w:r>
      <w:r w:rsidRPr="008A04D7">
        <w:t>(350-278 A.D.)</w:t>
      </w:r>
    </w:p>
    <w:p w14:paraId="78BC826E" w14:textId="77777777" w:rsidR="00A95519" w:rsidRPr="008A04D7" w:rsidRDefault="00A95519" w:rsidP="00A95519">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(378-381 A.D.) quotes John 20:17 where Mary Magdalene is mentioned as not to touch Jesus for He has not yet ascended to His Father. </w:t>
      </w:r>
      <w:r w:rsidRPr="008A04D7">
        <w:rPr>
          <w:i/>
        </w:rPr>
        <w:t>On the Christian Faith</w:t>
      </w:r>
      <w:r w:rsidRPr="008A04D7">
        <w:t xml:space="preserve"> book 4 ch.2.25 p.265</w:t>
      </w:r>
    </w:p>
    <w:p w14:paraId="72E4BBA1" w14:textId="77777777" w:rsidR="00D81549" w:rsidRPr="008A04D7" w:rsidRDefault="00D81549" w:rsidP="00D81549">
      <w:pPr>
        <w:ind w:left="288" w:hanging="288"/>
        <w:jc w:val="both"/>
      </w:pPr>
      <w:r w:rsidRPr="008A04D7">
        <w:rPr>
          <w:b/>
        </w:rPr>
        <w:t>Ambrosiaster</w:t>
      </w:r>
      <w:r w:rsidRPr="008A04D7">
        <w:t xml:space="preserve"> (Latin, after 384 A.D.) mentions Mary Magdalene. question 37 p.266</w:t>
      </w:r>
    </w:p>
    <w:p w14:paraId="4BFF117D" w14:textId="77777777" w:rsidR="00751B83" w:rsidRPr="008A04D7" w:rsidRDefault="00751B83" w:rsidP="00A95519">
      <w:pPr>
        <w:ind w:left="288" w:hanging="288"/>
      </w:pPr>
      <w:r w:rsidRPr="008A04D7">
        <w:t xml:space="preserve">The Donatist </w:t>
      </w:r>
      <w:r w:rsidRPr="008A04D7">
        <w:rPr>
          <w:b/>
        </w:rPr>
        <w:t xml:space="preserve">Gaudentius of </w:t>
      </w:r>
      <w:smartTag w:uri="urn:schemas-microsoft-com:office:smarttags" w:element="place">
        <w:smartTag w:uri="urn:schemas-microsoft-com:office:smarttags" w:element="City">
          <w:r w:rsidRPr="008A04D7">
            <w:rPr>
              <w:b/>
            </w:rPr>
            <w:t>Brescia</w:t>
          </w:r>
        </w:smartTag>
      </w:smartTag>
      <w:r w:rsidRPr="008A04D7">
        <w:t xml:space="preserve"> (406 A.D.)</w:t>
      </w:r>
    </w:p>
    <w:p w14:paraId="134EC7F2" w14:textId="77777777" w:rsidR="00751B83" w:rsidRPr="008A04D7" w:rsidRDefault="00751B83" w:rsidP="00A95519">
      <w:pPr>
        <w:ind w:left="288" w:hanging="288"/>
      </w:pPr>
      <w:r w:rsidRPr="008A04D7">
        <w:rPr>
          <w:b/>
        </w:rPr>
        <w:t>John Chrysostom</w:t>
      </w:r>
      <w:r w:rsidRPr="008A04D7">
        <w:t xml:space="preserve"> (died -407 A.D.)</w:t>
      </w:r>
    </w:p>
    <w:p w14:paraId="50595918" w14:textId="77777777" w:rsidR="00A95519" w:rsidRPr="008A04D7" w:rsidRDefault="00A95519" w:rsidP="00A95519">
      <w:r w:rsidRPr="008A04D7">
        <w:rPr>
          <w:b/>
        </w:rPr>
        <w:t>Augustine of Hippo</w:t>
      </w:r>
      <w:r w:rsidRPr="008A04D7">
        <w:t xml:space="preserve"> (388-430 A.D.) &amp;&amp;&amp;</w:t>
      </w:r>
    </w:p>
    <w:p w14:paraId="0EBBC0D1" w14:textId="77777777" w:rsidR="00751B83" w:rsidRPr="008A04D7" w:rsidRDefault="00751B83" w:rsidP="00A95519">
      <w:r w:rsidRPr="008A04D7">
        <w:rPr>
          <w:b/>
        </w:rPr>
        <w:t>John Cassian</w:t>
      </w:r>
      <w:r w:rsidRPr="008A04D7">
        <w:t xml:space="preserve"> (410-430 A.D.) &amp;&amp;&amp;</w:t>
      </w:r>
    </w:p>
    <w:p w14:paraId="53E0D642" w14:textId="77777777" w:rsidR="00751B83" w:rsidRPr="008A04D7" w:rsidRDefault="00751B83" w:rsidP="00A95519"/>
    <w:p w14:paraId="6604F28D" w14:textId="77777777" w:rsidR="00A95519" w:rsidRPr="008A04D7" w:rsidRDefault="00A95519" w:rsidP="00A95519">
      <w:pPr>
        <w:pStyle w:val="Heading2"/>
      </w:pPr>
      <w:bookmarkStart w:id="264" w:name="_Toc70879668"/>
      <w:bookmarkStart w:id="265" w:name="_Toc190122278"/>
      <w:r w:rsidRPr="008A04D7">
        <w:t>Go18. Jesus</w:t>
      </w:r>
      <w:r w:rsidR="008D0DCA" w:rsidRPr="008A04D7">
        <w:t>’</w:t>
      </w:r>
      <w:r w:rsidRPr="008A04D7">
        <w:t xml:space="preserve"> </w:t>
      </w:r>
      <w:r w:rsidR="00AA4DB0" w:rsidRPr="008A04D7">
        <w:t>70/</w:t>
      </w:r>
      <w:r w:rsidR="005E3858" w:rsidRPr="008A04D7">
        <w:t>72</w:t>
      </w:r>
      <w:r w:rsidRPr="008A04D7">
        <w:t xml:space="preserve"> disciples</w:t>
      </w:r>
      <w:bookmarkEnd w:id="264"/>
      <w:bookmarkEnd w:id="265"/>
    </w:p>
    <w:p w14:paraId="66D9FB17" w14:textId="77777777" w:rsidR="00A95519" w:rsidRPr="008A04D7" w:rsidRDefault="00A95519" w:rsidP="00A95519"/>
    <w:p w14:paraId="53829977" w14:textId="77777777" w:rsidR="005E3858" w:rsidRPr="008A04D7" w:rsidRDefault="005E3858" w:rsidP="00A95519">
      <w:r w:rsidRPr="008A04D7">
        <w:t>Luke 10:1-17</w:t>
      </w:r>
    </w:p>
    <w:p w14:paraId="54464A96" w14:textId="77777777" w:rsidR="005E3858" w:rsidRPr="008A04D7" w:rsidRDefault="005E3858" w:rsidP="00A95519"/>
    <w:p w14:paraId="7E9D457E" w14:textId="12B2E708" w:rsidR="00AA4DB0" w:rsidRPr="008A04D7" w:rsidRDefault="00AA4DB0" w:rsidP="00A95519">
      <w:r w:rsidRPr="008A04D7">
        <w:rPr>
          <w:b/>
        </w:rPr>
        <w:t>John Chrysostom</w:t>
      </w:r>
      <w:r w:rsidRPr="008A04D7">
        <w:t xml:space="preserve"> (</w:t>
      </w:r>
      <w:r w:rsidR="00B11953" w:rsidRPr="008A04D7">
        <w:t>martyred 407 A.D.</w:t>
      </w:r>
      <w:r w:rsidRPr="008A04D7">
        <w:t xml:space="preserve">) &amp;&amp;&amp; </w:t>
      </w:r>
      <w:r w:rsidRPr="008A04D7">
        <w:rPr>
          <w:i/>
        </w:rPr>
        <w:t>Homilies on Matthew</w:t>
      </w:r>
      <w:r w:rsidR="00C7204C">
        <w:t xml:space="preserve"> homily</w:t>
      </w:r>
      <w:r w:rsidRPr="008A04D7">
        <w:t>38 p.&amp;&amp;&amp;</w:t>
      </w:r>
    </w:p>
    <w:p w14:paraId="727FE197" w14:textId="77777777" w:rsidR="005E3858" w:rsidRPr="008A04D7" w:rsidRDefault="005E3858" w:rsidP="00A95519"/>
    <w:p w14:paraId="519BCF6F" w14:textId="77777777" w:rsidR="00A95519" w:rsidRPr="008A04D7" w:rsidRDefault="00A95519" w:rsidP="00A95519">
      <w:pPr>
        <w:pStyle w:val="Heading2"/>
      </w:pPr>
      <w:bookmarkStart w:id="266" w:name="_Toc70879669"/>
      <w:bookmarkStart w:id="267" w:name="_Toc190122279"/>
      <w:r w:rsidRPr="008A04D7">
        <w:t>Go19. Martha</w:t>
      </w:r>
      <w:bookmarkEnd w:id="266"/>
      <w:bookmarkEnd w:id="267"/>
    </w:p>
    <w:p w14:paraId="6171C38B" w14:textId="77777777" w:rsidR="00A95519" w:rsidRPr="008A04D7" w:rsidRDefault="00A95519" w:rsidP="00A95519">
      <w:pPr>
        <w:ind w:left="288" w:hanging="288"/>
      </w:pPr>
    </w:p>
    <w:p w14:paraId="64678CC0" w14:textId="77777777" w:rsidR="00A95519" w:rsidRPr="008A04D7" w:rsidRDefault="00A95519" w:rsidP="00A95519">
      <w:pPr>
        <w:ind w:left="288" w:hanging="288"/>
      </w:pPr>
      <w:r w:rsidRPr="008A04D7">
        <w:t>Luke 10:38-42</w:t>
      </w:r>
    </w:p>
    <w:p w14:paraId="738F991C" w14:textId="77777777" w:rsidR="00A95519" w:rsidRPr="008A04D7" w:rsidRDefault="00A95519" w:rsidP="00A95519">
      <w:pPr>
        <w:ind w:left="288" w:hanging="288"/>
      </w:pPr>
    </w:p>
    <w:p w14:paraId="53830487" w14:textId="24D7EC85" w:rsidR="001C6F3F" w:rsidRPr="0091610E" w:rsidRDefault="001C6F3F" w:rsidP="001C6F3F">
      <w:pPr>
        <w:ind w:left="288" w:hanging="288"/>
        <w:rPr>
          <w:i/>
        </w:rPr>
      </w:pPr>
      <w:r w:rsidRPr="0091610E">
        <w:rPr>
          <w:b/>
        </w:rPr>
        <w:t>Aphrahat the Syrian</w:t>
      </w:r>
      <w:r w:rsidRPr="0091610E">
        <w:t xml:space="preserve"> (337-345 A.D.)</w:t>
      </w:r>
      <w:r>
        <w:t xml:space="preserve"> mentions Martha.</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17</w:t>
      </w:r>
      <w:r w:rsidRPr="00A90AEF">
        <w:rPr>
          <w:iCs/>
        </w:rPr>
        <w:t xml:space="preserve"> p.</w:t>
      </w:r>
      <w:r>
        <w:rPr>
          <w:iCs/>
        </w:rPr>
        <w:t>351</w:t>
      </w:r>
    </w:p>
    <w:p w14:paraId="35710D71" w14:textId="77777777" w:rsidR="001310FF" w:rsidRPr="008A04D7" w:rsidRDefault="00F45942" w:rsidP="001310FF">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1310FF" w:rsidRPr="008A04D7">
        <w:rPr>
          <w:szCs w:val="24"/>
        </w:rPr>
        <w:t xml:space="preserve"> (356-360 A.D.) “</w:t>
      </w:r>
      <w:r w:rsidR="001310FF" w:rsidRPr="008A04D7">
        <w:rPr>
          <w:szCs w:val="24"/>
          <w:highlight w:val="white"/>
        </w:rPr>
        <w:t xml:space="preserve">For in the same way that John here preaches that incomprehensible union, </w:t>
      </w:r>
      <w:r w:rsidR="008D0DCA" w:rsidRPr="008A04D7">
        <w:rPr>
          <w:szCs w:val="24"/>
          <w:highlight w:val="white"/>
        </w:rPr>
        <w:t>‘</w:t>
      </w:r>
      <w:r w:rsidR="001310FF" w:rsidRPr="008A04D7">
        <w:rPr>
          <w:szCs w:val="24"/>
          <w:highlight w:val="white"/>
        </w:rPr>
        <w:t>the mortal being swallowed up of life,</w:t>
      </w:r>
      <w:r w:rsidR="008D0DCA" w:rsidRPr="008A04D7">
        <w:rPr>
          <w:szCs w:val="24"/>
          <w:highlight w:val="white"/>
        </w:rPr>
        <w:t>’</w:t>
      </w:r>
      <w:r w:rsidR="001310FF" w:rsidRPr="008A04D7">
        <w:rPr>
          <w:szCs w:val="24"/>
          <w:highlight w:val="white"/>
        </w:rPr>
        <w:t xml:space="preserve"> nay, of Him who is Very Life (as the Lord said to Martha, </w:t>
      </w:r>
      <w:r w:rsidR="008D0DCA" w:rsidRPr="008A04D7">
        <w:rPr>
          <w:szCs w:val="24"/>
          <w:highlight w:val="white"/>
        </w:rPr>
        <w:t>‘</w:t>
      </w:r>
      <w:r w:rsidR="001310FF" w:rsidRPr="008A04D7">
        <w:rPr>
          <w:szCs w:val="24"/>
          <w:highlight w:val="white"/>
        </w:rPr>
        <w:t>I am the Life</w:t>
      </w:r>
      <w:r w:rsidR="008D0DCA" w:rsidRPr="008A04D7">
        <w:rPr>
          <w:szCs w:val="24"/>
          <w:highlight w:val="white"/>
        </w:rPr>
        <w:t>’</w:t>
      </w:r>
      <w:r w:rsidR="001310FF" w:rsidRPr="008A04D7">
        <w:rPr>
          <w:szCs w:val="24"/>
          <w:highlight w:val="white"/>
        </w:rPr>
        <w:t>), so when the blessed Peter says that through Jesus Christ the Word was sent, he implies the divine union also.</w:t>
      </w:r>
      <w:r w:rsidR="001310FF" w:rsidRPr="008A04D7">
        <w:rPr>
          <w:szCs w:val="24"/>
        </w:rPr>
        <w:t>”</w:t>
      </w:r>
      <w:r w:rsidR="001310FF" w:rsidRPr="008A04D7">
        <w:rPr>
          <w:i/>
          <w:szCs w:val="24"/>
        </w:rPr>
        <w:t xml:space="preserve"> Four Discourses Against the Arians</w:t>
      </w:r>
      <w:r w:rsidR="001310FF" w:rsidRPr="008A04D7">
        <w:rPr>
          <w:szCs w:val="24"/>
        </w:rPr>
        <w:t xml:space="preserve"> discourse 4 ch.32 p.446</w:t>
      </w:r>
    </w:p>
    <w:p w14:paraId="4D1D6D5C" w14:textId="77777777" w:rsidR="001310FF" w:rsidRPr="008A04D7" w:rsidRDefault="001310FF" w:rsidP="001310FF">
      <w:pPr>
        <w:ind w:left="288" w:hanging="288"/>
        <w:rPr>
          <w:szCs w:val="24"/>
        </w:rPr>
      </w:pPr>
      <w:r w:rsidRPr="008A04D7">
        <w:rPr>
          <w:b/>
          <w:szCs w:val="24"/>
        </w:rPr>
        <w:t xml:space="preserve">Ephraim the </w:t>
      </w:r>
      <w:smartTag w:uri="urn:schemas-microsoft-com:office:smarttags" w:element="country-region">
        <w:smartTag w:uri="urn:schemas-microsoft-com:office:smarttags" w:element="place">
          <w:r w:rsidRPr="008A04D7">
            <w:rPr>
              <w:b/>
              <w:szCs w:val="24"/>
            </w:rPr>
            <w:t>Syria</w:t>
          </w:r>
        </w:smartTag>
      </w:smartTag>
      <w:r w:rsidRPr="008A04D7">
        <w:rPr>
          <w:b/>
          <w:szCs w:val="24"/>
        </w:rPr>
        <w:t>n</w:t>
      </w:r>
      <w:r w:rsidRPr="008A04D7">
        <w:rPr>
          <w:szCs w:val="24"/>
        </w:rPr>
        <w:t xml:space="preserve"> (350-378 A.D.) &amp;&amp;&amp;</w:t>
      </w:r>
    </w:p>
    <w:p w14:paraId="7CF93CEF" w14:textId="77777777" w:rsidR="001310FF" w:rsidRPr="008A04D7" w:rsidRDefault="001310FF" w:rsidP="00FF3B18">
      <w:pPr>
        <w:autoSpaceDE w:val="0"/>
        <w:autoSpaceDN w:val="0"/>
        <w:adjustRightInd w:val="0"/>
        <w:ind w:left="288" w:hanging="288"/>
        <w:rPr>
          <w:szCs w:val="24"/>
        </w:rPr>
      </w:pPr>
      <w:r w:rsidRPr="008A04D7">
        <w:rPr>
          <w:b/>
          <w:szCs w:val="24"/>
        </w:rPr>
        <w:t>John Chrysostom</w:t>
      </w:r>
      <w:r w:rsidR="00FF3B18" w:rsidRPr="008A04D7">
        <w:rPr>
          <w:szCs w:val="24"/>
        </w:rPr>
        <w:t xml:space="preserve"> (</w:t>
      </w:r>
      <w:r w:rsidR="00B11953" w:rsidRPr="008A04D7">
        <w:rPr>
          <w:szCs w:val="24"/>
        </w:rPr>
        <w:t>martyred 407 A.D.</w:t>
      </w:r>
      <w:r w:rsidR="00FF3B18" w:rsidRPr="008A04D7">
        <w:rPr>
          <w:szCs w:val="24"/>
        </w:rPr>
        <w:t>) “</w:t>
      </w:r>
      <w:r w:rsidR="00FF3B18" w:rsidRPr="008A04D7">
        <w:rPr>
          <w:szCs w:val="24"/>
          <w:highlight w:val="white"/>
        </w:rPr>
        <w:t>Now, to convince thee of this by the opposite also; Martha having said nothing of this sort, but on the contrary, "Whatsoever thou wilt ask of God, He will give Thee;" [Jn 11:22] so far from being praised, although an acquaintance, and dear to Him, and one of them that had shown great zeal toward Him, she was rather rebuked and corrected by Him, as not having spoken well; in that He said to her, "Said I not unto thee, that if thou wouldest believe, thou shouldest see the glory of God?" [Jn 11:40] blaming her, as though she did not even yet believe.</w:t>
      </w:r>
      <w:r w:rsidR="00FF3B18" w:rsidRPr="008A04D7">
        <w:rPr>
          <w:szCs w:val="24"/>
        </w:rPr>
        <w:t xml:space="preserve">” </w:t>
      </w:r>
      <w:r w:rsidR="00FF3B18" w:rsidRPr="008A04D7">
        <w:rPr>
          <w:i/>
          <w:szCs w:val="24"/>
        </w:rPr>
        <w:t>Homilies on Matthew</w:t>
      </w:r>
      <w:r w:rsidR="00FF3B18" w:rsidRPr="008A04D7">
        <w:rPr>
          <w:szCs w:val="24"/>
        </w:rPr>
        <w:t xml:space="preserve"> homily 28 p.28</w:t>
      </w:r>
    </w:p>
    <w:p w14:paraId="7EA5E8E5" w14:textId="227783A3" w:rsidR="00063BE5" w:rsidRPr="008A04D7" w:rsidRDefault="00063BE5" w:rsidP="00063BE5">
      <w:pPr>
        <w:ind w:left="288" w:hanging="288"/>
      </w:pPr>
      <w:r w:rsidRPr="008A04D7">
        <w:rPr>
          <w:b/>
        </w:rPr>
        <w:t>John Cassian</w:t>
      </w:r>
      <w:r w:rsidRPr="008A04D7">
        <w:t xml:space="preserve"> (410-430 A.D.) </w:t>
      </w:r>
      <w:r>
        <w:t>speaks of Mary and Martha.</w:t>
      </w:r>
      <w:r w:rsidRPr="008A04D7">
        <w:t xml:space="preserve"> </w:t>
      </w:r>
      <w:r w:rsidRPr="008A04D7">
        <w:rPr>
          <w:i/>
        </w:rPr>
        <w:t>Conference of the Bishop Paphnutius</w:t>
      </w:r>
      <w:r w:rsidRPr="008A04D7">
        <w:t xml:space="preserve"> </w:t>
      </w:r>
      <w:r>
        <w:t xml:space="preserve">1 </w:t>
      </w:r>
      <w:r w:rsidRPr="008A04D7">
        <w:t>ch.</w:t>
      </w:r>
      <w:r>
        <w:t>8</w:t>
      </w:r>
      <w:r w:rsidRPr="008A04D7">
        <w:t xml:space="preserve"> p.</w:t>
      </w:r>
      <w:r>
        <w:t>298</w:t>
      </w:r>
    </w:p>
    <w:p w14:paraId="00A386DA" w14:textId="77777777" w:rsidR="00A95519" w:rsidRPr="008A04D7" w:rsidRDefault="00A95519" w:rsidP="00A95519">
      <w:pPr>
        <w:ind w:left="288" w:hanging="288"/>
      </w:pPr>
    </w:p>
    <w:p w14:paraId="1C790D93" w14:textId="77777777" w:rsidR="00A95519" w:rsidRPr="008A04D7" w:rsidRDefault="00A95519" w:rsidP="00A95519">
      <w:pPr>
        <w:pStyle w:val="Heading2"/>
      </w:pPr>
      <w:bookmarkStart w:id="268" w:name="_Toc70879670"/>
      <w:bookmarkStart w:id="269" w:name="_Toc190122280"/>
      <w:r w:rsidRPr="008A04D7">
        <w:t>Go20. Zacchaeus</w:t>
      </w:r>
      <w:bookmarkEnd w:id="268"/>
      <w:bookmarkEnd w:id="269"/>
      <w:r w:rsidRPr="008A04D7">
        <w:t xml:space="preserve"> </w:t>
      </w:r>
    </w:p>
    <w:p w14:paraId="6B0A729A" w14:textId="77777777" w:rsidR="00A95519" w:rsidRPr="008A04D7" w:rsidRDefault="00A95519" w:rsidP="00A95519"/>
    <w:p w14:paraId="0ADB7E1D" w14:textId="77777777" w:rsidR="005E3858" w:rsidRPr="008A04D7" w:rsidRDefault="005E3858" w:rsidP="005E3858">
      <w:r w:rsidRPr="008A04D7">
        <w:t>Luke 19:1-9</w:t>
      </w:r>
    </w:p>
    <w:p w14:paraId="2181D9A8" w14:textId="77777777" w:rsidR="005E3858" w:rsidRPr="008A04D7" w:rsidRDefault="005E3858" w:rsidP="005E3858"/>
    <w:p w14:paraId="2C19D914" w14:textId="77777777" w:rsidR="00D81549" w:rsidRPr="008A04D7" w:rsidRDefault="00D81549" w:rsidP="00D81549">
      <w:pPr>
        <w:ind w:left="288" w:hanging="288"/>
        <w:jc w:val="both"/>
      </w:pPr>
      <w:r w:rsidRPr="008A04D7">
        <w:rPr>
          <w:b/>
        </w:rPr>
        <w:t>Ambrosiaster</w:t>
      </w:r>
      <w:r w:rsidRPr="008A04D7">
        <w:t xml:space="preserve"> (Latin, after 384 A.D.) mentions Zacchaeus. question 27 p.210</w:t>
      </w:r>
    </w:p>
    <w:p w14:paraId="31CC8E9D" w14:textId="41098327" w:rsidR="00F83C3F" w:rsidRPr="008A04D7" w:rsidRDefault="00F83C3F" w:rsidP="00F83C3F">
      <w:pPr>
        <w:ind w:left="288" w:hanging="288"/>
      </w:pPr>
      <w:r w:rsidRPr="008A04D7">
        <w:rPr>
          <w:b/>
        </w:rPr>
        <w:t>Gregory of Nyssa</w:t>
      </w:r>
      <w:r w:rsidRPr="008A04D7">
        <w:t xml:space="preserve"> (382-383 A.D.)</w:t>
      </w:r>
      <w:r>
        <w:t xml:space="preserve"> mentions Zacchaeus.</w:t>
      </w:r>
      <w:r w:rsidRPr="008A04D7">
        <w:t xml:space="preserve"> </w:t>
      </w:r>
      <w:r>
        <w:rPr>
          <w:i/>
        </w:rPr>
        <w:t>On the Baptim of Christ</w:t>
      </w:r>
      <w:r w:rsidRPr="008A04D7">
        <w:t xml:space="preserve"> p.</w:t>
      </w:r>
      <w:r>
        <w:t>523</w:t>
      </w:r>
    </w:p>
    <w:p w14:paraId="76A9A257" w14:textId="77777777" w:rsidR="00751B83" w:rsidRPr="008A04D7" w:rsidRDefault="00751B83" w:rsidP="00963510">
      <w:pPr>
        <w:autoSpaceDE w:val="0"/>
        <w:autoSpaceDN w:val="0"/>
        <w:adjustRightInd w:val="0"/>
        <w:ind w:left="288" w:hanging="288"/>
        <w:rPr>
          <w:szCs w:val="24"/>
        </w:rPr>
      </w:pPr>
      <w:r w:rsidRPr="008A04D7">
        <w:rPr>
          <w:b/>
          <w:szCs w:val="24"/>
        </w:rPr>
        <w:t>John Chrysostom</w:t>
      </w:r>
      <w:r w:rsidR="00963510" w:rsidRPr="008A04D7">
        <w:rPr>
          <w:szCs w:val="24"/>
        </w:rPr>
        <w:t xml:space="preserve"> (</w:t>
      </w:r>
      <w:r w:rsidR="00B11953" w:rsidRPr="008A04D7">
        <w:rPr>
          <w:szCs w:val="24"/>
        </w:rPr>
        <w:t>martyred 407 A.D.</w:t>
      </w:r>
      <w:r w:rsidR="00963510" w:rsidRPr="008A04D7">
        <w:rPr>
          <w:szCs w:val="24"/>
        </w:rPr>
        <w:t>) “</w:t>
      </w:r>
      <w:r w:rsidR="00963510" w:rsidRPr="008A04D7">
        <w:rPr>
          <w:szCs w:val="24"/>
          <w:highlight w:val="white"/>
        </w:rPr>
        <w:t>And that thou mayest learn that this is, above all, a house</w:t>
      </w:r>
      <w:r w:rsidR="008D0DCA" w:rsidRPr="008A04D7">
        <w:rPr>
          <w:szCs w:val="24"/>
          <w:highlight w:val="white"/>
        </w:rPr>
        <w:t>’</w:t>
      </w:r>
      <w:r w:rsidR="00963510" w:rsidRPr="008A04D7">
        <w:rPr>
          <w:szCs w:val="24"/>
          <w:highlight w:val="white"/>
        </w:rPr>
        <w:t>s adorning, enter into the house of Zacchæus, and learn, when Christ was on the point of entering therein, how Zacchæus adorned it. For he did not run to his neighbors begging curtains, and seats, and chairs made of ivory, neither did he bring forth from his closets Laconian hangings; but he adorned it with an adorning suitable to Christ. What was this? "The half of my goods I will give," he saith, "to the poor; and whomsoever I have robbed, I will restore fourfold." [Lk 19:8].</w:t>
      </w:r>
      <w:r w:rsidR="00963510" w:rsidRPr="008A04D7">
        <w:rPr>
          <w:szCs w:val="24"/>
        </w:rPr>
        <w:t xml:space="preserve">” </w:t>
      </w:r>
      <w:r w:rsidR="00963510" w:rsidRPr="008A04D7">
        <w:rPr>
          <w:i/>
          <w:szCs w:val="24"/>
        </w:rPr>
        <w:t>Homilies on Matthew</w:t>
      </w:r>
      <w:r w:rsidR="00963510" w:rsidRPr="008A04D7">
        <w:rPr>
          <w:szCs w:val="24"/>
        </w:rPr>
        <w:t xml:space="preserve"> homily 83 p.50</w:t>
      </w:r>
    </w:p>
    <w:p w14:paraId="64C5C7C8" w14:textId="77777777" w:rsidR="00751B83" w:rsidRPr="008A04D7" w:rsidRDefault="00751B83" w:rsidP="00751B83">
      <w:pPr>
        <w:ind w:left="288" w:hanging="288"/>
        <w:rPr>
          <w:szCs w:val="24"/>
        </w:rPr>
      </w:pPr>
      <w:r w:rsidRPr="008A04D7">
        <w:rPr>
          <w:b/>
          <w:szCs w:val="24"/>
        </w:rPr>
        <w:t>Asterius of Amasea</w:t>
      </w:r>
      <w:r w:rsidRPr="008A04D7">
        <w:rPr>
          <w:szCs w:val="24"/>
        </w:rPr>
        <w:t xml:space="preserve"> (</w:t>
      </w:r>
      <w:r w:rsidR="00665BE8" w:rsidRPr="008A04D7">
        <w:rPr>
          <w:szCs w:val="24"/>
        </w:rPr>
        <w:t>400-</w:t>
      </w:r>
      <w:r w:rsidRPr="008A04D7">
        <w:rPr>
          <w:szCs w:val="24"/>
        </w:rPr>
        <w:t>410 A.D.) “</w:t>
      </w:r>
      <w:r w:rsidRPr="008A04D7">
        <w:rPr>
          <w:szCs w:val="24"/>
          <w:highlight w:val="white"/>
        </w:rPr>
        <w:t>If you have gotten your wealth justly, use it, as did the blessed Job, for needful purposes; if unjustly, restore it to those who have been defrauded of it, as you would a thing captured in war, giving back either just what you took, or that with something added, as did Zacchaeus.</w:t>
      </w:r>
      <w:r w:rsidRPr="008A04D7">
        <w:rPr>
          <w:szCs w:val="24"/>
        </w:rPr>
        <w:t xml:space="preserve">” </w:t>
      </w:r>
      <w:r w:rsidRPr="008A04D7">
        <w:rPr>
          <w:i/>
          <w:szCs w:val="24"/>
        </w:rPr>
        <w:t>Sermon 3</w:t>
      </w:r>
      <w:r w:rsidRPr="008A04D7">
        <w:rPr>
          <w:szCs w:val="24"/>
        </w:rPr>
        <w:t xml:space="preserve"> (Against Covetousness)</w:t>
      </w:r>
      <w:r w:rsidR="00665BE8" w:rsidRPr="008A04D7">
        <w:rPr>
          <w:szCs w:val="24"/>
        </w:rPr>
        <w:t xml:space="preserve"> ch.1 p.3</w:t>
      </w:r>
    </w:p>
    <w:p w14:paraId="128E3E51" w14:textId="77777777" w:rsidR="00A95519" w:rsidRPr="008A04D7" w:rsidRDefault="00A95519" w:rsidP="00A95519"/>
    <w:p w14:paraId="2E627A4E" w14:textId="6FBCE1A7" w:rsidR="00530511" w:rsidRPr="008A04D7" w:rsidRDefault="00530511" w:rsidP="00530511">
      <w:pPr>
        <w:pStyle w:val="Heading2"/>
      </w:pPr>
      <w:bookmarkStart w:id="270" w:name="_Toc510813185"/>
      <w:bookmarkStart w:id="271" w:name="_Toc123560916"/>
      <w:bookmarkStart w:id="272" w:name="_Toc125293859"/>
      <w:bookmarkStart w:id="273" w:name="_Toc125304766"/>
      <w:bookmarkStart w:id="274" w:name="_Toc190122281"/>
      <w:bookmarkStart w:id="275" w:name="_Toc70879672"/>
      <w:r w:rsidRPr="008A04D7">
        <w:t>G</w:t>
      </w:r>
      <w:r>
        <w:t>o</w:t>
      </w:r>
      <w:r w:rsidRPr="008A04D7">
        <w:t>2</w:t>
      </w:r>
      <w:r>
        <w:t>1</w:t>
      </w:r>
      <w:r w:rsidRPr="008A04D7">
        <w:t>. John the Baptist ate locusts and wild honey</w:t>
      </w:r>
      <w:bookmarkEnd w:id="270"/>
      <w:bookmarkEnd w:id="271"/>
      <w:bookmarkEnd w:id="272"/>
      <w:bookmarkEnd w:id="273"/>
      <w:bookmarkEnd w:id="274"/>
    </w:p>
    <w:p w14:paraId="12FAC181" w14:textId="77777777" w:rsidR="00530511" w:rsidRPr="008A04D7" w:rsidRDefault="00530511" w:rsidP="00530511"/>
    <w:p w14:paraId="38DE2A0F" w14:textId="77777777" w:rsidR="00530511" w:rsidRPr="008A04D7" w:rsidRDefault="00530511" w:rsidP="00530511">
      <w:r w:rsidRPr="008A04D7">
        <w:t>Matthew 3:4; Mark 1:6</w:t>
      </w:r>
    </w:p>
    <w:p w14:paraId="3E006421" w14:textId="77777777" w:rsidR="00530511" w:rsidRPr="008A04D7" w:rsidRDefault="00530511" w:rsidP="00530511"/>
    <w:p w14:paraId="300E284C" w14:textId="77777777" w:rsidR="00530511" w:rsidRPr="002C0FFE" w:rsidRDefault="00530511" w:rsidP="00530511">
      <w:pPr>
        <w:autoSpaceDE w:val="0"/>
        <w:autoSpaceDN w:val="0"/>
        <w:adjustRightInd w:val="0"/>
        <w:ind w:left="288" w:hanging="288"/>
        <w:rPr>
          <w:b/>
          <w:bCs/>
        </w:rPr>
      </w:pPr>
      <w:r w:rsidRPr="002C0FFE">
        <w:rPr>
          <w:b/>
          <w:bCs/>
        </w:rPr>
        <w:t>Augustin</w:t>
      </w:r>
      <w:r>
        <w:rPr>
          <w:b/>
          <w:bCs/>
        </w:rPr>
        <w:t>e</w:t>
      </w:r>
      <w:r w:rsidRPr="002C0FFE">
        <w:rPr>
          <w:b/>
          <w:bCs/>
        </w:rPr>
        <w:t xml:space="preserve"> of Hippo</w:t>
      </w:r>
      <w:r w:rsidRPr="002C0FFE">
        <w:t xml:space="preserve"> (&amp;&amp;&amp;) “</w:t>
      </w:r>
      <w:r w:rsidRPr="002C0FFE">
        <w:rPr>
          <w:rFonts w:cs="Cascadia Mono"/>
        </w:rPr>
        <w:t>Matthew goes on to tell us about his attire and his mode of living, and continues his</w:t>
      </w:r>
      <w:r>
        <w:rPr>
          <w:rFonts w:cs="Cascadia Mono"/>
        </w:rPr>
        <w:t xml:space="preserve"> </w:t>
      </w:r>
      <w:r w:rsidRPr="002C0FFE">
        <w:rPr>
          <w:rFonts w:cs="Cascadia Mono"/>
        </w:rPr>
        <w:t>account thus: And the same John had his raiment of camel's hair, and a leathern girdle about his loins, and his meat was locusts and wild honey. Mark also gives us this same statement</w:t>
      </w:r>
      <w:r>
        <w:rPr>
          <w:rFonts w:cs="Cascadia Mono"/>
        </w:rPr>
        <w:t xml:space="preserve"> </w:t>
      </w:r>
      <w:r w:rsidRPr="002C0FFE">
        <w:rPr>
          <w:rFonts w:cs="Cascadia Mono"/>
        </w:rPr>
        <w:t>almost in so many words.</w:t>
      </w:r>
      <w:r w:rsidRPr="002C0FFE">
        <w:t xml:space="preserve">” </w:t>
      </w:r>
      <w:r w:rsidRPr="002C0FFE">
        <w:rPr>
          <w:i/>
          <w:iCs/>
        </w:rPr>
        <w:t>Sermon on the Mount</w:t>
      </w:r>
      <w:r w:rsidRPr="002C0FFE">
        <w:t xml:space="preserve"> ch.6 p.116-117</w:t>
      </w:r>
    </w:p>
    <w:p w14:paraId="2A2CAB13" w14:textId="77777777" w:rsidR="00530511" w:rsidRDefault="00530511" w:rsidP="00530511"/>
    <w:p w14:paraId="30D3B882" w14:textId="250AA4B3" w:rsidR="00530511" w:rsidRPr="008A04D7" w:rsidRDefault="00530511" w:rsidP="00530511">
      <w:pPr>
        <w:pStyle w:val="Heading2"/>
      </w:pPr>
      <w:bookmarkStart w:id="276" w:name="_Toc190122282"/>
      <w:r w:rsidRPr="008A04D7">
        <w:t>G</w:t>
      </w:r>
      <w:r>
        <w:t>o</w:t>
      </w:r>
      <w:r w:rsidRPr="008A04D7">
        <w:t>2</w:t>
      </w:r>
      <w:r>
        <w:t>2</w:t>
      </w:r>
      <w:r w:rsidRPr="008A04D7">
        <w:t>. John the Baptist was beheaded</w:t>
      </w:r>
      <w:bookmarkEnd w:id="276"/>
    </w:p>
    <w:p w14:paraId="455A2FC3" w14:textId="77777777" w:rsidR="00530511" w:rsidRPr="008A04D7" w:rsidRDefault="00530511" w:rsidP="00530511"/>
    <w:p w14:paraId="2FE73231" w14:textId="77777777" w:rsidR="00530511" w:rsidRPr="008A04D7" w:rsidRDefault="00530511" w:rsidP="00530511">
      <w:r w:rsidRPr="008A04D7">
        <w:t>Matthew 14:1-12; Mark 6:14-29; Luke 9:7-9</w:t>
      </w:r>
    </w:p>
    <w:p w14:paraId="537D6049" w14:textId="77777777" w:rsidR="00530511" w:rsidRPr="008A04D7" w:rsidRDefault="00530511" w:rsidP="00530511"/>
    <w:p w14:paraId="0BE3AC3C" w14:textId="77777777" w:rsidR="00530511" w:rsidRPr="008A04D7" w:rsidRDefault="00530511" w:rsidP="00530511">
      <w:pPr>
        <w:ind w:left="288" w:hanging="288"/>
      </w:pPr>
      <w:r>
        <w:rPr>
          <w:b/>
        </w:rPr>
        <w:t>Vaticanus</w:t>
      </w:r>
      <w:r>
        <w:rPr>
          <w:bCs/>
        </w:rPr>
        <w:t xml:space="preserve"> (B) (325-350 A.D.) </w:t>
      </w:r>
      <w:r w:rsidRPr="008A04D7">
        <w:t>Most of the Old Testament and all of New Testament up to Hebrews 9:15 (325-350 A.D.) Matthew 14:1-12; Mark 6:14-29; Luke 9:7-9</w:t>
      </w:r>
    </w:p>
    <w:p w14:paraId="385339DD" w14:textId="77777777" w:rsidR="00530511" w:rsidRPr="008A04D7" w:rsidRDefault="00530511" w:rsidP="00530511">
      <w:pPr>
        <w:ind w:left="288" w:hanging="288"/>
      </w:pPr>
      <w:r w:rsidRPr="008A04D7">
        <w:rPr>
          <w:b/>
        </w:rPr>
        <w:t>Sinaiticus</w:t>
      </w:r>
      <w:r w:rsidRPr="008A04D7">
        <w:t xml:space="preserve"> (340-350 A.D.) Matthew 14:1-12; Mark 6:14-29; Luke 9:7-9</w:t>
      </w:r>
    </w:p>
    <w:p w14:paraId="6BDF925F" w14:textId="77777777" w:rsidR="00530511" w:rsidRPr="008A04D7" w:rsidRDefault="00530511" w:rsidP="00530511">
      <w:pPr>
        <w:ind w:left="288" w:hanging="288"/>
        <w:rPr>
          <w:szCs w:val="24"/>
        </w:rPr>
      </w:pPr>
      <w:r w:rsidRPr="008A04D7">
        <w:rPr>
          <w:b/>
          <w:szCs w:val="24"/>
        </w:rPr>
        <w:t>Vercelli</w:t>
      </w:r>
      <w:r w:rsidRPr="008A04D7">
        <w:rPr>
          <w:szCs w:val="24"/>
        </w:rPr>
        <w:t xml:space="preserve"> (Latin a) (4th century) Mt 1:1-25:1; 25:13-end; Mk 1:1-21;1:35-15:14; Lk 1:1-11:11; 11:27-12:36; 13:1-end Luke 9:7-9</w:t>
      </w:r>
    </w:p>
    <w:p w14:paraId="7AFF4477" w14:textId="77777777" w:rsidR="00530511" w:rsidRPr="008A04D7" w:rsidRDefault="00530511" w:rsidP="00530511">
      <w:pPr>
        <w:ind w:left="288" w:hanging="288"/>
      </w:pPr>
      <w:r w:rsidRPr="008A04D7">
        <w:rPr>
          <w:b/>
        </w:rPr>
        <w:t>Alexandrinus</w:t>
      </w:r>
      <w:r w:rsidRPr="008A04D7">
        <w:t xml:space="preserve"> (c.450 A.D.) All of the Old Testament except Genesis 14:14-17; 15:1-5, 16-19; 16:6-9; 1 Samuel 12:17-14:9; Psalm 19:20-79:11. All of the New Testament except Matthew 1:1-25:6, John 6:50-8:52; Romans 16:24; and 2 Corinthians 4:13-12:6. Mark 6:14-29; Luke 9:7-9</w:t>
      </w:r>
    </w:p>
    <w:p w14:paraId="2DF2701C" w14:textId="77777777" w:rsidR="00530511" w:rsidRPr="008A04D7" w:rsidRDefault="00530511" w:rsidP="00530511"/>
    <w:p w14:paraId="48C3A4C8" w14:textId="77777777" w:rsidR="00530511" w:rsidRPr="0091610E" w:rsidRDefault="00530511" w:rsidP="00530511">
      <w:pPr>
        <w:ind w:left="288" w:hanging="288"/>
        <w:rPr>
          <w:i/>
        </w:rPr>
      </w:pPr>
      <w:r w:rsidRPr="001C6F3F">
        <w:rPr>
          <w:bCs/>
        </w:rPr>
        <w:t>Aphrahat the Syrian</w:t>
      </w:r>
      <w:r w:rsidRPr="0091610E">
        <w:t xml:space="preserve"> (337-345 A.D.)</w:t>
      </w:r>
      <w:r>
        <w:t xml:space="preserve"> (partial) says John the Baptist was “killed”.</w:t>
      </w:r>
      <w:r w:rsidRPr="0091610E">
        <w:t xml:space="preserve"> </w:t>
      </w:r>
      <w:r w:rsidRPr="0091610E">
        <w:rPr>
          <w:i/>
        </w:rPr>
        <w:t>Select Demonstrations</w:t>
      </w:r>
      <w:r w:rsidRPr="00A90AEF">
        <w:rPr>
          <w:iCs/>
        </w:rPr>
        <w:t xml:space="preserve"> </w:t>
      </w:r>
      <w:r>
        <w:rPr>
          <w:iCs/>
        </w:rPr>
        <w:t>Demonstration 6</w:t>
      </w:r>
      <w:r w:rsidRPr="00A90AEF">
        <w:rPr>
          <w:iCs/>
        </w:rPr>
        <w:t>.</w:t>
      </w:r>
      <w:r>
        <w:rPr>
          <w:iCs/>
        </w:rPr>
        <w:t>3</w:t>
      </w:r>
      <w:r w:rsidRPr="00A90AEF">
        <w:rPr>
          <w:iCs/>
        </w:rPr>
        <w:t xml:space="preserve"> p.</w:t>
      </w:r>
      <w:r>
        <w:rPr>
          <w:iCs/>
        </w:rPr>
        <w:t>366</w:t>
      </w:r>
    </w:p>
    <w:p w14:paraId="149578DB" w14:textId="77777777" w:rsidR="00530511" w:rsidRPr="0091610E" w:rsidRDefault="00530511" w:rsidP="00530511">
      <w:pPr>
        <w:ind w:left="288" w:hanging="288"/>
      </w:pPr>
      <w:r w:rsidRPr="00905A92">
        <w:rPr>
          <w:bCs/>
        </w:rPr>
        <w:t>Basil of Cappadocia</w:t>
      </w:r>
      <w:r w:rsidRPr="0091610E">
        <w:t xml:space="preserve"> (357-379 A.D.) </w:t>
      </w:r>
      <w:r>
        <w:t xml:space="preserve">(partial) mentions that Herod “became the prophet’s murder”. </w:t>
      </w:r>
      <w:r>
        <w:rPr>
          <w:i/>
          <w:iCs/>
        </w:rPr>
        <w:t>Letter 198</w:t>
      </w:r>
      <w:r>
        <w:t xml:space="preserve"> ch.29 p.238</w:t>
      </w:r>
    </w:p>
    <w:p w14:paraId="454A2820" w14:textId="77777777" w:rsidR="00530511" w:rsidRPr="008A04D7" w:rsidRDefault="00530511" w:rsidP="00530511">
      <w:r w:rsidRPr="008A04D7">
        <w:rPr>
          <w:b/>
          <w:bCs/>
        </w:rPr>
        <w:t>John Chrysostom</w:t>
      </w:r>
      <w:r w:rsidRPr="008A04D7">
        <w:t xml:space="preserve"> (400-401 A.D.) </w:t>
      </w:r>
      <w:r w:rsidRPr="008A04D7">
        <w:rPr>
          <w:i/>
          <w:iCs/>
        </w:rPr>
        <w:t>Homilies on Acts</w:t>
      </w:r>
      <w:r w:rsidRPr="008A04D7">
        <w:t xml:space="preserve"> homily 13 p.83</w:t>
      </w:r>
    </w:p>
    <w:p w14:paraId="48F220CD" w14:textId="77777777" w:rsidR="00530511" w:rsidRPr="008A04D7" w:rsidRDefault="00530511" w:rsidP="00530511">
      <w:pPr>
        <w:autoSpaceDE w:val="0"/>
        <w:autoSpaceDN w:val="0"/>
        <w:adjustRightInd w:val="0"/>
        <w:ind w:left="288" w:hanging="288"/>
        <w:rPr>
          <w:szCs w:val="24"/>
        </w:rPr>
      </w:pPr>
      <w:r w:rsidRPr="008A04D7">
        <w:rPr>
          <w:bCs/>
          <w:szCs w:val="24"/>
        </w:rPr>
        <w:t>John Chrysostom</w:t>
      </w:r>
      <w:r w:rsidRPr="008A04D7">
        <w:rPr>
          <w:szCs w:val="24"/>
        </w:rPr>
        <w:t xml:space="preserve"> (martyred 407 A.D.) “</w:t>
      </w:r>
      <w:r w:rsidRPr="008A04D7">
        <w:rPr>
          <w:szCs w:val="24"/>
          <w:highlight w:val="white"/>
        </w:rPr>
        <w:t>But I have no fear of death, says one, nor of the act of dying, but of a miserable death, of being beheaded. Did John then, I ask, die miserably? for he was beheaded. Or did Stephen die miserably? for he was stoned; and all the martyrs have thus died wretchedly, according to this objection: since some have ended their lives by fire; and others by the sword; and some cast into the ocean; others down a precipice; and others into the jaws of wild beasts, have so come by their death. To die basely, O man, is not to come to one’s end by a violent death, but to die in sin!</w:t>
      </w:r>
      <w:r w:rsidRPr="008A04D7">
        <w:rPr>
          <w:szCs w:val="24"/>
        </w:rPr>
        <w:t xml:space="preserve">” </w:t>
      </w:r>
      <w:r w:rsidRPr="008A04D7">
        <w:rPr>
          <w:i/>
          <w:szCs w:val="24"/>
        </w:rPr>
        <w:t>On the Statues</w:t>
      </w:r>
      <w:r>
        <w:rPr>
          <w:szCs w:val="24"/>
        </w:rPr>
        <w:t xml:space="preserve"> homily</w:t>
      </w:r>
      <w:r w:rsidRPr="008A04D7">
        <w:rPr>
          <w:szCs w:val="24"/>
        </w:rPr>
        <w:t>5 ch.7 p.373</w:t>
      </w:r>
    </w:p>
    <w:p w14:paraId="0BE135C3" w14:textId="77777777" w:rsidR="00530511" w:rsidRPr="008A04D7" w:rsidRDefault="00530511" w:rsidP="00530511"/>
    <w:p w14:paraId="132BECDA" w14:textId="77777777" w:rsidR="00530511" w:rsidRDefault="00530511" w:rsidP="00530511">
      <w:pPr>
        <w:pStyle w:val="Heading2"/>
      </w:pPr>
      <w:bookmarkStart w:id="277" w:name="_Toc190122283"/>
      <w:bookmarkStart w:id="278" w:name="_Toc70879677"/>
      <w:r>
        <w:t>Go23. Jesus’ twelve disciples</w:t>
      </w:r>
      <w:bookmarkEnd w:id="277"/>
    </w:p>
    <w:p w14:paraId="172A2803" w14:textId="77777777" w:rsidR="00530511" w:rsidRDefault="00530511" w:rsidP="00530511">
      <w:r>
        <w:t> </w:t>
      </w:r>
    </w:p>
    <w:p w14:paraId="474DB323" w14:textId="77777777" w:rsidR="00530511" w:rsidRDefault="00530511" w:rsidP="00530511">
      <w:r w:rsidRPr="001542E7">
        <w:rPr>
          <w:b/>
          <w:bCs/>
        </w:rPr>
        <w:t>Eusebious of Caesarea</w:t>
      </w:r>
      <w:r>
        <w:t xml:space="preserve"> (</w:t>
      </w:r>
      <w:r w:rsidRPr="008A04D7">
        <w:t>318-339/340 A.D.</w:t>
      </w:r>
      <w:r>
        <w:t>)</w:t>
      </w:r>
    </w:p>
    <w:p w14:paraId="0ADE1A76" w14:textId="77777777" w:rsidR="00530511" w:rsidRDefault="00530511" w:rsidP="00530511">
      <w:r w:rsidRPr="001542E7">
        <w:rPr>
          <w:b/>
          <w:bCs/>
        </w:rPr>
        <w:t>Gregory of Nyssa</w:t>
      </w:r>
      <w:r>
        <w:t xml:space="preserve"> (</w:t>
      </w:r>
      <w:r w:rsidRPr="008A04D7">
        <w:t>382-383 A.D.</w:t>
      </w:r>
      <w:r>
        <w:t>)</w:t>
      </w:r>
    </w:p>
    <w:p w14:paraId="05A9E50E" w14:textId="77777777" w:rsidR="00530511" w:rsidRDefault="00530511" w:rsidP="00530511">
      <w:r w:rsidRPr="001542E7">
        <w:rPr>
          <w:b/>
          <w:bCs/>
        </w:rPr>
        <w:t>Cyril of Jerusalem</w:t>
      </w:r>
      <w:r>
        <w:t xml:space="preserve"> (</w:t>
      </w:r>
      <w:r w:rsidRPr="008A04D7">
        <w:t>c.349-386 A.D.</w:t>
      </w:r>
      <w:r>
        <w:t>)</w:t>
      </w:r>
    </w:p>
    <w:p w14:paraId="281149F4" w14:textId="78BA79F6" w:rsidR="00DF62A8" w:rsidRDefault="00DF62A8" w:rsidP="00530511">
      <w:r w:rsidRPr="00DF62A8">
        <w:rPr>
          <w:b/>
          <w:bCs/>
        </w:rPr>
        <w:t>Jerome of Stridon</w:t>
      </w:r>
      <w:r>
        <w:t xml:space="preserve"> (373-420 A.D.) &amp;&amp;&amp;</w:t>
      </w:r>
    </w:p>
    <w:p w14:paraId="61C508CD" w14:textId="77777777" w:rsidR="00530511" w:rsidRDefault="00530511" w:rsidP="00530511">
      <w:r w:rsidRPr="001542E7">
        <w:rPr>
          <w:b/>
          <w:bCs/>
        </w:rPr>
        <w:t>Augustine of Hippo</w:t>
      </w:r>
      <w:r>
        <w:t xml:space="preserve"> (&amp;&amp;&amp;)</w:t>
      </w:r>
    </w:p>
    <w:p w14:paraId="5EEF7B95" w14:textId="77777777" w:rsidR="00530511" w:rsidRDefault="00530511" w:rsidP="00530511"/>
    <w:p w14:paraId="2464FE8A" w14:textId="77777777" w:rsidR="00530511" w:rsidRPr="00DA4A56" w:rsidRDefault="00530511" w:rsidP="00530511">
      <w:pPr>
        <w:rPr>
          <w:b/>
          <w:bCs/>
          <w:u w:val="single"/>
        </w:rPr>
      </w:pPr>
      <w:r w:rsidRPr="00DA4A56">
        <w:rPr>
          <w:b/>
          <w:bCs/>
          <w:u w:val="single"/>
        </w:rPr>
        <w:t>Among heretics</w:t>
      </w:r>
    </w:p>
    <w:p w14:paraId="5185ADD4" w14:textId="77777777" w:rsidR="00530511" w:rsidRDefault="00530511" w:rsidP="00530511">
      <w:pPr>
        <w:ind w:left="288" w:hanging="288"/>
      </w:pPr>
      <w:r w:rsidRPr="00B278C7">
        <w:t xml:space="preserve">(Gnostic) </w:t>
      </w:r>
      <w:r w:rsidRPr="00B278C7">
        <w:rPr>
          <w:b/>
          <w:bCs/>
          <w:i/>
          <w:iCs/>
        </w:rPr>
        <w:t>The Gospel of Judas</w:t>
      </w:r>
      <w:r>
        <w:t xml:space="preserve"> (220-340 A.D.) mentions the twelve disciples.</w:t>
      </w:r>
    </w:p>
    <w:p w14:paraId="106A729D" w14:textId="77777777" w:rsidR="00530511" w:rsidRDefault="00530511" w:rsidP="00530511"/>
    <w:p w14:paraId="5EBBA748" w14:textId="77777777" w:rsidR="00530511" w:rsidRDefault="00530511" w:rsidP="00530511">
      <w:pPr>
        <w:pStyle w:val="Heading2"/>
      </w:pPr>
      <w:bookmarkStart w:id="279" w:name="_Toc190122284"/>
      <w:r>
        <w:t>Go24. The rich young ruler</w:t>
      </w:r>
      <w:bookmarkEnd w:id="279"/>
    </w:p>
    <w:p w14:paraId="600D627A" w14:textId="77777777" w:rsidR="00530511" w:rsidRDefault="00530511" w:rsidP="00530511">
      <w:r>
        <w:t> </w:t>
      </w:r>
    </w:p>
    <w:p w14:paraId="7C87BCAE" w14:textId="77777777" w:rsidR="00530511" w:rsidRDefault="00530511" w:rsidP="00530511">
      <w:r>
        <w:t>Mark 10:17-22</w:t>
      </w:r>
    </w:p>
    <w:p w14:paraId="7E5E61A8" w14:textId="77777777" w:rsidR="00530511" w:rsidRDefault="00530511" w:rsidP="00530511"/>
    <w:p w14:paraId="05D57361" w14:textId="77777777" w:rsidR="00530511" w:rsidRDefault="00530511" w:rsidP="00530511">
      <w:r w:rsidRPr="00C50CF6">
        <w:rPr>
          <w:b/>
          <w:bCs/>
        </w:rPr>
        <w:t>Augustine of Hippo</w:t>
      </w:r>
      <w:r>
        <w:t xml:space="preserve"> (</w:t>
      </w:r>
      <w:r w:rsidRPr="008A04D7">
        <w:t>388-430 A.D.</w:t>
      </w:r>
      <w:r>
        <w:t xml:space="preserve">) mentions the rich young ruler. </w:t>
      </w:r>
      <w:r w:rsidRPr="00C50CF6">
        <w:rPr>
          <w:i/>
          <w:iCs/>
        </w:rPr>
        <w:t>Gospel of John</w:t>
      </w:r>
      <w:r>
        <w:t xml:space="preserve"> Tractate 34.8 p.202</w:t>
      </w:r>
    </w:p>
    <w:p w14:paraId="68B801C4" w14:textId="77777777" w:rsidR="00530511" w:rsidRDefault="00530511" w:rsidP="00530511"/>
    <w:p w14:paraId="59D832C9" w14:textId="0E6FD167" w:rsidR="00530511" w:rsidRPr="008A04D7" w:rsidRDefault="00530511" w:rsidP="00530511">
      <w:pPr>
        <w:pStyle w:val="Heading2"/>
      </w:pPr>
      <w:bookmarkStart w:id="280" w:name="_Toc190122285"/>
      <w:r w:rsidRPr="008A04D7">
        <w:t>G</w:t>
      </w:r>
      <w:r>
        <w:t>o</w:t>
      </w:r>
      <w:r w:rsidRPr="008A04D7">
        <w:t>2</w:t>
      </w:r>
      <w:r>
        <w:t>5</w:t>
      </w:r>
      <w:r w:rsidRPr="008A04D7">
        <w:t>. Annas the former high priest</w:t>
      </w:r>
      <w:bookmarkEnd w:id="278"/>
      <w:bookmarkEnd w:id="280"/>
    </w:p>
    <w:p w14:paraId="562124A8" w14:textId="77777777" w:rsidR="00530511" w:rsidRPr="008A04D7" w:rsidRDefault="00530511" w:rsidP="00530511"/>
    <w:p w14:paraId="5088207D" w14:textId="77777777" w:rsidR="00530511" w:rsidRPr="008A04D7" w:rsidRDefault="00530511" w:rsidP="00530511">
      <w:r w:rsidRPr="008A04D7">
        <w:t>John 18:13,24 Annas was high priest from 6 to 15 A.D.</w:t>
      </w:r>
    </w:p>
    <w:p w14:paraId="115344FD" w14:textId="77777777" w:rsidR="00530511" w:rsidRPr="008A04D7" w:rsidRDefault="00530511" w:rsidP="00530511">
      <w:r w:rsidRPr="008A04D7">
        <w:t>Annas in Acts 23:2; 24:1 was a different person. He was high priest from 47-59 A.D.</w:t>
      </w:r>
    </w:p>
    <w:p w14:paraId="428A4EC3" w14:textId="77777777" w:rsidR="00530511" w:rsidRPr="008A04D7" w:rsidRDefault="00530511" w:rsidP="00530511"/>
    <w:p w14:paraId="4EFC792A" w14:textId="77777777" w:rsidR="00530511" w:rsidRPr="008A04D7" w:rsidRDefault="00530511" w:rsidP="00530511">
      <w:r w:rsidRPr="008A04D7">
        <w:rPr>
          <w:b/>
          <w:bCs/>
        </w:rPr>
        <w:t>John Chrysostom</w:t>
      </w:r>
      <w:r w:rsidRPr="008A04D7">
        <w:t xml:space="preserve"> (died 407 A.D.)”And annas, and Caiaphas” in </w:t>
      </w:r>
      <w:r w:rsidRPr="008A04D7">
        <w:rPr>
          <w:i/>
          <w:iCs/>
        </w:rPr>
        <w:t>Homilies on Acts of the Apostles</w:t>
      </w:r>
      <w:r>
        <w:t xml:space="preserve"> homily</w:t>
      </w:r>
      <w:r w:rsidRPr="008A04D7">
        <w:t>10 p.66</w:t>
      </w:r>
    </w:p>
    <w:p w14:paraId="46C1106E" w14:textId="77777777" w:rsidR="00530511" w:rsidRPr="008A04D7" w:rsidRDefault="00530511" w:rsidP="00530511">
      <w:pPr>
        <w:ind w:left="288" w:hanging="288"/>
      </w:pPr>
      <w:r>
        <w:rPr>
          <w:b/>
        </w:rPr>
        <w:t>Jerome of Stridon</w:t>
      </w:r>
      <w:r w:rsidRPr="008A04D7">
        <w:t xml:space="preserve"> (3</w:t>
      </w:r>
      <w:r>
        <w:t>93</w:t>
      </w:r>
      <w:r w:rsidRPr="008A04D7">
        <w:t xml:space="preserve"> A.D.) mentions </w:t>
      </w:r>
      <w:r>
        <w:t>Caiaphas Annas, and Pontius Pilate trying Jesus.</w:t>
      </w:r>
      <w:r w:rsidRPr="008A04D7">
        <w:t xml:space="preserve"> </w:t>
      </w:r>
      <w:r w:rsidRPr="008A04D7">
        <w:rPr>
          <w:i/>
        </w:rPr>
        <w:t>Against Jovinianus</w:t>
      </w:r>
      <w:r w:rsidRPr="008A04D7">
        <w:t xml:space="preserve"> book </w:t>
      </w:r>
      <w:r>
        <w:t>2</w:t>
      </w:r>
      <w:r w:rsidRPr="008A04D7">
        <w:t xml:space="preserve"> ch.</w:t>
      </w:r>
      <w:r>
        <w:t>25</w:t>
      </w:r>
      <w:r w:rsidRPr="008A04D7">
        <w:t xml:space="preserve"> p.</w:t>
      </w:r>
      <w:r>
        <w:t>408</w:t>
      </w:r>
    </w:p>
    <w:p w14:paraId="77A0336F" w14:textId="77777777" w:rsidR="00530511" w:rsidRPr="008A04D7" w:rsidRDefault="00530511" w:rsidP="00530511">
      <w:pPr>
        <w:rPr>
          <w:b/>
        </w:rPr>
      </w:pPr>
    </w:p>
    <w:p w14:paraId="20D64161" w14:textId="761AF860" w:rsidR="00A95519" w:rsidRPr="008A04D7" w:rsidRDefault="00A95519" w:rsidP="00A95519">
      <w:pPr>
        <w:pStyle w:val="Heading2"/>
      </w:pPr>
      <w:bookmarkStart w:id="281" w:name="_Toc190122286"/>
      <w:r w:rsidRPr="008A04D7">
        <w:t>G</w:t>
      </w:r>
      <w:r w:rsidR="00530511">
        <w:t>o26</w:t>
      </w:r>
      <w:r w:rsidRPr="008A04D7">
        <w:t>. High Priest Caiaphas/Herod tried Jesus</w:t>
      </w:r>
      <w:bookmarkEnd w:id="275"/>
      <w:bookmarkEnd w:id="281"/>
    </w:p>
    <w:p w14:paraId="5696FB22" w14:textId="77777777" w:rsidR="00A95519" w:rsidRPr="008A04D7" w:rsidRDefault="00A95519" w:rsidP="00A95519">
      <w:pPr>
        <w:ind w:left="288" w:hanging="288"/>
      </w:pPr>
    </w:p>
    <w:p w14:paraId="792D1978" w14:textId="77777777" w:rsidR="00A95519" w:rsidRPr="008A04D7" w:rsidRDefault="00A95519" w:rsidP="00A95519">
      <w:pPr>
        <w:ind w:left="288" w:hanging="288"/>
      </w:pPr>
      <w:r w:rsidRPr="008A04D7">
        <w:t>Matthew 26:57-67; Acts 4:27</w:t>
      </w:r>
    </w:p>
    <w:p w14:paraId="523713CB" w14:textId="77777777" w:rsidR="00A95519" w:rsidRPr="008A04D7" w:rsidRDefault="00A95519" w:rsidP="00A95519">
      <w:pPr>
        <w:ind w:left="288" w:hanging="288"/>
      </w:pPr>
    </w:p>
    <w:p w14:paraId="49AEC48B" w14:textId="77777777" w:rsidR="007D3BFD" w:rsidRPr="008A04D7" w:rsidRDefault="007D3BFD" w:rsidP="007D3BFD">
      <w:pPr>
        <w:ind w:left="288" w:hanging="288"/>
      </w:pPr>
      <w:r w:rsidRPr="008A04D7">
        <w:rPr>
          <w:b/>
        </w:rPr>
        <w:t>Eusebius of Emesa</w:t>
      </w:r>
      <w:r w:rsidRPr="008A04D7">
        <w:t xml:space="preserve"> (c.359 A.D.) (implied) “</w:t>
      </w:r>
      <w:r w:rsidR="008D0DCA" w:rsidRPr="008A04D7">
        <w:t>‘</w:t>
      </w:r>
      <w:r w:rsidR="00E4125D" w:rsidRPr="008A04D7">
        <w:t>I adjure Thee, said the high priest, tell me if Thou be the Son of the living God.</w:t>
      </w:r>
      <w:r w:rsidR="008D0DCA" w:rsidRPr="008A04D7">
        <w:t>’</w:t>
      </w:r>
      <w:r w:rsidR="00E4125D" w:rsidRPr="008A04D7">
        <w:t xml:space="preserve"> Not that he cared to know it; but he wished to destroy Him. Then they brought the King of the judge before the judge [Pilate].”</w:t>
      </w:r>
      <w:r w:rsidRPr="008A04D7">
        <w:t xml:space="preserve"> </w:t>
      </w:r>
      <w:r w:rsidRPr="008A04D7">
        <w:rPr>
          <w:i/>
        </w:rPr>
        <w:t>On the Sufferings and Death of our Lord</w:t>
      </w:r>
      <w:r w:rsidR="00E4125D" w:rsidRPr="008A04D7">
        <w:t xml:space="preserve"> p.2</w:t>
      </w:r>
    </w:p>
    <w:p w14:paraId="50B6E196" w14:textId="77777777" w:rsidR="00A95519" w:rsidRPr="008A04D7" w:rsidRDefault="00F45942" w:rsidP="00A9551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(c.371 A.D.) speaks of the trials of Pilate and Caiaphas </w:t>
      </w:r>
      <w:r w:rsidR="00A95519" w:rsidRPr="008A04D7">
        <w:rPr>
          <w:i/>
        </w:rPr>
        <w:t>Personal Letter 61 (To Maximus)</w:t>
      </w:r>
      <w:r w:rsidR="00A95519" w:rsidRPr="008A04D7">
        <w:t xml:space="preserve"> ch.1 p.578</w:t>
      </w:r>
    </w:p>
    <w:p w14:paraId="12F91036" w14:textId="77777777" w:rsidR="00A95519" w:rsidRPr="008A04D7" w:rsidRDefault="00F45942" w:rsidP="00A95519">
      <w:pPr>
        <w:ind w:left="288" w:hanging="288"/>
        <w:rPr>
          <w:b/>
        </w:rPr>
      </w:pPr>
      <w:r w:rsidRPr="008A04D7">
        <w:t xml:space="preserve">Athanasius of </w:t>
      </w:r>
      <w:smartTag w:uri="urn:schemas-microsoft-com:office:smarttags" w:element="place">
        <w:smartTag w:uri="urn:schemas-microsoft-com:office:smarttags" w:element="City">
          <w:r w:rsidRPr="008A04D7">
            <w:t>Alexandria</w:t>
          </w:r>
        </w:smartTag>
      </w:smartTag>
      <w:r w:rsidR="00A95519" w:rsidRPr="008A04D7">
        <w:t xml:space="preserve"> (356-360 A.D.) (partial) mentions Caiaphas, but does not say whether or not he tried Jesus. </w:t>
      </w:r>
      <w:r w:rsidR="00A95519" w:rsidRPr="008A04D7">
        <w:rPr>
          <w:i/>
        </w:rPr>
        <w:t>Four Discourses Against the Arians</w:t>
      </w:r>
      <w:r w:rsidR="00A95519" w:rsidRPr="008A04D7">
        <w:t xml:space="preserve"> discourse 2 ch.18.40 p.369</w:t>
      </w:r>
    </w:p>
    <w:p w14:paraId="7FF94363" w14:textId="7F5F3CB7" w:rsidR="0071332B" w:rsidRPr="008A04D7" w:rsidRDefault="0071332B" w:rsidP="0071332B">
      <w:pPr>
        <w:ind w:left="288" w:hanging="288"/>
      </w:pPr>
      <w:r w:rsidRPr="0071332B">
        <w:rPr>
          <w:bCs/>
        </w:rPr>
        <w:t>Gregory of Nyssa</w:t>
      </w:r>
      <w:r w:rsidRPr="008A04D7">
        <w:t xml:space="preserve"> (382-383 A.D.) </w:t>
      </w:r>
      <w:r>
        <w:t>(partial) mentions Caiaphas.</w:t>
      </w:r>
      <w:r w:rsidRPr="008A04D7">
        <w:t xml:space="preserve"> </w:t>
      </w:r>
      <w:r>
        <w:rPr>
          <w:i/>
        </w:rPr>
        <w:t>Against Eunomius</w:t>
      </w:r>
      <w:r w:rsidRPr="008A04D7">
        <w:t xml:space="preserve"> </w:t>
      </w:r>
      <w:r>
        <w:t>book 4 ch.5 p.162</w:t>
      </w:r>
    </w:p>
    <w:p w14:paraId="77EF9D7D" w14:textId="30CE1802" w:rsidR="00586027" w:rsidRPr="008A04D7" w:rsidRDefault="00586027" w:rsidP="00586027">
      <w:pPr>
        <w:ind w:left="288" w:hanging="288"/>
      </w:pPr>
      <w:r w:rsidRPr="008A04D7">
        <w:rPr>
          <w:b/>
        </w:rPr>
        <w:t>John Chrysostom</w:t>
      </w:r>
      <w:r w:rsidRPr="008A04D7">
        <w:t xml:space="preserve"> (</w:t>
      </w:r>
      <w:r w:rsidR="00B11953" w:rsidRPr="008A04D7">
        <w:t>martyred 407 A.D.</w:t>
      </w:r>
      <w:r w:rsidRPr="008A04D7">
        <w:t xml:space="preserve">) mentions the high priest Caiaphas. </w:t>
      </w:r>
      <w:r w:rsidRPr="008A04D7">
        <w:rPr>
          <w:i/>
        </w:rPr>
        <w:t>Homilies on Ephesians</w:t>
      </w:r>
      <w:r w:rsidR="00C7204C">
        <w:t xml:space="preserve"> homily</w:t>
      </w:r>
      <w:r w:rsidRPr="008A04D7">
        <w:t>8 p.94</w:t>
      </w:r>
      <w:r w:rsidR="00FD6764" w:rsidRPr="008A04D7">
        <w:t xml:space="preserve">. He also mentions Caiaphas trying Jesus in </w:t>
      </w:r>
      <w:r w:rsidR="00FD6764" w:rsidRPr="008A04D7">
        <w:rPr>
          <w:i/>
          <w:iCs/>
        </w:rPr>
        <w:t>Homilies on Acts of the Apostles</w:t>
      </w:r>
      <w:r w:rsidR="00C7204C">
        <w:t xml:space="preserve"> homily</w:t>
      </w:r>
      <w:r w:rsidR="00FD6764" w:rsidRPr="008A04D7">
        <w:t>10 p.66.</w:t>
      </w:r>
    </w:p>
    <w:p w14:paraId="3E79B541" w14:textId="3E0B6D67" w:rsidR="00A95519" w:rsidRPr="008A04D7" w:rsidRDefault="00A9417D" w:rsidP="00A95519">
      <w:r w:rsidRPr="008A04D7">
        <w:t xml:space="preserve">John Chrysostom (400-401 A.D.) (partial) mentions Caiaphas. </w:t>
      </w:r>
      <w:r w:rsidRPr="008A04D7">
        <w:rPr>
          <w:i/>
          <w:iCs/>
        </w:rPr>
        <w:t>Homilies on Acts</w:t>
      </w:r>
      <w:r w:rsidRPr="008A04D7">
        <w:t xml:space="preserve"> homily 3 p.21</w:t>
      </w:r>
    </w:p>
    <w:p w14:paraId="56742D97" w14:textId="0C6788EE" w:rsidR="00F863AF" w:rsidRPr="008A04D7" w:rsidRDefault="00F863AF" w:rsidP="00F863AF">
      <w:pPr>
        <w:ind w:left="288" w:hanging="288"/>
      </w:pPr>
      <w:r>
        <w:rPr>
          <w:b/>
        </w:rPr>
        <w:t>Jerome of Stridon</w:t>
      </w:r>
      <w:r w:rsidRPr="008A04D7">
        <w:t xml:space="preserve"> (3</w:t>
      </w:r>
      <w:r>
        <w:t>93</w:t>
      </w:r>
      <w:r w:rsidRPr="008A04D7">
        <w:t xml:space="preserve"> A.D.) mentions </w:t>
      </w:r>
      <w:r>
        <w:t>Caiaphas Annas, and Pontius Pilate trying Jesus.</w:t>
      </w:r>
      <w:r w:rsidRPr="008A04D7">
        <w:t xml:space="preserve"> </w:t>
      </w:r>
      <w:r w:rsidRPr="008A04D7">
        <w:rPr>
          <w:i/>
        </w:rPr>
        <w:t>Against Jovinianus</w:t>
      </w:r>
      <w:r w:rsidRPr="008A04D7">
        <w:t xml:space="preserve"> book </w:t>
      </w:r>
      <w:r>
        <w:t>2</w:t>
      </w:r>
      <w:r w:rsidRPr="008A04D7">
        <w:t xml:space="preserve"> ch.</w:t>
      </w:r>
      <w:r>
        <w:t>25</w:t>
      </w:r>
      <w:r w:rsidRPr="008A04D7">
        <w:t xml:space="preserve"> p.</w:t>
      </w:r>
      <w:r>
        <w:t>408</w:t>
      </w:r>
    </w:p>
    <w:p w14:paraId="21D680E0" w14:textId="77777777" w:rsidR="00A9417D" w:rsidRPr="008A04D7" w:rsidRDefault="00A9417D" w:rsidP="00A95519"/>
    <w:p w14:paraId="5E2B475E" w14:textId="2E19A11F" w:rsidR="00E16069" w:rsidRPr="008A04D7" w:rsidRDefault="00E16069" w:rsidP="00E16069">
      <w:pPr>
        <w:pStyle w:val="Heading2"/>
      </w:pPr>
      <w:bookmarkStart w:id="282" w:name="_Toc70879673"/>
      <w:bookmarkStart w:id="283" w:name="_Toc190122287"/>
      <w:bookmarkEnd w:id="251"/>
      <w:bookmarkEnd w:id="252"/>
      <w:r w:rsidRPr="008A04D7">
        <w:t>G</w:t>
      </w:r>
      <w:r w:rsidR="00530511">
        <w:t>o</w:t>
      </w:r>
      <w:r w:rsidRPr="008A04D7">
        <w:t>2</w:t>
      </w:r>
      <w:r w:rsidR="00530511">
        <w:t>7</w:t>
      </w:r>
      <w:r w:rsidRPr="008A04D7">
        <w:t>. Herod tried Jesus</w:t>
      </w:r>
      <w:bookmarkEnd w:id="282"/>
      <w:bookmarkEnd w:id="283"/>
    </w:p>
    <w:p w14:paraId="3D5DC94D" w14:textId="77777777" w:rsidR="00E16069" w:rsidRPr="008A04D7" w:rsidRDefault="00E16069" w:rsidP="00E16069">
      <w:pPr>
        <w:ind w:left="288" w:hanging="288"/>
      </w:pPr>
    </w:p>
    <w:p w14:paraId="520054E1" w14:textId="77777777" w:rsidR="00E16069" w:rsidRPr="008A04D7" w:rsidRDefault="00E16069" w:rsidP="00E16069">
      <w:pPr>
        <w:ind w:left="288" w:hanging="288"/>
      </w:pPr>
      <w:r w:rsidRPr="008A04D7">
        <w:t>Matthew 26:57-67; Acts 4:27</w:t>
      </w:r>
    </w:p>
    <w:p w14:paraId="71C527A2" w14:textId="77777777" w:rsidR="00E16069" w:rsidRPr="008A04D7" w:rsidRDefault="00E16069" w:rsidP="00E16069">
      <w:pPr>
        <w:ind w:left="288" w:hanging="288"/>
      </w:pPr>
    </w:p>
    <w:p w14:paraId="783671CC" w14:textId="77777777" w:rsidR="00E16069" w:rsidRPr="008A04D7" w:rsidRDefault="00F45942" w:rsidP="00E1606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16069" w:rsidRPr="008A04D7">
        <w:t xml:space="preserve"> (356-360 A.D.) </w:t>
      </w:r>
      <w:r w:rsidR="00A12CC2" w:rsidRPr="008A04D7">
        <w:t xml:space="preserve">(implied) </w:t>
      </w:r>
      <w:r w:rsidR="00E16069" w:rsidRPr="008A04D7">
        <w:t xml:space="preserve">mentions that Jesus did not feel terror before Herod and Pilate. </w:t>
      </w:r>
      <w:r w:rsidR="00E16069" w:rsidRPr="008A04D7">
        <w:rPr>
          <w:i/>
        </w:rPr>
        <w:t>Four Discourses Against the Arians</w:t>
      </w:r>
      <w:r w:rsidR="00E16069" w:rsidRPr="008A04D7">
        <w:t xml:space="preserve"> discourse 3 ch.29.54 p.423</w:t>
      </w:r>
    </w:p>
    <w:p w14:paraId="5BB8A83A" w14:textId="77777777" w:rsidR="00E16069" w:rsidRPr="008A04D7" w:rsidRDefault="00E16069" w:rsidP="00E16069">
      <w:pPr>
        <w:ind w:left="288" w:hanging="288"/>
      </w:pPr>
      <w:r w:rsidRPr="008A04D7">
        <w:rPr>
          <w:b/>
        </w:rPr>
        <w:t>Ephraim the Syrian</w:t>
      </w:r>
      <w:r w:rsidRPr="008A04D7">
        <w:t xml:space="preserve"> (350-378 A.D.) (implied) </w:t>
      </w:r>
      <w:r w:rsidRPr="008A04D7">
        <w:rPr>
          <w:i/>
        </w:rPr>
        <w:t>Nisibine Hymns</w:t>
      </w:r>
      <w:r w:rsidRPr="008A04D7">
        <w:t xml:space="preserve"> hymn 58 no.14 p.211</w:t>
      </w:r>
    </w:p>
    <w:p w14:paraId="25012989" w14:textId="77777777" w:rsidR="00905A92" w:rsidRPr="0091610E" w:rsidRDefault="00905A92" w:rsidP="00905A92">
      <w:pPr>
        <w:ind w:left="288" w:hanging="288"/>
      </w:pPr>
      <w:r w:rsidRPr="00905A92">
        <w:rPr>
          <w:bCs/>
        </w:rPr>
        <w:t>Basil of Cappadocia</w:t>
      </w:r>
      <w:r w:rsidRPr="0091610E">
        <w:t xml:space="preserve"> (357-379 A.D.) </w:t>
      </w:r>
      <w:r>
        <w:t xml:space="preserve">(partial) mentions Herod and Pontius Pilate. </w:t>
      </w:r>
      <w:r>
        <w:rPr>
          <w:i/>
          <w:iCs/>
        </w:rPr>
        <w:t>Letter 236</w:t>
      </w:r>
      <w:r>
        <w:t xml:space="preserve"> ch.3 p.279</w:t>
      </w:r>
    </w:p>
    <w:p w14:paraId="561AA27E" w14:textId="77777777" w:rsidR="00E16069" w:rsidRPr="008A04D7" w:rsidRDefault="00E16069" w:rsidP="00E16069"/>
    <w:p w14:paraId="56D8AB6A" w14:textId="445C78F9" w:rsidR="00A95519" w:rsidRPr="008A04D7" w:rsidRDefault="00A95519" w:rsidP="00A95519">
      <w:pPr>
        <w:pStyle w:val="Heading2"/>
      </w:pPr>
      <w:bookmarkStart w:id="284" w:name="_Toc70879674"/>
      <w:bookmarkStart w:id="285" w:name="_Toc190122288"/>
      <w:r w:rsidRPr="008A04D7">
        <w:t>G</w:t>
      </w:r>
      <w:r w:rsidR="00530511">
        <w:t>o</w:t>
      </w:r>
      <w:r w:rsidRPr="008A04D7">
        <w:t>2</w:t>
      </w:r>
      <w:r w:rsidR="00530511">
        <w:t>8</w:t>
      </w:r>
      <w:r w:rsidRPr="008A04D7">
        <w:t>. Pontius Pilate sentenced Jesus</w:t>
      </w:r>
      <w:bookmarkEnd w:id="284"/>
      <w:bookmarkEnd w:id="285"/>
    </w:p>
    <w:p w14:paraId="5134F413" w14:textId="77777777" w:rsidR="00A95519" w:rsidRPr="008A04D7" w:rsidRDefault="00A95519" w:rsidP="00A95519">
      <w:pPr>
        <w:ind w:left="288" w:hanging="288"/>
      </w:pPr>
    </w:p>
    <w:p w14:paraId="77844C53" w14:textId="77777777" w:rsidR="00A95519" w:rsidRPr="008A04D7" w:rsidRDefault="00A95519" w:rsidP="00A95519">
      <w:pPr>
        <w:ind w:left="288" w:hanging="288"/>
      </w:pPr>
      <w:r w:rsidRPr="008A04D7">
        <w:t>Luke 23:4-25; John 18:28-19:26</w:t>
      </w:r>
    </w:p>
    <w:p w14:paraId="2970FAAC" w14:textId="77777777" w:rsidR="00A95519" w:rsidRPr="008A04D7" w:rsidRDefault="00A95519" w:rsidP="00A95519">
      <w:pPr>
        <w:ind w:left="288" w:hanging="288"/>
      </w:pPr>
    </w:p>
    <w:p w14:paraId="5AB2315E" w14:textId="67585CD6" w:rsidR="001C6F3F" w:rsidRPr="0091610E" w:rsidRDefault="001C6F3F" w:rsidP="001C6F3F">
      <w:pPr>
        <w:ind w:left="288" w:hanging="288"/>
        <w:rPr>
          <w:i/>
        </w:rPr>
      </w:pPr>
      <w:r w:rsidRPr="001C6F3F">
        <w:rPr>
          <w:bCs/>
        </w:rPr>
        <w:t>Aphrahat the Syrian</w:t>
      </w:r>
      <w:r w:rsidRPr="0091610E">
        <w:t xml:space="preserve"> (337-345 A.D.)</w:t>
      </w:r>
      <w:r>
        <w:t xml:space="preserve"> (partial) mentions “Pilate”.</w:t>
      </w:r>
      <w:r w:rsidRPr="0091610E">
        <w:t xml:space="preserve"> </w:t>
      </w:r>
      <w:r w:rsidRPr="0091610E">
        <w:rPr>
          <w:i/>
        </w:rPr>
        <w:t>Select Demonstrations</w:t>
      </w:r>
      <w:r w:rsidRPr="00A90AEF">
        <w:rPr>
          <w:iCs/>
        </w:rPr>
        <w:t xml:space="preserve"> </w:t>
      </w:r>
      <w:r>
        <w:rPr>
          <w:iCs/>
        </w:rPr>
        <w:t>Demonstration 1</w:t>
      </w:r>
      <w:r w:rsidRPr="00A90AEF">
        <w:rPr>
          <w:iCs/>
        </w:rPr>
        <w:t>.</w:t>
      </w:r>
      <w:r>
        <w:rPr>
          <w:iCs/>
        </w:rPr>
        <w:t>6</w:t>
      </w:r>
      <w:r w:rsidRPr="00A90AEF">
        <w:rPr>
          <w:iCs/>
        </w:rPr>
        <w:t xml:space="preserve"> p.</w:t>
      </w:r>
      <w:r>
        <w:rPr>
          <w:iCs/>
        </w:rPr>
        <w:t>347</w:t>
      </w:r>
    </w:p>
    <w:p w14:paraId="2BB4B100" w14:textId="77777777" w:rsidR="00E4125D" w:rsidRPr="008A04D7" w:rsidRDefault="00E4125D" w:rsidP="00E4125D">
      <w:pPr>
        <w:ind w:left="288" w:hanging="288"/>
      </w:pPr>
      <w:r w:rsidRPr="008A04D7">
        <w:rPr>
          <w:b/>
        </w:rPr>
        <w:t>Eusebius of Emesa</w:t>
      </w:r>
      <w:r w:rsidRPr="008A04D7">
        <w:t xml:space="preserve"> (c.359 A.D.) goes through Pilate hearing Jesus, Pilate</w:t>
      </w:r>
      <w:r w:rsidR="008D0DCA" w:rsidRPr="008A04D7">
        <w:t>’</w:t>
      </w:r>
      <w:r w:rsidRPr="008A04D7">
        <w:t>s wife, and Pilate growing weary of denying the Jews</w:t>
      </w:r>
      <w:r w:rsidR="008D0DCA" w:rsidRPr="008A04D7">
        <w:t>’</w:t>
      </w:r>
      <w:r w:rsidRPr="008A04D7">
        <w:t xml:space="preserve"> request, and washed his hands. </w:t>
      </w:r>
      <w:r w:rsidRPr="008A04D7">
        <w:rPr>
          <w:i/>
        </w:rPr>
        <w:t>On the Sufferings and Death of our Lord</w:t>
      </w:r>
      <w:r w:rsidRPr="008A04D7">
        <w:t xml:space="preserve"> p.2</w:t>
      </w:r>
    </w:p>
    <w:p w14:paraId="4DF70B91" w14:textId="77777777" w:rsidR="00A95519" w:rsidRPr="008A04D7" w:rsidRDefault="00F45942" w:rsidP="00A9551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(331 A.D.) mentions that Pilate, at Christ</w:t>
      </w:r>
      <w:r w:rsidR="008D0DCA" w:rsidRPr="008A04D7">
        <w:t>’</w:t>
      </w:r>
      <w:r w:rsidR="00A95519" w:rsidRPr="008A04D7">
        <w:t xml:space="preserve">s trial washed his hands. </w:t>
      </w:r>
      <w:r w:rsidR="00A95519" w:rsidRPr="008A04D7">
        <w:rPr>
          <w:i/>
        </w:rPr>
        <w:t>History of the Arians</w:t>
      </w:r>
      <w:r w:rsidR="00A95519" w:rsidRPr="008A04D7">
        <w:t xml:space="preserve"> ch.68 p.295</w:t>
      </w:r>
    </w:p>
    <w:p w14:paraId="38A339A6" w14:textId="77777777" w:rsidR="00905A92" w:rsidRPr="0091610E" w:rsidRDefault="00905A92" w:rsidP="00905A92">
      <w:pPr>
        <w:ind w:left="288" w:hanging="288"/>
      </w:pPr>
      <w:r w:rsidRPr="00905A92">
        <w:rPr>
          <w:bCs/>
        </w:rPr>
        <w:t>Basil of Cappadocia</w:t>
      </w:r>
      <w:r w:rsidRPr="0091610E">
        <w:t xml:space="preserve"> (357-379 A.D.) </w:t>
      </w:r>
      <w:r>
        <w:t xml:space="preserve">(partial) mentions Herod and Pontius Pilate. </w:t>
      </w:r>
      <w:r>
        <w:rPr>
          <w:i/>
          <w:iCs/>
        </w:rPr>
        <w:t>Letter 236</w:t>
      </w:r>
      <w:r>
        <w:t xml:space="preserve"> ch.3 p.279</w:t>
      </w:r>
    </w:p>
    <w:p w14:paraId="3D3B18D2" w14:textId="18CFF1A9" w:rsidR="00712305" w:rsidRPr="008A04D7" w:rsidRDefault="00712305" w:rsidP="00712305">
      <w:pPr>
        <w:ind w:left="288" w:hanging="288"/>
        <w:rPr>
          <w:bCs/>
        </w:rPr>
      </w:pPr>
      <w:r w:rsidRPr="008A04D7">
        <w:rPr>
          <w:b/>
        </w:rPr>
        <w:t>First Council of Constantinople</w:t>
      </w:r>
      <w:r w:rsidRPr="008A04D7">
        <w:rPr>
          <w:bCs/>
        </w:rPr>
        <w:t xml:space="preserve"> (381/382 A.D.) says that Pontius Pilate judged Jesus. Creed ch.1 p.163</w:t>
      </w:r>
    </w:p>
    <w:p w14:paraId="198386DB" w14:textId="77777777" w:rsidR="00A95519" w:rsidRPr="008A04D7" w:rsidRDefault="00A95519" w:rsidP="00A95519">
      <w:pPr>
        <w:ind w:left="288" w:hanging="288"/>
      </w:pPr>
      <w:r w:rsidRPr="008A04D7">
        <w:rPr>
          <w:b/>
          <w:bCs/>
        </w:rPr>
        <w:t xml:space="preserve">Cyril of </w:t>
      </w:r>
      <w:smartTag w:uri="urn:schemas-microsoft-com:office:smarttags" w:element="place">
        <w:smartTag w:uri="urn:schemas-microsoft-com:office:smarttags" w:element="City">
          <w:r w:rsidRPr="008A04D7">
            <w:rPr>
              <w:b/>
              <w:bCs/>
            </w:rPr>
            <w:t>Jerusalem</w:t>
          </w:r>
        </w:smartTag>
      </w:smartTag>
      <w:r w:rsidRPr="008A04D7">
        <w:t xml:space="preserve"> (349-386 A.D.) mentions Pontius Pilate at Jesus</w:t>
      </w:r>
      <w:r w:rsidR="008D0DCA" w:rsidRPr="008A04D7">
        <w:t>’</w:t>
      </w:r>
      <w:r w:rsidRPr="008A04D7">
        <w:t xml:space="preserve"> trial.</w:t>
      </w:r>
      <w:r w:rsidRPr="008A04D7">
        <w:rPr>
          <w:i/>
        </w:rPr>
        <w:t xml:space="preserve"> First Catechetical Lecture</w:t>
      </w:r>
      <w:r w:rsidRPr="008A04D7">
        <w:t xml:space="preserve"> 5 ch.12 </w:t>
      </w:r>
      <w:r w:rsidRPr="008A04D7">
        <w:rPr>
          <w:i/>
        </w:rPr>
        <w:t>Nicene &amp; Post-Nicene Fathers</w:t>
      </w:r>
      <w:r w:rsidRPr="008A04D7">
        <w:t xml:space="preserve"> p.32</w:t>
      </w:r>
    </w:p>
    <w:p w14:paraId="03A94773" w14:textId="04BACF1E" w:rsidR="0071332B" w:rsidRPr="008A04D7" w:rsidRDefault="0071332B" w:rsidP="0071332B">
      <w:pPr>
        <w:ind w:left="288" w:hanging="288"/>
      </w:pPr>
      <w:r w:rsidRPr="0071332B">
        <w:rPr>
          <w:bCs/>
        </w:rPr>
        <w:t>Gregory of Nyssa</w:t>
      </w:r>
      <w:r w:rsidRPr="008A04D7">
        <w:t xml:space="preserve"> (382-383 A.D.) </w:t>
      </w:r>
      <w:r>
        <w:t>(partial) mentions “Pilate”.</w:t>
      </w:r>
      <w:r w:rsidRPr="008A04D7">
        <w:t xml:space="preserve"> </w:t>
      </w:r>
      <w:r>
        <w:rPr>
          <w:i/>
        </w:rPr>
        <w:t>Against Eunomius</w:t>
      </w:r>
      <w:r w:rsidRPr="008A04D7">
        <w:t xml:space="preserve"> </w:t>
      </w:r>
      <w:r>
        <w:t>book 6 ch.4 p.18</w:t>
      </w:r>
      <w:r w:rsidR="000A2408">
        <w:t>8</w:t>
      </w:r>
    </w:p>
    <w:p w14:paraId="590BEBFE" w14:textId="77777777" w:rsidR="004926A6" w:rsidRPr="008A04D7" w:rsidRDefault="004926A6" w:rsidP="004926A6">
      <w:pPr>
        <w:autoSpaceDE w:val="0"/>
        <w:autoSpaceDN w:val="0"/>
        <w:adjustRightInd w:val="0"/>
        <w:ind w:left="288" w:hanging="288"/>
        <w:rPr>
          <w:b/>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And where can we see that all these things came true? In Pilate's unlawful court of law. Although they testified to so many things against him, as Matthew said, Jesus made no  answer to them. Pilate, the presiding official, said to him: 'Do you hear what  witness these men bear against you? And he made no answer but stood there silent. This is what the heaven-inspired prophet meant when he said: 'Like a lamb led to the  slaughter or a sheep before the shearer, he was silent.'</w:t>
      </w:r>
      <w:r w:rsidRPr="008A04D7">
        <w:rPr>
          <w:szCs w:val="24"/>
        </w:rPr>
        <w:t xml:space="preserve">” </w:t>
      </w:r>
      <w:r w:rsidRPr="008A04D7">
        <w:rPr>
          <w:i/>
          <w:szCs w:val="24"/>
        </w:rPr>
        <w:t>Against the Jews</w:t>
      </w:r>
      <w:r w:rsidRPr="008A04D7">
        <w:rPr>
          <w:szCs w:val="24"/>
        </w:rPr>
        <w:t xml:space="preserve"> book 6 ch.2</w:t>
      </w:r>
    </w:p>
    <w:p w14:paraId="2DE3F12E" w14:textId="3D82C841" w:rsidR="007A7D6C" w:rsidRPr="008A04D7" w:rsidRDefault="007A7D6C" w:rsidP="007A7D6C">
      <w:pPr>
        <w:widowControl w:val="0"/>
        <w:autoSpaceDE w:val="0"/>
        <w:autoSpaceDN w:val="0"/>
        <w:adjustRightInd w:val="0"/>
        <w:ind w:left="288" w:hanging="288"/>
        <w:rPr>
          <w:rFonts w:cs="Arial"/>
        </w:rPr>
      </w:pPr>
      <w:r w:rsidRPr="008A04D7">
        <w:rPr>
          <w:rFonts w:cs="Arial"/>
          <w:b/>
        </w:rPr>
        <w:t>Rufinus</w:t>
      </w:r>
      <w:r w:rsidRPr="008A04D7">
        <w:rPr>
          <w:rFonts w:cs="Arial"/>
        </w:rPr>
        <w:t xml:space="preserve"> </w:t>
      </w:r>
      <w:r>
        <w:rPr>
          <w:rFonts w:cs="Arial"/>
        </w:rPr>
        <w:t>(374-410 A.D.)</w:t>
      </w:r>
      <w:r w:rsidRPr="008A04D7">
        <w:rPr>
          <w:rFonts w:cs="Arial"/>
        </w:rPr>
        <w:t xml:space="preserve"> freely translating Origen (225-253/254 A.D.) (implied) discusses the role of the scribes and Pilate. </w:t>
      </w:r>
      <w:r w:rsidRPr="008A04D7">
        <w:rPr>
          <w:rFonts w:cs="Arial"/>
          <w:i/>
        </w:rPr>
        <w:t>de Principiis</w:t>
      </w:r>
      <w:r w:rsidRPr="008A04D7">
        <w:rPr>
          <w:rFonts w:cs="Arial"/>
        </w:rPr>
        <w:t xml:space="preserve"> book 3 ch.2.</w:t>
      </w:r>
      <w:r w:rsidR="00012ABC">
        <w:rPr>
          <w:rFonts w:cs="Arial"/>
        </w:rPr>
        <w:t>4,</w:t>
      </w:r>
      <w:r w:rsidRPr="008A04D7">
        <w:rPr>
          <w:rFonts w:cs="Arial"/>
        </w:rPr>
        <w:t>5 p.332</w:t>
      </w:r>
    </w:p>
    <w:p w14:paraId="4D342604" w14:textId="77777777" w:rsidR="00F863AF" w:rsidRPr="008A04D7" w:rsidRDefault="00F863AF" w:rsidP="00F863AF">
      <w:pPr>
        <w:ind w:left="288" w:hanging="288"/>
      </w:pPr>
      <w:r>
        <w:rPr>
          <w:b/>
        </w:rPr>
        <w:t>Jerome of Stridon</w:t>
      </w:r>
      <w:r w:rsidRPr="008A04D7">
        <w:t xml:space="preserve"> (3</w:t>
      </w:r>
      <w:r>
        <w:t>93</w:t>
      </w:r>
      <w:r w:rsidRPr="008A04D7">
        <w:t xml:space="preserve"> A.D.) mentions </w:t>
      </w:r>
      <w:r>
        <w:t>Caiaphas Annas, and Pontius Pilate trying Jesus.</w:t>
      </w:r>
      <w:r w:rsidRPr="008A04D7">
        <w:t xml:space="preserve"> </w:t>
      </w:r>
      <w:r w:rsidRPr="008A04D7">
        <w:rPr>
          <w:i/>
        </w:rPr>
        <w:t>Against Jovinianus</w:t>
      </w:r>
      <w:r w:rsidRPr="008A04D7">
        <w:t xml:space="preserve"> book </w:t>
      </w:r>
      <w:r>
        <w:t>2</w:t>
      </w:r>
      <w:r w:rsidRPr="008A04D7">
        <w:t xml:space="preserve"> ch.</w:t>
      </w:r>
      <w:r>
        <w:t>25</w:t>
      </w:r>
      <w:r w:rsidRPr="008A04D7">
        <w:t xml:space="preserve"> p.</w:t>
      </w:r>
      <w:r>
        <w:t>408</w:t>
      </w:r>
    </w:p>
    <w:p w14:paraId="39694AE9" w14:textId="77777777" w:rsidR="00A95519" w:rsidRPr="008A04D7" w:rsidRDefault="00A95519" w:rsidP="00A95519">
      <w:pPr>
        <w:ind w:left="288" w:hanging="288"/>
      </w:pPr>
    </w:p>
    <w:p w14:paraId="2DD2369C" w14:textId="689185D7" w:rsidR="00A95519" w:rsidRPr="008A04D7" w:rsidRDefault="00A95519" w:rsidP="00A95519">
      <w:pPr>
        <w:pStyle w:val="Heading2"/>
      </w:pPr>
      <w:bookmarkStart w:id="286" w:name="_Toc70879675"/>
      <w:bookmarkStart w:id="287" w:name="_Toc190122289"/>
      <w:r w:rsidRPr="008A04D7">
        <w:t>G</w:t>
      </w:r>
      <w:r w:rsidR="00530511">
        <w:t>o</w:t>
      </w:r>
      <w:r w:rsidRPr="008A04D7">
        <w:t>2</w:t>
      </w:r>
      <w:r w:rsidR="00530511">
        <w:t>9</w:t>
      </w:r>
      <w:r w:rsidRPr="008A04D7">
        <w:t>. Barabbas</w:t>
      </w:r>
      <w:bookmarkEnd w:id="286"/>
      <w:bookmarkEnd w:id="287"/>
    </w:p>
    <w:p w14:paraId="7485BFC8" w14:textId="77777777" w:rsidR="00A95519" w:rsidRPr="008A04D7" w:rsidRDefault="00A95519" w:rsidP="00A95519"/>
    <w:p w14:paraId="4A1B55F0" w14:textId="77777777" w:rsidR="00930EB3" w:rsidRPr="008A04D7" w:rsidRDefault="00930EB3" w:rsidP="00A95519">
      <w:pPr>
        <w:rPr>
          <w:szCs w:val="24"/>
        </w:rPr>
      </w:pPr>
      <w:r w:rsidRPr="008A04D7">
        <w:rPr>
          <w:szCs w:val="24"/>
        </w:rPr>
        <w:t>Mt 27:16-20; Mk 15:7-11</w:t>
      </w:r>
    </w:p>
    <w:p w14:paraId="15BCC2D0" w14:textId="77777777" w:rsidR="00A95519" w:rsidRPr="008A04D7" w:rsidRDefault="00A95519" w:rsidP="00A95519">
      <w:r w:rsidRPr="008A04D7">
        <w:t>Luke 23:18-19</w:t>
      </w:r>
    </w:p>
    <w:p w14:paraId="058A6B40" w14:textId="77777777" w:rsidR="00A95519" w:rsidRPr="008A04D7" w:rsidRDefault="00A95519" w:rsidP="00A95519">
      <w:r w:rsidRPr="008A04D7">
        <w:t>(partial) Acts 3:14</w:t>
      </w:r>
    </w:p>
    <w:p w14:paraId="2A4126E1" w14:textId="77777777" w:rsidR="00A95519" w:rsidRPr="008A04D7" w:rsidRDefault="00A95519" w:rsidP="00A95519"/>
    <w:p w14:paraId="041EEA12" w14:textId="77777777" w:rsidR="00A95519" w:rsidRPr="008A04D7" w:rsidRDefault="00F45942" w:rsidP="00A95519">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(after 347 A.D.) mentions Barabbas and Festus. </w:t>
      </w:r>
      <w:r w:rsidR="00A95519" w:rsidRPr="008A04D7">
        <w:rPr>
          <w:i/>
        </w:rPr>
        <w:t>Defence Against the Arians</w:t>
      </w:r>
      <w:r w:rsidR="00A95519" w:rsidRPr="008A04D7">
        <w:t xml:space="preserve"> part 5 ch.82 p.143</w:t>
      </w:r>
    </w:p>
    <w:p w14:paraId="31067487" w14:textId="77777777" w:rsidR="00ED02B0" w:rsidRPr="008A04D7" w:rsidRDefault="00ED02B0" w:rsidP="00ED02B0">
      <w:pPr>
        <w:ind w:left="288" w:hanging="288"/>
        <w:jc w:val="both"/>
      </w:pPr>
      <w:r w:rsidRPr="008A04D7">
        <w:rPr>
          <w:b/>
        </w:rPr>
        <w:t>Ambrosiaster</w:t>
      </w:r>
      <w:r w:rsidRPr="008A04D7">
        <w:t xml:space="preserve"> (Latin, after 384 A.D.) mentions Barabbas question 14 p.93</w:t>
      </w:r>
    </w:p>
    <w:p w14:paraId="5FB13D87" w14:textId="77777777" w:rsidR="00A95519" w:rsidRPr="008A04D7" w:rsidRDefault="00963510" w:rsidP="00963510">
      <w:pPr>
        <w:autoSpaceDE w:val="0"/>
        <w:autoSpaceDN w:val="0"/>
        <w:adjustRightInd w:val="0"/>
        <w:ind w:left="288" w:hanging="288"/>
        <w:rPr>
          <w:szCs w:val="24"/>
        </w:rPr>
      </w:pPr>
      <w:r w:rsidRPr="008A04D7">
        <w:rPr>
          <w:szCs w:val="24"/>
        </w:rPr>
        <w:t>John Chrysostom (</w:t>
      </w:r>
      <w:r w:rsidR="00B11953" w:rsidRPr="008A04D7">
        <w:rPr>
          <w:szCs w:val="24"/>
        </w:rPr>
        <w:t>martyred 407 A.D.</w:t>
      </w:r>
      <w:r w:rsidRPr="008A04D7">
        <w:rPr>
          <w:szCs w:val="24"/>
        </w:rPr>
        <w:t>) “</w:t>
      </w:r>
      <w:r w:rsidRPr="008A04D7">
        <w:rPr>
          <w:szCs w:val="24"/>
          <w:highlight w:val="white"/>
        </w:rPr>
        <w:t xml:space="preserve">He [Pilate] then was unmanly and weak; but the chief priests wicked and criminal. For since he had found out a device, namely, the law of the feast requiring him to release a condemned person, what do  they contrive in opposition to that? </w:t>
      </w:r>
      <w:r w:rsidR="008D0DCA" w:rsidRPr="008A04D7">
        <w:rPr>
          <w:szCs w:val="24"/>
          <w:highlight w:val="white"/>
        </w:rPr>
        <w:t>‘</w:t>
      </w:r>
      <w:r w:rsidRPr="008A04D7">
        <w:rPr>
          <w:szCs w:val="24"/>
          <w:highlight w:val="white"/>
        </w:rPr>
        <w:t>They persuaded the multitude,</w:t>
      </w:r>
      <w:r w:rsidR="008D0DCA" w:rsidRPr="008A04D7">
        <w:rPr>
          <w:szCs w:val="24"/>
          <w:highlight w:val="white"/>
        </w:rPr>
        <w:t>’</w:t>
      </w:r>
      <w:r w:rsidRPr="008A04D7">
        <w:rPr>
          <w:szCs w:val="24"/>
          <w:highlight w:val="white"/>
        </w:rPr>
        <w:t xml:space="preserve"> it is said, </w:t>
      </w:r>
      <w:r w:rsidR="008D0DCA" w:rsidRPr="008A04D7">
        <w:rPr>
          <w:szCs w:val="24"/>
          <w:highlight w:val="white"/>
        </w:rPr>
        <w:t>‘</w:t>
      </w:r>
      <w:r w:rsidRPr="008A04D7">
        <w:rPr>
          <w:szCs w:val="24"/>
          <w:highlight w:val="white"/>
        </w:rPr>
        <w:t>that they should ask Barabbas.</w:t>
      </w:r>
      <w:r w:rsidR="008D0DCA" w:rsidRPr="008A04D7">
        <w:rPr>
          <w:szCs w:val="24"/>
          <w:highlight w:val="white"/>
        </w:rPr>
        <w:t>’</w:t>
      </w:r>
      <w:r w:rsidRPr="008A04D7">
        <w:rPr>
          <w:szCs w:val="24"/>
        </w:rPr>
        <w:t xml:space="preserve">” </w:t>
      </w:r>
      <w:r w:rsidRPr="008A04D7">
        <w:rPr>
          <w:i/>
          <w:szCs w:val="24"/>
        </w:rPr>
        <w:t>Homilies on Matthew</w:t>
      </w:r>
      <w:r w:rsidRPr="008A04D7">
        <w:rPr>
          <w:szCs w:val="24"/>
        </w:rPr>
        <w:t xml:space="preserve"> homily 96 p.23</w:t>
      </w:r>
    </w:p>
    <w:p w14:paraId="2D923FC2" w14:textId="77777777" w:rsidR="00963510" w:rsidRPr="008A04D7" w:rsidRDefault="00963510" w:rsidP="00A95519"/>
    <w:p w14:paraId="62DFD437" w14:textId="706045E2" w:rsidR="00530511" w:rsidRPr="008A04D7" w:rsidRDefault="00530511" w:rsidP="00530511">
      <w:pPr>
        <w:pStyle w:val="Heading2"/>
      </w:pPr>
      <w:bookmarkStart w:id="288" w:name="_Toc70879671"/>
      <w:bookmarkStart w:id="289" w:name="_Toc190122290"/>
      <w:bookmarkStart w:id="290" w:name="_Toc70879676"/>
      <w:r w:rsidRPr="008A04D7">
        <w:t>G</w:t>
      </w:r>
      <w:r>
        <w:t>o30</w:t>
      </w:r>
      <w:r w:rsidRPr="008A04D7">
        <w:t>. Judas betrayed Jesus</w:t>
      </w:r>
      <w:bookmarkEnd w:id="288"/>
      <w:bookmarkEnd w:id="289"/>
    </w:p>
    <w:p w14:paraId="3FDD2303" w14:textId="77777777" w:rsidR="00530511" w:rsidRPr="008A04D7" w:rsidRDefault="00530511" w:rsidP="00530511">
      <w:pPr>
        <w:ind w:left="288" w:hanging="288"/>
      </w:pPr>
    </w:p>
    <w:p w14:paraId="21950C8C" w14:textId="77777777" w:rsidR="00530511" w:rsidRPr="008A04D7" w:rsidRDefault="00530511" w:rsidP="00530511">
      <w:pPr>
        <w:ind w:left="288" w:hanging="288"/>
      </w:pPr>
      <w:r w:rsidRPr="008A04D7">
        <w:t>Matthew 26:47-48; 27:3; Mark 14:43-44; Luke 22:47-48; John 18:2-3; Acts 1:16</w:t>
      </w:r>
    </w:p>
    <w:p w14:paraId="6E0F2442" w14:textId="77777777" w:rsidR="00530511" w:rsidRPr="008A04D7" w:rsidRDefault="00530511" w:rsidP="00530511">
      <w:pPr>
        <w:ind w:left="288" w:hanging="288"/>
      </w:pPr>
    </w:p>
    <w:p w14:paraId="55EEEA2B" w14:textId="77777777" w:rsidR="00530511" w:rsidRPr="0091610E" w:rsidRDefault="00530511" w:rsidP="00530511">
      <w:pPr>
        <w:ind w:left="288" w:hanging="288"/>
        <w:rPr>
          <w:i/>
        </w:rPr>
      </w:pPr>
      <w:r w:rsidRPr="001C6F3F">
        <w:rPr>
          <w:bCs/>
        </w:rPr>
        <w:t>Aphrahat the Syrian</w:t>
      </w:r>
      <w:r w:rsidRPr="0091610E">
        <w:t xml:space="preserve"> (337-345 A.D.)</w:t>
      </w:r>
      <w:r>
        <w:t xml:space="preserve"> (partial) says that Judas stole money for the poor.</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7</w:t>
      </w:r>
      <w:r w:rsidRPr="00A90AEF">
        <w:rPr>
          <w:iCs/>
        </w:rPr>
        <w:t xml:space="preserve"> p.</w:t>
      </w:r>
      <w:r>
        <w:rPr>
          <w:iCs/>
        </w:rPr>
        <w:t>397</w:t>
      </w:r>
    </w:p>
    <w:p w14:paraId="499A4691" w14:textId="77777777" w:rsidR="00530511" w:rsidRPr="008A04D7" w:rsidRDefault="00530511" w:rsidP="00530511">
      <w:pPr>
        <w:ind w:left="288" w:hanging="288"/>
      </w:pPr>
      <w:r w:rsidRPr="008A04D7">
        <w:rPr>
          <w:b/>
        </w:rPr>
        <w:t>Hegemonius of Sirmium</w:t>
      </w:r>
      <w:r w:rsidRPr="008A04D7">
        <w:t xml:space="preserve"> (4th century) “…so also did Judas make daily advances in evil, the occasions for that being furnished him like seed by the wicked one. And the first seed of evil in him, indeed, was the lust of money; and its increment was theft, for he purloined the moneys which were deposited in the bag.” Then he goes on about Judas. </w:t>
      </w:r>
      <w:r w:rsidRPr="008A04D7">
        <w:rPr>
          <w:i/>
        </w:rPr>
        <w:t>Archelaus Disputation with Manes</w:t>
      </w:r>
      <w:r w:rsidRPr="008A04D7">
        <w:t xml:space="preserve"> ch.33 p.207</w:t>
      </w:r>
    </w:p>
    <w:p w14:paraId="3E920570" w14:textId="77777777" w:rsidR="00530511" w:rsidRPr="008A04D7" w:rsidRDefault="00530511" w:rsidP="00530511">
      <w:pPr>
        <w:ind w:left="288" w:hanging="288"/>
      </w:pPr>
      <w:r w:rsidRPr="008A04D7">
        <w:t xml:space="preserve">Hegemonius of Sirmium (4th century) mentions Judas trying to kill Jesus </w:t>
      </w:r>
      <w:r w:rsidRPr="008A04D7">
        <w:rPr>
          <w:i/>
        </w:rPr>
        <w:t>Archelaus Disputation with Manes</w:t>
      </w:r>
      <w:r w:rsidRPr="008A04D7">
        <w:t xml:space="preserve"> ch.30 p.203.</w:t>
      </w:r>
    </w:p>
    <w:p w14:paraId="02E76E96" w14:textId="77777777" w:rsidR="00530511" w:rsidRPr="008A04D7" w:rsidRDefault="00530511" w:rsidP="0053051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(335 A.D.) says that those who have been counted worthy of the heavenly calling, when they grow negligent, become defiled and become like Judas. He refers to Hebrews 10:29 and Matthew 22:12. </w:t>
      </w:r>
      <w:r w:rsidRPr="008A04D7">
        <w:rPr>
          <w:i/>
        </w:rPr>
        <w:t xml:space="preserve">Easter Letter 9 </w:t>
      </w:r>
      <w:r w:rsidRPr="008A04D7">
        <w:t>ch.10 p.527</w:t>
      </w:r>
    </w:p>
    <w:p w14:paraId="038A1C41" w14:textId="77777777" w:rsidR="00530511" w:rsidRPr="008A04D7" w:rsidRDefault="00530511" w:rsidP="00530511">
      <w:pPr>
        <w:ind w:left="288" w:hanging="288"/>
        <w:rPr>
          <w:b/>
        </w:rPr>
      </w:pPr>
      <w:r w:rsidRPr="008A04D7">
        <w:t xml:space="preserve">Athanasius of Alexandria (356 A.D.) mentions Judas. </w:t>
      </w:r>
      <w:r w:rsidRPr="008A04D7">
        <w:rPr>
          <w:i/>
        </w:rPr>
        <w:t>Letter to the Bishops of Egypt</w:t>
      </w:r>
      <w:r w:rsidRPr="008A04D7">
        <w:t xml:space="preserve"> ch.21 p.234</w:t>
      </w:r>
    </w:p>
    <w:p w14:paraId="646AA016" w14:textId="77777777" w:rsidR="00530511" w:rsidRPr="008A04D7" w:rsidRDefault="00530511" w:rsidP="00530511">
      <w:pPr>
        <w:ind w:left="288" w:hanging="288"/>
      </w:pPr>
      <w:r w:rsidRPr="008A04D7">
        <w:t xml:space="preserve">Ephraim the Syrian (350-378 A.D.) (partial, no mention of betrayal) mentions Iscariot’s bag </w:t>
      </w:r>
      <w:r w:rsidRPr="008A04D7">
        <w:rPr>
          <w:i/>
        </w:rPr>
        <w:t>Nisibine Hymns</w:t>
      </w:r>
      <w:r w:rsidRPr="008A04D7">
        <w:t xml:space="preserve"> hymn 35 no.17 p.195 and hymn 42 no.2 p.205. See also </w:t>
      </w:r>
      <w:r w:rsidRPr="008A04D7">
        <w:rPr>
          <w:i/>
        </w:rPr>
        <w:t>Nativity Hymns</w:t>
      </w:r>
      <w:r w:rsidRPr="008A04D7">
        <w:t xml:space="preserve"> hymn 3 p.230</w:t>
      </w:r>
    </w:p>
    <w:p w14:paraId="698C5ED8" w14:textId="77777777" w:rsidR="00530511" w:rsidRPr="008A04D7" w:rsidRDefault="00530511" w:rsidP="00530511">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“…Judas, who, after being so long Christ’s disciple, for a mean gain sold his Master, and got a halter for himself. Learn the, brother, that it is not he who beings well who is perfect. It is he who ends well who is approve din God’s sight.” Basil to Julian Letter 41.2 p.144</w:t>
      </w:r>
    </w:p>
    <w:p w14:paraId="491F86D8" w14:textId="77777777" w:rsidR="00530511" w:rsidRPr="008A04D7" w:rsidRDefault="00530511" w:rsidP="00530511">
      <w:pPr>
        <w:autoSpaceDE w:val="0"/>
        <w:autoSpaceDN w:val="0"/>
        <w:adjustRightInd w:val="0"/>
        <w:ind w:left="288" w:hanging="288"/>
      </w:pPr>
      <w:r w:rsidRPr="008A04D7">
        <w:rPr>
          <w:b/>
          <w:i/>
        </w:rPr>
        <w:t>Genuine Acts of Peter of Alexandria</w:t>
      </w:r>
      <w:r w:rsidRPr="008A04D7">
        <w:t xml:space="preserve"> (after 384 A.D.) p.267 “</w:t>
      </w:r>
      <w:r w:rsidRPr="008A04D7">
        <w:rPr>
          <w:highlight w:val="white"/>
        </w:rPr>
        <w:t>they came to the church of the most blessed mother of God, and Ever-Virgin Mary, which, as we began to say, he had constructed in the western quarter, in a suburb, for a cemetery of the martyrs.</w:t>
      </w:r>
      <w:r w:rsidRPr="008A04D7">
        <w:t>”</w:t>
      </w:r>
    </w:p>
    <w:p w14:paraId="5984E868" w14:textId="77777777" w:rsidR="00530511" w:rsidRPr="008A04D7" w:rsidRDefault="00530511" w:rsidP="00530511">
      <w:pPr>
        <w:ind w:left="288" w:hanging="288"/>
      </w:pPr>
      <w:r w:rsidRPr="008A04D7">
        <w:rPr>
          <w:b/>
        </w:rPr>
        <w:t>Gregory of Nyssa</w:t>
      </w:r>
      <w:r w:rsidRPr="008A04D7">
        <w:t xml:space="preserve"> (c.356-397 A.D.) “Judas was a son of perdition [destruction]” </w:t>
      </w:r>
      <w:r w:rsidRPr="008A04D7">
        <w:rPr>
          <w:i/>
        </w:rPr>
        <w:t>Against Eunomius</w:t>
      </w:r>
      <w:r w:rsidRPr="008A04D7">
        <w:t xml:space="preserve"> book 3 ch.6 p.148</w:t>
      </w:r>
    </w:p>
    <w:p w14:paraId="5AD4B2C0" w14:textId="77777777" w:rsidR="00530511" w:rsidRPr="008A04D7" w:rsidRDefault="00530511" w:rsidP="00530511">
      <w:pPr>
        <w:ind w:left="288" w:hanging="288"/>
      </w:pPr>
      <w:r w:rsidRPr="008A04D7">
        <w:rPr>
          <w:b/>
        </w:rPr>
        <w:t>John Chrysostom</w:t>
      </w:r>
      <w:r w:rsidRPr="008A04D7">
        <w:t xml:space="preserve"> (martyred 407 A.D.) says Judas was seized by Satan and betrayed jesus for thrity pieces of silver. </w:t>
      </w:r>
      <w:r w:rsidRPr="008A04D7">
        <w:rPr>
          <w:i/>
        </w:rPr>
        <w:t>Commentary on Philippians</w:t>
      </w:r>
      <w:r w:rsidRPr="008A04D7">
        <w:t xml:space="preserve"> homily 6 p.210-211.</w:t>
      </w:r>
    </w:p>
    <w:p w14:paraId="2CDA48D7" w14:textId="77777777" w:rsidR="00530511" w:rsidRPr="008A04D7" w:rsidRDefault="00530511" w:rsidP="00530511">
      <w:pPr>
        <w:ind w:left="288" w:hanging="288"/>
      </w:pPr>
      <w:r w:rsidRPr="008A04D7">
        <w:rPr>
          <w:b/>
        </w:rPr>
        <w:t>Asterius of Amasea</w:t>
      </w:r>
      <w:r w:rsidRPr="008A04D7">
        <w:t xml:space="preserve"> (c.410) mentions Iscariot being guilty of betrayal. </w:t>
      </w:r>
      <w:r w:rsidRPr="008A04D7">
        <w:rPr>
          <w:i/>
        </w:rPr>
        <w:t>The Rich Man and Lazarus</w:t>
      </w:r>
      <w:r w:rsidRPr="008A04D7">
        <w:t xml:space="preserve"> ch.1 p.3</w:t>
      </w:r>
    </w:p>
    <w:p w14:paraId="4D2938D2" w14:textId="77777777" w:rsidR="00530511" w:rsidRPr="008A04D7" w:rsidRDefault="00530511" w:rsidP="00530511">
      <w:pPr>
        <w:ind w:left="288" w:hanging="288"/>
      </w:pPr>
      <w:r w:rsidRPr="008A04D7">
        <w:rPr>
          <w:b/>
        </w:rPr>
        <w:t xml:space="preserve">Orosius/Hosius of </w:t>
      </w:r>
      <w:smartTag w:uri="urn:schemas-microsoft-com:office:smarttags" w:element="place">
        <w:smartTag w:uri="urn:schemas-microsoft-com:office:smarttags" w:element="City">
          <w:r w:rsidRPr="008A04D7">
            <w:rPr>
              <w:b/>
            </w:rPr>
            <w:t>Braga</w:t>
          </w:r>
        </w:smartTag>
      </w:smartTag>
      <w:r w:rsidRPr="008A04D7">
        <w:t xml:space="preserve"> (414-418 A.D.) mentions “the apostate apostle” according to the footnote “almost certainly meaning Judas.” </w:t>
      </w:r>
      <w:r w:rsidRPr="008A04D7">
        <w:rPr>
          <w:i/>
        </w:rPr>
        <w:t>Defense Against the Pelagians</w:t>
      </w:r>
      <w:r w:rsidRPr="008A04D7">
        <w:t xml:space="preserve"> ch.16 p.135</w:t>
      </w:r>
    </w:p>
    <w:p w14:paraId="36197D46" w14:textId="420D0D8F" w:rsidR="00012ABC" w:rsidRDefault="00012ABC" w:rsidP="00012ABC">
      <w:pPr>
        <w:ind w:left="288" w:hanging="288"/>
      </w:pPr>
      <w:r w:rsidRPr="00012ABC">
        <w:rPr>
          <w:b/>
        </w:rPr>
        <w:t>Rufinus</w:t>
      </w:r>
      <w:r w:rsidRPr="008A04D7">
        <w:t xml:space="preserve"> </w:t>
      </w:r>
      <w:r>
        <w:t>(374-410 A.D.)</w:t>
      </w:r>
      <w:r w:rsidRPr="008A04D7">
        <w:t xml:space="preserve"> freely translating Origen (225-253/254 A.D.)</w:t>
      </w:r>
      <w:r>
        <w:t xml:space="preserve"> says Judas betrayed Jesus. </w:t>
      </w:r>
      <w:r>
        <w:rPr>
          <w:i/>
        </w:rPr>
        <w:t>De Principiis</w:t>
      </w:r>
      <w:r w:rsidRPr="008A04D7">
        <w:t xml:space="preserve"> </w:t>
      </w:r>
      <w:r>
        <w:t>book 23 ch.4 p.272</w:t>
      </w:r>
    </w:p>
    <w:p w14:paraId="4175AC87" w14:textId="77777777" w:rsidR="00530511" w:rsidRPr="008A04D7" w:rsidRDefault="00530511" w:rsidP="00530511">
      <w:pPr>
        <w:ind w:left="288" w:hanging="288"/>
      </w:pPr>
      <w:r w:rsidRPr="008A04D7">
        <w:rPr>
          <w:b/>
        </w:rPr>
        <w:t>Augustine of Hippo</w:t>
      </w:r>
      <w:r w:rsidRPr="008A04D7">
        <w:t xml:space="preserve"> (</w:t>
      </w:r>
      <w:r>
        <w:t>413-426 A.D.</w:t>
      </w:r>
      <w:r w:rsidRPr="008A04D7">
        <w:t xml:space="preserve">) discusses Judas’ iniquitous betrayal. </w:t>
      </w:r>
      <w:r w:rsidRPr="008A04D7">
        <w:rPr>
          <w:i/>
        </w:rPr>
        <w:t>City of God</w:t>
      </w:r>
      <w:r w:rsidRPr="008A04D7">
        <w:t xml:space="preserve"> book 1 ch.17 p.12. See also book 17 ch.18 p.356</w:t>
      </w:r>
    </w:p>
    <w:p w14:paraId="5A688185" w14:textId="77777777" w:rsidR="00530511" w:rsidRPr="008A04D7" w:rsidRDefault="00530511" w:rsidP="00530511">
      <w:pPr>
        <w:ind w:left="288" w:hanging="288"/>
      </w:pPr>
      <w:r w:rsidRPr="008A04D7">
        <w:rPr>
          <w:b/>
        </w:rPr>
        <w:t>John Cassian</w:t>
      </w:r>
      <w:r w:rsidRPr="008A04D7">
        <w:t xml:space="preserve"> (410-430 A.D.) says that Judas </w:t>
      </w:r>
      <w:r>
        <w:t>w</w:t>
      </w:r>
      <w:r w:rsidRPr="008A04D7">
        <w:t xml:space="preserve">as covetousness and betrayed our Lord. </w:t>
      </w:r>
      <w:r w:rsidRPr="008A04D7">
        <w:rPr>
          <w:i/>
        </w:rPr>
        <w:t>Conference of the Bishop Paphnutius</w:t>
      </w:r>
      <w:r w:rsidRPr="008A04D7">
        <w:t xml:space="preserve"> ch.5 p.321</w:t>
      </w:r>
    </w:p>
    <w:p w14:paraId="763DBA48" w14:textId="77777777" w:rsidR="00530511" w:rsidRPr="008A04D7" w:rsidRDefault="00530511" w:rsidP="00530511">
      <w:pPr>
        <w:ind w:left="288" w:hanging="288"/>
      </w:pPr>
      <w:r w:rsidRPr="00063BE5">
        <w:rPr>
          <w:bCs/>
        </w:rPr>
        <w:t>John Cassian</w:t>
      </w:r>
      <w:r w:rsidRPr="008A04D7">
        <w:t xml:space="preserve"> (410-430 A.D.) </w:t>
      </w:r>
      <w:r>
        <w:t>mentions Judas betraying Jesus.</w:t>
      </w:r>
      <w:r w:rsidRPr="008A04D7">
        <w:t xml:space="preserve"> </w:t>
      </w:r>
      <w:r w:rsidRPr="008A04D7">
        <w:rPr>
          <w:i/>
        </w:rPr>
        <w:t>Conference of the Bishop Paphnutius</w:t>
      </w:r>
      <w:r w:rsidRPr="008A04D7">
        <w:t xml:space="preserve"> </w:t>
      </w:r>
      <w:r>
        <w:t xml:space="preserve">1 </w:t>
      </w:r>
      <w:r w:rsidRPr="008A04D7">
        <w:t>ch.</w:t>
      </w:r>
      <w:r>
        <w:t>29</w:t>
      </w:r>
      <w:r w:rsidRPr="008A04D7">
        <w:t xml:space="preserve"> p.</w:t>
      </w:r>
      <w:r>
        <w:t>304</w:t>
      </w:r>
    </w:p>
    <w:p w14:paraId="39205CBC" w14:textId="77777777" w:rsidR="00530511" w:rsidRPr="008A04D7" w:rsidRDefault="00530511" w:rsidP="00530511">
      <w:pPr>
        <w:ind w:left="288" w:hanging="288"/>
      </w:pPr>
    </w:p>
    <w:p w14:paraId="45BF1D3F" w14:textId="3935B989" w:rsidR="00F522B2" w:rsidRDefault="00F522B2" w:rsidP="00F522B2">
      <w:pPr>
        <w:pStyle w:val="Heading2"/>
      </w:pPr>
      <w:bookmarkStart w:id="291" w:name="_Toc190122291"/>
      <w:bookmarkStart w:id="292" w:name="_Hlk132448625"/>
      <w:bookmarkEnd w:id="290"/>
      <w:r>
        <w:t>G</w:t>
      </w:r>
      <w:r w:rsidR="00530511">
        <w:t>o31</w:t>
      </w:r>
      <w:r>
        <w:t>. Judas hanged himself</w:t>
      </w:r>
      <w:bookmarkEnd w:id="291"/>
    </w:p>
    <w:p w14:paraId="4FD1C809" w14:textId="77777777" w:rsidR="00F522B2" w:rsidRDefault="00F522B2" w:rsidP="00F522B2">
      <w:pPr>
        <w:ind w:left="288" w:hanging="288"/>
      </w:pPr>
    </w:p>
    <w:p w14:paraId="3DF3EC6B" w14:textId="1B4A53FD" w:rsidR="00F522B2" w:rsidRDefault="00F522B2" w:rsidP="00F522B2">
      <w:pPr>
        <w:ind w:left="288" w:hanging="288"/>
      </w:pPr>
      <w:r>
        <w:t>Matthew 27:5-6</w:t>
      </w:r>
    </w:p>
    <w:p w14:paraId="51C194F8" w14:textId="77777777" w:rsidR="00F522B2" w:rsidRDefault="00F522B2" w:rsidP="00F522B2">
      <w:pPr>
        <w:ind w:left="288" w:hanging="288"/>
        <w:rPr>
          <w:rFonts w:ascii="Times New Romann" w:hAnsi="Times New Romann"/>
        </w:rPr>
      </w:pPr>
    </w:p>
    <w:bookmarkEnd w:id="292"/>
    <w:p w14:paraId="710EC1FC" w14:textId="77777777" w:rsidR="00F522B2" w:rsidRPr="006E0AA9" w:rsidRDefault="00F522B2" w:rsidP="00F522B2">
      <w:pPr>
        <w:ind w:left="288" w:hanging="288"/>
      </w:pPr>
      <w:r>
        <w:rPr>
          <w:rFonts w:cs="Arial"/>
          <w:b/>
        </w:rPr>
        <w:t>Hegemonius</w:t>
      </w:r>
      <w:r w:rsidRPr="007172B8">
        <w:rPr>
          <w:rFonts w:cs="Arial"/>
          <w:bCs/>
        </w:rPr>
        <w:t xml:space="preserve"> </w:t>
      </w:r>
      <w:r>
        <w:rPr>
          <w:rFonts w:cs="Arial"/>
          <w:bCs/>
        </w:rPr>
        <w:t>(</w:t>
      </w:r>
      <w:r w:rsidRPr="007172B8">
        <w:rPr>
          <w:rFonts w:cs="Arial"/>
          <w:bCs/>
        </w:rPr>
        <w:t>c.351 A.D.)</w:t>
      </w:r>
      <w:r>
        <w:rPr>
          <w:rFonts w:cs="Arial"/>
          <w:bCs/>
        </w:rPr>
        <w:t xml:space="preserve"> quoting </w:t>
      </w:r>
      <w:r w:rsidRPr="007172B8">
        <w:rPr>
          <w:bCs/>
        </w:rPr>
        <w:t>Archelaus</w:t>
      </w:r>
      <w:r w:rsidRPr="006E0AA9">
        <w:t xml:space="preserve"> (26</w:t>
      </w:r>
      <w:r>
        <w:t>2</w:t>
      </w:r>
      <w:r w:rsidRPr="006E0AA9">
        <w:t>-</w:t>
      </w:r>
      <w:r>
        <w:t>2</w:t>
      </w:r>
      <w:r w:rsidRPr="006E0AA9">
        <w:t>7</w:t>
      </w:r>
      <w:r>
        <w:t>8 A.D.) says Judas hanged himse</w:t>
      </w:r>
      <w:r w:rsidRPr="006E0AA9">
        <w:t>lf.</w:t>
      </w:r>
      <w:r>
        <w:t xml:space="preserve"> </w:t>
      </w:r>
      <w:r w:rsidRPr="006E0AA9">
        <w:rPr>
          <w:i/>
        </w:rPr>
        <w:t>Disputation with Manes</w:t>
      </w:r>
      <w:r>
        <w:t xml:space="preserve"> ch.30 p.203</w:t>
      </w:r>
    </w:p>
    <w:p w14:paraId="6975BF92" w14:textId="0FF55167" w:rsidR="00F522B2" w:rsidRDefault="00F522B2"/>
    <w:p w14:paraId="4E90897B" w14:textId="77777777" w:rsidR="00C50CF6" w:rsidRPr="008A04D7" w:rsidRDefault="00C50CF6" w:rsidP="00A95519"/>
    <w:p w14:paraId="5F5A6DD6" w14:textId="3E8F0237" w:rsidR="00A95519" w:rsidRPr="008A04D7" w:rsidRDefault="00A95519" w:rsidP="00A95519">
      <w:pPr>
        <w:pStyle w:val="Heading1"/>
        <w:rPr>
          <w:caps/>
        </w:rPr>
      </w:pPr>
      <w:bookmarkStart w:id="293" w:name="_Toc70879679"/>
      <w:bookmarkStart w:id="294" w:name="_Toc190122292"/>
      <w:bookmarkStart w:id="295" w:name="_Toc413489119"/>
      <w:r w:rsidRPr="008A04D7">
        <w:rPr>
          <w:caps/>
        </w:rPr>
        <w:t>Individuals</w:t>
      </w:r>
      <w:bookmarkEnd w:id="293"/>
      <w:r w:rsidR="00A667CB">
        <w:rPr>
          <w:caps/>
        </w:rPr>
        <w:t xml:space="preserve"> AFTER THE GOSPELS</w:t>
      </w:r>
      <w:bookmarkEnd w:id="294"/>
    </w:p>
    <w:p w14:paraId="2B348149" w14:textId="77777777" w:rsidR="00A95519" w:rsidRPr="008A04D7" w:rsidRDefault="00A95519" w:rsidP="00A95519"/>
    <w:p w14:paraId="18509F7E" w14:textId="77777777" w:rsidR="00A95519" w:rsidRPr="008A04D7" w:rsidRDefault="00A95519" w:rsidP="00A95519">
      <w:pPr>
        <w:pStyle w:val="Heading2"/>
      </w:pPr>
      <w:bookmarkStart w:id="296" w:name="_Toc70879680"/>
      <w:bookmarkStart w:id="297" w:name="_Toc190122293"/>
      <w:r w:rsidRPr="008A04D7">
        <w:t>N1. Matthias</w:t>
      </w:r>
      <w:bookmarkEnd w:id="296"/>
      <w:bookmarkEnd w:id="297"/>
    </w:p>
    <w:p w14:paraId="680373AC" w14:textId="77777777" w:rsidR="00A95519" w:rsidRPr="008A04D7" w:rsidRDefault="00A95519" w:rsidP="00A95519"/>
    <w:p w14:paraId="67797196" w14:textId="77777777" w:rsidR="00A95519" w:rsidRPr="008A04D7" w:rsidRDefault="00A95519" w:rsidP="00A95519">
      <w:r w:rsidRPr="008A04D7">
        <w:t>Acts 1:20</w:t>
      </w:r>
    </w:p>
    <w:p w14:paraId="39077B1B" w14:textId="77777777" w:rsidR="00A95519" w:rsidRPr="008A04D7" w:rsidRDefault="00A95519" w:rsidP="00A95519">
      <w:r w:rsidRPr="008A04D7">
        <w:t>(partial) Psalm 109:8</w:t>
      </w:r>
    </w:p>
    <w:p w14:paraId="6F0A9F0F" w14:textId="77777777" w:rsidR="00A95519" w:rsidRPr="008A04D7" w:rsidRDefault="00A95519" w:rsidP="00A95519"/>
    <w:p w14:paraId="05850401" w14:textId="77777777" w:rsidR="00422E6B" w:rsidRPr="008A04D7" w:rsidRDefault="00422E6B" w:rsidP="00422E6B">
      <w:r w:rsidRPr="008A04D7">
        <w:rPr>
          <w:b/>
        </w:rPr>
        <w:t>Vaticanus</w:t>
      </w:r>
      <w:r w:rsidRPr="008A04D7">
        <w:t xml:space="preserve"> (325-350 A.D.) Acts 1:20</w:t>
      </w:r>
    </w:p>
    <w:p w14:paraId="5AF75016" w14:textId="77777777" w:rsidR="00422E6B" w:rsidRPr="008A04D7" w:rsidRDefault="00422E6B" w:rsidP="00422E6B">
      <w:r w:rsidRPr="008A04D7">
        <w:rPr>
          <w:b/>
        </w:rPr>
        <w:t>Siniaticus</w:t>
      </w:r>
      <w:r w:rsidRPr="008A04D7">
        <w:t xml:space="preserve"> (340-350 A.D.) Acts 1:20</w:t>
      </w:r>
    </w:p>
    <w:p w14:paraId="5CC83EE5" w14:textId="77777777" w:rsidR="00422E6B" w:rsidRPr="008A04D7" w:rsidRDefault="00422E6B" w:rsidP="00422E6B">
      <w:r w:rsidRPr="008A04D7">
        <w:rPr>
          <w:b/>
        </w:rPr>
        <w:t>Alexandrinus</w:t>
      </w:r>
      <w:r w:rsidRPr="008A04D7">
        <w:t xml:space="preserve"> (c.450 A.D.) Acts 1:20</w:t>
      </w:r>
    </w:p>
    <w:p w14:paraId="0921CE68" w14:textId="77777777" w:rsidR="00422E6B" w:rsidRPr="008A04D7" w:rsidRDefault="00422E6B" w:rsidP="00A95519"/>
    <w:p w14:paraId="79C5994B" w14:textId="7A0033B9" w:rsidR="00422E6B" w:rsidRPr="008A04D7" w:rsidRDefault="00422E6B" w:rsidP="00A95519">
      <w:r w:rsidRPr="008A04D7">
        <w:rPr>
          <w:b/>
        </w:rPr>
        <w:t>John Chrysostom</w:t>
      </w:r>
      <w:r w:rsidRPr="008A04D7">
        <w:t xml:space="preserve"> (</w:t>
      </w:r>
      <w:r w:rsidR="00586027" w:rsidRPr="008A04D7">
        <w:t>400-401</w:t>
      </w:r>
      <w:r w:rsidRPr="008A04D7">
        <w:t xml:space="preserve"> A.D.) </w:t>
      </w:r>
      <w:r w:rsidR="00586027" w:rsidRPr="008A04D7">
        <w:t xml:space="preserve">mentions Mattias. </w:t>
      </w:r>
      <w:r w:rsidR="00586027" w:rsidRPr="008A04D7">
        <w:rPr>
          <w:i/>
        </w:rPr>
        <w:t>Homilies on Acts</w:t>
      </w:r>
      <w:r w:rsidR="00C7204C">
        <w:t xml:space="preserve"> homily</w:t>
      </w:r>
      <w:r w:rsidR="00586027" w:rsidRPr="008A04D7">
        <w:t>3 p.19</w:t>
      </w:r>
    </w:p>
    <w:p w14:paraId="2C96C051" w14:textId="77777777" w:rsidR="00A95519" w:rsidRPr="008A04D7" w:rsidRDefault="00A95519" w:rsidP="00A95519"/>
    <w:p w14:paraId="2E5CB6D3" w14:textId="77777777" w:rsidR="00A95519" w:rsidRPr="008A04D7" w:rsidRDefault="00A95519" w:rsidP="00A95519">
      <w:pPr>
        <w:pStyle w:val="Heading2"/>
      </w:pPr>
      <w:bookmarkStart w:id="298" w:name="_Toc70879681"/>
      <w:bookmarkStart w:id="299" w:name="_Toc190122294"/>
      <w:r w:rsidRPr="008A04D7">
        <w:t>N2. James the Lord</w:t>
      </w:r>
      <w:r w:rsidR="008D0DCA" w:rsidRPr="008A04D7">
        <w:t>’</w:t>
      </w:r>
      <w:r w:rsidRPr="008A04D7">
        <w:t>s brother</w:t>
      </w:r>
      <w:bookmarkEnd w:id="298"/>
      <w:bookmarkEnd w:id="299"/>
    </w:p>
    <w:p w14:paraId="35DE767F" w14:textId="77777777" w:rsidR="00A95519" w:rsidRPr="008A04D7" w:rsidRDefault="00A95519" w:rsidP="00A95519"/>
    <w:p w14:paraId="3274C8AB" w14:textId="77777777" w:rsidR="00A95519" w:rsidRPr="008A04D7" w:rsidRDefault="00A95519" w:rsidP="00A95519">
      <w:r w:rsidRPr="008A04D7">
        <w:t>Acts 15:13-18; 1 Corinthians 15:7</w:t>
      </w:r>
    </w:p>
    <w:p w14:paraId="45431C7E" w14:textId="77777777" w:rsidR="00A95519" w:rsidRPr="008A04D7" w:rsidRDefault="00A95519" w:rsidP="00A95519"/>
    <w:p w14:paraId="3AA8D57B" w14:textId="77777777" w:rsidR="00A95519" w:rsidRPr="008A04D7" w:rsidRDefault="00A95519" w:rsidP="00A95519">
      <w:r w:rsidRPr="008A04D7">
        <w:t>Note that no mention is made of James never drinking alcohol or having his hair cut from birth except in Eusebius quoting what Hegesippus wrote.</w:t>
      </w:r>
    </w:p>
    <w:p w14:paraId="7A12A300" w14:textId="77777777" w:rsidR="00A95519" w:rsidRPr="008A04D7" w:rsidRDefault="00A95519" w:rsidP="00A95519"/>
    <w:p w14:paraId="3804369B" w14:textId="77777777" w:rsidR="00422E6B" w:rsidRPr="008A04D7" w:rsidRDefault="00422E6B" w:rsidP="00A95519">
      <w:r w:rsidRPr="008A04D7">
        <w:rPr>
          <w:b/>
        </w:rPr>
        <w:t>Vaticanus</w:t>
      </w:r>
      <w:r w:rsidRPr="008A04D7">
        <w:t xml:space="preserve"> (325-350 A.D.) Acts 15:13-18; 1 Corinthians 15:7</w:t>
      </w:r>
    </w:p>
    <w:p w14:paraId="14AF98AD" w14:textId="77777777" w:rsidR="00422E6B" w:rsidRPr="008A04D7" w:rsidRDefault="00422E6B" w:rsidP="00A95519">
      <w:r w:rsidRPr="008A04D7">
        <w:rPr>
          <w:b/>
        </w:rPr>
        <w:t>Siniaticus</w:t>
      </w:r>
      <w:r w:rsidRPr="008A04D7">
        <w:t xml:space="preserve"> (340-350 A.D.) Acts 15:13-18; 1 Corinthians 15:7</w:t>
      </w:r>
    </w:p>
    <w:p w14:paraId="2F80D973" w14:textId="77777777" w:rsidR="00422E6B" w:rsidRPr="008A04D7" w:rsidRDefault="00422E6B" w:rsidP="00422E6B">
      <w:r w:rsidRPr="008A04D7">
        <w:rPr>
          <w:b/>
        </w:rPr>
        <w:t>Alexandrinus</w:t>
      </w:r>
      <w:r w:rsidRPr="008A04D7">
        <w:t xml:space="preserve"> (c.450 A.D.) Acts 15:13-18; 1 Corinthians 15:7</w:t>
      </w:r>
    </w:p>
    <w:p w14:paraId="7D22D7E2" w14:textId="77777777" w:rsidR="00422E6B" w:rsidRPr="008A04D7" w:rsidRDefault="00422E6B" w:rsidP="00A95519"/>
    <w:p w14:paraId="4E940043" w14:textId="77777777" w:rsidR="00422E6B" w:rsidRPr="008A04D7" w:rsidRDefault="00422E6B" w:rsidP="00A95519">
      <w:pPr>
        <w:ind w:left="288" w:hanging="288"/>
        <w:rPr>
          <w:b/>
        </w:rPr>
      </w:pPr>
      <w:r w:rsidRPr="008A04D7">
        <w:rPr>
          <w:b/>
        </w:rPr>
        <w:t>Juvencus</w:t>
      </w:r>
      <w:r w:rsidRPr="008A04D7">
        <w:t xml:space="preserve"> (329 A.D.) &amp;&amp;&amp;</w:t>
      </w:r>
    </w:p>
    <w:p w14:paraId="1EDAEDFF" w14:textId="77777777" w:rsidR="00A95519" w:rsidRPr="008A04D7" w:rsidRDefault="00A95519" w:rsidP="00A95519">
      <w:pPr>
        <w:ind w:left="288" w:hanging="288"/>
      </w:pPr>
      <w:r w:rsidRPr="008A04D7">
        <w:rPr>
          <w:b/>
        </w:rPr>
        <w:t>Hegemonius of Sirmium</w:t>
      </w:r>
      <w:r w:rsidRPr="008A04D7">
        <w:t xml:space="preserve"> (4th century) mentions Paul speaking in his letter to the Corinthians and quotes 1 Corinthians 15:3-9 referring to James. </w:t>
      </w:r>
      <w:r w:rsidRPr="008A04D7">
        <w:rPr>
          <w:i/>
        </w:rPr>
        <w:t>Archelaus Disputation with Manes</w:t>
      </w:r>
      <w:r w:rsidRPr="008A04D7">
        <w:t xml:space="preserve"> ch.34 p.208</w:t>
      </w:r>
    </w:p>
    <w:p w14:paraId="4FE91971" w14:textId="77777777" w:rsidR="00422E6B" w:rsidRPr="008A04D7" w:rsidRDefault="00F45942" w:rsidP="00A95519">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22E6B" w:rsidRPr="008A04D7">
        <w:t xml:space="preserve"> (339 A.D.) calls him “the blessed James” </w:t>
      </w:r>
      <w:r w:rsidR="00422E6B" w:rsidRPr="008A04D7">
        <w:rPr>
          <w:i/>
        </w:rPr>
        <w:t>Letter 14</w:t>
      </w:r>
      <w:r w:rsidR="00422E6B" w:rsidRPr="008A04D7">
        <w:t xml:space="preserve"> ch.6 p.541</w:t>
      </w:r>
    </w:p>
    <w:p w14:paraId="3C81DAAB" w14:textId="77777777" w:rsidR="00A95519" w:rsidRPr="008A04D7" w:rsidRDefault="00A95519" w:rsidP="00A95519">
      <w:pPr>
        <w:ind w:left="288" w:hanging="288"/>
      </w:pPr>
      <w:r w:rsidRPr="008A04D7">
        <w:rPr>
          <w:b/>
          <w:bCs/>
        </w:rPr>
        <w:t xml:space="preserve">Cyril of </w:t>
      </w:r>
      <w:smartTag w:uri="urn:schemas-microsoft-com:office:smarttags" w:element="place">
        <w:smartTag w:uri="urn:schemas-microsoft-com:office:smarttags" w:element="City">
          <w:r w:rsidRPr="008A04D7">
            <w:rPr>
              <w:b/>
              <w:bCs/>
            </w:rPr>
            <w:t>Jerusalem</w:t>
          </w:r>
        </w:smartTag>
      </w:smartTag>
      <w:r w:rsidRPr="008A04D7">
        <w:t xml:space="preserve"> (349-386 A.D.) mentions James bishop of the church [and brother of Jesus].</w:t>
      </w:r>
      <w:r w:rsidRPr="008A04D7">
        <w:rPr>
          <w:i/>
        </w:rPr>
        <w:t xml:space="preserve"> First Catechetical Lecture</w:t>
      </w:r>
      <w:r w:rsidRPr="008A04D7">
        <w:t xml:space="preserve"> 4 ch.28 </w:t>
      </w:r>
      <w:r w:rsidRPr="008A04D7">
        <w:rPr>
          <w:i/>
        </w:rPr>
        <w:t>Nicene &amp; Post-Nicene Fathers</w:t>
      </w:r>
      <w:r w:rsidRPr="008A04D7">
        <w:t xml:space="preserve"> p.25</w:t>
      </w:r>
    </w:p>
    <w:p w14:paraId="33E54F98" w14:textId="77777777" w:rsidR="00422E6B" w:rsidRPr="008A04D7" w:rsidRDefault="00422E6B" w:rsidP="00A95519">
      <w:pPr>
        <w:ind w:left="288" w:hanging="288"/>
      </w:pPr>
      <w:r w:rsidRPr="008A04D7">
        <w:rPr>
          <w:b/>
          <w:bCs/>
        </w:rPr>
        <w:t xml:space="preserve">Gaudentius of </w:t>
      </w:r>
      <w:smartTag w:uri="urn:schemas-microsoft-com:office:smarttags" w:element="place">
        <w:smartTag w:uri="urn:schemas-microsoft-com:office:smarttags" w:element="City">
          <w:r w:rsidRPr="008A04D7">
            <w:rPr>
              <w:b/>
              <w:bCs/>
            </w:rPr>
            <w:t>Brescia</w:t>
          </w:r>
        </w:smartTag>
      </w:smartTag>
      <w:r w:rsidRPr="008A04D7">
        <w:rPr>
          <w:bCs/>
        </w:rPr>
        <w:t xml:space="preserve"> (after 406 A.D.) &amp;&amp;&amp;</w:t>
      </w:r>
    </w:p>
    <w:p w14:paraId="7F2B3855" w14:textId="7DC5D500" w:rsidR="00633C28" w:rsidRPr="008A04D7" w:rsidRDefault="00633C28" w:rsidP="00633C28">
      <w:pPr>
        <w:ind w:left="288" w:hanging="288"/>
      </w:pPr>
      <w:r w:rsidRPr="008A04D7">
        <w:rPr>
          <w:b/>
        </w:rPr>
        <w:t>John Chrysostom</w:t>
      </w:r>
      <w:r w:rsidRPr="008A04D7">
        <w:t xml:space="preserve"> (400-401 A.D.) discusses James [the Lord</w:t>
      </w:r>
      <w:r w:rsidRPr="008A04D7">
        <w:rPr>
          <w:rFonts w:hint="eastAsia"/>
        </w:rPr>
        <w:t>’</w:t>
      </w:r>
      <w:r w:rsidRPr="008A04D7">
        <w:t xml:space="preserve">s brother] </w:t>
      </w:r>
      <w:r w:rsidRPr="008A04D7">
        <w:rPr>
          <w:i/>
        </w:rPr>
        <w:t>Homilies on Acts</w:t>
      </w:r>
      <w:r w:rsidR="00C7204C">
        <w:t xml:space="preserve"> homily</w:t>
      </w:r>
      <w:r w:rsidRPr="008A04D7">
        <w:t>33 p.205-206</w:t>
      </w:r>
    </w:p>
    <w:p w14:paraId="538D7BD3" w14:textId="77777777" w:rsidR="007A7D6C" w:rsidRPr="008A04D7" w:rsidRDefault="007A7D6C" w:rsidP="007A7D6C">
      <w:pPr>
        <w:ind w:left="288" w:hanging="288"/>
        <w:rPr>
          <w:bCs/>
        </w:rPr>
      </w:pPr>
      <w:r w:rsidRPr="008A04D7">
        <w:rPr>
          <w:b/>
          <w:bCs/>
        </w:rPr>
        <w:t>Rufinus</w:t>
      </w:r>
      <w:r w:rsidRPr="008A04D7">
        <w:rPr>
          <w:bCs/>
        </w:rPr>
        <w:t xml:space="preserve"> </w:t>
      </w:r>
      <w:r>
        <w:rPr>
          <w:bCs/>
        </w:rPr>
        <w:t>(374-410 A.D.)</w:t>
      </w:r>
      <w:r w:rsidRPr="008A04D7">
        <w:rPr>
          <w:bCs/>
        </w:rPr>
        <w:t xml:space="preserve"> translating Origen (225-253/254 A.D.) &amp;&amp;&amp;</w:t>
      </w:r>
    </w:p>
    <w:p w14:paraId="381D04F9" w14:textId="77777777" w:rsidR="00422E6B" w:rsidRPr="008A04D7" w:rsidRDefault="00422E6B" w:rsidP="00A95519"/>
    <w:p w14:paraId="37991782" w14:textId="77777777" w:rsidR="00A95519" w:rsidRPr="008A04D7" w:rsidRDefault="00A95519" w:rsidP="00A95519">
      <w:pPr>
        <w:rPr>
          <w:b/>
          <w:u w:val="single"/>
        </w:rPr>
      </w:pPr>
      <w:r w:rsidRPr="008A04D7">
        <w:rPr>
          <w:b/>
          <w:u w:val="single"/>
        </w:rPr>
        <w:t>Among heretics</w:t>
      </w:r>
    </w:p>
    <w:p w14:paraId="0727B491" w14:textId="77777777" w:rsidR="00A95519" w:rsidRPr="008A04D7" w:rsidRDefault="00A95519" w:rsidP="00A95519">
      <w:pPr>
        <w:ind w:left="288" w:hanging="288"/>
      </w:pPr>
      <w:r w:rsidRPr="008A04D7">
        <w:t xml:space="preserve">Pelagian heretic </w:t>
      </w:r>
      <w:r w:rsidRPr="008A04D7">
        <w:rPr>
          <w:b/>
        </w:rPr>
        <w:t>Theodore of Mopsuestia</w:t>
      </w:r>
      <w:r w:rsidRPr="008A04D7">
        <w:t xml:space="preserve"> (392-423/429 A.D.) refers to “the blessed James in the Acts of the Holy Apostles” </w:t>
      </w:r>
      <w:r w:rsidRPr="008A04D7">
        <w:rPr>
          <w:i/>
        </w:rPr>
        <w:t>Commentary on Amos</w:t>
      </w:r>
      <w:r w:rsidRPr="008A04D7">
        <w:t xml:space="preserve"> ch.9 p.172</w:t>
      </w:r>
    </w:p>
    <w:p w14:paraId="1946C617" w14:textId="77777777" w:rsidR="00A95519" w:rsidRPr="008A04D7" w:rsidRDefault="00A95519" w:rsidP="00A95519"/>
    <w:p w14:paraId="4B2A28A9" w14:textId="77777777" w:rsidR="00A95519" w:rsidRPr="008A04D7" w:rsidRDefault="00A95519" w:rsidP="00A95519">
      <w:pPr>
        <w:pStyle w:val="Heading2"/>
      </w:pPr>
      <w:bookmarkStart w:id="300" w:name="_Toc224300067"/>
      <w:bookmarkStart w:id="301" w:name="_Toc70879682"/>
      <w:bookmarkStart w:id="302" w:name="_Toc190122295"/>
      <w:r w:rsidRPr="008A04D7">
        <w:t xml:space="preserve">N3. </w:t>
      </w:r>
      <w:r w:rsidR="003E75A3" w:rsidRPr="008A04D7">
        <w:t xml:space="preserve">The </w:t>
      </w:r>
      <w:r w:rsidRPr="008A04D7">
        <w:t>Ethiopian eunuch</w:t>
      </w:r>
      <w:bookmarkEnd w:id="300"/>
      <w:bookmarkEnd w:id="301"/>
      <w:bookmarkEnd w:id="302"/>
    </w:p>
    <w:p w14:paraId="2B66C01A" w14:textId="77777777" w:rsidR="00A95519" w:rsidRPr="008A04D7" w:rsidRDefault="00A95519" w:rsidP="00A95519">
      <w:pPr>
        <w:ind w:left="288" w:hanging="288"/>
      </w:pPr>
    </w:p>
    <w:p w14:paraId="1FE45DB8" w14:textId="77777777" w:rsidR="00A95519" w:rsidRPr="008A04D7" w:rsidRDefault="00A95519" w:rsidP="00A95519">
      <w:pPr>
        <w:ind w:left="288" w:hanging="288"/>
      </w:pPr>
      <w:r w:rsidRPr="008A04D7">
        <w:t>Acts 8:26-40</w:t>
      </w:r>
    </w:p>
    <w:p w14:paraId="16EC1F22" w14:textId="77777777" w:rsidR="00A95519" w:rsidRPr="008A04D7" w:rsidRDefault="00A95519" w:rsidP="00A95519">
      <w:pPr>
        <w:ind w:left="288" w:hanging="288"/>
      </w:pPr>
    </w:p>
    <w:p w14:paraId="08B36531" w14:textId="77777777" w:rsidR="00A95519" w:rsidRPr="008A04D7" w:rsidRDefault="00F45942" w:rsidP="00A9551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w:t>
      </w:r>
      <w:r w:rsidR="00354BB3" w:rsidRPr="008A04D7">
        <w:t>(326-372/373 A.D.)</w:t>
      </w:r>
      <w:r w:rsidR="00A95519" w:rsidRPr="008A04D7">
        <w:t xml:space="preserve"> mentions that Ethiopian Eunuch. </w:t>
      </w:r>
      <w:r w:rsidR="00A95519" w:rsidRPr="008A04D7">
        <w:rPr>
          <w:i/>
        </w:rPr>
        <w:t>History of the Arians</w:t>
      </w:r>
      <w:r w:rsidR="00A95519" w:rsidRPr="008A04D7">
        <w:t xml:space="preserve"> part 5 ch.38 p.283</w:t>
      </w:r>
    </w:p>
    <w:p w14:paraId="653DB2FC" w14:textId="77777777" w:rsidR="00A95519" w:rsidRPr="008A04D7" w:rsidRDefault="00A95519" w:rsidP="00A95519"/>
    <w:p w14:paraId="0B085181" w14:textId="386FEC5B" w:rsidR="00A95519" w:rsidRPr="008A04D7" w:rsidRDefault="00A95519" w:rsidP="00A95519">
      <w:pPr>
        <w:pStyle w:val="Heading2"/>
      </w:pPr>
      <w:bookmarkStart w:id="303" w:name="_Toc70879683"/>
      <w:bookmarkStart w:id="304" w:name="_Toc190122296"/>
      <w:r w:rsidRPr="008A04D7">
        <w:t xml:space="preserve">N4. Stephen </w:t>
      </w:r>
      <w:r w:rsidR="00905A92">
        <w:t>[</w:t>
      </w:r>
      <w:r w:rsidRPr="008A04D7">
        <w:t>the martyr</w:t>
      </w:r>
      <w:bookmarkEnd w:id="303"/>
      <w:r w:rsidR="00905A92">
        <w:t>]</w:t>
      </w:r>
      <w:bookmarkEnd w:id="304"/>
    </w:p>
    <w:p w14:paraId="592B812D" w14:textId="77777777" w:rsidR="00A95519" w:rsidRPr="008A04D7" w:rsidRDefault="00A95519" w:rsidP="00A95519"/>
    <w:p w14:paraId="750787D7" w14:textId="77777777" w:rsidR="00A95519" w:rsidRPr="008A04D7" w:rsidRDefault="00A95519" w:rsidP="00A95519">
      <w:r w:rsidRPr="008A04D7">
        <w:t>Acts 7:59-60</w:t>
      </w:r>
    </w:p>
    <w:p w14:paraId="3CF343E8" w14:textId="77777777" w:rsidR="00A95519" w:rsidRPr="008A04D7" w:rsidRDefault="00A95519" w:rsidP="00A95519"/>
    <w:p w14:paraId="5B80FE69" w14:textId="2F357C45" w:rsidR="00A95519" w:rsidRPr="008A04D7" w:rsidRDefault="00B53129" w:rsidP="00A95519">
      <w:pPr>
        <w:ind w:left="288" w:hanging="288"/>
      </w:pPr>
      <w:r>
        <w:rPr>
          <w:b/>
        </w:rPr>
        <w:t>Vaticanus</w:t>
      </w:r>
      <w:r w:rsidR="00D45513">
        <w:rPr>
          <w:bCs/>
        </w:rPr>
        <w:t xml:space="preserve"> (B) (325-350 A.D.) </w:t>
      </w:r>
      <w:r w:rsidR="00A95519" w:rsidRPr="008A04D7">
        <w:t>Most of Old Testament all of New Testament up to Hebrews 9:15 (325-350 A.D.) Acts 7:59-60</w:t>
      </w:r>
    </w:p>
    <w:p w14:paraId="7EACE7E5" w14:textId="77777777" w:rsidR="00A95519" w:rsidRPr="008A04D7" w:rsidRDefault="00A95519" w:rsidP="00A95519"/>
    <w:p w14:paraId="74B6166C" w14:textId="77777777" w:rsidR="00A95519" w:rsidRPr="008A04D7" w:rsidRDefault="00F45942" w:rsidP="00A9551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w:t>
      </w:r>
      <w:r w:rsidR="00354BB3" w:rsidRPr="008A04D7">
        <w:t>(326-372/373 A.D.)</w:t>
      </w:r>
      <w:r w:rsidR="00A95519" w:rsidRPr="008A04D7">
        <w:t xml:space="preserve"> mentions that the blessed Stephen saw the Lord standing on [God</w:t>
      </w:r>
      <w:r w:rsidR="008D0DCA" w:rsidRPr="008A04D7">
        <w:t>’</w:t>
      </w:r>
      <w:r w:rsidR="00A95519" w:rsidRPr="008A04D7">
        <w:t xml:space="preserve">s] right hand. </w:t>
      </w:r>
      <w:r w:rsidR="00A95519" w:rsidRPr="008A04D7">
        <w:rPr>
          <w:i/>
        </w:rPr>
        <w:t xml:space="preserve">Letters of </w:t>
      </w:r>
      <w:r w:rsidRPr="008A04D7">
        <w:rPr>
          <w:i/>
        </w:rPr>
        <w:t xml:space="preserve">Athanasius of </w:t>
      </w:r>
      <w:smartTag w:uri="urn:schemas-microsoft-com:office:smarttags" w:element="place">
        <w:smartTag w:uri="urn:schemas-microsoft-com:office:smarttags" w:element="City">
          <w:r w:rsidRPr="008A04D7">
            <w:rPr>
              <w:i/>
            </w:rPr>
            <w:t>Alexandria</w:t>
          </w:r>
        </w:smartTag>
      </w:smartTag>
      <w:r w:rsidR="00A95519" w:rsidRPr="008A04D7">
        <w:t xml:space="preserve"> Letter 60 ch.5 p.576</w:t>
      </w:r>
    </w:p>
    <w:p w14:paraId="37D8072A" w14:textId="23F42A0C" w:rsidR="00905A92" w:rsidRPr="0091610E" w:rsidRDefault="00905A92" w:rsidP="00905A92">
      <w:pPr>
        <w:ind w:left="288" w:hanging="288"/>
      </w:pPr>
      <w:r w:rsidRPr="0091610E">
        <w:rPr>
          <w:b/>
        </w:rPr>
        <w:t>Basil of Cappadocia</w:t>
      </w:r>
      <w:r w:rsidRPr="0091610E">
        <w:t xml:space="preserve"> (357-379 A.D.) </w:t>
      </w:r>
      <w:r>
        <w:t xml:space="preserve">mentions Stephen. </w:t>
      </w:r>
      <w:r>
        <w:rPr>
          <w:i/>
          <w:iCs/>
        </w:rPr>
        <w:t>On the Spirit</w:t>
      </w:r>
      <w:r>
        <w:t xml:space="preserve"> ch.6.15 p.10</w:t>
      </w:r>
    </w:p>
    <w:p w14:paraId="5D494A04" w14:textId="61722477" w:rsidR="00012ABC" w:rsidRDefault="00012ABC" w:rsidP="00012ABC">
      <w:pPr>
        <w:ind w:left="288" w:hanging="288"/>
      </w:pPr>
      <w:r w:rsidRPr="00012ABC">
        <w:rPr>
          <w:b/>
        </w:rPr>
        <w:t>Rufinus</w:t>
      </w:r>
      <w:r w:rsidRPr="008A04D7">
        <w:t xml:space="preserve"> </w:t>
      </w:r>
      <w:r>
        <w:t>(374-410 A.D.)</w:t>
      </w:r>
      <w:r w:rsidRPr="008A04D7">
        <w:t xml:space="preserve"> freely translating Origen (225-253/254 A.D.)</w:t>
      </w:r>
      <w:r>
        <w:t xml:space="preserve"> mentions Stephen. </w:t>
      </w:r>
      <w:r>
        <w:rPr>
          <w:i/>
        </w:rPr>
        <w:t>De Principiis</w:t>
      </w:r>
      <w:r w:rsidRPr="008A04D7">
        <w:t xml:space="preserve"> </w:t>
      </w:r>
      <w:r>
        <w:t>book 2 ch.4.2 p.276</w:t>
      </w:r>
    </w:p>
    <w:p w14:paraId="088717A3" w14:textId="13BC7829" w:rsidR="00633C28" w:rsidRPr="008A04D7" w:rsidRDefault="00633C28" w:rsidP="00633C28">
      <w:pPr>
        <w:ind w:left="288" w:hanging="288"/>
      </w:pPr>
      <w:r w:rsidRPr="008A04D7">
        <w:rPr>
          <w:b/>
        </w:rPr>
        <w:t>John Chrysostom</w:t>
      </w:r>
      <w:r w:rsidRPr="008A04D7">
        <w:t xml:space="preserve"> (400-401 A.D.) discusses Stephen </w:t>
      </w:r>
      <w:r w:rsidRPr="008A04D7">
        <w:rPr>
          <w:i/>
        </w:rPr>
        <w:t>Homilies on Acts</w:t>
      </w:r>
      <w:r w:rsidR="00C7204C">
        <w:t xml:space="preserve"> homily</w:t>
      </w:r>
      <w:r w:rsidRPr="008A04D7">
        <w:t>19 p.123</w:t>
      </w:r>
    </w:p>
    <w:p w14:paraId="41A278FE" w14:textId="47E4A210" w:rsidR="00A95519" w:rsidRPr="008A04D7" w:rsidRDefault="00DC6B67" w:rsidP="00A95519">
      <w:pPr>
        <w:ind w:left="288" w:hanging="288"/>
      </w:pPr>
      <w:r>
        <w:rPr>
          <w:b/>
        </w:rPr>
        <w:t>Jerome of Stridon</w:t>
      </w:r>
      <w:r w:rsidR="00A95519" w:rsidRPr="008A04D7">
        <w:t xml:space="preserve"> (3</w:t>
      </w:r>
      <w:r w:rsidR="003D4B54">
        <w:t>93</w:t>
      </w:r>
      <w:r w:rsidR="00A95519" w:rsidRPr="008A04D7">
        <w:t xml:space="preserve"> A.D.) mentions Stephen the deacon as the first to wear the martyr</w:t>
      </w:r>
      <w:r w:rsidR="008D0DCA" w:rsidRPr="008A04D7">
        <w:t>’</w:t>
      </w:r>
      <w:r w:rsidR="00A95519" w:rsidRPr="008A04D7">
        <w:t xml:space="preserve">s crown. </w:t>
      </w:r>
      <w:r w:rsidR="00A95519" w:rsidRPr="008A04D7">
        <w:rPr>
          <w:i/>
        </w:rPr>
        <w:t>Against Jovinianus</w:t>
      </w:r>
      <w:r w:rsidR="00A95519" w:rsidRPr="008A04D7">
        <w:t xml:space="preserve"> book 1 ch.35 p.373</w:t>
      </w:r>
    </w:p>
    <w:p w14:paraId="5723A6C2" w14:textId="77777777" w:rsidR="00EB211B" w:rsidRPr="008A04D7" w:rsidRDefault="00EB211B" w:rsidP="00A95519"/>
    <w:p w14:paraId="0DC137EC" w14:textId="77777777" w:rsidR="00A95519" w:rsidRPr="008A04D7" w:rsidRDefault="00A95519" w:rsidP="00A95519">
      <w:pPr>
        <w:pStyle w:val="Heading2"/>
      </w:pPr>
      <w:bookmarkStart w:id="305" w:name="_Toc70879684"/>
      <w:bookmarkStart w:id="306" w:name="_Toc190122297"/>
      <w:r w:rsidRPr="008A04D7">
        <w:t>N5. Cornelius the centurion</w:t>
      </w:r>
      <w:bookmarkEnd w:id="305"/>
      <w:bookmarkEnd w:id="306"/>
    </w:p>
    <w:p w14:paraId="488B0B3C" w14:textId="77777777" w:rsidR="00A95519" w:rsidRPr="008A04D7" w:rsidRDefault="00A95519" w:rsidP="00A95519"/>
    <w:p w14:paraId="193AE6F9" w14:textId="77777777" w:rsidR="00A95519" w:rsidRPr="008A04D7" w:rsidRDefault="00A95519" w:rsidP="00A95519">
      <w:r w:rsidRPr="008A04D7">
        <w:t>Acts 10:24-48</w:t>
      </w:r>
    </w:p>
    <w:p w14:paraId="03BBA0B3" w14:textId="77777777" w:rsidR="00A95519" w:rsidRPr="008A04D7" w:rsidRDefault="00A95519" w:rsidP="00A95519"/>
    <w:p w14:paraId="275810FD" w14:textId="77777777" w:rsidR="00D40445" w:rsidRPr="008A04D7" w:rsidRDefault="00D40445" w:rsidP="00D40445">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mention</w:t>
      </w:r>
      <w:r w:rsidR="00605B3E" w:rsidRPr="008A04D7">
        <w:t>s</w:t>
      </w:r>
      <w:r w:rsidRPr="008A04D7">
        <w:t xml:space="preserve"> Cornelius the centurion. </w:t>
      </w:r>
      <w:r w:rsidRPr="008A04D7">
        <w:rPr>
          <w:i/>
        </w:rPr>
        <w:t>Four Discourses Against the Arians</w:t>
      </w:r>
      <w:r w:rsidRPr="008A04D7">
        <w:t xml:space="preserve"> discourse 4 ch.35 p.446</w:t>
      </w:r>
    </w:p>
    <w:p w14:paraId="100BEF83" w14:textId="7F979004" w:rsidR="00220482" w:rsidRPr="0091610E" w:rsidRDefault="00220482" w:rsidP="00220482">
      <w:pPr>
        <w:ind w:left="288" w:hanging="288"/>
      </w:pPr>
      <w:r w:rsidRPr="0091610E">
        <w:rPr>
          <w:b/>
        </w:rPr>
        <w:t>Basil of Cappadocia</w:t>
      </w:r>
      <w:r w:rsidRPr="0091610E">
        <w:t xml:space="preserve"> (357-379 A.D.)</w:t>
      </w:r>
      <w:r>
        <w:t xml:space="preserve"> “The angel who stood by Cornelius was not one and the same moment with Philip”.</w:t>
      </w:r>
      <w:r w:rsidRPr="0091610E">
        <w:t xml:space="preserve"> </w:t>
      </w:r>
      <w:r w:rsidRPr="00FD08AC">
        <w:rPr>
          <w:i/>
          <w:iCs/>
        </w:rPr>
        <w:t>On the Spirit</w:t>
      </w:r>
      <w:r>
        <w:t xml:space="preserve"> ch.23.54 p.35</w:t>
      </w:r>
    </w:p>
    <w:p w14:paraId="78908536" w14:textId="6B953BA7" w:rsidR="00633C28" w:rsidRPr="008A04D7" w:rsidRDefault="00633C28" w:rsidP="00633C28">
      <w:pPr>
        <w:ind w:left="288" w:hanging="288"/>
      </w:pPr>
      <w:r w:rsidRPr="008A04D7">
        <w:rPr>
          <w:b/>
        </w:rPr>
        <w:t>John Chrysostom</w:t>
      </w:r>
      <w:r w:rsidRPr="008A04D7">
        <w:t xml:space="preserve"> (400-401 A.D.) mentions Cornelius </w:t>
      </w:r>
      <w:r w:rsidRPr="008A04D7">
        <w:rPr>
          <w:i/>
        </w:rPr>
        <w:t>Homilies on Acts</w:t>
      </w:r>
      <w:r w:rsidR="00C7204C">
        <w:t xml:space="preserve"> homily</w:t>
      </w:r>
      <w:r w:rsidRPr="008A04D7">
        <w:t>1 p.10</w:t>
      </w:r>
    </w:p>
    <w:p w14:paraId="72EDDE91" w14:textId="298FC3A7" w:rsidR="00012ABC" w:rsidRDefault="00012ABC" w:rsidP="00012ABC">
      <w:pPr>
        <w:ind w:left="288" w:hanging="288"/>
      </w:pPr>
      <w:r w:rsidRPr="00012ABC">
        <w:rPr>
          <w:b/>
        </w:rPr>
        <w:t>Rufinus</w:t>
      </w:r>
      <w:r w:rsidRPr="008A04D7">
        <w:t xml:space="preserve"> </w:t>
      </w:r>
      <w:r>
        <w:t>(374-410 A.D.)</w:t>
      </w:r>
      <w:r w:rsidRPr="008A04D7">
        <w:t xml:space="preserve"> freely translating Origen (225-253/254 A.D.)</w:t>
      </w:r>
      <w:r>
        <w:t xml:space="preserve"> discusses Cornelius. </w:t>
      </w:r>
      <w:r>
        <w:rPr>
          <w:i/>
        </w:rPr>
        <w:t>Commentary on Romans</w:t>
      </w:r>
      <w:r w:rsidRPr="008A04D7">
        <w:t xml:space="preserve"> </w:t>
      </w:r>
      <w:r>
        <w:t>homily 6 ch.13.8 p.57</w:t>
      </w:r>
    </w:p>
    <w:p w14:paraId="47752B98" w14:textId="73E75A58" w:rsidR="007E1BA4" w:rsidRPr="008A04D7" w:rsidRDefault="007E1BA4" w:rsidP="007E1BA4">
      <w:pPr>
        <w:ind w:left="288" w:hanging="288"/>
      </w:pPr>
      <w:r>
        <w:rPr>
          <w:b/>
        </w:rPr>
        <w:t>Jerome of Stridon</w:t>
      </w:r>
      <w:r w:rsidRPr="008A04D7">
        <w:t xml:space="preserve"> (3</w:t>
      </w:r>
      <w:r>
        <w:t>93</w:t>
      </w:r>
      <w:r w:rsidRPr="008A04D7">
        <w:t xml:space="preserve"> A.D.) mentions </w:t>
      </w:r>
      <w:r>
        <w:t>Cornelius</w:t>
      </w:r>
      <w:r w:rsidRPr="008A04D7">
        <w:t xml:space="preserve">. </w:t>
      </w:r>
      <w:r w:rsidRPr="008A04D7">
        <w:rPr>
          <w:i/>
        </w:rPr>
        <w:t>Against Jovinianus</w:t>
      </w:r>
      <w:r w:rsidRPr="008A04D7">
        <w:t xml:space="preserve"> book </w:t>
      </w:r>
      <w:r>
        <w:t>2</w:t>
      </w:r>
      <w:r w:rsidRPr="008A04D7">
        <w:t xml:space="preserve"> ch.</w:t>
      </w:r>
      <w:r>
        <w:t>1</w:t>
      </w:r>
      <w:r w:rsidRPr="008A04D7">
        <w:t>5 p.</w:t>
      </w:r>
      <w:r>
        <w:t>400</w:t>
      </w:r>
    </w:p>
    <w:p w14:paraId="6BD95703" w14:textId="77777777" w:rsidR="00A95519" w:rsidRPr="008A04D7" w:rsidRDefault="00A95519" w:rsidP="00A95519"/>
    <w:p w14:paraId="0BEBF8DE" w14:textId="77777777" w:rsidR="00432779" w:rsidRPr="008A04D7" w:rsidRDefault="00951CDD" w:rsidP="00432779">
      <w:pPr>
        <w:pStyle w:val="Heading2"/>
      </w:pPr>
      <w:bookmarkStart w:id="307" w:name="_Toc70879685"/>
      <w:bookmarkStart w:id="308" w:name="_Toc190122298"/>
      <w:r w:rsidRPr="008A04D7">
        <w:t>N</w:t>
      </w:r>
      <w:r w:rsidR="00A95519" w:rsidRPr="008A04D7">
        <w:t>6</w:t>
      </w:r>
      <w:r w:rsidRPr="008A04D7">
        <w:t xml:space="preserve">. Saul </w:t>
      </w:r>
      <w:r w:rsidR="00432779" w:rsidRPr="008A04D7">
        <w:t xml:space="preserve">of </w:t>
      </w:r>
      <w:smartTag w:uri="urn:schemas-microsoft-com:office:smarttags" w:element="place">
        <w:smartTag w:uri="urn:schemas-microsoft-com:office:smarttags" w:element="City">
          <w:r w:rsidR="00432779" w:rsidRPr="008A04D7">
            <w:t>Tarsus</w:t>
          </w:r>
        </w:smartTag>
      </w:smartTag>
      <w:r w:rsidR="00432779" w:rsidRPr="008A04D7">
        <w:t xml:space="preserve"> persecuted the church</w:t>
      </w:r>
      <w:bookmarkEnd w:id="295"/>
      <w:bookmarkEnd w:id="307"/>
      <w:bookmarkEnd w:id="308"/>
    </w:p>
    <w:p w14:paraId="76B709FA" w14:textId="77777777" w:rsidR="00432779" w:rsidRPr="008A04D7" w:rsidRDefault="00432779" w:rsidP="00432779">
      <w:pPr>
        <w:ind w:left="288" w:hanging="288"/>
      </w:pPr>
    </w:p>
    <w:p w14:paraId="6706B7E6" w14:textId="77777777" w:rsidR="000E48B0" w:rsidRPr="008A04D7" w:rsidRDefault="000E48B0" w:rsidP="00432779">
      <w:pPr>
        <w:ind w:left="288" w:hanging="288"/>
      </w:pPr>
      <w:r w:rsidRPr="008A04D7">
        <w:t>Acts 9:1-3</w:t>
      </w:r>
    </w:p>
    <w:p w14:paraId="07C9EAF8" w14:textId="77777777" w:rsidR="005E366F" w:rsidRPr="008A04D7" w:rsidRDefault="005E366F" w:rsidP="005E366F">
      <w:pPr>
        <w:ind w:left="288" w:hanging="288"/>
      </w:pPr>
      <w:r w:rsidRPr="008A04D7">
        <w:t>Paul wrote about this with regret in Galatians 1:13; 1 Corinthians 15:9; Philippians 3:6; and 1 Timothy 1:13.</w:t>
      </w:r>
    </w:p>
    <w:p w14:paraId="6847DB99" w14:textId="77777777" w:rsidR="005E366F" w:rsidRPr="008A04D7" w:rsidRDefault="005E366F" w:rsidP="00432779">
      <w:pPr>
        <w:ind w:left="288" w:hanging="288"/>
      </w:pPr>
    </w:p>
    <w:p w14:paraId="19ABF44E" w14:textId="77777777" w:rsidR="00420E89" w:rsidRPr="008A04D7" w:rsidRDefault="00372A7B" w:rsidP="00420E89">
      <w:pPr>
        <w:autoSpaceDE w:val="0"/>
        <w:autoSpaceDN w:val="0"/>
        <w:adjustRightInd w:val="0"/>
        <w:ind w:left="288" w:hanging="288"/>
        <w:rPr>
          <w:highlight w:val="white"/>
        </w:rPr>
      </w:pPr>
      <w:r w:rsidRPr="008A04D7">
        <w:rPr>
          <w:b/>
        </w:rPr>
        <w:t>Hegemonius of Sirmium</w:t>
      </w:r>
      <w:r w:rsidR="00420E89" w:rsidRPr="008A04D7">
        <w:t xml:space="preserve"> </w:t>
      </w:r>
      <w:r w:rsidR="00386D02" w:rsidRPr="008A04D7">
        <w:t>(4th century)</w:t>
      </w:r>
      <w:r w:rsidR="002E72E1" w:rsidRPr="008A04D7">
        <w:t>”</w:t>
      </w:r>
      <w:r w:rsidR="00420E89" w:rsidRPr="008A04D7">
        <w:t>F</w:t>
      </w:r>
      <w:r w:rsidR="00420E89" w:rsidRPr="008A04D7">
        <w:rPr>
          <w:highlight w:val="white"/>
        </w:rPr>
        <w:t>or this is he who formerly was a persecutor of the Church of God, but who afterwards appeared openly before all men as a faithful minister of the Paraclete; by whose instrumentality His singular clemency was made known to all men, in such wise that even to us who some time were without hope the largess of His gifts has come. For which of us could have hoped that Paul, the persecutor and enemy of the Church, would prove its defender and guardian?</w:t>
      </w:r>
      <w:r w:rsidR="002E72E1" w:rsidRPr="008A04D7">
        <w:t>”</w:t>
      </w:r>
      <w:r w:rsidR="00420E89" w:rsidRPr="008A04D7">
        <w:t xml:space="preserve"> </w:t>
      </w:r>
      <w:r w:rsidR="00C9488B" w:rsidRPr="008A04D7">
        <w:rPr>
          <w:i/>
          <w:highlight w:val="white"/>
        </w:rPr>
        <w:t>Archelaus Disputation with Manes</w:t>
      </w:r>
      <w:r w:rsidR="00420E89" w:rsidRPr="008A04D7">
        <w:rPr>
          <w:highlight w:val="white"/>
        </w:rPr>
        <w:t xml:space="preserve"> ch.34 p.207-208</w:t>
      </w:r>
    </w:p>
    <w:p w14:paraId="68FDCEA5" w14:textId="2B2D7F9E" w:rsidR="00905A92" w:rsidRPr="0091610E" w:rsidRDefault="00905A92" w:rsidP="00905A92">
      <w:pPr>
        <w:ind w:left="288" w:hanging="288"/>
      </w:pPr>
      <w:r w:rsidRPr="0091610E">
        <w:rPr>
          <w:b/>
        </w:rPr>
        <w:t>Basil of Cappadocia</w:t>
      </w:r>
      <w:r w:rsidRPr="0091610E">
        <w:t xml:space="preserve"> (357-379 A.D.) </w:t>
      </w:r>
      <w:r>
        <w:t xml:space="preserve">mentions Saul persecuting the church. </w:t>
      </w:r>
      <w:r>
        <w:rPr>
          <w:i/>
          <w:iCs/>
        </w:rPr>
        <w:t>Letter 8</w:t>
      </w:r>
      <w:r>
        <w:t xml:space="preserve"> ch.8 p.120</w:t>
      </w:r>
    </w:p>
    <w:p w14:paraId="39E8FC56" w14:textId="77777777" w:rsidR="00432779" w:rsidRPr="008A04D7" w:rsidRDefault="00432779" w:rsidP="00432779">
      <w:pPr>
        <w:ind w:left="288" w:hanging="288"/>
      </w:pPr>
      <w:r w:rsidRPr="008A04D7">
        <w:rPr>
          <w:b/>
        </w:rPr>
        <w:t>John Chrysostom</w:t>
      </w:r>
      <w:r w:rsidRPr="008A04D7">
        <w:t xml:space="preserve"> (-407 A.D.) says that Saul of Tarsus ravished the church. </w:t>
      </w:r>
      <w:r w:rsidRPr="008A04D7">
        <w:rPr>
          <w:i/>
        </w:rPr>
        <w:t>On the Statues</w:t>
      </w:r>
      <w:r w:rsidRPr="008A04D7">
        <w:t xml:space="preserve"> homily 5.6 p.373</w:t>
      </w:r>
    </w:p>
    <w:p w14:paraId="3A254D47" w14:textId="63F49AC3" w:rsidR="00633C28" w:rsidRPr="008A04D7" w:rsidRDefault="00633C28" w:rsidP="00633C28">
      <w:pPr>
        <w:ind w:left="288" w:hanging="288"/>
      </w:pPr>
      <w:r w:rsidRPr="008A04D7">
        <w:t xml:space="preserve">John Chrysostom (400-401 A.D.) discusses Acts 8 how Saul persecuted the church. </w:t>
      </w:r>
      <w:r w:rsidRPr="008A04D7">
        <w:rPr>
          <w:i/>
        </w:rPr>
        <w:t>Homilies on Acts</w:t>
      </w:r>
      <w:r w:rsidR="00C7204C">
        <w:t xml:space="preserve"> homily</w:t>
      </w:r>
      <w:r w:rsidRPr="008A04D7">
        <w:t>19 p.123</w:t>
      </w:r>
      <w:r w:rsidRPr="008A04D7">
        <w:rPr>
          <w:i/>
        </w:rPr>
        <w:t xml:space="preserve"> </w:t>
      </w:r>
    </w:p>
    <w:p w14:paraId="512A687F" w14:textId="77777777" w:rsidR="007A7D6C" w:rsidRPr="008A04D7" w:rsidRDefault="007A7D6C" w:rsidP="007A7D6C">
      <w:pPr>
        <w:ind w:left="288" w:hanging="288"/>
        <w:rPr>
          <w:szCs w:val="24"/>
        </w:rPr>
      </w:pPr>
      <w:r w:rsidRPr="008A04D7">
        <w:rPr>
          <w:b/>
          <w:szCs w:val="24"/>
        </w:rPr>
        <w:t>Rufinus</w:t>
      </w:r>
      <w:r w:rsidRPr="008A04D7">
        <w:rPr>
          <w:szCs w:val="24"/>
        </w:rPr>
        <w:t xml:space="preserve"> </w:t>
      </w:r>
      <w:r>
        <w:rPr>
          <w:szCs w:val="24"/>
        </w:rPr>
        <w:t>(374-410 A.D.)</w:t>
      </w:r>
      <w:r w:rsidRPr="008A04D7">
        <w:rPr>
          <w:szCs w:val="24"/>
        </w:rPr>
        <w:t xml:space="preserve"> freely translating Origen (225-253/254 A.D.) “</w:t>
      </w:r>
      <w:r w:rsidRPr="008A04D7">
        <w:rPr>
          <w:szCs w:val="24"/>
          <w:highlight w:val="white"/>
        </w:rPr>
        <w:t>When, therefore, Paul is found to have acted contrary to religion, in having persecuted the Church of God, and Peter to have committed so grave a sin as,</w:t>
      </w:r>
      <w:r w:rsidRPr="008A04D7">
        <w:rPr>
          <w:szCs w:val="24"/>
        </w:rPr>
        <w:t xml:space="preserve">” </w:t>
      </w:r>
      <w:r w:rsidRPr="008A04D7">
        <w:rPr>
          <w:i/>
          <w:szCs w:val="24"/>
        </w:rPr>
        <w:t>de Principiis</w:t>
      </w:r>
      <w:r w:rsidRPr="008A04D7">
        <w:rPr>
          <w:szCs w:val="24"/>
        </w:rPr>
        <w:t xml:space="preserve"> book 1 ch.8.2 p.&amp;&amp;&amp;</w:t>
      </w:r>
    </w:p>
    <w:p w14:paraId="4412750F" w14:textId="77777777" w:rsidR="00432779" w:rsidRPr="008A04D7" w:rsidRDefault="00432779" w:rsidP="00AF0A58"/>
    <w:p w14:paraId="1321993E" w14:textId="77777777" w:rsidR="00A95519" w:rsidRPr="008A04D7" w:rsidRDefault="00A95519" w:rsidP="00A95519">
      <w:pPr>
        <w:pStyle w:val="Heading2"/>
      </w:pPr>
      <w:bookmarkStart w:id="309" w:name="_Toc70879686"/>
      <w:bookmarkStart w:id="310" w:name="_Toc190122299"/>
      <w:bookmarkStart w:id="311" w:name="_Toc400394533"/>
      <w:r w:rsidRPr="008A04D7">
        <w:t>N7. Paul was a godly apostle</w:t>
      </w:r>
      <w:bookmarkEnd w:id="309"/>
      <w:bookmarkEnd w:id="310"/>
    </w:p>
    <w:p w14:paraId="0B009C5E" w14:textId="77777777" w:rsidR="00A95519" w:rsidRPr="008A04D7" w:rsidRDefault="00A95519" w:rsidP="00A95519">
      <w:pPr>
        <w:ind w:left="288" w:hanging="288"/>
      </w:pPr>
    </w:p>
    <w:p w14:paraId="317B8882" w14:textId="77777777" w:rsidR="00A95519" w:rsidRPr="008A04D7" w:rsidRDefault="00A95519" w:rsidP="00A95519">
      <w:pPr>
        <w:ind w:left="288" w:hanging="288"/>
      </w:pPr>
      <w:r w:rsidRPr="008A04D7">
        <w:t>Acts 15:22; Galatians 1:1; 2 Peter 3:15-16</w:t>
      </w:r>
    </w:p>
    <w:p w14:paraId="6B30AC34" w14:textId="77777777" w:rsidR="00A95519" w:rsidRPr="008A04D7" w:rsidRDefault="00A95519" w:rsidP="00A95519">
      <w:pPr>
        <w:ind w:left="288" w:hanging="288"/>
      </w:pPr>
    </w:p>
    <w:p w14:paraId="3C225EB4" w14:textId="66929345" w:rsidR="00062412" w:rsidRPr="008A04D7" w:rsidRDefault="00062412" w:rsidP="00062412">
      <w:pPr>
        <w:ind w:left="288" w:hanging="288"/>
        <w:jc w:val="both"/>
      </w:pPr>
      <w:r w:rsidRPr="008A04D7">
        <w:rPr>
          <w:b/>
        </w:rPr>
        <w:t>Marcellus of Ancyra</w:t>
      </w:r>
      <w:r w:rsidRPr="008A04D7">
        <w:t xml:space="preserve"> (c.336 &amp; 340 A.D.) (implied) says “the holy apostle” wrote 1 Corinthians 15:25.</w:t>
      </w:r>
    </w:p>
    <w:p w14:paraId="737A7AE5" w14:textId="77777777" w:rsidR="00A95519" w:rsidRPr="008A04D7" w:rsidRDefault="00A95519" w:rsidP="00A95519">
      <w:pPr>
        <w:ind w:left="288" w:hanging="288"/>
      </w:pPr>
      <w:r w:rsidRPr="008A04D7">
        <w:rPr>
          <w:b/>
        </w:rPr>
        <w:t>Hegemonius of Sirmium</w:t>
      </w:r>
      <w:r w:rsidRPr="008A04D7">
        <w:t xml:space="preserve"> (4th century) “Paul, that greatest teacher in scripture” and then he quotes 1 Corinthians 12:18. </w:t>
      </w:r>
      <w:r w:rsidRPr="008A04D7">
        <w:rPr>
          <w:i/>
        </w:rPr>
        <w:t>Archelaus Disputation with Manes</w:t>
      </w:r>
      <w:r w:rsidRPr="008A04D7">
        <w:t xml:space="preserve"> ch.18 p.193</w:t>
      </w:r>
    </w:p>
    <w:p w14:paraId="3CC9972E" w14:textId="77777777" w:rsidR="00A95519" w:rsidRPr="008A04D7" w:rsidRDefault="00A95519" w:rsidP="00A95519">
      <w:pPr>
        <w:ind w:left="288" w:hanging="288"/>
      </w:pPr>
      <w:r w:rsidRPr="008A04D7">
        <w:t xml:space="preserve">Hegemonius of Sirmium (4th century) mentions Paul speaking in Galatians 1. heart cannot escape His cognizance.” </w:t>
      </w:r>
      <w:r w:rsidRPr="008A04D7">
        <w:rPr>
          <w:i/>
        </w:rPr>
        <w:t>Archelaus Disputation with Manes</w:t>
      </w:r>
      <w:r w:rsidRPr="008A04D7">
        <w:t xml:space="preserve"> ch.36 p.209-210. See also quotes from Paul himself. </w:t>
      </w:r>
      <w:r w:rsidRPr="008A04D7">
        <w:rPr>
          <w:i/>
        </w:rPr>
        <w:t>Archelaus Disputation with Manes</w:t>
      </w:r>
      <w:r w:rsidRPr="008A04D7">
        <w:t xml:space="preserve"> ch.40 p.214</w:t>
      </w:r>
    </w:p>
    <w:p w14:paraId="1CB9A072" w14:textId="73AC42F7" w:rsidR="002D2AD3" w:rsidRPr="008A04D7" w:rsidRDefault="002D2AD3" w:rsidP="002D2AD3">
      <w:pPr>
        <w:ind w:left="288" w:hanging="288"/>
      </w:pPr>
      <w:r w:rsidRPr="008A04D7">
        <w:rPr>
          <w:b/>
          <w:i/>
        </w:rPr>
        <w:t>Life of Antony</w:t>
      </w:r>
      <w:r w:rsidRPr="008A04D7">
        <w:t xml:space="preserve"> (</w:t>
      </w:r>
      <w:r w:rsidR="001D3F50">
        <w:t>356-362 A.D.</w:t>
      </w:r>
      <w:r w:rsidRPr="008A04D7">
        <w:t>) ch.7 p.198 (implied) applies Philippians 3:4 to Paul</w:t>
      </w:r>
    </w:p>
    <w:p w14:paraId="184CFC00" w14:textId="77777777" w:rsidR="00A95519" w:rsidRPr="008A04D7" w:rsidRDefault="00F45942" w:rsidP="00A95519">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rPr>
          <w:b/>
        </w:rPr>
        <w:t xml:space="preserve"> </w:t>
      </w:r>
      <w:r w:rsidR="00A95519" w:rsidRPr="008A04D7">
        <w:t>(318-373 A.D.) speaks of the “blessed Paul” and quotes Philippians 3:14.</w:t>
      </w:r>
      <w:r w:rsidR="00A95519" w:rsidRPr="008A04D7">
        <w:rPr>
          <w:i/>
        </w:rPr>
        <w:t xml:space="preserve"> </w:t>
      </w:r>
      <w:r w:rsidRPr="008A04D7">
        <w:rPr>
          <w:i/>
        </w:rPr>
        <w:t>Athanasius of Alexandria</w:t>
      </w:r>
      <w:r w:rsidR="00A95519" w:rsidRPr="008A04D7">
        <w:rPr>
          <w:i/>
        </w:rPr>
        <w:t xml:space="preserve"> Against the Heathen</w:t>
      </w:r>
      <w:r w:rsidR="00A95519" w:rsidRPr="008A04D7">
        <w:t xml:space="preserve"> ch.5 p.6</w:t>
      </w:r>
    </w:p>
    <w:p w14:paraId="6ABCCBBC" w14:textId="0B85A7FE" w:rsidR="0041154D" w:rsidRPr="0091610E" w:rsidRDefault="0041154D" w:rsidP="0041154D">
      <w:pPr>
        <w:ind w:left="288" w:hanging="288"/>
      </w:pPr>
      <w:r w:rsidRPr="0091610E">
        <w:rPr>
          <w:b/>
        </w:rPr>
        <w:t>Basil of Cappadocia</w:t>
      </w:r>
      <w:r w:rsidRPr="0091610E">
        <w:t xml:space="preserve"> (357-379 A.D.) </w:t>
      </w:r>
      <w:r>
        <w:t>“the blessed Paul brings both phrases to bear</w:t>
      </w:r>
      <w:r w:rsidR="00BF2F15">
        <w:t>.</w:t>
      </w:r>
      <w:r>
        <w:t xml:space="preserve">..”. </w:t>
      </w:r>
      <w:r>
        <w:rPr>
          <w:i/>
          <w:iCs/>
        </w:rPr>
        <w:t>On the Spirit</w:t>
      </w:r>
      <w:r>
        <w:t xml:space="preserve"> ch.5.6 p.5</w:t>
      </w:r>
    </w:p>
    <w:p w14:paraId="7C769D9C" w14:textId="22FD016E" w:rsidR="00712305" w:rsidRPr="008A04D7" w:rsidRDefault="00712305" w:rsidP="00712305">
      <w:pPr>
        <w:ind w:left="288" w:hanging="288"/>
        <w:rPr>
          <w:bCs/>
        </w:rPr>
      </w:pPr>
      <w:r w:rsidRPr="008A04D7">
        <w:rPr>
          <w:b/>
        </w:rPr>
        <w:t>First Council of Constantinople</w:t>
      </w:r>
      <w:r w:rsidRPr="008A04D7">
        <w:rPr>
          <w:bCs/>
        </w:rPr>
        <w:t xml:space="preserve"> (381/382 A.D.) (implied) positively mentions Paul.Synodical Letter p.190</w:t>
      </w:r>
    </w:p>
    <w:p w14:paraId="5C6C4385" w14:textId="77777777" w:rsidR="00A95519" w:rsidRPr="008A04D7" w:rsidRDefault="00A95519" w:rsidP="00A95519">
      <w:pPr>
        <w:ind w:left="288" w:hanging="288"/>
      </w:pPr>
      <w:r w:rsidRPr="008A04D7">
        <w:rPr>
          <w:b/>
        </w:rPr>
        <w:t>Gregory of Nyssa</w:t>
      </w:r>
      <w:r w:rsidRPr="008A04D7">
        <w:t xml:space="preserve"> (382-383 A.D.) speaks of “the Apostle Paul”. </w:t>
      </w:r>
      <w:r w:rsidRPr="008A04D7">
        <w:rPr>
          <w:i/>
        </w:rPr>
        <w:t>Against Eunomius</w:t>
      </w:r>
      <w:r w:rsidRPr="008A04D7">
        <w:t xml:space="preserve"> book 6 ch.2 p.183. See also </w:t>
      </w:r>
      <w:r w:rsidRPr="008A04D7">
        <w:rPr>
          <w:i/>
        </w:rPr>
        <w:t>Against Eunomius</w:t>
      </w:r>
      <w:r w:rsidRPr="008A04D7">
        <w:t xml:space="preserve"> book 1 ch.23 p.64.</w:t>
      </w:r>
    </w:p>
    <w:p w14:paraId="40673602" w14:textId="77777777" w:rsidR="00A95519" w:rsidRPr="008A04D7" w:rsidRDefault="00A95519" w:rsidP="00A95519">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Paul was carried up to the third heaven. Letter 2 ch.8.2 p.37</w:t>
      </w:r>
    </w:p>
    <w:p w14:paraId="79B91A1B" w14:textId="18F2DFF2" w:rsidR="005E52FB" w:rsidRPr="008A04D7" w:rsidRDefault="005E52FB" w:rsidP="005E52FB">
      <w:pPr>
        <w:ind w:left="288" w:hanging="288"/>
      </w:pPr>
      <w:r w:rsidRPr="008A04D7">
        <w:rPr>
          <w:b/>
        </w:rPr>
        <w:t>Gregory of Nyssa</w:t>
      </w:r>
      <w:r w:rsidRPr="008A04D7">
        <w:t xml:space="preserve"> (382-383 A.D.) </w:t>
      </w:r>
      <w:r>
        <w:t>speaks of Paul the aposte.</w:t>
      </w:r>
      <w:r w:rsidRPr="008A04D7">
        <w:t xml:space="preserve"> </w:t>
      </w:r>
      <w:r w:rsidRPr="008A04D7">
        <w:rPr>
          <w:i/>
        </w:rPr>
        <w:t>Against Eunomius</w:t>
      </w:r>
      <w:r w:rsidRPr="008A04D7">
        <w:t xml:space="preserve"> book 1 ch.3</w:t>
      </w:r>
      <w:r>
        <w:t>7</w:t>
      </w:r>
      <w:r w:rsidRPr="008A04D7">
        <w:t xml:space="preserve"> p.8</w:t>
      </w:r>
      <w:r>
        <w:t>6</w:t>
      </w:r>
    </w:p>
    <w:p w14:paraId="7188B3EE" w14:textId="77777777" w:rsidR="00A95519" w:rsidRPr="008A04D7" w:rsidRDefault="00A95519" w:rsidP="00A95519">
      <w:pPr>
        <w:ind w:left="288" w:hanging="288"/>
      </w:pPr>
      <w:r w:rsidRPr="008A04D7">
        <w:rPr>
          <w:b/>
        </w:rPr>
        <w:t>John Chrysostom</w:t>
      </w:r>
      <w:r w:rsidRPr="008A04D7">
        <w:t xml:space="preserve"> (</w:t>
      </w:r>
      <w:r w:rsidR="00B11953" w:rsidRPr="008A04D7">
        <w:t>martyred 407 A.D.</w:t>
      </w:r>
      <w:r w:rsidRPr="008A04D7">
        <w:t xml:space="preserve">) says that there was no one like Paul, who was blessed. </w:t>
      </w:r>
      <w:r w:rsidRPr="008A04D7">
        <w:rPr>
          <w:i/>
        </w:rPr>
        <w:t>Commentary on Philippians</w:t>
      </w:r>
      <w:r w:rsidRPr="008A04D7">
        <w:t xml:space="preserve"> homily 1 verse 7 p.187</w:t>
      </w:r>
    </w:p>
    <w:p w14:paraId="603954B0"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t xml:space="preserve">(c.225-254 A.D.) If we listen to the words of Paul, they are the words of God. </w:t>
      </w:r>
      <w:r w:rsidRPr="008A04D7">
        <w:rPr>
          <w:i/>
        </w:rPr>
        <w:t>Origen’s de Principiis</w:t>
      </w:r>
      <w:r w:rsidRPr="008A04D7">
        <w:t xml:space="preserve"> book 4 ch.1.22 p.371</w:t>
      </w:r>
    </w:p>
    <w:p w14:paraId="32F4B341" w14:textId="173D8435" w:rsidR="00012ABC" w:rsidRDefault="00012ABC" w:rsidP="00012ABC">
      <w:pPr>
        <w:ind w:left="288" w:hanging="288"/>
      </w:pPr>
      <w:r w:rsidRPr="00012ABC">
        <w:rPr>
          <w:bCs/>
        </w:rPr>
        <w:t>Rufinus</w:t>
      </w:r>
      <w:r w:rsidRPr="008A04D7">
        <w:t xml:space="preserve"> </w:t>
      </w:r>
      <w:r>
        <w:t>(374-410 A.D.)</w:t>
      </w:r>
      <w:r w:rsidRPr="008A04D7">
        <w:t xml:space="preserve"> freely translating Origen (225-253/254 A.D.)</w:t>
      </w:r>
      <w:r>
        <w:t xml:space="preserve"> speaks of the apostle Paul. </w:t>
      </w:r>
      <w:r>
        <w:rPr>
          <w:i/>
        </w:rPr>
        <w:t>De Principiis</w:t>
      </w:r>
      <w:r w:rsidRPr="008A04D7">
        <w:t xml:space="preserve"> </w:t>
      </w:r>
      <w:r>
        <w:t>book 3 ch.2.5 p.333</w:t>
      </w:r>
    </w:p>
    <w:p w14:paraId="246BA53A" w14:textId="0B51AD05" w:rsidR="00A95519" w:rsidRPr="008A04D7" w:rsidRDefault="00A95519" w:rsidP="00A95519">
      <w:pPr>
        <w:ind w:left="288" w:hanging="288"/>
      </w:pPr>
      <w:r w:rsidRPr="008A04D7">
        <w:rPr>
          <w:b/>
        </w:rPr>
        <w:t>Palladius</w:t>
      </w:r>
      <w:r w:rsidRPr="008A04D7">
        <w:t xml:space="preserve"> (c.430 A.D.) mentions Paul the apostle. </w:t>
      </w:r>
      <w:r w:rsidRPr="008A04D7">
        <w:rPr>
          <w:i/>
        </w:rPr>
        <w:t>Four Desert Fathers</w:t>
      </w:r>
      <w:r w:rsidRPr="008A04D7">
        <w:t xml:space="preserve"> p.92.</w:t>
      </w:r>
    </w:p>
    <w:p w14:paraId="303CE6C8" w14:textId="77777777" w:rsidR="00F65A04" w:rsidRPr="008A04D7" w:rsidRDefault="00F65A04" w:rsidP="00A95519"/>
    <w:p w14:paraId="2B6E5781" w14:textId="77777777" w:rsidR="00A95519" w:rsidRPr="008A04D7" w:rsidRDefault="00A95519" w:rsidP="00A95519">
      <w:pPr>
        <w:rPr>
          <w:b/>
          <w:u w:val="single"/>
        </w:rPr>
      </w:pPr>
      <w:r w:rsidRPr="008A04D7">
        <w:rPr>
          <w:b/>
          <w:u w:val="single"/>
        </w:rPr>
        <w:t>Among corrupt or spurious works</w:t>
      </w:r>
    </w:p>
    <w:p w14:paraId="431FC954" w14:textId="77777777" w:rsidR="00A95519" w:rsidRPr="008A04D7" w:rsidRDefault="00A95519" w:rsidP="00A95519">
      <w:pPr>
        <w:ind w:left="288" w:hanging="288"/>
      </w:pPr>
      <w:r w:rsidRPr="008A04D7">
        <w:t xml:space="preserve">The spurious </w:t>
      </w:r>
      <w:r w:rsidRPr="008A04D7">
        <w:rPr>
          <w:b/>
          <w:i/>
        </w:rPr>
        <w:t>Acts of Peter</w:t>
      </w:r>
      <w:r w:rsidRPr="008A04D7">
        <w:t xml:space="preserve"> (4th century?) ch.1-3 says that Paul traveled to </w:t>
      </w:r>
      <w:smartTag w:uri="urn:schemas-microsoft-com:office:smarttags" w:element="place">
        <w:smartTag w:uri="urn:schemas-microsoft-com:office:smarttags" w:element="country-region">
          <w:r w:rsidRPr="008A04D7">
            <w:t>Spain</w:t>
          </w:r>
        </w:smartTag>
      </w:smartTag>
      <w:r w:rsidRPr="008A04D7">
        <w:t xml:space="preserve">. </w:t>
      </w:r>
    </w:p>
    <w:p w14:paraId="357B70B6" w14:textId="77777777" w:rsidR="00A95519" w:rsidRPr="008A04D7" w:rsidRDefault="00A95519" w:rsidP="00A95519"/>
    <w:p w14:paraId="5B9FBDBF" w14:textId="77777777" w:rsidR="00A95519" w:rsidRPr="008A04D7" w:rsidRDefault="00A95519" w:rsidP="00A95519">
      <w:pPr>
        <w:rPr>
          <w:b/>
          <w:u w:val="single"/>
        </w:rPr>
      </w:pPr>
      <w:r w:rsidRPr="008A04D7">
        <w:rPr>
          <w:b/>
          <w:u w:val="single"/>
        </w:rPr>
        <w:t>Among heretics</w:t>
      </w:r>
    </w:p>
    <w:p w14:paraId="1A3F3B1B" w14:textId="77777777" w:rsidR="00A95519" w:rsidRPr="008A04D7" w:rsidRDefault="00A95519" w:rsidP="00A95519">
      <w:pPr>
        <w:ind w:left="288" w:hanging="288"/>
      </w:pPr>
      <w:r w:rsidRPr="008A04D7">
        <w:t xml:space="preserve">Pelagian heretic </w:t>
      </w:r>
      <w:r w:rsidRPr="008A04D7">
        <w:rPr>
          <w:b/>
        </w:rPr>
        <w:t>Theodore of Mopsuestia</w:t>
      </w:r>
      <w:r w:rsidRPr="008A04D7">
        <w:t xml:space="preserve"> (392-423/429 A.D.) (implied) alludes to Hebrews 7:11 as by the blessed Paul.</w:t>
      </w:r>
      <w:r w:rsidRPr="008A04D7">
        <w:rPr>
          <w:i/>
        </w:rPr>
        <w:t xml:space="preserve"> Commentary on Hosea</w:t>
      </w:r>
      <w:r w:rsidRPr="008A04D7">
        <w:t xml:space="preserve"> ch.24 p.56 and Hebrews 9:13 as by Paul in </w:t>
      </w:r>
      <w:r w:rsidRPr="008A04D7">
        <w:rPr>
          <w:i/>
        </w:rPr>
        <w:t>Commentary on Jonah</w:t>
      </w:r>
      <w:r w:rsidRPr="008A04D7">
        <w:t xml:space="preserve"> preface p.187</w:t>
      </w:r>
    </w:p>
    <w:p w14:paraId="06CB31CF" w14:textId="77777777" w:rsidR="00A95519" w:rsidRPr="008A04D7" w:rsidRDefault="00A95519" w:rsidP="00A95519"/>
    <w:p w14:paraId="3C42921D" w14:textId="77777777" w:rsidR="00A95519" w:rsidRPr="008A04D7" w:rsidRDefault="00A95519" w:rsidP="00A95519">
      <w:pPr>
        <w:pStyle w:val="Heading2"/>
      </w:pPr>
      <w:bookmarkStart w:id="312" w:name="_Toc70879687"/>
      <w:bookmarkStart w:id="313" w:name="_Toc190122300"/>
      <w:r w:rsidRPr="008A04D7">
        <w:t>N8. Barnabas, companion of Paul</w:t>
      </w:r>
      <w:bookmarkEnd w:id="312"/>
      <w:bookmarkEnd w:id="313"/>
    </w:p>
    <w:p w14:paraId="60EC3A0D" w14:textId="77777777" w:rsidR="00A95519" w:rsidRPr="008A04D7" w:rsidRDefault="00A95519" w:rsidP="00A95519">
      <w:pPr>
        <w:ind w:left="288" w:hanging="288"/>
      </w:pPr>
    </w:p>
    <w:p w14:paraId="617BE48E" w14:textId="77777777" w:rsidR="00A95519" w:rsidRPr="008A04D7" w:rsidRDefault="00A95519" w:rsidP="00A95519">
      <w:r w:rsidRPr="008A04D7">
        <w:t>Acts 13:2; 14:1-3; 15:22; Galatians 2:1</w:t>
      </w:r>
    </w:p>
    <w:p w14:paraId="68FC01A3" w14:textId="77777777" w:rsidR="00A95519" w:rsidRPr="008A04D7" w:rsidRDefault="00A95519" w:rsidP="00A95519"/>
    <w:p w14:paraId="5EDFD938" w14:textId="68401036" w:rsidR="0020000B" w:rsidRPr="00B2347F" w:rsidRDefault="00B53129" w:rsidP="0020000B">
      <w:pPr>
        <w:ind w:left="288" w:hanging="288"/>
      </w:pPr>
      <w:r>
        <w:rPr>
          <w:b/>
        </w:rPr>
        <w:t>Vaticanus</w:t>
      </w:r>
      <w:r w:rsidR="00D45513" w:rsidRPr="00D45513">
        <w:rPr>
          <w:bCs/>
        </w:rPr>
        <w:t xml:space="preserve"> (B) (325-350 A.D.) </w:t>
      </w:r>
      <w:r w:rsidR="0020000B" w:rsidRPr="00B2347F">
        <w:t>Most of Old Testament all of New Testament up to Hebrews 9:15 (325-350 A.D.) Acts 13:2; 14:1-3; 15:22; Galatians 2:1</w:t>
      </w:r>
    </w:p>
    <w:p w14:paraId="39443FC8" w14:textId="77777777" w:rsidR="008219BD" w:rsidRPr="008A04D7" w:rsidRDefault="008219BD" w:rsidP="00A95519"/>
    <w:p w14:paraId="2D22F124" w14:textId="43B86033" w:rsidR="001C6F3F" w:rsidRPr="0091610E" w:rsidRDefault="001C6F3F" w:rsidP="001C6F3F">
      <w:pPr>
        <w:ind w:left="288" w:hanging="288"/>
        <w:rPr>
          <w:i/>
        </w:rPr>
      </w:pPr>
      <w:r w:rsidRPr="0091610E">
        <w:rPr>
          <w:b/>
        </w:rPr>
        <w:t>Aphrahat the Syrian</w:t>
      </w:r>
      <w:r w:rsidRPr="0091610E">
        <w:t xml:space="preserve"> (337-345 A.D.)</w:t>
      </w:r>
      <w:r>
        <w:t xml:space="preserve"> mentions Barnabas.</w:t>
      </w:r>
      <w:r w:rsidRPr="0091610E">
        <w:t xml:space="preserve"> </w:t>
      </w:r>
      <w:r w:rsidRPr="0091610E">
        <w:rPr>
          <w:i/>
        </w:rPr>
        <w:t>Select Demonstrations</w:t>
      </w:r>
      <w:r w:rsidRPr="00A90AEF">
        <w:rPr>
          <w:iCs/>
        </w:rPr>
        <w:t xml:space="preserve"> </w:t>
      </w:r>
      <w:r>
        <w:rPr>
          <w:iCs/>
        </w:rPr>
        <w:t>Demonstration 6</w:t>
      </w:r>
      <w:r w:rsidRPr="00A90AEF">
        <w:rPr>
          <w:iCs/>
        </w:rPr>
        <w:t>.</w:t>
      </w:r>
      <w:r>
        <w:rPr>
          <w:iCs/>
        </w:rPr>
        <w:t>5</w:t>
      </w:r>
      <w:r w:rsidRPr="00A90AEF">
        <w:rPr>
          <w:iCs/>
        </w:rPr>
        <w:t xml:space="preserve"> p.</w:t>
      </w:r>
      <w:r>
        <w:rPr>
          <w:iCs/>
        </w:rPr>
        <w:t>367</w:t>
      </w:r>
    </w:p>
    <w:p w14:paraId="1DFF6F22" w14:textId="4107937A" w:rsidR="001125AF" w:rsidRPr="0091610E" w:rsidRDefault="001125AF" w:rsidP="001125AF">
      <w:pPr>
        <w:ind w:left="288" w:hanging="288"/>
      </w:pPr>
      <w:r w:rsidRPr="0091610E">
        <w:rPr>
          <w:b/>
        </w:rPr>
        <w:t>Basil of Cappadocia</w:t>
      </w:r>
      <w:r w:rsidRPr="0091610E">
        <w:t xml:space="preserve"> (357-379 A.D.)</w:t>
      </w:r>
      <w:r>
        <w:t xml:space="preserve"> mentions Barnabas.</w:t>
      </w:r>
      <w:r w:rsidRPr="0091610E">
        <w:t xml:space="preserve"> </w:t>
      </w:r>
      <w:r w:rsidRPr="00FD08AC">
        <w:rPr>
          <w:i/>
          <w:iCs/>
        </w:rPr>
        <w:t>On the Spirit</w:t>
      </w:r>
      <w:r>
        <w:t xml:space="preserve"> ch.19.49 p.31</w:t>
      </w:r>
    </w:p>
    <w:p w14:paraId="2D0CD0AB" w14:textId="77777777" w:rsidR="008219BD" w:rsidRPr="008A04D7" w:rsidRDefault="008219BD" w:rsidP="00A95519">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&amp;&amp;&amp;</w:t>
      </w:r>
    </w:p>
    <w:p w14:paraId="5FADE911" w14:textId="77777777" w:rsidR="008219BD" w:rsidRPr="008A04D7" w:rsidRDefault="008219BD" w:rsidP="00A95519">
      <w:r w:rsidRPr="008A04D7">
        <w:rPr>
          <w:b/>
        </w:rPr>
        <w:t>John Chrysostom</w:t>
      </w:r>
      <w:r w:rsidRPr="008A04D7">
        <w:t xml:space="preserve"> (</w:t>
      </w:r>
      <w:r w:rsidR="00B11953" w:rsidRPr="008A04D7">
        <w:t>martyred 407 A.D.</w:t>
      </w:r>
      <w:r w:rsidRPr="008A04D7">
        <w:t>) &amp;&amp;&amp;</w:t>
      </w:r>
    </w:p>
    <w:p w14:paraId="2DD30CD1" w14:textId="33B5D584" w:rsidR="008219BD" w:rsidRPr="008A04D7" w:rsidRDefault="00DC6B67" w:rsidP="00A95519">
      <w:r>
        <w:rPr>
          <w:b/>
        </w:rPr>
        <w:t>Jerome of Stridon</w:t>
      </w:r>
      <w:r w:rsidR="008219BD" w:rsidRPr="008A04D7">
        <w:t xml:space="preserve"> (373-420 A.D.)</w:t>
      </w:r>
    </w:p>
    <w:p w14:paraId="5877A932" w14:textId="77777777" w:rsidR="0020000B" w:rsidRPr="008A04D7" w:rsidRDefault="0020000B" w:rsidP="00A95519"/>
    <w:p w14:paraId="42401464" w14:textId="77777777" w:rsidR="00A95519" w:rsidRPr="008A04D7" w:rsidRDefault="00A95519" w:rsidP="00A95519">
      <w:pPr>
        <w:pStyle w:val="Heading2"/>
      </w:pPr>
      <w:bookmarkStart w:id="314" w:name="_Toc70879688"/>
      <w:bookmarkStart w:id="315" w:name="_Toc190122301"/>
      <w:r w:rsidRPr="008A04D7">
        <w:t>N9. Silas, companion of Paul</w:t>
      </w:r>
      <w:bookmarkEnd w:id="314"/>
      <w:bookmarkEnd w:id="315"/>
    </w:p>
    <w:p w14:paraId="2F5B178C" w14:textId="77777777" w:rsidR="00A95519" w:rsidRPr="008A04D7" w:rsidRDefault="00A95519" w:rsidP="00A95519"/>
    <w:p w14:paraId="54A319D2" w14:textId="77777777" w:rsidR="00A95519" w:rsidRPr="008A04D7" w:rsidRDefault="00A95519" w:rsidP="00A95519">
      <w:r w:rsidRPr="008A04D7">
        <w:t>Acts 15:22,27-34,40; 16:19,25,29; 17:4,10,14,15; 18:5; 2 Corinthians 1:19; 1 Thessalonians 1:1; 2 Thessalonians 1:1; 1 Peter 5:12</w:t>
      </w:r>
    </w:p>
    <w:p w14:paraId="10225D77" w14:textId="77777777" w:rsidR="00A95519" w:rsidRPr="008A04D7" w:rsidRDefault="00A95519" w:rsidP="00A95519">
      <w:r w:rsidRPr="008A04D7">
        <w:t>Note Silas is called Silvanus in the KJV outside of Acts</w:t>
      </w:r>
    </w:p>
    <w:p w14:paraId="11685F59" w14:textId="77777777" w:rsidR="00A95519" w:rsidRPr="008A04D7" w:rsidRDefault="00A95519" w:rsidP="00A95519"/>
    <w:p w14:paraId="6A299D16" w14:textId="77777777" w:rsidR="00A95519" w:rsidRPr="008A04D7" w:rsidRDefault="00F45942" w:rsidP="00A95519">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95519" w:rsidRPr="008A04D7">
        <w:t xml:space="preserve"> (335-342 A.D.) mentions Silas. </w:t>
      </w:r>
      <w:r w:rsidR="00A95519" w:rsidRPr="008A04D7">
        <w:rPr>
          <w:i/>
        </w:rPr>
        <w:t>On Luke 10:22 (Matthew 11:27)</w:t>
      </w:r>
      <w:r w:rsidR="00A95519" w:rsidRPr="008A04D7">
        <w:t xml:space="preserve"> ch.1 p.87</w:t>
      </w:r>
    </w:p>
    <w:p w14:paraId="12DE791A" w14:textId="3BA88AD7" w:rsidR="0041154D" w:rsidRPr="0091610E" w:rsidRDefault="0041154D" w:rsidP="0041154D">
      <w:pPr>
        <w:ind w:left="288" w:hanging="288"/>
      </w:pPr>
      <w:r w:rsidRPr="0091610E">
        <w:rPr>
          <w:b/>
        </w:rPr>
        <w:t>Basil of Cappadocia</w:t>
      </w:r>
      <w:r w:rsidRPr="0091610E">
        <w:t xml:space="preserve"> (357-379 A.D.) </w:t>
      </w:r>
      <w:r>
        <w:t xml:space="preserve">mentions Silvanus [Silas]. </w:t>
      </w:r>
      <w:r>
        <w:rPr>
          <w:i/>
          <w:iCs/>
        </w:rPr>
        <w:t>On the Spirit</w:t>
      </w:r>
      <w:r>
        <w:t xml:space="preserve"> ch.25.55 p.37</w:t>
      </w:r>
    </w:p>
    <w:p w14:paraId="164296B3" w14:textId="77777777" w:rsidR="006F6598" w:rsidRPr="008A04D7" w:rsidRDefault="006F6598" w:rsidP="006F6598">
      <w:pPr>
        <w:ind w:left="288" w:hanging="288"/>
      </w:pPr>
      <w:r w:rsidRPr="008A04D7">
        <w:rPr>
          <w:b/>
        </w:rPr>
        <w:t>Gregory of Nyssa</w:t>
      </w:r>
      <w:r w:rsidRPr="008A04D7">
        <w:t xml:space="preserve"> (382-383 A.D.) </w:t>
      </w:r>
      <w:r>
        <w:t>mentions Silvanus [Silas] and Timotheus [Timothy].</w:t>
      </w:r>
      <w:r w:rsidRPr="008A04D7">
        <w:t xml:space="preserve"> </w:t>
      </w:r>
      <w:r w:rsidRPr="008A04D7">
        <w:rPr>
          <w:i/>
        </w:rPr>
        <w:t>Against Eunomius</w:t>
      </w:r>
      <w:r w:rsidRPr="008A04D7">
        <w:t xml:space="preserve"> book 1 ch.</w:t>
      </w:r>
      <w:r>
        <w:t>16</w:t>
      </w:r>
      <w:r w:rsidRPr="008A04D7">
        <w:t xml:space="preserve"> p.</w:t>
      </w:r>
      <w:r>
        <w:t>54</w:t>
      </w:r>
    </w:p>
    <w:p w14:paraId="597C411D" w14:textId="30A64431" w:rsidR="00633C28" w:rsidRPr="008A04D7" w:rsidRDefault="00633C28" w:rsidP="00633C28">
      <w:pPr>
        <w:ind w:left="288" w:hanging="288"/>
      </w:pPr>
      <w:r w:rsidRPr="008A04D7">
        <w:rPr>
          <w:b/>
        </w:rPr>
        <w:t>John Chrysostom</w:t>
      </w:r>
      <w:r w:rsidRPr="008A04D7">
        <w:t xml:space="preserve"> (400-401 A.D.) mentions Silas. </w:t>
      </w:r>
      <w:r w:rsidRPr="008A04D7">
        <w:rPr>
          <w:i/>
        </w:rPr>
        <w:t>Homilies on Acts</w:t>
      </w:r>
      <w:r w:rsidR="00C7204C">
        <w:t xml:space="preserve"> homily</w:t>
      </w:r>
      <w:r w:rsidRPr="008A04D7">
        <w:t>36 p.223</w:t>
      </w:r>
    </w:p>
    <w:p w14:paraId="0EDAD380" w14:textId="77777777" w:rsidR="005E3AE4" w:rsidRPr="008A04D7" w:rsidRDefault="005E3AE4" w:rsidP="00A95519"/>
    <w:p w14:paraId="52F5815E" w14:textId="77777777" w:rsidR="00A95519" w:rsidRPr="008A04D7" w:rsidRDefault="00A95519" w:rsidP="00A95519">
      <w:pPr>
        <w:pStyle w:val="Heading2"/>
      </w:pPr>
      <w:bookmarkStart w:id="316" w:name="_Toc70879689"/>
      <w:bookmarkStart w:id="317" w:name="_Toc190122302"/>
      <w:r w:rsidRPr="008A04D7">
        <w:t>N10. Apollos</w:t>
      </w:r>
      <w:bookmarkEnd w:id="316"/>
      <w:bookmarkEnd w:id="317"/>
    </w:p>
    <w:p w14:paraId="2F70D0BC" w14:textId="77777777" w:rsidR="00A95519" w:rsidRPr="008A04D7" w:rsidRDefault="00A95519" w:rsidP="00A95519"/>
    <w:p w14:paraId="1604911E" w14:textId="77777777" w:rsidR="00A95519" w:rsidRPr="008A04D7" w:rsidRDefault="00A95519" w:rsidP="00A95519">
      <w:r w:rsidRPr="008A04D7">
        <w:t>Acts 18:24-28; 19:1; 1 Corinthians 1:12; 3:4-6; 4:6; 16:12; Tt 3:13</w:t>
      </w:r>
    </w:p>
    <w:p w14:paraId="483FF70D" w14:textId="77777777" w:rsidR="00A95519" w:rsidRPr="008A04D7" w:rsidRDefault="00A95519" w:rsidP="00A95519"/>
    <w:p w14:paraId="0C66C00F" w14:textId="087D142A" w:rsidR="00F94FD3" w:rsidRPr="008A04D7" w:rsidRDefault="00F94FD3" w:rsidP="00F94FD3">
      <w:pPr>
        <w:ind w:left="288" w:hanging="288"/>
      </w:pPr>
      <w:r w:rsidRPr="008A04D7">
        <w:rPr>
          <w:b/>
        </w:rPr>
        <w:t>Gregory of Nyssa</w:t>
      </w:r>
      <w:r w:rsidRPr="008A04D7">
        <w:t xml:space="preserve"> (382-383 A.D.) </w:t>
      </w:r>
      <w:r>
        <w:t>mentions Apollos.</w:t>
      </w:r>
      <w:r w:rsidRPr="008A04D7">
        <w:t xml:space="preserve"> </w:t>
      </w:r>
      <w:r w:rsidRPr="008A04D7">
        <w:rPr>
          <w:i/>
        </w:rPr>
        <w:t>A</w:t>
      </w:r>
      <w:r>
        <w:rPr>
          <w:i/>
        </w:rPr>
        <w:t>gainst Eunomius</w:t>
      </w:r>
      <w:r w:rsidRPr="008A04D7">
        <w:t xml:space="preserve"> </w:t>
      </w:r>
      <w:r>
        <w:t>book 2 c</w:t>
      </w:r>
      <w:r w:rsidRPr="008A04D7">
        <w:t>h</w:t>
      </w:r>
      <w:r>
        <w:t>.15 p.133</w:t>
      </w:r>
    </w:p>
    <w:p w14:paraId="5F6F84B2" w14:textId="314DB007" w:rsidR="00A95519" w:rsidRPr="008A04D7" w:rsidRDefault="00A95519" w:rsidP="00A95519">
      <w:pPr>
        <w:ind w:left="288" w:hanging="288"/>
      </w:pPr>
      <w:r w:rsidRPr="008A04D7">
        <w:rPr>
          <w:b/>
        </w:rPr>
        <w:t>Ambrose of Milan</w:t>
      </w:r>
      <w:r w:rsidRPr="008A04D7">
        <w:t xml:space="preserve"> (370-39</w:t>
      </w:r>
      <w:r w:rsidR="00F94FD3">
        <w:t>0</w:t>
      </w:r>
      <w:r w:rsidRPr="008A04D7">
        <w:t xml:space="preserve"> A.D.) mentions Apollos quoting 1 Corinthians 3:5,6 in </w:t>
      </w:r>
      <w:r w:rsidRPr="008A04D7">
        <w:rPr>
          <w:i/>
        </w:rPr>
        <w:t>On the Christian Faith</w:t>
      </w:r>
      <w:r w:rsidRPr="008A04D7">
        <w:t xml:space="preserve"> book 5 ch.8 p.285.</w:t>
      </w:r>
    </w:p>
    <w:p w14:paraId="19E324AE" w14:textId="0B37E320" w:rsidR="00633C28" w:rsidRPr="008A04D7" w:rsidRDefault="00633C28" w:rsidP="00633C28">
      <w:pPr>
        <w:ind w:left="288" w:hanging="288"/>
      </w:pPr>
      <w:r w:rsidRPr="008A04D7">
        <w:rPr>
          <w:b/>
        </w:rPr>
        <w:t>John Chrysostom</w:t>
      </w:r>
      <w:r w:rsidRPr="008A04D7">
        <w:t xml:space="preserve"> (400-401 A.D.) mentions Apollos. </w:t>
      </w:r>
      <w:r w:rsidRPr="008A04D7">
        <w:rPr>
          <w:i/>
        </w:rPr>
        <w:t>Homilies on Acts</w:t>
      </w:r>
      <w:r w:rsidR="00C7204C">
        <w:t xml:space="preserve"> homily</w:t>
      </w:r>
      <w:r w:rsidRPr="008A04D7">
        <w:t xml:space="preserve">40 p.245. See also </w:t>
      </w:r>
      <w:r w:rsidRPr="008A04D7">
        <w:rPr>
          <w:i/>
        </w:rPr>
        <w:t>Homilies on Ephesians</w:t>
      </w:r>
      <w:r w:rsidR="00C7204C">
        <w:t xml:space="preserve"> homily</w:t>
      </w:r>
      <w:r w:rsidRPr="008A04D7">
        <w:t>11 p.104.</w:t>
      </w:r>
    </w:p>
    <w:p w14:paraId="78E0FE6A" w14:textId="7C31CC4B" w:rsidR="007A7D6C" w:rsidRPr="008A04D7" w:rsidRDefault="007A7D6C" w:rsidP="007A7D6C">
      <w:pPr>
        <w:ind w:left="288" w:hanging="288"/>
      </w:pPr>
      <w:r w:rsidRPr="008A04D7">
        <w:rPr>
          <w:b/>
        </w:rPr>
        <w:t>Rufinus</w:t>
      </w:r>
      <w:r w:rsidRPr="008A04D7">
        <w:t xml:space="preserve"> (374-4</w:t>
      </w:r>
      <w:r>
        <w:t>10 A.D.</w:t>
      </w:r>
      <w:r w:rsidRPr="008A04D7">
        <w:t xml:space="preserve">) freely translating Origen (225-253/254 A.D.) “of agriculture what is actually written: “I planted, Apollos watered; but God” </w:t>
      </w:r>
      <w:r w:rsidRPr="008A04D7">
        <w:rPr>
          <w:i/>
        </w:rPr>
        <w:t>de Principiis</w:t>
      </w:r>
      <w:r w:rsidRPr="008A04D7">
        <w:t xml:space="preserve"> book 3 ch.&amp;&amp;&amp;</w:t>
      </w:r>
    </w:p>
    <w:p w14:paraId="3A02D751" w14:textId="77777777" w:rsidR="00A95519" w:rsidRPr="008A04D7" w:rsidRDefault="00A95519" w:rsidP="00A95519"/>
    <w:p w14:paraId="1A0B096F" w14:textId="77777777" w:rsidR="00F70F75" w:rsidRPr="008A04D7" w:rsidRDefault="00F70F75" w:rsidP="00F70F75">
      <w:pPr>
        <w:pStyle w:val="Heading2"/>
      </w:pPr>
      <w:bookmarkStart w:id="318" w:name="_Toc70879690"/>
      <w:bookmarkStart w:id="319" w:name="_Toc190122303"/>
      <w:r w:rsidRPr="008A04D7">
        <w:t>N</w:t>
      </w:r>
      <w:r w:rsidR="00A95519" w:rsidRPr="008A04D7">
        <w:t>11</w:t>
      </w:r>
      <w:r w:rsidRPr="008A04D7">
        <w:t>. Paul was in prison/bonds</w:t>
      </w:r>
      <w:bookmarkEnd w:id="311"/>
      <w:bookmarkEnd w:id="318"/>
      <w:bookmarkEnd w:id="319"/>
    </w:p>
    <w:p w14:paraId="347593FC" w14:textId="77777777" w:rsidR="00F70F75" w:rsidRPr="008A04D7" w:rsidRDefault="00F70F75" w:rsidP="00F70F75">
      <w:pPr>
        <w:autoSpaceDE w:val="0"/>
        <w:autoSpaceDN w:val="0"/>
        <w:adjustRightInd w:val="0"/>
      </w:pPr>
    </w:p>
    <w:p w14:paraId="265FCCC8" w14:textId="77777777" w:rsidR="00F70F75" w:rsidRPr="008A04D7" w:rsidRDefault="00F70F75" w:rsidP="00F70F75">
      <w:pPr>
        <w:ind w:left="288" w:hanging="288"/>
      </w:pPr>
      <w:r w:rsidRPr="008A04D7">
        <w:rPr>
          <w:b/>
        </w:rPr>
        <w:t>John Chrysostom</w:t>
      </w:r>
      <w:r w:rsidRPr="008A04D7">
        <w:t xml:space="preserve"> (-407 A.D.) write that Paul was in prison. </w:t>
      </w:r>
      <w:r w:rsidRPr="008A04D7">
        <w:rPr>
          <w:i/>
        </w:rPr>
        <w:t>Commentary on Romans</w:t>
      </w:r>
      <w:r w:rsidRPr="008A04D7">
        <w:t xml:space="preserve"> The &amp;&amp;&amp; p.336</w:t>
      </w:r>
    </w:p>
    <w:p w14:paraId="443FE727" w14:textId="77777777" w:rsidR="00593C84" w:rsidRPr="008A04D7" w:rsidRDefault="00593C84" w:rsidP="00593C84">
      <w:pPr>
        <w:ind w:left="288" w:hanging="288"/>
      </w:pPr>
      <w:r w:rsidRPr="008A04D7">
        <w:t>John Chrysostom (</w:t>
      </w:r>
      <w:r w:rsidR="00C6281F" w:rsidRPr="008A04D7">
        <w:t>400/401 A.D.</w:t>
      </w:r>
      <w:r w:rsidRPr="008A04D7">
        <w:t xml:space="preserve">) wrote that Paul was in prison. </w:t>
      </w:r>
      <w:r w:rsidRPr="008A04D7">
        <w:rPr>
          <w:i/>
        </w:rPr>
        <w:t>Commentary on Acts</w:t>
      </w:r>
      <w:r w:rsidRPr="008A04D7">
        <w:t xml:space="preserve"> ch.36 p.203</w:t>
      </w:r>
    </w:p>
    <w:p w14:paraId="62939C7B" w14:textId="77777777" w:rsidR="00F70F75" w:rsidRPr="008A04D7" w:rsidRDefault="00F70F75" w:rsidP="00F70F75">
      <w:pPr>
        <w:ind w:left="288" w:hanging="288"/>
      </w:pPr>
      <w:r w:rsidRPr="008A04D7">
        <w:t xml:space="preserve">John Chrysostom (-407 A.D.) says that Paul was in chains in prison. </w:t>
      </w:r>
      <w:r w:rsidRPr="008A04D7">
        <w:rPr>
          <w:i/>
        </w:rPr>
        <w:t>On the Statues</w:t>
      </w:r>
      <w:r w:rsidRPr="008A04D7">
        <w:t xml:space="preserve"> homily 1.30 p.342</w:t>
      </w:r>
    </w:p>
    <w:p w14:paraId="53E7084E" w14:textId="77777777" w:rsidR="00F70F75" w:rsidRPr="008A04D7" w:rsidRDefault="00F70F75" w:rsidP="00AF0A58"/>
    <w:p w14:paraId="61366835" w14:textId="77777777" w:rsidR="00D527FC" w:rsidRPr="008A04D7" w:rsidRDefault="00D527FC" w:rsidP="00D527FC">
      <w:pPr>
        <w:pStyle w:val="Heading2"/>
      </w:pPr>
      <w:bookmarkStart w:id="320" w:name="_Toc70879691"/>
      <w:bookmarkStart w:id="321" w:name="_Toc190122304"/>
      <w:r w:rsidRPr="008A04D7">
        <w:t>N</w:t>
      </w:r>
      <w:r w:rsidR="00A95519" w:rsidRPr="008A04D7">
        <w:t>12</w:t>
      </w:r>
      <w:r w:rsidRPr="008A04D7">
        <w:t>. Paul was persecuted besides prison</w:t>
      </w:r>
      <w:bookmarkEnd w:id="320"/>
      <w:bookmarkEnd w:id="321"/>
    </w:p>
    <w:p w14:paraId="7F48AB37" w14:textId="77777777" w:rsidR="00D527FC" w:rsidRPr="008A04D7" w:rsidRDefault="00D527FC" w:rsidP="00D527FC">
      <w:pPr>
        <w:ind w:left="288" w:hanging="288"/>
      </w:pPr>
    </w:p>
    <w:p w14:paraId="21DD67C0" w14:textId="77777777" w:rsidR="00D527FC" w:rsidRPr="008A04D7" w:rsidRDefault="00D527FC" w:rsidP="00D527FC">
      <w:pPr>
        <w:ind w:left="288" w:hanging="288"/>
      </w:pPr>
      <w:r w:rsidRPr="008A04D7">
        <w:t>Acts 13:50; 14:19; 16:22-23; 17:5</w:t>
      </w:r>
    </w:p>
    <w:p w14:paraId="45E1F383" w14:textId="77777777" w:rsidR="00D527FC" w:rsidRPr="008A04D7" w:rsidRDefault="00D527FC" w:rsidP="00D527FC">
      <w:pPr>
        <w:ind w:left="288" w:hanging="288"/>
      </w:pPr>
    </w:p>
    <w:p w14:paraId="4311F21C" w14:textId="4E32E122" w:rsidR="00633C28" w:rsidRPr="008A04D7" w:rsidRDefault="00633C28" w:rsidP="00633C28">
      <w:pPr>
        <w:ind w:left="288" w:hanging="288"/>
      </w:pPr>
      <w:r w:rsidRPr="008A04D7">
        <w:rPr>
          <w:b/>
        </w:rPr>
        <w:t>John Chrysostom</w:t>
      </w:r>
      <w:r w:rsidRPr="008A04D7">
        <w:t xml:space="preserve"> (400-401 A.D.) says that Paul was persecuted. </w:t>
      </w:r>
      <w:r w:rsidRPr="008A04D7">
        <w:rPr>
          <w:i/>
        </w:rPr>
        <w:t>Homilies on Acts</w:t>
      </w:r>
      <w:r w:rsidR="00C7204C">
        <w:t xml:space="preserve"> homily</w:t>
      </w:r>
      <w:r w:rsidRPr="008A04D7">
        <w:t>35 p.220</w:t>
      </w:r>
    </w:p>
    <w:p w14:paraId="2281EA19" w14:textId="77777777" w:rsidR="00633C28" w:rsidRPr="008A04D7" w:rsidRDefault="00633C28" w:rsidP="00D527FC">
      <w:pPr>
        <w:ind w:left="288" w:hanging="288"/>
      </w:pPr>
    </w:p>
    <w:p w14:paraId="6CFE9752" w14:textId="77777777" w:rsidR="009706E0" w:rsidRPr="008A04D7" w:rsidRDefault="009706E0" w:rsidP="009706E0">
      <w:pPr>
        <w:pStyle w:val="Heading2"/>
      </w:pPr>
      <w:bookmarkStart w:id="322" w:name="_Toc70879692"/>
      <w:bookmarkStart w:id="323" w:name="_Toc190122305"/>
      <w:r w:rsidRPr="008A04D7">
        <w:t>N</w:t>
      </w:r>
      <w:r w:rsidR="00A95519" w:rsidRPr="008A04D7">
        <w:t>13</w:t>
      </w:r>
      <w:r w:rsidRPr="008A04D7">
        <w:t>. Timothy the individual (not just the book)</w:t>
      </w:r>
      <w:bookmarkEnd w:id="322"/>
      <w:bookmarkEnd w:id="323"/>
    </w:p>
    <w:p w14:paraId="7E00279C" w14:textId="77777777" w:rsidR="009706E0" w:rsidRPr="008A04D7" w:rsidRDefault="009706E0" w:rsidP="006124B1">
      <w:pPr>
        <w:ind w:left="288" w:hanging="288"/>
      </w:pPr>
    </w:p>
    <w:p w14:paraId="66FC9191" w14:textId="77777777" w:rsidR="008219BD" w:rsidRPr="008A04D7" w:rsidRDefault="008219BD" w:rsidP="006124B1">
      <w:pPr>
        <w:ind w:left="288" w:hanging="288"/>
      </w:pPr>
      <w:r w:rsidRPr="008A04D7">
        <w:rPr>
          <w:b/>
        </w:rPr>
        <w:t>Vaticanus</w:t>
      </w:r>
      <w:r w:rsidRPr="008A04D7">
        <w:t xml:space="preserve"> (325-350 A.D.) &amp;&amp;&amp;</w:t>
      </w:r>
    </w:p>
    <w:p w14:paraId="0269584C" w14:textId="77777777" w:rsidR="008219BD" w:rsidRPr="008A04D7" w:rsidRDefault="008219BD" w:rsidP="006124B1">
      <w:pPr>
        <w:ind w:left="288" w:hanging="288"/>
      </w:pPr>
      <w:r w:rsidRPr="008A04D7">
        <w:rPr>
          <w:b/>
        </w:rPr>
        <w:t>Sinaiticus</w:t>
      </w:r>
      <w:r w:rsidRPr="008A04D7">
        <w:t xml:space="preserve"> (340-350 A.D.) &amp;&amp;&amp;</w:t>
      </w:r>
    </w:p>
    <w:p w14:paraId="1E6D0F50" w14:textId="77777777" w:rsidR="008219BD" w:rsidRPr="008A04D7" w:rsidRDefault="008219BD" w:rsidP="006124B1">
      <w:pPr>
        <w:ind w:left="288" w:hanging="288"/>
      </w:pPr>
      <w:r w:rsidRPr="008A04D7">
        <w:rPr>
          <w:b/>
        </w:rPr>
        <w:t>Alexandrinus</w:t>
      </w:r>
      <w:r w:rsidRPr="008A04D7">
        <w:t xml:space="preserve"> (c.450 A.D.) &amp;&amp;&amp;</w:t>
      </w:r>
    </w:p>
    <w:p w14:paraId="58F13047" w14:textId="77777777" w:rsidR="008219BD" w:rsidRPr="008A04D7" w:rsidRDefault="008219BD" w:rsidP="006124B1">
      <w:pPr>
        <w:ind w:left="288" w:hanging="288"/>
      </w:pPr>
    </w:p>
    <w:p w14:paraId="26911FF0" w14:textId="77777777" w:rsidR="008219BD" w:rsidRPr="008A04D7" w:rsidRDefault="00F45942" w:rsidP="006124B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8219BD" w:rsidRPr="008A04D7">
        <w:t xml:space="preserve"> (339 A.D.) mentions Timothy. </w:t>
      </w:r>
      <w:r w:rsidR="008219BD" w:rsidRPr="008A04D7">
        <w:rPr>
          <w:i/>
        </w:rPr>
        <w:t>Easter Letter 11</w:t>
      </w:r>
      <w:r w:rsidR="008219BD" w:rsidRPr="008A04D7">
        <w:t xml:space="preserve"> ch.2 p.533</w:t>
      </w:r>
    </w:p>
    <w:p w14:paraId="4BE339A3" w14:textId="5C6203E8" w:rsidR="0041154D" w:rsidRPr="0091610E" w:rsidRDefault="0041154D" w:rsidP="0041154D">
      <w:pPr>
        <w:ind w:left="288" w:hanging="288"/>
      </w:pPr>
      <w:r w:rsidRPr="0091610E">
        <w:rPr>
          <w:b/>
        </w:rPr>
        <w:t>Basil of Cappadocia</w:t>
      </w:r>
      <w:r w:rsidRPr="0091610E">
        <w:t xml:space="preserve"> (357-379 A.D.) </w:t>
      </w:r>
      <w:r>
        <w:t xml:space="preserve">mentions Timothy. </w:t>
      </w:r>
      <w:r>
        <w:rPr>
          <w:i/>
          <w:iCs/>
        </w:rPr>
        <w:t>On the Spirit</w:t>
      </w:r>
      <w:r>
        <w:t xml:space="preserve"> ch.13.29 p.18</w:t>
      </w:r>
    </w:p>
    <w:p w14:paraId="2F25563D" w14:textId="72642BF0" w:rsidR="006F6598" w:rsidRPr="008A04D7" w:rsidRDefault="006F6598" w:rsidP="006F6598">
      <w:pPr>
        <w:ind w:left="288" w:hanging="288"/>
      </w:pPr>
      <w:r w:rsidRPr="008A04D7">
        <w:rPr>
          <w:b/>
        </w:rPr>
        <w:t>Gregory of Nyssa</w:t>
      </w:r>
      <w:r w:rsidRPr="008A04D7">
        <w:t xml:space="preserve"> (382-383 A.D.) </w:t>
      </w:r>
      <w:r>
        <w:t>mentions Silvanus [Silas] and Timotheus [Timothy].</w:t>
      </w:r>
      <w:r w:rsidRPr="008A04D7">
        <w:t xml:space="preserve"> </w:t>
      </w:r>
      <w:r w:rsidRPr="008A04D7">
        <w:rPr>
          <w:i/>
        </w:rPr>
        <w:t>Against Eunomius</w:t>
      </w:r>
      <w:r w:rsidRPr="008A04D7">
        <w:t xml:space="preserve"> book 1 ch.</w:t>
      </w:r>
      <w:r>
        <w:t>16</w:t>
      </w:r>
      <w:r w:rsidRPr="008A04D7">
        <w:t xml:space="preserve"> p.</w:t>
      </w:r>
      <w:r>
        <w:t>54</w:t>
      </w:r>
    </w:p>
    <w:p w14:paraId="2882FC33" w14:textId="6E5B7608" w:rsidR="00633C28" w:rsidRPr="008A04D7" w:rsidRDefault="00633C28" w:rsidP="00633C28">
      <w:pPr>
        <w:ind w:left="288" w:hanging="288"/>
      </w:pPr>
      <w:r w:rsidRPr="008A04D7">
        <w:rPr>
          <w:b/>
        </w:rPr>
        <w:t>John Chrysostom</w:t>
      </w:r>
      <w:r w:rsidRPr="008A04D7">
        <w:t xml:space="preserve"> (400-401 A.D.) mentions Timothy, Paul</w:t>
      </w:r>
      <w:r w:rsidRPr="008A04D7">
        <w:rPr>
          <w:rFonts w:hint="eastAsia"/>
        </w:rPr>
        <w:t>’</w:t>
      </w:r>
      <w:r w:rsidRPr="008A04D7">
        <w:t xml:space="preserve">s co-worker </w:t>
      </w:r>
      <w:r w:rsidRPr="008A04D7">
        <w:rPr>
          <w:i/>
        </w:rPr>
        <w:t>Homilies on Acts</w:t>
      </w:r>
      <w:r w:rsidR="00C7204C">
        <w:t xml:space="preserve"> homily</w:t>
      </w:r>
      <w:r w:rsidRPr="008A04D7">
        <w:t>42 p.251</w:t>
      </w:r>
    </w:p>
    <w:p w14:paraId="0D81DE5A" w14:textId="150361DC" w:rsidR="007E1BA4" w:rsidRPr="008A04D7" w:rsidRDefault="007E1BA4" w:rsidP="007E1BA4">
      <w:pPr>
        <w:ind w:left="288" w:hanging="288"/>
      </w:pPr>
      <w:r>
        <w:rPr>
          <w:b/>
        </w:rPr>
        <w:t>Jerome of Stridon</w:t>
      </w:r>
      <w:r w:rsidRPr="008A04D7">
        <w:t xml:space="preserve"> (3</w:t>
      </w:r>
      <w:r>
        <w:t>93</w:t>
      </w:r>
      <w:r w:rsidRPr="008A04D7">
        <w:t xml:space="preserve"> A.D.) mentions </w:t>
      </w:r>
      <w:r>
        <w:t>Timothy</w:t>
      </w:r>
      <w:r w:rsidRPr="008A04D7">
        <w:t xml:space="preserve">. </w:t>
      </w:r>
      <w:r w:rsidRPr="008A04D7">
        <w:rPr>
          <w:i/>
        </w:rPr>
        <w:t>Against Jovinianus</w:t>
      </w:r>
      <w:r w:rsidRPr="008A04D7">
        <w:t xml:space="preserve"> book </w:t>
      </w:r>
      <w:r>
        <w:t>2</w:t>
      </w:r>
      <w:r w:rsidRPr="008A04D7">
        <w:t xml:space="preserve"> ch.</w:t>
      </w:r>
      <w:r>
        <w:t>1</w:t>
      </w:r>
      <w:r w:rsidRPr="008A04D7">
        <w:t>5 p.</w:t>
      </w:r>
      <w:r>
        <w:t>400</w:t>
      </w:r>
    </w:p>
    <w:p w14:paraId="583C3F33" w14:textId="77777777" w:rsidR="00196D4C" w:rsidRDefault="00196D4C" w:rsidP="006124B1">
      <w:pPr>
        <w:ind w:left="288" w:hanging="288"/>
      </w:pPr>
    </w:p>
    <w:p w14:paraId="58BF15F0" w14:textId="3D55D850" w:rsidR="00196D4C" w:rsidRDefault="00196D4C" w:rsidP="006124B1">
      <w:pPr>
        <w:ind w:left="288" w:hanging="288"/>
      </w:pPr>
      <w:r w:rsidRPr="00196D4C">
        <w:rPr>
          <w:b/>
          <w:bCs/>
        </w:rPr>
        <w:t>Ambrose of Milan</w:t>
      </w:r>
      <w:r>
        <w:t xml:space="preserve"> (370-390 A.D.)</w:t>
      </w:r>
    </w:p>
    <w:p w14:paraId="43EE2F8F" w14:textId="52EC6B0A" w:rsidR="00196D4C" w:rsidRDefault="00196D4C" w:rsidP="006124B1">
      <w:pPr>
        <w:ind w:left="288" w:hanging="288"/>
      </w:pPr>
      <w:r w:rsidRPr="00196D4C">
        <w:rPr>
          <w:b/>
          <w:bCs/>
        </w:rPr>
        <w:t>Aphrahat</w:t>
      </w:r>
      <w:r>
        <w:t xml:space="preserve"> (&amp;&amp;&amp;)</w:t>
      </w:r>
    </w:p>
    <w:p w14:paraId="4C9464AB" w14:textId="4B29977E" w:rsidR="00196D4C" w:rsidRPr="00196D4C" w:rsidRDefault="00196D4C" w:rsidP="006124B1">
      <w:pPr>
        <w:ind w:left="288" w:hanging="288"/>
        <w:rPr>
          <w:b/>
          <w:bCs/>
        </w:rPr>
      </w:pPr>
      <w:r w:rsidRPr="00196D4C">
        <w:rPr>
          <w:b/>
          <w:bCs/>
        </w:rPr>
        <w:t>Epiphanius of Salamis</w:t>
      </w:r>
      <w:r>
        <w:t xml:space="preserve"> (&amp;&amp;&amp;)</w:t>
      </w:r>
    </w:p>
    <w:p w14:paraId="68892D45" w14:textId="420A90F6" w:rsidR="00196D4C" w:rsidRDefault="00196D4C" w:rsidP="006124B1">
      <w:pPr>
        <w:ind w:left="288" w:hanging="288"/>
      </w:pPr>
      <w:r w:rsidRPr="00196D4C">
        <w:rPr>
          <w:b/>
          <w:bCs/>
        </w:rPr>
        <w:t>Eusebius of Caesarea</w:t>
      </w:r>
      <w:r>
        <w:t xml:space="preserve"> (&amp;&amp;&amp;)</w:t>
      </w:r>
    </w:p>
    <w:p w14:paraId="7C86A206" w14:textId="0E6461A1" w:rsidR="00196D4C" w:rsidRDefault="00196D4C" w:rsidP="006124B1">
      <w:pPr>
        <w:ind w:left="288" w:hanging="288"/>
      </w:pPr>
      <w:r w:rsidRPr="00196D4C">
        <w:rPr>
          <w:b/>
          <w:bCs/>
        </w:rPr>
        <w:t>Augustine of Hippo</w:t>
      </w:r>
      <w:r>
        <w:t xml:space="preserve"> (&amp;&amp;&amp;)</w:t>
      </w:r>
    </w:p>
    <w:p w14:paraId="68156E1C" w14:textId="3C022352" w:rsidR="00196D4C" w:rsidRDefault="00196D4C" w:rsidP="006124B1">
      <w:pPr>
        <w:ind w:left="288" w:hanging="288"/>
      </w:pPr>
      <w:r w:rsidRPr="00196D4C">
        <w:rPr>
          <w:b/>
          <w:bCs/>
        </w:rPr>
        <w:t>Sulpitius Severus</w:t>
      </w:r>
      <w:r>
        <w:t xml:space="preserve"> (&amp;&amp;&amp;)</w:t>
      </w:r>
    </w:p>
    <w:p w14:paraId="79A86AAA" w14:textId="3911E5B8" w:rsidR="00196D4C" w:rsidRDefault="00196D4C" w:rsidP="006124B1">
      <w:pPr>
        <w:ind w:left="288" w:hanging="288"/>
      </w:pPr>
      <w:r w:rsidRPr="00196D4C">
        <w:rPr>
          <w:b/>
          <w:bCs/>
        </w:rPr>
        <w:t>Cyril of Jerusalem</w:t>
      </w:r>
      <w:r>
        <w:t xml:space="preserve"> (&amp;&amp;&amp;)</w:t>
      </w:r>
    </w:p>
    <w:p w14:paraId="7EC87136" w14:textId="77777777" w:rsidR="00196D4C" w:rsidRPr="008A04D7" w:rsidRDefault="00196D4C" w:rsidP="006124B1">
      <w:pPr>
        <w:ind w:left="288" w:hanging="288"/>
      </w:pPr>
    </w:p>
    <w:p w14:paraId="0349E825" w14:textId="77777777" w:rsidR="00975D98" w:rsidRPr="008A04D7" w:rsidRDefault="00975D98" w:rsidP="00975D98">
      <w:pPr>
        <w:pStyle w:val="Heading2"/>
      </w:pPr>
      <w:bookmarkStart w:id="324" w:name="_Toc70879693"/>
      <w:bookmarkStart w:id="325" w:name="_Toc190122306"/>
      <w:r w:rsidRPr="008A04D7">
        <w:t>N14. James [the disciple] was beheaded / slain</w:t>
      </w:r>
      <w:bookmarkEnd w:id="324"/>
      <w:bookmarkEnd w:id="325"/>
    </w:p>
    <w:p w14:paraId="455B7742" w14:textId="77777777" w:rsidR="00975D98" w:rsidRPr="008A04D7" w:rsidRDefault="00975D98" w:rsidP="00975D98">
      <w:pPr>
        <w:ind w:left="288" w:hanging="288"/>
      </w:pPr>
    </w:p>
    <w:p w14:paraId="139C1F1B" w14:textId="59EF5668" w:rsidR="006F6598" w:rsidRPr="008A04D7" w:rsidRDefault="006F6598" w:rsidP="006F6598">
      <w:pPr>
        <w:ind w:left="288" w:hanging="288"/>
      </w:pPr>
      <w:r w:rsidRPr="006F6598">
        <w:rPr>
          <w:bCs/>
        </w:rPr>
        <w:t>Gregory of Nyssa</w:t>
      </w:r>
      <w:r w:rsidRPr="008A04D7">
        <w:t xml:space="preserve"> (382-383 A.D.) </w:t>
      </w:r>
      <w:r>
        <w:t>(partial) mentions Peter,James and John.</w:t>
      </w:r>
      <w:r w:rsidRPr="008A04D7">
        <w:t xml:space="preserve"> </w:t>
      </w:r>
      <w:r w:rsidRPr="008A04D7">
        <w:rPr>
          <w:i/>
        </w:rPr>
        <w:t>Against Eunomius</w:t>
      </w:r>
      <w:r w:rsidRPr="008A04D7">
        <w:t xml:space="preserve"> book 1 ch.</w:t>
      </w:r>
      <w:r>
        <w:t>19</w:t>
      </w:r>
      <w:r w:rsidRPr="008A04D7">
        <w:t xml:space="preserve"> p.</w:t>
      </w:r>
      <w:r>
        <w:t>57</w:t>
      </w:r>
    </w:p>
    <w:p w14:paraId="16259E3E" w14:textId="3DC812CD" w:rsidR="00633C28" w:rsidRPr="008A04D7" w:rsidRDefault="00633C28" w:rsidP="00633C28">
      <w:pPr>
        <w:ind w:left="288" w:hanging="288"/>
      </w:pPr>
      <w:r w:rsidRPr="008A04D7">
        <w:rPr>
          <w:b/>
        </w:rPr>
        <w:t>John Chrysostom</w:t>
      </w:r>
      <w:r w:rsidRPr="008A04D7">
        <w:t xml:space="preserve"> (400-401 A.D.) </w:t>
      </w:r>
      <w:r w:rsidRPr="008A04D7">
        <w:rPr>
          <w:i/>
        </w:rPr>
        <w:t>Homilies on Acts</w:t>
      </w:r>
      <w:r w:rsidR="00C7204C">
        <w:t xml:space="preserve"> homily</w:t>
      </w:r>
      <w:r w:rsidRPr="008A04D7">
        <w:t>28 p.165</w:t>
      </w:r>
    </w:p>
    <w:p w14:paraId="3C34741C" w14:textId="77777777" w:rsidR="00593C84" w:rsidRPr="008A04D7" w:rsidRDefault="00593C84" w:rsidP="00593C84">
      <w:pPr>
        <w:ind w:left="288" w:hanging="288"/>
      </w:pPr>
      <w:r w:rsidRPr="008A04D7">
        <w:t>John Chrysostom (</w:t>
      </w:r>
      <w:r w:rsidR="00C6281F" w:rsidRPr="008A04D7">
        <w:t>400/401 A.D.</w:t>
      </w:r>
      <w:r w:rsidRPr="008A04D7">
        <w:t xml:space="preserve">) wrote that the apostle James was beheaded. </w:t>
      </w:r>
      <w:r w:rsidRPr="008A04D7">
        <w:rPr>
          <w:i/>
        </w:rPr>
        <w:t>Commentary on Acts</w:t>
      </w:r>
      <w:r w:rsidRPr="008A04D7">
        <w:t xml:space="preserve"> ch.26 p.169</w:t>
      </w:r>
    </w:p>
    <w:p w14:paraId="435729DE" w14:textId="77777777" w:rsidR="00753225" w:rsidRPr="008A04D7" w:rsidRDefault="00753225" w:rsidP="00AF0A58"/>
    <w:p w14:paraId="698C4C92" w14:textId="77777777" w:rsidR="00A667CB" w:rsidRPr="008A04D7" w:rsidRDefault="00A667CB" w:rsidP="00A667CB">
      <w:pPr>
        <w:pStyle w:val="Heading2"/>
      </w:pPr>
      <w:bookmarkStart w:id="326" w:name="_Toc70879678"/>
      <w:bookmarkStart w:id="327" w:name="_Toc190122307"/>
      <w:bookmarkStart w:id="328" w:name="_Toc70879694"/>
      <w:r>
        <w:t>N15</w:t>
      </w:r>
      <w:r w:rsidRPr="008A04D7">
        <w:t>. Peter was in Rome</w:t>
      </w:r>
      <w:bookmarkEnd w:id="326"/>
      <w:bookmarkEnd w:id="327"/>
    </w:p>
    <w:p w14:paraId="46625B86" w14:textId="77777777" w:rsidR="00A667CB" w:rsidRPr="008A04D7" w:rsidRDefault="00A667CB" w:rsidP="00A667CB"/>
    <w:p w14:paraId="465DFF64" w14:textId="77777777" w:rsidR="00A667CB" w:rsidRPr="008A04D7" w:rsidRDefault="00A667CB" w:rsidP="00A667CB">
      <w:pPr>
        <w:autoSpaceDE w:val="0"/>
        <w:autoSpaceDN w:val="0"/>
        <w:adjustRightInd w:val="0"/>
        <w:ind w:left="288" w:hanging="288"/>
      </w:pPr>
      <w:r w:rsidRPr="008A04D7">
        <w:t>1 Peter 5:13 (implied)</w:t>
      </w:r>
    </w:p>
    <w:p w14:paraId="1F1B85C2" w14:textId="77777777" w:rsidR="00A667CB" w:rsidRPr="008A04D7" w:rsidRDefault="00A667CB" w:rsidP="00A667CB"/>
    <w:p w14:paraId="7DE72290" w14:textId="77777777" w:rsidR="00A667CB" w:rsidRDefault="00A667CB" w:rsidP="00A667CB">
      <w:pPr>
        <w:autoSpaceDE w:val="0"/>
        <w:autoSpaceDN w:val="0"/>
        <w:adjustRightInd w:val="0"/>
        <w:ind w:left="288" w:hanging="288"/>
      </w:pPr>
      <w:r w:rsidRPr="008A04D7">
        <w:rPr>
          <w:b/>
          <w:bCs/>
        </w:rPr>
        <w:t>John Chrysostom</w:t>
      </w:r>
      <w:r w:rsidRPr="008A04D7">
        <w:t xml:space="preserve"> (died 407 A.D.) “But they who dwelt in Rome, inasmuch as these was great impiety there, required more help. On this account both Peter and Paul, and this man after them, were all slain there, partly, indeed, in order that they might purify with their own blood, the city which had been defiled with blood of idols, and partly in order that they might by their works afford a proof of the resurrection of the crucified Christ, persuading those who dwell in Rome, that they would not with so much pleasure disdain this present life, did they not firmly persuade themselves that they were about to ascend to the crucified Jesus, and to see him in the heavens.” </w:t>
      </w:r>
      <w:r w:rsidRPr="008A04D7">
        <w:rPr>
          <w:i/>
          <w:iCs/>
        </w:rPr>
        <w:t>Homilies on Saint Ignatius and Saint Babylas</w:t>
      </w:r>
      <w:r w:rsidRPr="008A04D7">
        <w:t xml:space="preserve"> ch.4 p.139</w:t>
      </w:r>
    </w:p>
    <w:p w14:paraId="2FF2BDAB" w14:textId="77777777" w:rsidR="00A667CB" w:rsidRPr="008A04D7" w:rsidRDefault="00A667CB" w:rsidP="00A667CB">
      <w:pPr>
        <w:autoSpaceDE w:val="0"/>
        <w:autoSpaceDN w:val="0"/>
        <w:adjustRightInd w:val="0"/>
        <w:ind w:left="288" w:hanging="288"/>
      </w:pPr>
    </w:p>
    <w:p w14:paraId="2725EC45" w14:textId="77777777" w:rsidR="00A667CB" w:rsidRPr="008A04D7" w:rsidRDefault="00A667CB" w:rsidP="00A667CB"/>
    <w:p w14:paraId="01EDFF5F" w14:textId="77777777" w:rsidR="0097238A" w:rsidRPr="008A04D7" w:rsidRDefault="00323F41" w:rsidP="0097238A">
      <w:pPr>
        <w:pStyle w:val="Heading1"/>
        <w:rPr>
          <w:caps/>
        </w:rPr>
      </w:pPr>
      <w:bookmarkStart w:id="329" w:name="_Toc190122308"/>
      <w:r w:rsidRPr="008A04D7">
        <w:rPr>
          <w:caps/>
        </w:rPr>
        <w:t>E</w:t>
      </w:r>
      <w:r w:rsidR="0097238A" w:rsidRPr="008A04D7">
        <w:rPr>
          <w:caps/>
        </w:rPr>
        <w:t>xperienc</w:t>
      </w:r>
      <w:r w:rsidR="00073971" w:rsidRPr="008A04D7">
        <w:rPr>
          <w:caps/>
        </w:rPr>
        <w:t>ing God</w:t>
      </w:r>
      <w:bookmarkEnd w:id="328"/>
      <w:bookmarkEnd w:id="329"/>
    </w:p>
    <w:p w14:paraId="226A8B32" w14:textId="77777777" w:rsidR="0097238A" w:rsidRPr="008A04D7" w:rsidRDefault="0097238A"/>
    <w:p w14:paraId="7B98B81E" w14:textId="77777777" w:rsidR="001C6F3F" w:rsidRPr="008A04D7" w:rsidRDefault="001C6F3F" w:rsidP="001C6F3F">
      <w:pPr>
        <w:pStyle w:val="Heading2"/>
      </w:pPr>
      <w:bookmarkStart w:id="330" w:name="_Toc70879696"/>
      <w:bookmarkStart w:id="331" w:name="_Toc190122309"/>
      <w:bookmarkStart w:id="332" w:name="_Toc70879695"/>
      <w:r w:rsidRPr="008A04D7">
        <w:t>X</w:t>
      </w:r>
      <w:r>
        <w:t>1</w:t>
      </w:r>
      <w:r w:rsidRPr="008A04D7">
        <w:t>. God/Christ lives inside of Christians</w:t>
      </w:r>
      <w:bookmarkEnd w:id="330"/>
      <w:bookmarkEnd w:id="331"/>
    </w:p>
    <w:p w14:paraId="2CDC5514" w14:textId="77777777" w:rsidR="001C6F3F" w:rsidRPr="008A04D7" w:rsidRDefault="001C6F3F" w:rsidP="001C6F3F"/>
    <w:p w14:paraId="1BB8B59D" w14:textId="77777777" w:rsidR="001C6F3F" w:rsidRPr="008A04D7" w:rsidRDefault="001C6F3F" w:rsidP="001C6F3F">
      <w:r w:rsidRPr="008A04D7">
        <w:t>John 14:23; 1 John 4:12,15</w:t>
      </w:r>
    </w:p>
    <w:p w14:paraId="181BF73E" w14:textId="77777777" w:rsidR="001C6F3F" w:rsidRPr="008A04D7" w:rsidRDefault="001C6F3F" w:rsidP="001C6F3F">
      <w:r w:rsidRPr="008A04D7">
        <w:t>Romans 9:10-18 Spirit of Christ lives in us; Christ lives in us.</w:t>
      </w:r>
    </w:p>
    <w:p w14:paraId="03E8C9A3" w14:textId="77777777" w:rsidR="001C6F3F" w:rsidRPr="008A04D7" w:rsidRDefault="001C6F3F" w:rsidP="001C6F3F">
      <w:r w:rsidRPr="008A04D7">
        <w:t>(implied Holy Spirit dwells in us) 1 Corinthians 6:19</w:t>
      </w:r>
    </w:p>
    <w:p w14:paraId="148C29F7" w14:textId="77777777" w:rsidR="001C6F3F" w:rsidRDefault="001C6F3F" w:rsidP="001C6F3F">
      <w:r w:rsidRPr="008A04D7">
        <w:t>(implied, because accept all believers) Romans 8:9-11</w:t>
      </w:r>
    </w:p>
    <w:p w14:paraId="6032A199" w14:textId="77777777" w:rsidR="001C6F3F" w:rsidRPr="008A04D7" w:rsidRDefault="001C6F3F" w:rsidP="001C6F3F"/>
    <w:p w14:paraId="116E659E" w14:textId="77777777" w:rsidR="001C6F3F" w:rsidRPr="00B2347F" w:rsidRDefault="001C6F3F" w:rsidP="001C6F3F">
      <w:pPr>
        <w:ind w:left="288" w:hanging="288"/>
      </w:pPr>
      <w:r>
        <w:rPr>
          <w:b/>
        </w:rPr>
        <w:t>Vaticanus</w:t>
      </w:r>
      <w:r>
        <w:rPr>
          <w:bCs/>
        </w:rPr>
        <w:t xml:space="preserve"> (B) (325-350 A.D.) </w:t>
      </w:r>
      <w:r w:rsidRPr="00B2347F">
        <w:t>Most of the Old Testament and all of New Testament up to Hebrews 9:15 (325-350 A.D.) John 14:23</w:t>
      </w:r>
    </w:p>
    <w:p w14:paraId="533D1B9D" w14:textId="77777777" w:rsidR="001C6F3F" w:rsidRPr="00B2347F" w:rsidRDefault="001C6F3F" w:rsidP="001C6F3F">
      <w:pPr>
        <w:ind w:left="288" w:hanging="288"/>
      </w:pPr>
      <w:r>
        <w:rPr>
          <w:b/>
        </w:rPr>
        <w:t>Sinaitic Old Syriac</w:t>
      </w:r>
      <w:r w:rsidRPr="00B2347F">
        <w:t xml:space="preserve"> (SyrS) (3rd/4th century) Matthew 1:1-6:10, 7:3-12:4; 12:6-25; 12:29-16:15; 18:11-20:24; 21:20-25:15; 25:17-20,25-26; 25:32-28:7; Mark 1:12-44; 2:21-4:17; 5:1-26; 6:5-16:18; Luke 1:36-5:28; 6:12-24:52; John 1:25-47; 2:16-4:37; 5:6-25; 5:46-18:31; 19:40-end. John 14:23</w:t>
      </w:r>
    </w:p>
    <w:p w14:paraId="6A593F3B" w14:textId="77777777" w:rsidR="001C6F3F" w:rsidRPr="008A04D7" w:rsidRDefault="001C6F3F" w:rsidP="001C6F3F"/>
    <w:p w14:paraId="59B66E4D" w14:textId="246CD918" w:rsidR="00D075DD" w:rsidRPr="0091610E" w:rsidRDefault="00D075DD" w:rsidP="00D075DD">
      <w:pPr>
        <w:ind w:left="288" w:hanging="288"/>
        <w:rPr>
          <w:i/>
        </w:rPr>
      </w:pPr>
      <w:r w:rsidRPr="0091610E">
        <w:rPr>
          <w:b/>
        </w:rPr>
        <w:t>Aphrahat the Syrian</w:t>
      </w:r>
      <w:r w:rsidRPr="0091610E">
        <w:t xml:space="preserve"> (337-345 A.D.)</w:t>
      </w:r>
      <w:r>
        <w:t xml:space="preserve"> </w:t>
      </w:r>
      <w:r w:rsidR="007B622D">
        <w:t>says Christ lives inside us</w:t>
      </w:r>
      <w:r>
        <w:t>.</w:t>
      </w:r>
      <w:r w:rsidRPr="0091610E">
        <w:t xml:space="preserve"> </w:t>
      </w:r>
      <w:r w:rsidRPr="0091610E">
        <w:rPr>
          <w:i/>
        </w:rPr>
        <w:t>Select Demonstrations</w:t>
      </w:r>
      <w:r w:rsidRPr="00A90AEF">
        <w:rPr>
          <w:iCs/>
        </w:rPr>
        <w:t xml:space="preserve"> </w:t>
      </w:r>
      <w:r>
        <w:rPr>
          <w:iCs/>
        </w:rPr>
        <w:t xml:space="preserve">Demonstration </w:t>
      </w:r>
      <w:r w:rsidR="007B622D">
        <w:rPr>
          <w:iCs/>
        </w:rPr>
        <w:t>8</w:t>
      </w:r>
      <w:r w:rsidRPr="00A90AEF">
        <w:rPr>
          <w:iCs/>
        </w:rPr>
        <w:t>.</w:t>
      </w:r>
      <w:r w:rsidR="007B622D">
        <w:rPr>
          <w:iCs/>
        </w:rPr>
        <w:t>5</w:t>
      </w:r>
      <w:r w:rsidRPr="00A90AEF">
        <w:rPr>
          <w:iCs/>
        </w:rPr>
        <w:t xml:space="preserve"> p.</w:t>
      </w:r>
      <w:r w:rsidR="007B622D">
        <w:rPr>
          <w:iCs/>
        </w:rPr>
        <w:t>376. See also Demonstration 1.3 p.346.</w:t>
      </w:r>
    </w:p>
    <w:p w14:paraId="7CDBBB88" w14:textId="77777777" w:rsidR="001C6F3F" w:rsidRPr="008A04D7" w:rsidRDefault="001C6F3F" w:rsidP="001C6F3F">
      <w:pPr>
        <w:ind w:left="288" w:hanging="288"/>
      </w:pPr>
      <w:r w:rsidRPr="008A04D7">
        <w:rPr>
          <w:b/>
        </w:rPr>
        <w:t>Hegemonius of Sirmium (4th century)</w:t>
      </w:r>
      <w:r w:rsidRPr="00DC0249">
        <w:rPr>
          <w:bCs/>
        </w:rPr>
        <w:t xml:space="preserve"> quote</w:t>
      </w:r>
      <w:r>
        <w:rPr>
          <w:bCs/>
        </w:rPr>
        <w:t>ing</w:t>
      </w:r>
      <w:r w:rsidRPr="00DC0249">
        <w:rPr>
          <w:bCs/>
        </w:rPr>
        <w:t xml:space="preserve"> Archelaus</w:t>
      </w:r>
      <w:r w:rsidRPr="008A04D7">
        <w:t xml:space="preserve"> says that our bodies are temples of the Holy Spirit.</w:t>
      </w:r>
      <w:r w:rsidRPr="00DC0249">
        <w:rPr>
          <w:i/>
        </w:rPr>
        <w:t xml:space="preserve"> </w:t>
      </w:r>
      <w:r w:rsidRPr="008A04D7">
        <w:rPr>
          <w:i/>
        </w:rPr>
        <w:t>Archelaus Disputation with Manes</w:t>
      </w:r>
      <w:r w:rsidRPr="008A04D7">
        <w:t xml:space="preserve"> ch.19 p.183</w:t>
      </w:r>
    </w:p>
    <w:p w14:paraId="14B64F56" w14:textId="77777777" w:rsidR="001C6F3F" w:rsidRPr="0091610E" w:rsidRDefault="001C6F3F" w:rsidP="001C6F3F">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says that we are temples of the Holy Spirit, who lives inside us.</w:t>
      </w:r>
      <w:r w:rsidRPr="0091610E">
        <w:t xml:space="preserve"> </w:t>
      </w:r>
      <w:r w:rsidRPr="0091610E">
        <w:rPr>
          <w:i/>
        </w:rPr>
        <w:t>On the Spirit</w:t>
      </w:r>
      <w:r w:rsidRPr="0091610E">
        <w:t xml:space="preserve"> ch.</w:t>
      </w:r>
      <w:r>
        <w:t>21.52</w:t>
      </w:r>
      <w:r w:rsidRPr="0091610E">
        <w:t xml:space="preserve"> p.</w:t>
      </w:r>
      <w:r>
        <w:t>34</w:t>
      </w:r>
    </w:p>
    <w:p w14:paraId="310E64B1" w14:textId="77777777" w:rsidR="001C6F3F" w:rsidRPr="008A04D7" w:rsidRDefault="001C6F3F" w:rsidP="001C6F3F">
      <w:pPr>
        <w:ind w:left="288" w:hanging="288"/>
      </w:pPr>
      <w:r w:rsidRPr="008A04D7">
        <w:rPr>
          <w:b/>
        </w:rPr>
        <w:t xml:space="preserve">First CounciAmbrose of </w:t>
      </w:r>
      <w:smartTag w:uri="urn:schemas-microsoft-com:office:smarttags" w:element="place">
        <w:smartTag w:uri="urn:schemas-microsoft-com:office:smarttags" w:element="City">
          <w:r w:rsidRPr="008A04D7">
            <w:rPr>
              <w:b/>
            </w:rPr>
            <w:t>Milan</w:t>
          </w:r>
        </w:smartTag>
      </w:smartTag>
      <w:r w:rsidRPr="008A04D7">
        <w:t xml:space="preserve"> (370-390 A.D.) quotes 1 Corinthians 3:16 the Holy Spirit dwelling in us. </w:t>
      </w:r>
      <w:r w:rsidRPr="008A04D7">
        <w:rPr>
          <w:i/>
        </w:rPr>
        <w:t>Of the Holy Spirit</w:t>
      </w:r>
      <w:r w:rsidRPr="008A04D7">
        <w:t xml:space="preserve"> book 3 ch.12.90 p.148</w:t>
      </w:r>
    </w:p>
    <w:p w14:paraId="1039BAF6" w14:textId="77777777" w:rsidR="001C6F3F" w:rsidRPr="008A04D7" w:rsidRDefault="001C6F3F" w:rsidP="001C6F3F">
      <w:pPr>
        <w:ind w:left="288" w:hanging="288"/>
      </w:pPr>
      <w:r w:rsidRPr="008A04D7">
        <w:rPr>
          <w:b/>
        </w:rPr>
        <w:t>John Chrysostom</w:t>
      </w:r>
      <w:r w:rsidRPr="008A04D7">
        <w:t xml:space="preserve"> (martyred 407 A.D.) says we are God</w:t>
      </w:r>
      <w:r w:rsidRPr="008A04D7">
        <w:rPr>
          <w:rFonts w:hint="eastAsia"/>
        </w:rPr>
        <w:t>’</w:t>
      </w:r>
      <w:r w:rsidRPr="008A04D7">
        <w:t xml:space="preserve">s temple. </w:t>
      </w:r>
      <w:r w:rsidRPr="008A04D7">
        <w:rPr>
          <w:i/>
        </w:rPr>
        <w:t>Homilies on Ephesians</w:t>
      </w:r>
      <w:r>
        <w:t xml:space="preserve"> homily</w:t>
      </w:r>
      <w:r w:rsidRPr="008A04D7">
        <w:t>6 p.&amp;&amp;&amp;</w:t>
      </w:r>
    </w:p>
    <w:p w14:paraId="237EA42F" w14:textId="4A8B1A4D" w:rsidR="00AC0566" w:rsidRPr="008A04D7" w:rsidRDefault="00AC0566" w:rsidP="00AC0566">
      <w:pPr>
        <w:ind w:left="288" w:hanging="288"/>
      </w:pPr>
      <w:r w:rsidRPr="002F0E18">
        <w:rPr>
          <w:b/>
        </w:rPr>
        <w:t>Rufinus</w:t>
      </w:r>
      <w:r w:rsidRPr="008A04D7">
        <w:t xml:space="preserve"> </w:t>
      </w:r>
      <w:r>
        <w:t>(374-410 A.D.)</w:t>
      </w:r>
      <w:r w:rsidRPr="008A04D7">
        <w:t xml:space="preserve"> freely translating Origen (225-253/254 A.D.)</w:t>
      </w:r>
      <w:r>
        <w:t xml:space="preserve"> says that Christ lives inside us. </w:t>
      </w:r>
      <w:r>
        <w:rPr>
          <w:i/>
        </w:rPr>
        <w:t>Commentary on Joshua</w:t>
      </w:r>
      <w:r w:rsidRPr="008A04D7">
        <w:t xml:space="preserve"> </w:t>
      </w:r>
      <w:r>
        <w:t>hom</w:t>
      </w:r>
      <w:r w:rsidR="000E67BE">
        <w:t>i</w:t>
      </w:r>
      <w:r>
        <w:t>ly 2.5 ch.4 p.63</w:t>
      </w:r>
    </w:p>
    <w:p w14:paraId="11C62EFC" w14:textId="77777777" w:rsidR="001C6F3F" w:rsidRPr="008A04D7" w:rsidRDefault="001C6F3F" w:rsidP="001C6F3F">
      <w:pPr>
        <w:ind w:left="288" w:hanging="288"/>
      </w:pPr>
      <w:r>
        <w:rPr>
          <w:b/>
        </w:rPr>
        <w:t>Jerome of Stridon</w:t>
      </w:r>
      <w:r w:rsidRPr="008A04D7">
        <w:t xml:space="preserve"> (3</w:t>
      </w:r>
      <w:r>
        <w:t>93</w:t>
      </w:r>
      <w:r w:rsidRPr="008A04D7">
        <w:t xml:space="preserve"> A.D.) </w:t>
      </w:r>
      <w:r>
        <w:t>(implied) says that the Holy Ghost lives inside us.</w:t>
      </w:r>
      <w:r w:rsidRPr="008A04D7">
        <w:t xml:space="preserve"> </w:t>
      </w:r>
      <w:r w:rsidRPr="008A04D7">
        <w:rPr>
          <w:i/>
        </w:rPr>
        <w:t>Against Jovinianus</w:t>
      </w:r>
      <w:r w:rsidRPr="008A04D7">
        <w:t xml:space="preserve"> book </w:t>
      </w:r>
      <w:r>
        <w:t>2</w:t>
      </w:r>
      <w:r w:rsidRPr="008A04D7">
        <w:t xml:space="preserve"> ch.</w:t>
      </w:r>
      <w:r>
        <w:t>29</w:t>
      </w:r>
      <w:r w:rsidRPr="008A04D7">
        <w:t xml:space="preserve"> p.</w:t>
      </w:r>
      <w:r>
        <w:t>410</w:t>
      </w:r>
    </w:p>
    <w:p w14:paraId="7B053530" w14:textId="77777777" w:rsidR="001C6F3F" w:rsidRPr="008A04D7" w:rsidRDefault="001C6F3F" w:rsidP="001C6F3F"/>
    <w:p w14:paraId="6C6AD308" w14:textId="68976ABD" w:rsidR="00493B41" w:rsidRPr="008A04D7" w:rsidRDefault="00493B41" w:rsidP="00493B41">
      <w:pPr>
        <w:pStyle w:val="Heading2"/>
      </w:pPr>
      <w:bookmarkStart w:id="333" w:name="_Toc190122310"/>
      <w:r w:rsidRPr="008A04D7">
        <w:t>X</w:t>
      </w:r>
      <w:r w:rsidR="001C6F3F">
        <w:t>2</w:t>
      </w:r>
      <w:r w:rsidRPr="008A04D7">
        <w:t xml:space="preserve">. Our bodies are </w:t>
      </w:r>
      <w:r w:rsidR="00CF14CA" w:rsidRPr="008A04D7">
        <w:t>God</w:t>
      </w:r>
      <w:r w:rsidR="008D0DCA" w:rsidRPr="008A04D7">
        <w:t>’</w:t>
      </w:r>
      <w:r w:rsidR="00CF14CA" w:rsidRPr="008A04D7">
        <w:t>s</w:t>
      </w:r>
      <w:r w:rsidRPr="008A04D7">
        <w:t xml:space="preserve"> temple/temples</w:t>
      </w:r>
      <w:bookmarkEnd w:id="332"/>
      <w:bookmarkEnd w:id="333"/>
    </w:p>
    <w:p w14:paraId="592ED0E4" w14:textId="77777777" w:rsidR="00493B41" w:rsidRPr="008A04D7" w:rsidRDefault="00493B41" w:rsidP="00493B41"/>
    <w:p w14:paraId="7410A5BF" w14:textId="77777777" w:rsidR="00493B41" w:rsidRPr="008A04D7" w:rsidRDefault="00493B41" w:rsidP="00493B41">
      <w:r w:rsidRPr="008A04D7">
        <w:t>1</w:t>
      </w:r>
      <w:r w:rsidR="00EC47A6" w:rsidRPr="008A04D7">
        <w:t xml:space="preserve"> Corinthians </w:t>
      </w:r>
      <w:r w:rsidRPr="008A04D7">
        <w:t>6:19 (individual)</w:t>
      </w:r>
    </w:p>
    <w:p w14:paraId="3DB3984F" w14:textId="77777777" w:rsidR="00493B41" w:rsidRPr="008A04D7" w:rsidRDefault="006604FF" w:rsidP="00493B41">
      <w:r w:rsidRPr="008A04D7">
        <w:t>(partial)</w:t>
      </w:r>
      <w:r w:rsidR="00C97320" w:rsidRPr="008A04D7">
        <w:t xml:space="preserve"> Hebrews </w:t>
      </w:r>
      <w:r w:rsidR="00493B41" w:rsidRPr="008A04D7">
        <w:t xml:space="preserve">3:6 we are </w:t>
      </w:r>
      <w:r w:rsidR="00CF14CA" w:rsidRPr="008A04D7">
        <w:t>God</w:t>
      </w:r>
      <w:r w:rsidR="008D0DCA" w:rsidRPr="008A04D7">
        <w:t>’</w:t>
      </w:r>
      <w:r w:rsidR="00CF14CA" w:rsidRPr="008A04D7">
        <w:t>s</w:t>
      </w:r>
      <w:r w:rsidR="00493B41" w:rsidRPr="008A04D7">
        <w:t xml:space="preserve"> house</w:t>
      </w:r>
    </w:p>
    <w:p w14:paraId="2DE6D55C" w14:textId="77777777" w:rsidR="00493B41" w:rsidRPr="008A04D7" w:rsidRDefault="00493B41" w:rsidP="00493B41"/>
    <w:p w14:paraId="0B93E8EA" w14:textId="42D0507D" w:rsidR="00493B41" w:rsidRPr="008A04D7" w:rsidRDefault="00B53129" w:rsidP="00493B41">
      <w:pPr>
        <w:ind w:left="288" w:hanging="288"/>
      </w:pPr>
      <w:r>
        <w:rPr>
          <w:b/>
        </w:rPr>
        <w:t>Vaticanus</w:t>
      </w:r>
      <w:r w:rsidRPr="00D45513">
        <w:rPr>
          <w:bCs/>
        </w:rPr>
        <w:t xml:space="preserve"> (B) (325-350 A.D.) </w:t>
      </w:r>
      <w:r w:rsidR="00493B41" w:rsidRPr="008A04D7">
        <w:t xml:space="preserve">Most of the Old Testament and all of New Testament up to Hebrews 9:15 (325-350 </w:t>
      </w:r>
      <w:r w:rsidR="00221097" w:rsidRPr="008A04D7">
        <w:t>A.D.</w:t>
      </w:r>
      <w:r w:rsidR="00493B41" w:rsidRPr="008A04D7">
        <w:t>) 1</w:t>
      </w:r>
      <w:r w:rsidR="00EC47A6" w:rsidRPr="008A04D7">
        <w:t xml:space="preserve"> Corinthians </w:t>
      </w:r>
      <w:r w:rsidR="00493B41" w:rsidRPr="008A04D7">
        <w:t>6:19</w:t>
      </w:r>
    </w:p>
    <w:p w14:paraId="445B1F37" w14:textId="77777777" w:rsidR="00493B41" w:rsidRPr="008A04D7" w:rsidRDefault="00493B41" w:rsidP="00493B41">
      <w:pPr>
        <w:ind w:left="288" w:hanging="288"/>
      </w:pPr>
    </w:p>
    <w:p w14:paraId="7ED12683" w14:textId="288304BB" w:rsidR="007B622D" w:rsidRPr="0091610E" w:rsidRDefault="007B622D" w:rsidP="007B622D">
      <w:pPr>
        <w:ind w:left="288" w:hanging="288"/>
        <w:rPr>
          <w:i/>
        </w:rPr>
      </w:pPr>
      <w:r w:rsidRPr="0091610E">
        <w:rPr>
          <w:b/>
        </w:rPr>
        <w:t>Aphrahat the Syrian</w:t>
      </w:r>
      <w:r w:rsidRPr="0091610E">
        <w:t xml:space="preserve"> (337-345 A.D.)</w:t>
      </w:r>
      <w:r>
        <w:t xml:space="preserve"> says that our body is God’s temple.</w:t>
      </w:r>
      <w:r w:rsidRPr="0091610E">
        <w:t xml:space="preserve"> </w:t>
      </w:r>
      <w:r w:rsidRPr="0091610E">
        <w:rPr>
          <w:i/>
        </w:rPr>
        <w:t>Select Demonstrations</w:t>
      </w:r>
      <w:r w:rsidRPr="00A90AEF">
        <w:rPr>
          <w:iCs/>
        </w:rPr>
        <w:t xml:space="preserve"> </w:t>
      </w:r>
      <w:r>
        <w:rPr>
          <w:iCs/>
        </w:rPr>
        <w:t>Demonstration 1</w:t>
      </w:r>
      <w:r w:rsidRPr="00A90AEF">
        <w:rPr>
          <w:iCs/>
        </w:rPr>
        <w:t>.</w:t>
      </w:r>
      <w:r>
        <w:rPr>
          <w:iCs/>
        </w:rPr>
        <w:t>3</w:t>
      </w:r>
      <w:r w:rsidRPr="00A90AEF">
        <w:rPr>
          <w:iCs/>
        </w:rPr>
        <w:t xml:space="preserve"> p.</w:t>
      </w:r>
      <w:r>
        <w:rPr>
          <w:iCs/>
        </w:rPr>
        <w:t>346</w:t>
      </w:r>
    </w:p>
    <w:p w14:paraId="26D04EE7" w14:textId="77777777" w:rsidR="00554BF1" w:rsidRPr="008A04D7" w:rsidRDefault="00372A7B" w:rsidP="00554BF1">
      <w:pPr>
        <w:autoSpaceDE w:val="0"/>
        <w:autoSpaceDN w:val="0"/>
        <w:adjustRightInd w:val="0"/>
        <w:ind w:left="288" w:hanging="288"/>
        <w:rPr>
          <w:szCs w:val="24"/>
        </w:rPr>
      </w:pPr>
      <w:r w:rsidRPr="008A04D7">
        <w:rPr>
          <w:b/>
          <w:szCs w:val="24"/>
        </w:rPr>
        <w:t>Hegemonius of Sirmium</w:t>
      </w:r>
      <w:r w:rsidR="00554BF1" w:rsidRPr="008A04D7">
        <w:rPr>
          <w:szCs w:val="24"/>
        </w:rPr>
        <w:t xml:space="preserve"> </w:t>
      </w:r>
      <w:r w:rsidR="00386D02" w:rsidRPr="008A04D7">
        <w:rPr>
          <w:szCs w:val="24"/>
        </w:rPr>
        <w:t>(4th century)</w:t>
      </w:r>
      <w:r w:rsidR="00554BF1" w:rsidRPr="008A04D7">
        <w:rPr>
          <w:szCs w:val="24"/>
        </w:rPr>
        <w:t xml:space="preserve"> </w:t>
      </w:r>
      <w:r w:rsidR="002E72E1" w:rsidRPr="008A04D7">
        <w:rPr>
          <w:szCs w:val="24"/>
        </w:rPr>
        <w:t>“</w:t>
      </w:r>
      <w:r w:rsidR="00554BF1" w:rsidRPr="008A04D7">
        <w:rPr>
          <w:szCs w:val="24"/>
          <w:highlight w:val="white"/>
        </w:rPr>
        <w:t xml:space="preserve">For, according to right reason, </w:t>
      </w:r>
      <w:r w:rsidR="00554BF1" w:rsidRPr="008A04D7">
        <w:rPr>
          <w:i/>
          <w:szCs w:val="24"/>
          <w:highlight w:val="white"/>
        </w:rPr>
        <w:t>it may be said that</w:t>
      </w:r>
      <w:r w:rsidR="00554BF1" w:rsidRPr="008A04D7">
        <w:rPr>
          <w:szCs w:val="24"/>
          <w:highlight w:val="white"/>
        </w:rPr>
        <w:t xml:space="preserve"> the Spirit dwells in a man, and descends upon him, and abides in him; and these, indeed, are things which have happened already in all due competence, and the occurrence of which is always possible still, as even you yourself </w:t>
      </w:r>
      <w:r w:rsidR="00554BF1" w:rsidRPr="008A04D7">
        <w:rPr>
          <w:i/>
          <w:szCs w:val="24"/>
          <w:highlight w:val="white"/>
        </w:rPr>
        <w:t>admit, inasmuch as you</w:t>
      </w:r>
      <w:r w:rsidR="00554BF1" w:rsidRPr="008A04D7">
        <w:rPr>
          <w:szCs w:val="24"/>
          <w:highlight w:val="white"/>
        </w:rPr>
        <w:t xml:space="preserve"> did aforetime profess to be the Paraclete of God, you flint, as I may call you, and no man, so often forgetful of the very things which you assert.</w:t>
      </w:r>
      <w:r w:rsidR="002E72E1" w:rsidRPr="008A04D7">
        <w:rPr>
          <w:szCs w:val="24"/>
        </w:rPr>
        <w:t>”</w:t>
      </w:r>
      <w:r w:rsidR="00554BF1" w:rsidRPr="008A04D7">
        <w:rPr>
          <w:szCs w:val="24"/>
        </w:rPr>
        <w:t xml:space="preserve"> (</w:t>
      </w:r>
      <w:r w:rsidR="00C9488B" w:rsidRPr="008A04D7">
        <w:rPr>
          <w:szCs w:val="24"/>
        </w:rPr>
        <w:t>Archelaus is speaking</w:t>
      </w:r>
      <w:r w:rsidR="00554BF1" w:rsidRPr="008A04D7">
        <w:rPr>
          <w:szCs w:val="24"/>
        </w:rPr>
        <w:t xml:space="preserve">) </w:t>
      </w:r>
      <w:r w:rsidR="00C9488B" w:rsidRPr="008A04D7">
        <w:rPr>
          <w:i/>
          <w:szCs w:val="24"/>
        </w:rPr>
        <w:t>Archelaus Disputation with Manes</w:t>
      </w:r>
      <w:r w:rsidR="00554BF1" w:rsidRPr="008A04D7">
        <w:rPr>
          <w:szCs w:val="24"/>
        </w:rPr>
        <w:t xml:space="preserve"> ch.50 p.227</w:t>
      </w:r>
    </w:p>
    <w:p w14:paraId="34F0DF98" w14:textId="77777777" w:rsidR="00DC0249" w:rsidRPr="0091610E" w:rsidRDefault="00DC0249" w:rsidP="00DC0249">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says that we are temples of the Holy Spirit, who lives inside us.</w:t>
      </w:r>
      <w:r w:rsidRPr="0091610E">
        <w:t xml:space="preserve"> </w:t>
      </w:r>
      <w:r w:rsidRPr="0091610E">
        <w:rPr>
          <w:i/>
        </w:rPr>
        <w:t>On the Spirit</w:t>
      </w:r>
      <w:r w:rsidRPr="0091610E">
        <w:t xml:space="preserve"> ch.</w:t>
      </w:r>
      <w:r>
        <w:t>21.52</w:t>
      </w:r>
      <w:r w:rsidRPr="0091610E">
        <w:t xml:space="preserve"> p.</w:t>
      </w:r>
      <w:r>
        <w:t>34</w:t>
      </w:r>
    </w:p>
    <w:p w14:paraId="206FACCA" w14:textId="77777777" w:rsidR="00E21E19" w:rsidRPr="008A04D7" w:rsidRDefault="00E21E19" w:rsidP="00E21E19">
      <w:pPr>
        <w:ind w:left="288" w:hanging="288"/>
        <w:jc w:val="both"/>
      </w:pPr>
      <w:r w:rsidRPr="008A04D7">
        <w:rPr>
          <w:b/>
        </w:rPr>
        <w:t>Ambrosiaster</w:t>
      </w:r>
      <w:r w:rsidRPr="008A04D7">
        <w:t xml:space="preserve"> (Latin, after 384 A.D.) We are God’s temple. question 127 p.41-42</w:t>
      </w:r>
    </w:p>
    <w:p w14:paraId="3885FD3D" w14:textId="2C05E422" w:rsidR="005E52FB" w:rsidRPr="008A04D7" w:rsidRDefault="005E52FB" w:rsidP="005E52FB">
      <w:pPr>
        <w:ind w:left="288" w:hanging="288"/>
      </w:pPr>
      <w:r w:rsidRPr="008A04D7">
        <w:rPr>
          <w:b/>
        </w:rPr>
        <w:t>Gregory of Nyssa</w:t>
      </w:r>
      <w:r w:rsidRPr="008A04D7">
        <w:t xml:space="preserve"> (382-383 A.D.) </w:t>
      </w:r>
      <w:r>
        <w:t>says that we (corporately) are God’s temple.</w:t>
      </w:r>
      <w:r w:rsidRPr="008A04D7">
        <w:t xml:space="preserve"> </w:t>
      </w:r>
      <w:r w:rsidRPr="008A04D7">
        <w:rPr>
          <w:i/>
        </w:rPr>
        <w:t>Against Eunomius</w:t>
      </w:r>
      <w:r w:rsidRPr="008A04D7">
        <w:t xml:space="preserve"> book </w:t>
      </w:r>
      <w:r>
        <w:t>2</w:t>
      </w:r>
      <w:r w:rsidRPr="008A04D7">
        <w:t xml:space="preserve"> ch.</w:t>
      </w:r>
      <w:r>
        <w:t>13</w:t>
      </w:r>
      <w:r w:rsidRPr="008A04D7">
        <w:t xml:space="preserve"> p.</w:t>
      </w:r>
      <w:r>
        <w:t>237</w:t>
      </w:r>
    </w:p>
    <w:p w14:paraId="7744960C" w14:textId="77777777" w:rsidR="00F05F7A" w:rsidRPr="008A04D7" w:rsidRDefault="00F05F7A" w:rsidP="00F05F7A">
      <w:pPr>
        <w:ind w:left="288" w:hanging="288"/>
      </w:pPr>
      <w:r w:rsidRPr="008A04D7">
        <w:rPr>
          <w:b/>
        </w:rPr>
        <w:t xml:space="preserve">Ambrose of </w:t>
      </w:r>
      <w:smartTag w:uri="urn:schemas-microsoft-com:office:smarttags" w:element="City">
        <w:r w:rsidRPr="008A04D7">
          <w:rPr>
            <w:b/>
          </w:rPr>
          <w:t>Milan</w:t>
        </w:r>
      </w:smartTag>
      <w:r w:rsidRPr="008A04D7">
        <w:t xml:space="preserve"> (370-390 </w:t>
      </w:r>
      <w:r w:rsidR="00221097" w:rsidRPr="008A04D7">
        <w:t>A.D.</w:t>
      </w:r>
      <w:r w:rsidRPr="008A04D7">
        <w:t xml:space="preserve">) </w:t>
      </w:r>
      <w:r w:rsidR="004C68C6" w:rsidRPr="008A04D7">
        <w:t xml:space="preserve">quotes 1 Corinthians 3:16 about our bodies being a </w:t>
      </w:r>
      <w:smartTag w:uri="urn:schemas-microsoft-com:office:smarttags" w:element="place">
        <w:smartTag w:uri="urn:schemas-microsoft-com:office:smarttags" w:element="City">
          <w:r w:rsidR="004C68C6" w:rsidRPr="008A04D7">
            <w:t>Temple</w:t>
          </w:r>
        </w:smartTag>
      </w:smartTag>
      <w:r w:rsidR="004C68C6" w:rsidRPr="008A04D7">
        <w:t>.</w:t>
      </w:r>
      <w:r w:rsidRPr="008A04D7">
        <w:t xml:space="preserve"> </w:t>
      </w:r>
      <w:r w:rsidR="0049152C" w:rsidRPr="008A04D7">
        <w:rPr>
          <w:i/>
        </w:rPr>
        <w:t>Of the Holy Spirit</w:t>
      </w:r>
      <w:r w:rsidRPr="008A04D7">
        <w:t xml:space="preserve"> book </w:t>
      </w:r>
      <w:r w:rsidR="004C68C6" w:rsidRPr="008A04D7">
        <w:t>3</w:t>
      </w:r>
      <w:r w:rsidRPr="008A04D7">
        <w:t xml:space="preserve"> ch.</w:t>
      </w:r>
      <w:r w:rsidR="004C68C6" w:rsidRPr="008A04D7">
        <w:t>12</w:t>
      </w:r>
      <w:r w:rsidRPr="008A04D7">
        <w:t>.</w:t>
      </w:r>
      <w:r w:rsidR="004C68C6" w:rsidRPr="008A04D7">
        <w:t>90 p.148</w:t>
      </w:r>
    </w:p>
    <w:p w14:paraId="3A884C1D" w14:textId="5FC6B2BD" w:rsidR="000E67BE" w:rsidRPr="008A04D7" w:rsidRDefault="000E67BE" w:rsidP="000E67BE">
      <w:pPr>
        <w:ind w:left="288" w:hanging="288"/>
      </w:pPr>
      <w:r w:rsidRPr="002F0E18">
        <w:rPr>
          <w:b/>
        </w:rPr>
        <w:t>Rufinus</w:t>
      </w:r>
      <w:r w:rsidRPr="008A04D7">
        <w:t xml:space="preserve"> </w:t>
      </w:r>
      <w:r>
        <w:t>(374-410 A.D.)</w:t>
      </w:r>
      <w:r w:rsidRPr="008A04D7">
        <w:t xml:space="preserve"> freely translating Origen (225-253/254 A.D.)</w:t>
      </w:r>
      <w:r>
        <w:t xml:space="preserve"> says that we are temples of God. </w:t>
      </w:r>
      <w:r>
        <w:rPr>
          <w:i/>
        </w:rPr>
        <w:t>Commentary on Joshua</w:t>
      </w:r>
      <w:r w:rsidRPr="008A04D7">
        <w:t xml:space="preserve"> </w:t>
      </w:r>
      <w:r>
        <w:t>homliy 5 ch.6 p.65</w:t>
      </w:r>
    </w:p>
    <w:p w14:paraId="1D3D544E" w14:textId="77777777" w:rsidR="00F05F7A" w:rsidRPr="008A04D7" w:rsidRDefault="00F05F7A" w:rsidP="00493B41"/>
    <w:p w14:paraId="01BD00B0" w14:textId="77777777" w:rsidR="00D322DC" w:rsidRPr="008A04D7" w:rsidRDefault="00D322DC" w:rsidP="00D322DC">
      <w:pPr>
        <w:pStyle w:val="Heading2"/>
      </w:pPr>
      <w:bookmarkStart w:id="334" w:name="_Toc227929961"/>
      <w:bookmarkStart w:id="335" w:name="_Toc70879698"/>
      <w:bookmarkStart w:id="336" w:name="_Toc190122311"/>
      <w:bookmarkStart w:id="337" w:name="_Toc227929957"/>
      <w:r w:rsidRPr="008A04D7">
        <w:t>X4. Believers are set free</w:t>
      </w:r>
      <w:bookmarkEnd w:id="334"/>
      <w:bookmarkEnd w:id="335"/>
      <w:bookmarkEnd w:id="336"/>
    </w:p>
    <w:p w14:paraId="4AD007E0" w14:textId="77777777" w:rsidR="00D322DC" w:rsidRPr="008A04D7" w:rsidRDefault="00D322DC" w:rsidP="00D322DC"/>
    <w:p w14:paraId="29CAEF1A" w14:textId="77777777" w:rsidR="00D322DC" w:rsidRPr="008A04D7" w:rsidRDefault="00D322DC" w:rsidP="00D322DC">
      <w:r w:rsidRPr="008A04D7">
        <w:t>Psalm 118:5; 119:32; 146:7; Luke 4:18; John 8:32,36; Romans 6:18; 8:2; 2 Corinthians 3:17; Galatians 5:1; James 1:25</w:t>
      </w:r>
    </w:p>
    <w:p w14:paraId="694370F0" w14:textId="77777777" w:rsidR="00D322DC" w:rsidRPr="008A04D7" w:rsidRDefault="00D322DC" w:rsidP="00D322DC">
      <w:r w:rsidRPr="008A04D7">
        <w:t>1 Peter 2:16 (implied)</w:t>
      </w:r>
    </w:p>
    <w:p w14:paraId="5B50A5BD" w14:textId="77777777" w:rsidR="00D322DC" w:rsidRPr="008A04D7" w:rsidRDefault="00D322DC" w:rsidP="00D322DC">
      <w:pPr>
        <w:ind w:left="288" w:hanging="288"/>
      </w:pPr>
    </w:p>
    <w:p w14:paraId="708CD38E" w14:textId="77777777" w:rsidR="005F739F" w:rsidRPr="0091610E" w:rsidRDefault="005F739F" w:rsidP="005F739F">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We are set free through Christ. </w:t>
      </w:r>
      <w:r w:rsidRPr="0091610E">
        <w:rPr>
          <w:i/>
        </w:rPr>
        <w:t>On Baptism</w:t>
      </w:r>
      <w:r w:rsidRPr="0091610E">
        <w:t xml:space="preserve"> ch.7.2 p.93</w:t>
      </w:r>
    </w:p>
    <w:p w14:paraId="3FF33BD8" w14:textId="02D8B9D0" w:rsidR="001D0C48" w:rsidRPr="008A04D7" w:rsidRDefault="007E18CD" w:rsidP="007E18CD">
      <w:pPr>
        <w:ind w:left="288" w:hanging="288"/>
      </w:pPr>
      <w:r w:rsidRPr="008A04D7">
        <w:rPr>
          <w:b/>
          <w:bCs/>
        </w:rPr>
        <w:t>John Chrysostom</w:t>
      </w:r>
      <w:r w:rsidRPr="008A04D7">
        <w:t xml:space="preserve"> (died 407 A.D.) “being them made from form sin, ye became the servants of righteousness.” (Romans 6:17-18) </w:t>
      </w:r>
      <w:r w:rsidRPr="008A04D7">
        <w:rPr>
          <w:i/>
          <w:iCs/>
        </w:rPr>
        <w:t>Homilies on Romans</w:t>
      </w:r>
      <w:r w:rsidR="00C7204C">
        <w:t xml:space="preserve"> homily</w:t>
      </w:r>
      <w:r w:rsidRPr="008A04D7">
        <w:t>1 p.338</w:t>
      </w:r>
    </w:p>
    <w:p w14:paraId="714BB4CB" w14:textId="77777777" w:rsidR="001D0C48" w:rsidRPr="008A04D7" w:rsidRDefault="001D0C48" w:rsidP="00D322DC">
      <w:pPr>
        <w:ind w:left="288" w:hanging="288"/>
      </w:pPr>
    </w:p>
    <w:p w14:paraId="0063BC19" w14:textId="77777777" w:rsidR="00D322DC" w:rsidRPr="008A04D7" w:rsidRDefault="00D322DC" w:rsidP="00D322DC">
      <w:pPr>
        <w:pStyle w:val="Heading2"/>
      </w:pPr>
      <w:bookmarkStart w:id="338" w:name="_Toc225523906"/>
      <w:bookmarkStart w:id="339" w:name="_Toc70879699"/>
      <w:bookmarkStart w:id="340" w:name="_Toc190122312"/>
      <w:r w:rsidRPr="008A04D7">
        <w:t>X5. God renews us</w:t>
      </w:r>
      <w:bookmarkEnd w:id="338"/>
      <w:bookmarkEnd w:id="339"/>
      <w:bookmarkEnd w:id="340"/>
    </w:p>
    <w:p w14:paraId="0D33B160" w14:textId="77777777" w:rsidR="00D322DC" w:rsidRPr="008A04D7" w:rsidRDefault="00D322DC" w:rsidP="00D322DC">
      <w:pPr>
        <w:ind w:left="288" w:hanging="288"/>
      </w:pPr>
    </w:p>
    <w:p w14:paraId="0E6CFFC6" w14:textId="77777777" w:rsidR="00E21E19" w:rsidRPr="008A04D7" w:rsidRDefault="00E21E19" w:rsidP="00E21E19">
      <w:pPr>
        <w:ind w:left="288" w:hanging="288"/>
        <w:jc w:val="both"/>
      </w:pPr>
      <w:r w:rsidRPr="008A04D7">
        <w:rPr>
          <w:b/>
        </w:rPr>
        <w:t>Ambrosiaster</w:t>
      </w:r>
      <w:r w:rsidRPr="008A04D7">
        <w:t xml:space="preserve"> (Latin, after 384 A.D.) (implied) says God gives us a new spirit. question 112 p.135</w:t>
      </w:r>
    </w:p>
    <w:p w14:paraId="1C62C2BB" w14:textId="6C405E68" w:rsidR="00BB1D40" w:rsidRPr="0091610E" w:rsidRDefault="00BB1D40" w:rsidP="00BB1D40">
      <w:pPr>
        <w:ind w:left="288" w:hanging="288"/>
      </w:pPr>
      <w:r w:rsidRPr="0091610E">
        <w:rPr>
          <w:b/>
        </w:rPr>
        <w:t>Gregory of Nyssa</w:t>
      </w:r>
      <w:r w:rsidRPr="0091610E">
        <w:t xml:space="preserve"> (382-3</w:t>
      </w:r>
      <w:r>
        <w:t>97</w:t>
      </w:r>
      <w:r w:rsidRPr="0091610E">
        <w:t xml:space="preserve"> A.D.)</w:t>
      </w:r>
      <w:r>
        <w:t xml:space="preserve"> “This is the word of the mystery whereby through</w:t>
      </w:r>
      <w:r w:rsidR="00106534">
        <w:t xml:space="preserve"> </w:t>
      </w:r>
      <w:r>
        <w:t>the</w:t>
      </w:r>
      <w:r w:rsidR="00106534">
        <w:t xml:space="preserve"> </w:t>
      </w:r>
      <w:r>
        <w:t>new birth from above our nature is transformed from the corruptible to the incorruptible, being renewed from ‘the old man’ according to the image of Him who created at the beginning the likeness to the Godhead.”</w:t>
      </w:r>
      <w:r w:rsidRPr="0091610E">
        <w:t xml:space="preserve"> </w:t>
      </w:r>
      <w:r w:rsidRPr="0091610E">
        <w:rPr>
          <w:i/>
        </w:rPr>
        <w:t>Against Eunomius</w:t>
      </w:r>
      <w:r w:rsidRPr="0091610E">
        <w:t xml:space="preserve"> book </w:t>
      </w:r>
      <w:r>
        <w:t>2</w:t>
      </w:r>
      <w:r w:rsidRPr="0091610E">
        <w:t xml:space="preserve"> ch.</w:t>
      </w:r>
      <w:r>
        <w:t>1</w:t>
      </w:r>
      <w:r w:rsidRPr="0091610E">
        <w:t xml:space="preserve"> p.</w:t>
      </w:r>
      <w:r>
        <w:t>101</w:t>
      </w:r>
    </w:p>
    <w:p w14:paraId="069D13E8" w14:textId="77777777" w:rsidR="001D0C48" w:rsidRPr="008A04D7" w:rsidRDefault="001D0C48" w:rsidP="00D322DC">
      <w:pPr>
        <w:ind w:left="288" w:hanging="288"/>
      </w:pPr>
    </w:p>
    <w:p w14:paraId="53115341" w14:textId="77777777" w:rsidR="00D322DC" w:rsidRPr="008A04D7" w:rsidRDefault="00D322DC" w:rsidP="00D322DC">
      <w:pPr>
        <w:pStyle w:val="Heading2"/>
      </w:pPr>
      <w:bookmarkStart w:id="341" w:name="_Toc70879700"/>
      <w:bookmarkStart w:id="342" w:name="_Toc190122313"/>
      <w:r w:rsidRPr="008A04D7">
        <w:t>X6. We are children of light</w:t>
      </w:r>
      <w:bookmarkEnd w:id="341"/>
      <w:bookmarkEnd w:id="342"/>
    </w:p>
    <w:p w14:paraId="5AB3CE00" w14:textId="77777777" w:rsidR="00D322DC" w:rsidRPr="008A04D7" w:rsidRDefault="00D322DC" w:rsidP="00D322DC">
      <w:pPr>
        <w:ind w:left="288" w:hanging="288"/>
      </w:pPr>
    </w:p>
    <w:p w14:paraId="6832F8F5" w14:textId="77777777" w:rsidR="000420C6" w:rsidRPr="008A04D7" w:rsidRDefault="000420C6" w:rsidP="000420C6">
      <w:pPr>
        <w:ind w:left="288" w:hanging="288"/>
      </w:pPr>
      <w:r w:rsidRPr="008A04D7">
        <w:t>Ephesians 5:8-13; Philippians 2:15-16; 1 Thessalonians 5:5-7; 1 John 2:9-10</w:t>
      </w:r>
    </w:p>
    <w:p w14:paraId="7F30FE32" w14:textId="77777777" w:rsidR="00D322DC" w:rsidRPr="008A04D7" w:rsidRDefault="00D322DC" w:rsidP="00D322DC">
      <w:pPr>
        <w:ind w:left="288" w:hanging="288"/>
      </w:pPr>
    </w:p>
    <w:p w14:paraId="373CCB86" w14:textId="7CA8A6C0" w:rsidR="0041154D" w:rsidRPr="0091610E" w:rsidRDefault="0041154D" w:rsidP="0041154D">
      <w:pPr>
        <w:ind w:left="288" w:hanging="288"/>
      </w:pPr>
      <w:r w:rsidRPr="0091610E">
        <w:rPr>
          <w:b/>
        </w:rPr>
        <w:t>Basil of Cappadocia</w:t>
      </w:r>
      <w:r w:rsidRPr="0091610E">
        <w:t xml:space="preserve"> (357-379 A.D.) </w:t>
      </w:r>
      <w:r>
        <w:t xml:space="preserve">says we ar echildren of light. </w:t>
      </w:r>
      <w:r>
        <w:rPr>
          <w:i/>
          <w:iCs/>
        </w:rPr>
        <w:t>On the Spirit</w:t>
      </w:r>
      <w:r>
        <w:t xml:space="preserve"> ch.36 p.122</w:t>
      </w:r>
    </w:p>
    <w:p w14:paraId="083830B9" w14:textId="77777777" w:rsidR="00E21E19" w:rsidRPr="008A04D7" w:rsidRDefault="00E21E19" w:rsidP="00E21E19">
      <w:pPr>
        <w:ind w:left="288" w:hanging="288"/>
        <w:jc w:val="both"/>
      </w:pPr>
      <w:r w:rsidRPr="008A04D7">
        <w:rPr>
          <w:b/>
        </w:rPr>
        <w:t>Ambrosiaster</w:t>
      </w:r>
      <w:r w:rsidRPr="008A04D7">
        <w:t xml:space="preserve"> (Latin, after 384 A.D.) Says we are children of light. question 55 p.196</w:t>
      </w:r>
    </w:p>
    <w:p w14:paraId="6EB1DCE8" w14:textId="77777777" w:rsidR="001D0C48" w:rsidRPr="008A04D7" w:rsidRDefault="001D0C48" w:rsidP="00D322DC">
      <w:pPr>
        <w:ind w:left="288" w:hanging="288"/>
      </w:pPr>
    </w:p>
    <w:p w14:paraId="387496DC" w14:textId="77777777" w:rsidR="00D322DC" w:rsidRPr="008A04D7" w:rsidRDefault="00D322DC" w:rsidP="00D322DC">
      <w:pPr>
        <w:pStyle w:val="Heading2"/>
      </w:pPr>
      <w:bookmarkStart w:id="343" w:name="_Toc225523907"/>
      <w:bookmarkStart w:id="344" w:name="_Toc70879701"/>
      <w:bookmarkStart w:id="345" w:name="_Toc190122314"/>
      <w:r w:rsidRPr="008A04D7">
        <w:t>X7. God strengthens us</w:t>
      </w:r>
      <w:bookmarkEnd w:id="343"/>
      <w:bookmarkEnd w:id="344"/>
      <w:bookmarkEnd w:id="345"/>
    </w:p>
    <w:p w14:paraId="6BCC4305" w14:textId="77777777" w:rsidR="00D322DC" w:rsidRPr="008A04D7" w:rsidRDefault="00D322DC" w:rsidP="00D322DC">
      <w:pPr>
        <w:ind w:left="288" w:hanging="288"/>
      </w:pPr>
    </w:p>
    <w:p w14:paraId="16341380" w14:textId="77777777" w:rsidR="00D322DC" w:rsidRPr="008A04D7" w:rsidRDefault="00D322DC" w:rsidP="00D322DC">
      <w:r w:rsidRPr="008A04D7">
        <w:t>(Not referring to marriage or strengthened by reading the word)</w:t>
      </w:r>
    </w:p>
    <w:p w14:paraId="66DCD291" w14:textId="77777777" w:rsidR="00D322DC" w:rsidRPr="008A04D7" w:rsidRDefault="00D322DC" w:rsidP="00D322DC">
      <w:pPr>
        <w:ind w:left="288" w:hanging="288"/>
      </w:pPr>
    </w:p>
    <w:p w14:paraId="4086DFF0" w14:textId="77777777" w:rsidR="00D322DC" w:rsidRPr="008A04D7" w:rsidRDefault="00D322DC" w:rsidP="00D322DC">
      <w:r w:rsidRPr="008A04D7">
        <w:t>Ephesians 3:16</w:t>
      </w:r>
    </w:p>
    <w:p w14:paraId="1149DD2C" w14:textId="77777777" w:rsidR="00D322DC" w:rsidRPr="008A04D7" w:rsidRDefault="00D322DC" w:rsidP="00D322DC">
      <w:pPr>
        <w:ind w:left="288" w:hanging="288"/>
      </w:pPr>
      <w:r w:rsidRPr="008A04D7">
        <w:t>2 Thessalonians 2:17 Father and Son strengthen us</w:t>
      </w:r>
    </w:p>
    <w:p w14:paraId="59B69270" w14:textId="77777777" w:rsidR="00D322DC" w:rsidRPr="008A04D7" w:rsidRDefault="00D322DC" w:rsidP="00D322DC">
      <w:pPr>
        <w:ind w:left="288" w:hanging="288"/>
      </w:pPr>
    </w:p>
    <w:p w14:paraId="740167C5" w14:textId="2C9C7EDD" w:rsidR="00567F49" w:rsidRPr="002C0FFE" w:rsidRDefault="002C0FFE" w:rsidP="002C0FFE">
      <w:pPr>
        <w:autoSpaceDE w:val="0"/>
        <w:autoSpaceDN w:val="0"/>
        <w:adjustRightInd w:val="0"/>
        <w:ind w:left="288" w:hanging="288"/>
        <w:rPr>
          <w:b/>
          <w:bCs/>
        </w:rPr>
      </w:pPr>
      <w:r w:rsidRPr="002C0FFE">
        <w:t>Eusebius of Caesarea (</w:t>
      </w:r>
      <w:r w:rsidR="001542E7" w:rsidRPr="008A04D7">
        <w:t>318-339/340 A.D.</w:t>
      </w:r>
      <w:r w:rsidRPr="002C0FFE">
        <w:t xml:space="preserve">) </w:t>
      </w:r>
      <w:r>
        <w:t xml:space="preserve">(partial) </w:t>
      </w:r>
      <w:r w:rsidRPr="002C0FFE">
        <w:t>“</w:t>
      </w:r>
      <w:r w:rsidRPr="002C0FFE">
        <w:rPr>
          <w:rFonts w:cs="Cascadia Mono"/>
        </w:rPr>
        <w:t>And when at length his fury was satisfied with the sight of her blood, and he had learned, both by deeds and words, how divine is that invincible power</w:t>
      </w:r>
      <w:r>
        <w:rPr>
          <w:rFonts w:cs="Cascadia Mono"/>
        </w:rPr>
        <w:t xml:space="preserve"> </w:t>
      </w:r>
      <w:r w:rsidRPr="002C0FFE">
        <w:rPr>
          <w:rFonts w:cs="Cascadia Mono"/>
        </w:rPr>
        <w:t>which arms and strengthens even little girls with courage and valour, he caused both the young women, Hatha and Valentina, to be bound together, and gave sentence against them of death by fire.</w:t>
      </w:r>
      <w:r w:rsidRPr="002C0FFE">
        <w:t xml:space="preserve">” </w:t>
      </w:r>
      <w:r w:rsidRPr="002C0FFE">
        <w:rPr>
          <w:i/>
          <w:iCs/>
        </w:rPr>
        <w:t>History of the Martyrs in Palestine</w:t>
      </w:r>
      <w:r w:rsidRPr="002C0FFE">
        <w:t xml:space="preserve"> p.30</w:t>
      </w:r>
    </w:p>
    <w:p w14:paraId="790DA5F8" w14:textId="14770084" w:rsidR="005E52FB" w:rsidRPr="008A04D7" w:rsidRDefault="005E52FB" w:rsidP="005E52FB">
      <w:pPr>
        <w:ind w:left="288" w:hanging="288"/>
      </w:pPr>
      <w:r w:rsidRPr="008A04D7">
        <w:rPr>
          <w:b/>
        </w:rPr>
        <w:t>Gregory of Nyssa</w:t>
      </w:r>
      <w:r w:rsidRPr="008A04D7">
        <w:t xml:space="preserve"> (382-383 A.D.) </w:t>
      </w:r>
      <w:r>
        <w:t>says we are strengthened by God.</w:t>
      </w:r>
      <w:r w:rsidRPr="008A04D7">
        <w:t xml:space="preserve"> </w:t>
      </w:r>
      <w:r w:rsidRPr="008A04D7">
        <w:rPr>
          <w:i/>
        </w:rPr>
        <w:t>Against Eunomius</w:t>
      </w:r>
      <w:r w:rsidRPr="008A04D7">
        <w:t xml:space="preserve"> book</w:t>
      </w:r>
      <w:r>
        <w:t xml:space="preserve"> 2</w:t>
      </w:r>
      <w:r w:rsidRPr="008A04D7">
        <w:t xml:space="preserve"> ch.</w:t>
      </w:r>
      <w:r>
        <w:t>15</w:t>
      </w:r>
      <w:r w:rsidRPr="008A04D7">
        <w:t xml:space="preserve"> p.</w:t>
      </w:r>
      <w:r>
        <w:t>133</w:t>
      </w:r>
    </w:p>
    <w:p w14:paraId="3A8E7F59" w14:textId="3FFEFF02" w:rsidR="002C0FFE" w:rsidRPr="002C0FFE" w:rsidRDefault="002C0FFE" w:rsidP="002C0FFE">
      <w:pPr>
        <w:autoSpaceDE w:val="0"/>
        <w:autoSpaceDN w:val="0"/>
        <w:adjustRightInd w:val="0"/>
        <w:ind w:left="288" w:hanging="288"/>
        <w:rPr>
          <w:b/>
          <w:bCs/>
        </w:rPr>
      </w:pPr>
      <w:r w:rsidRPr="002C0FFE">
        <w:rPr>
          <w:b/>
          <w:bCs/>
        </w:rPr>
        <w:t>Joh</w:t>
      </w:r>
      <w:r>
        <w:rPr>
          <w:b/>
          <w:bCs/>
        </w:rPr>
        <w:t>n</w:t>
      </w:r>
      <w:r w:rsidRPr="002C0FFE">
        <w:rPr>
          <w:b/>
          <w:bCs/>
        </w:rPr>
        <w:t xml:space="preserve"> Chrysostom</w:t>
      </w:r>
      <w:r w:rsidRPr="002C0FFE">
        <w:t xml:space="preserve"> (died 407 A.D.) “</w:t>
      </w:r>
      <w:r w:rsidRPr="002C0FFE">
        <w:rPr>
          <w:rFonts w:cs="Cascadia Mono"/>
        </w:rPr>
        <w:t>Do you see the love for humanity of the Master who shakes [the] city and who makes [the] mind firm? He who rocks [the] foundations, and strengthens [our] thoughts? He who makes the city cracked, and makes our judgment strong?</w:t>
      </w:r>
      <w:r w:rsidRPr="002C0FFE">
        <w:t>”</w:t>
      </w:r>
      <w:r w:rsidR="00C7204C">
        <w:t xml:space="preserve"> homily</w:t>
      </w:r>
      <w:r w:rsidRPr="002C0FFE">
        <w:rPr>
          <w:i/>
          <w:iCs/>
        </w:rPr>
        <w:t>After the Earthquake</w:t>
      </w:r>
    </w:p>
    <w:p w14:paraId="422D05EB" w14:textId="77777777" w:rsidR="002C0FFE" w:rsidRPr="008A04D7" w:rsidRDefault="002C0FFE" w:rsidP="002F57E0">
      <w:pPr>
        <w:autoSpaceDE w:val="0"/>
        <w:autoSpaceDN w:val="0"/>
        <w:adjustRightInd w:val="0"/>
        <w:ind w:left="288" w:hanging="288"/>
        <w:rPr>
          <w:b/>
          <w:bCs/>
        </w:rPr>
      </w:pPr>
    </w:p>
    <w:p w14:paraId="46EFDC6E" w14:textId="77777777" w:rsidR="009E7BD1" w:rsidRPr="008A04D7" w:rsidRDefault="009E7BD1" w:rsidP="009E7BD1">
      <w:pPr>
        <w:pStyle w:val="Heading2"/>
      </w:pPr>
      <w:bookmarkStart w:id="346" w:name="_Toc70879702"/>
      <w:bookmarkStart w:id="347" w:name="_Toc190122315"/>
      <w:r w:rsidRPr="008A04D7">
        <w:t>X</w:t>
      </w:r>
      <w:r w:rsidR="00D322DC" w:rsidRPr="008A04D7">
        <w:t>8</w:t>
      </w:r>
      <w:r w:rsidRPr="008A04D7">
        <w:t>. We are friends of Christ</w:t>
      </w:r>
      <w:bookmarkEnd w:id="337"/>
      <w:bookmarkEnd w:id="346"/>
      <w:bookmarkEnd w:id="347"/>
    </w:p>
    <w:p w14:paraId="7AE84612" w14:textId="77777777" w:rsidR="009E7BD1" w:rsidRPr="008A04D7" w:rsidRDefault="009E7BD1" w:rsidP="009E7BD1"/>
    <w:p w14:paraId="3BD516C7" w14:textId="77777777" w:rsidR="009E7BD1" w:rsidRPr="008A04D7" w:rsidRDefault="009E7BD1" w:rsidP="009E7BD1">
      <w:r w:rsidRPr="008A04D7">
        <w:t>John 15:15</w:t>
      </w:r>
    </w:p>
    <w:p w14:paraId="78D79C0B" w14:textId="77777777" w:rsidR="009E7BD1" w:rsidRPr="008A04D7" w:rsidRDefault="009E7BD1" w:rsidP="009E7BD1"/>
    <w:p w14:paraId="0D6C7847" w14:textId="513217EB" w:rsidR="001D0C48" w:rsidRPr="008A04D7" w:rsidRDefault="004F3391" w:rsidP="004F3391">
      <w:pPr>
        <w:ind w:left="288" w:hanging="288"/>
      </w:pPr>
      <w:r w:rsidRPr="008A04D7">
        <w:rPr>
          <w:b/>
        </w:rPr>
        <w:t>John Chrysostom</w:t>
      </w:r>
      <w:r w:rsidRPr="008A04D7">
        <w:t xml:space="preserve"> (martyred 407 A.D.) quotes John 15:15, where Christ calls us not servants but friends. </w:t>
      </w:r>
      <w:r w:rsidRPr="008A04D7">
        <w:rPr>
          <w:i/>
        </w:rPr>
        <w:t>Homilies on John</w:t>
      </w:r>
      <w:r w:rsidR="00C7204C">
        <w:t xml:space="preserve"> homily</w:t>
      </w:r>
      <w:r w:rsidRPr="008A04D7">
        <w:t>24 ver.24 p.83-84</w:t>
      </w:r>
    </w:p>
    <w:p w14:paraId="154EF7E4" w14:textId="77777777" w:rsidR="004F3391" w:rsidRPr="008A04D7" w:rsidRDefault="004F3391" w:rsidP="009E7BD1"/>
    <w:p w14:paraId="1188A3DF" w14:textId="77777777" w:rsidR="00455A1B" w:rsidRPr="008A04D7" w:rsidRDefault="00D322DC" w:rsidP="00455A1B">
      <w:pPr>
        <w:pStyle w:val="Heading2"/>
      </w:pPr>
      <w:bookmarkStart w:id="348" w:name="_Toc70879703"/>
      <w:bookmarkStart w:id="349" w:name="_Toc190122316"/>
      <w:r w:rsidRPr="008A04D7">
        <w:t>X9</w:t>
      </w:r>
      <w:r w:rsidR="00455A1B" w:rsidRPr="008A04D7">
        <w:t>. Pure in heart will see God</w:t>
      </w:r>
      <w:bookmarkEnd w:id="348"/>
      <w:bookmarkEnd w:id="349"/>
    </w:p>
    <w:p w14:paraId="420364C6" w14:textId="77777777" w:rsidR="00FD5A79" w:rsidRPr="008A04D7" w:rsidRDefault="00FD5A79" w:rsidP="00455A1B"/>
    <w:p w14:paraId="173DD3B4" w14:textId="77777777" w:rsidR="00455A1B" w:rsidRPr="008A04D7" w:rsidRDefault="00FD5A79" w:rsidP="00455A1B">
      <w:r w:rsidRPr="008A04D7">
        <w:t>Matthew 5:8</w:t>
      </w:r>
    </w:p>
    <w:p w14:paraId="39EF56B7" w14:textId="77777777" w:rsidR="00FD5A79" w:rsidRPr="008A04D7" w:rsidRDefault="00FD5A79" w:rsidP="00455A1B"/>
    <w:p w14:paraId="2CFAF71B" w14:textId="2589F01F" w:rsidR="009556B7" w:rsidRPr="00B2347F" w:rsidRDefault="00B53129" w:rsidP="009556B7">
      <w:pPr>
        <w:ind w:left="288" w:hanging="288"/>
      </w:pPr>
      <w:r>
        <w:rPr>
          <w:b/>
        </w:rPr>
        <w:t>Vaticanus</w:t>
      </w:r>
      <w:r w:rsidR="00D45513">
        <w:rPr>
          <w:bCs/>
        </w:rPr>
        <w:t xml:space="preserve"> (B) (325-350 A.D.) </w:t>
      </w:r>
      <w:r w:rsidR="009556B7" w:rsidRPr="00B2347F">
        <w:t>Most of the Old Testament and all of New Testament up to Hebrews 9:15 (325-350 A.D.) Ephesians 1:17</w:t>
      </w:r>
    </w:p>
    <w:p w14:paraId="32E6A153" w14:textId="77777777" w:rsidR="009556B7" w:rsidRPr="00B2347F" w:rsidRDefault="009556B7" w:rsidP="009556B7"/>
    <w:p w14:paraId="48987049" w14:textId="6203CF4E" w:rsidR="00FB5689" w:rsidRPr="008A04D7" w:rsidRDefault="00FB5689" w:rsidP="00FB5689">
      <w:pPr>
        <w:ind w:left="288" w:hanging="288"/>
        <w:rPr>
          <w:b/>
        </w:rPr>
      </w:pPr>
      <w:r w:rsidRPr="008A04D7">
        <w:rPr>
          <w:b/>
        </w:rPr>
        <w:t>Juvencus the Spaniard</w:t>
      </w:r>
      <w:r w:rsidRPr="008A04D7">
        <w:t xml:space="preserve"> (329/330 A.D.) in the Sermon on</w:t>
      </w:r>
      <w:r w:rsidR="00435B41">
        <w:t xml:space="preserve"> </w:t>
      </w:r>
      <w:r w:rsidRPr="008A04D7">
        <w:t>th</w:t>
      </w:r>
      <w:r w:rsidR="00435B41">
        <w:t>e</w:t>
      </w:r>
      <w:r w:rsidRPr="008A04D7">
        <w:t xml:space="preserve"> Mount mentiosn that the pure in heart will see God. </w:t>
      </w:r>
      <w:r w:rsidRPr="008A04D7">
        <w:rPr>
          <w:i/>
          <w:szCs w:val="18"/>
        </w:rPr>
        <w:t>Englynion</w:t>
      </w:r>
      <w:r w:rsidRPr="008A04D7">
        <w:rPr>
          <w:szCs w:val="18"/>
        </w:rPr>
        <w:t xml:space="preserve"> (=</w:t>
      </w:r>
      <w:r w:rsidRPr="008A04D7">
        <w:rPr>
          <w:i/>
          <w:iCs/>
          <w:szCs w:val="18"/>
        </w:rPr>
        <w:t>Four Books on the Gospels</w:t>
      </w:r>
      <w:r w:rsidRPr="008A04D7">
        <w:rPr>
          <w:szCs w:val="18"/>
        </w:rPr>
        <w:t>) book 1 463 p.46</w:t>
      </w:r>
    </w:p>
    <w:p w14:paraId="6D11FE12" w14:textId="126E17EA" w:rsidR="0041154D" w:rsidRPr="0091610E" w:rsidRDefault="0041154D" w:rsidP="0041154D">
      <w:pPr>
        <w:ind w:left="288" w:hanging="288"/>
      </w:pPr>
      <w:r w:rsidRPr="0091610E">
        <w:rPr>
          <w:b/>
        </w:rPr>
        <w:t>Basil of Cappadocia</w:t>
      </w:r>
      <w:r w:rsidRPr="0091610E">
        <w:t xml:space="preserve"> (357-379 A.D.)</w:t>
      </w:r>
      <w:r>
        <w:t xml:space="preserve">says the pure in heart will see God. </w:t>
      </w:r>
      <w:r>
        <w:rPr>
          <w:i/>
          <w:iCs/>
        </w:rPr>
        <w:t>Letter 8</w:t>
      </w:r>
      <w:r>
        <w:t xml:space="preserve"> ch.12 p.122</w:t>
      </w:r>
    </w:p>
    <w:p w14:paraId="4ABE0406" w14:textId="77777777" w:rsidR="00FD5A79" w:rsidRPr="008A04D7" w:rsidRDefault="00FD5A79" w:rsidP="00FD5A79">
      <w:pPr>
        <w:ind w:left="288" w:hanging="288"/>
        <w:jc w:val="both"/>
      </w:pPr>
      <w:r w:rsidRPr="008A04D7">
        <w:rPr>
          <w:b/>
        </w:rPr>
        <w:t>Ambrosiaster</w:t>
      </w:r>
      <w:r w:rsidRPr="008A04D7">
        <w:t xml:space="preserve"> (Latin, after 384 A.D.) says the pure in heart will see God. question 122 p.225</w:t>
      </w:r>
    </w:p>
    <w:p w14:paraId="76AD36A3" w14:textId="77777777" w:rsidR="00455A1B" w:rsidRPr="008A04D7" w:rsidRDefault="00455A1B" w:rsidP="00455A1B">
      <w:pPr>
        <w:ind w:left="288" w:hanging="288"/>
      </w:pPr>
      <w:r w:rsidRPr="008A04D7">
        <w:rPr>
          <w:b/>
        </w:rPr>
        <w:t>Rufinus</w:t>
      </w:r>
      <w:r w:rsidRPr="008A04D7">
        <w:t xml:space="preserve"> (410 A.D.) translatins Origen </w:t>
      </w:r>
      <w:r w:rsidR="00224F41" w:rsidRPr="008A04D7">
        <w:t>(225-253/254 A.D.)</w:t>
      </w:r>
      <w:r w:rsidRPr="008A04D7">
        <w:t xml:space="preserve"> quotes Matthew 5:8. </w:t>
      </w:r>
      <w:r w:rsidRPr="008A04D7">
        <w:rPr>
          <w:i/>
        </w:rPr>
        <w:t>de P</w:t>
      </w:r>
      <w:r w:rsidR="00B84D57" w:rsidRPr="008A04D7">
        <w:rPr>
          <w:i/>
        </w:rPr>
        <w:t>r</w:t>
      </w:r>
      <w:r w:rsidRPr="008A04D7">
        <w:rPr>
          <w:i/>
        </w:rPr>
        <w:t>incipiis book 1 ch.2.8 p.245</w:t>
      </w:r>
    </w:p>
    <w:p w14:paraId="79E0BC46" w14:textId="53AB7D9C" w:rsidR="00622964" w:rsidRPr="008A04D7" w:rsidRDefault="00622964" w:rsidP="00622964">
      <w:pPr>
        <w:ind w:left="288" w:hanging="288"/>
      </w:pPr>
      <w:r w:rsidRPr="008A04D7">
        <w:rPr>
          <w:b/>
        </w:rPr>
        <w:t>Augustine of Hippo</w:t>
      </w:r>
      <w:r w:rsidRPr="008A04D7">
        <w:t xml:space="preserve"> (388-430 A.D.)</w:t>
      </w:r>
      <w:r>
        <w:t xml:space="preserve"> says the pure in heart will see God. </w:t>
      </w:r>
      <w:r w:rsidRPr="00622964">
        <w:rPr>
          <w:i/>
          <w:iCs/>
        </w:rPr>
        <w:t>Tractate on John</w:t>
      </w:r>
      <w:r>
        <w:t xml:space="preserve"> 1 ch.7 p.9</w:t>
      </w:r>
    </w:p>
    <w:p w14:paraId="6E1610F6" w14:textId="77777777" w:rsidR="00455A1B" w:rsidRPr="008A04D7" w:rsidRDefault="00455A1B" w:rsidP="00455A1B"/>
    <w:p w14:paraId="5F95900C" w14:textId="77777777" w:rsidR="00455A1B" w:rsidRPr="008A04D7" w:rsidRDefault="00455A1B" w:rsidP="00455A1B">
      <w:pPr>
        <w:rPr>
          <w:b/>
          <w:u w:val="single"/>
        </w:rPr>
      </w:pPr>
      <w:r w:rsidRPr="008A04D7">
        <w:rPr>
          <w:b/>
          <w:u w:val="single"/>
        </w:rPr>
        <w:t>Among corrupt or spurious works</w:t>
      </w:r>
    </w:p>
    <w:p w14:paraId="07C3FEBE" w14:textId="77777777" w:rsidR="00455A1B" w:rsidRPr="008A04D7" w:rsidRDefault="00455A1B" w:rsidP="00455A1B">
      <w:pPr>
        <w:ind w:left="288" w:hanging="288"/>
      </w:pPr>
      <w:r w:rsidRPr="008A04D7">
        <w:rPr>
          <w:b/>
          <w:i/>
        </w:rPr>
        <w:t>Constitutions of the Holy Apostles</w:t>
      </w:r>
      <w:r w:rsidRPr="008A04D7">
        <w:t xml:space="preserve"> (3rd-5th century, compiled c.390 A.D.) book 2 ch.1 p.396 Matthew 5:8</w:t>
      </w:r>
    </w:p>
    <w:p w14:paraId="05108576" w14:textId="77777777" w:rsidR="00455A1B" w:rsidRPr="008A04D7" w:rsidRDefault="00455A1B" w:rsidP="00455A1B"/>
    <w:p w14:paraId="65DCA973" w14:textId="77777777" w:rsidR="00306197" w:rsidRPr="008A04D7" w:rsidRDefault="00306197" w:rsidP="00306197">
      <w:pPr>
        <w:pStyle w:val="Heading2"/>
      </w:pPr>
      <w:bookmarkStart w:id="350" w:name="_Toc70879704"/>
      <w:bookmarkStart w:id="351" w:name="_Toc190122317"/>
      <w:bookmarkStart w:id="352" w:name="_Toc136858497"/>
      <w:r w:rsidRPr="008A04D7">
        <w:t>X10. None shall separate us from God</w:t>
      </w:r>
      <w:r w:rsidR="008D0DCA" w:rsidRPr="008A04D7">
        <w:t>’</w:t>
      </w:r>
      <w:r w:rsidRPr="008A04D7">
        <w:t>s love</w:t>
      </w:r>
      <w:bookmarkEnd w:id="350"/>
      <w:bookmarkEnd w:id="351"/>
    </w:p>
    <w:p w14:paraId="5D5D99B6" w14:textId="77777777" w:rsidR="00306197" w:rsidRPr="008A04D7" w:rsidRDefault="00306197" w:rsidP="00306197"/>
    <w:p w14:paraId="6ADEBB66" w14:textId="77777777" w:rsidR="00306197" w:rsidRPr="008A04D7" w:rsidRDefault="00306197" w:rsidP="00306197">
      <w:pPr>
        <w:ind w:left="288" w:hanging="288"/>
      </w:pPr>
      <w:r w:rsidRPr="008A04D7">
        <w:t>Romans 8:35a</w:t>
      </w:r>
    </w:p>
    <w:p w14:paraId="7DC8218D" w14:textId="77777777" w:rsidR="00306197" w:rsidRPr="008A04D7" w:rsidRDefault="00306197" w:rsidP="00306197">
      <w:pPr>
        <w:ind w:left="288" w:hanging="288"/>
      </w:pPr>
    </w:p>
    <w:p w14:paraId="27781DE6" w14:textId="77777777" w:rsidR="00306197" w:rsidRPr="008A04D7" w:rsidRDefault="00306197" w:rsidP="00306197">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(339 A.D.) says that no one shall separate us fro the love of God. </w:t>
      </w:r>
      <w:r w:rsidRPr="008A04D7">
        <w:rPr>
          <w:i/>
        </w:rPr>
        <w:t>Easter Letter 11</w:t>
      </w:r>
      <w:r w:rsidRPr="008A04D7">
        <w:t xml:space="preserve"> (339 A.D.) ch.4 p.534</w:t>
      </w:r>
    </w:p>
    <w:p w14:paraId="25FB63ED" w14:textId="2F462222" w:rsidR="00825C45" w:rsidRPr="008A04D7" w:rsidRDefault="00825C45" w:rsidP="00825C45">
      <w:pPr>
        <w:ind w:left="288" w:hanging="288"/>
      </w:pPr>
      <w:r w:rsidRPr="002F0E18">
        <w:rPr>
          <w:b/>
        </w:rPr>
        <w:t>Rufinus</w:t>
      </w:r>
      <w:r w:rsidRPr="008A04D7">
        <w:t xml:space="preserve"> </w:t>
      </w:r>
      <w:r>
        <w:t>(374-410 A.D.)</w:t>
      </w:r>
      <w:r w:rsidRPr="008A04D7">
        <w:t xml:space="preserve"> freely translating Origen (225-253/254 A.D.)</w:t>
      </w:r>
      <w:r>
        <w:t xml:space="preserve"> quotes Romans 8:35. </w:t>
      </w:r>
      <w:r>
        <w:rPr>
          <w:i/>
        </w:rPr>
        <w:t>Commentary on Romans</w:t>
      </w:r>
      <w:r w:rsidRPr="008A04D7">
        <w:t xml:space="preserve"> </w:t>
      </w:r>
      <w:r>
        <w:t>homily 7 ch.12.2 p.99-100</w:t>
      </w:r>
    </w:p>
    <w:p w14:paraId="461FD753" w14:textId="33A44028" w:rsidR="00306197" w:rsidRPr="008A04D7" w:rsidRDefault="00306197" w:rsidP="00306197">
      <w:pPr>
        <w:autoSpaceDE w:val="0"/>
        <w:autoSpaceDN w:val="0"/>
        <w:adjustRightInd w:val="0"/>
        <w:ind w:left="288" w:hanging="288"/>
        <w:rPr>
          <w:color w:val="1E1E1E"/>
          <w:szCs w:val="18"/>
          <w:highlight w:val="white"/>
        </w:rPr>
      </w:pPr>
      <w:r w:rsidRPr="008A04D7">
        <w:rPr>
          <w:color w:val="1E1E1E"/>
          <w:szCs w:val="18"/>
          <w:highlight w:val="white"/>
        </w:rPr>
        <w:t>Rufinus translating Origen</w:t>
      </w:r>
      <w:r w:rsidR="007A7D6C">
        <w:rPr>
          <w:color w:val="1E1E1E"/>
          <w:szCs w:val="18"/>
          <w:highlight w:val="white"/>
        </w:rPr>
        <w:t xml:space="preserve">’s </w:t>
      </w:r>
      <w:r w:rsidR="007A7D6C" w:rsidRPr="007A7D6C">
        <w:rPr>
          <w:i/>
          <w:iCs/>
          <w:color w:val="1E1E1E"/>
          <w:szCs w:val="18"/>
          <w:highlight w:val="white"/>
        </w:rPr>
        <w:t>d</w:t>
      </w:r>
      <w:r w:rsidRPr="007A7D6C">
        <w:rPr>
          <w:i/>
          <w:iCs/>
          <w:color w:val="1E1E1E"/>
          <w:szCs w:val="18"/>
          <w:highlight w:val="white"/>
        </w:rPr>
        <w:t>e</w:t>
      </w:r>
      <w:r w:rsidR="007A7D6C" w:rsidRPr="007A7D6C">
        <w:rPr>
          <w:i/>
          <w:iCs/>
          <w:color w:val="1E1E1E"/>
          <w:szCs w:val="18"/>
          <w:highlight w:val="white"/>
        </w:rPr>
        <w:t xml:space="preserve"> </w:t>
      </w:r>
      <w:r w:rsidRPr="007A7D6C">
        <w:rPr>
          <w:i/>
          <w:iCs/>
          <w:color w:val="1E1E1E"/>
          <w:szCs w:val="18"/>
          <w:highlight w:val="white"/>
        </w:rPr>
        <w:t>Principiis</w:t>
      </w:r>
      <w:r w:rsidR="007A7D6C">
        <w:rPr>
          <w:color w:val="1E1E1E"/>
          <w:szCs w:val="18"/>
          <w:highlight w:val="white"/>
        </w:rPr>
        <w:t xml:space="preserve"> book 3 &amp;&amp;&amp;</w:t>
      </w:r>
      <w:r w:rsidRPr="008A04D7">
        <w:rPr>
          <w:color w:val="1E1E1E"/>
          <w:szCs w:val="18"/>
          <w:highlight w:val="white"/>
        </w:rPr>
        <w:t xml:space="preserve"> </w:t>
      </w:r>
      <w:r w:rsidR="007A7D6C">
        <w:rPr>
          <w:color w:val="1E1E1E"/>
          <w:szCs w:val="18"/>
          <w:highlight w:val="white"/>
        </w:rPr>
        <w:t>“</w:t>
      </w:r>
      <w:r w:rsidRPr="008A04D7">
        <w:rPr>
          <w:color w:val="1E1E1E"/>
          <w:szCs w:val="18"/>
          <w:highlight w:val="white"/>
        </w:rPr>
        <w:t xml:space="preserve">able to say, </w:t>
      </w:r>
      <w:r w:rsidR="008D0DCA" w:rsidRPr="008A04D7">
        <w:rPr>
          <w:color w:val="1E1E1E"/>
          <w:szCs w:val="18"/>
          <w:highlight w:val="white"/>
        </w:rPr>
        <w:t>‘</w:t>
      </w:r>
      <w:r w:rsidRPr="008A04D7">
        <w:rPr>
          <w:color w:val="1E1E1E"/>
          <w:szCs w:val="18"/>
          <w:highlight w:val="white"/>
        </w:rPr>
        <w:t>Who shall separate us from the love of God which is in Christ</w:t>
      </w:r>
      <w:r w:rsidR="007A7D6C">
        <w:rPr>
          <w:color w:val="1E1E1E"/>
          <w:szCs w:val="18"/>
          <w:highlight w:val="white"/>
        </w:rPr>
        <w:t>”</w:t>
      </w:r>
      <w:r w:rsidRPr="008A04D7">
        <w:rPr>
          <w:color w:val="1E1E1E"/>
          <w:szCs w:val="18"/>
          <w:highlight w:val="white"/>
        </w:rPr>
        <w:t xml:space="preserve"> </w:t>
      </w:r>
    </w:p>
    <w:p w14:paraId="4E9462AB" w14:textId="3F0B0A73" w:rsidR="00306197" w:rsidRPr="008A04D7" w:rsidRDefault="00306197" w:rsidP="00306197">
      <w:pPr>
        <w:ind w:left="288" w:hanging="288"/>
        <w:rPr>
          <w:color w:val="1E1E1E"/>
          <w:szCs w:val="18"/>
        </w:rPr>
      </w:pPr>
      <w:r w:rsidRPr="008A04D7">
        <w:rPr>
          <w:color w:val="1E1E1E"/>
          <w:szCs w:val="18"/>
          <w:highlight w:val="white"/>
        </w:rPr>
        <w:t xml:space="preserve">Rufinus translating </w:t>
      </w:r>
      <w:r w:rsidR="007A7D6C" w:rsidRPr="008A04D7">
        <w:rPr>
          <w:color w:val="1E1E1E"/>
          <w:szCs w:val="18"/>
          <w:highlight w:val="white"/>
        </w:rPr>
        <w:t>Origen</w:t>
      </w:r>
      <w:r w:rsidR="007A7D6C">
        <w:rPr>
          <w:color w:val="1E1E1E"/>
          <w:szCs w:val="18"/>
          <w:highlight w:val="white"/>
        </w:rPr>
        <w:t xml:space="preserve">’s </w:t>
      </w:r>
      <w:r w:rsidR="007A7D6C" w:rsidRPr="007A7D6C">
        <w:rPr>
          <w:i/>
          <w:iCs/>
          <w:color w:val="1E1E1E"/>
          <w:szCs w:val="18"/>
          <w:highlight w:val="white"/>
        </w:rPr>
        <w:t>de Principiis</w:t>
      </w:r>
      <w:r w:rsidR="007A7D6C">
        <w:rPr>
          <w:color w:val="1E1E1E"/>
          <w:szCs w:val="18"/>
          <w:highlight w:val="white"/>
        </w:rPr>
        <w:t xml:space="preserve"> book 3 &amp;&amp;&amp;</w:t>
      </w:r>
      <w:r w:rsidR="007A7D6C" w:rsidRPr="008A04D7">
        <w:rPr>
          <w:color w:val="1E1E1E"/>
          <w:szCs w:val="18"/>
          <w:highlight w:val="white"/>
        </w:rPr>
        <w:t xml:space="preserve"> </w:t>
      </w:r>
      <w:r w:rsidR="007A7D6C">
        <w:rPr>
          <w:color w:val="1E1E1E"/>
          <w:szCs w:val="18"/>
          <w:highlight w:val="white"/>
        </w:rPr>
        <w:t>“</w:t>
      </w:r>
      <w:r w:rsidRPr="008A04D7">
        <w:rPr>
          <w:color w:val="1E1E1E"/>
          <w:szCs w:val="18"/>
          <w:highlight w:val="white"/>
        </w:rPr>
        <w:t>nor things to come, nor height, nor depth, nor power, nor any</w:t>
      </w:r>
      <w:r w:rsidR="007A7D6C">
        <w:rPr>
          <w:color w:val="1E1E1E"/>
          <w:szCs w:val="18"/>
        </w:rPr>
        <w:t>”</w:t>
      </w:r>
    </w:p>
    <w:p w14:paraId="2D9A19F5" w14:textId="77777777" w:rsidR="00306197" w:rsidRPr="008A04D7" w:rsidRDefault="00306197" w:rsidP="00306197">
      <w:pPr>
        <w:ind w:left="288" w:hanging="288"/>
      </w:pPr>
    </w:p>
    <w:p w14:paraId="0BE28BB2" w14:textId="77777777" w:rsidR="0039794A" w:rsidRPr="008A04D7" w:rsidRDefault="0029239B" w:rsidP="0039794A">
      <w:pPr>
        <w:pStyle w:val="Heading2"/>
      </w:pPr>
      <w:bookmarkStart w:id="353" w:name="_Toc70879705"/>
      <w:bookmarkStart w:id="354" w:name="_Toc190122318"/>
      <w:r w:rsidRPr="008A04D7">
        <w:t>X</w:t>
      </w:r>
      <w:r w:rsidR="00D322DC" w:rsidRPr="008A04D7">
        <w:t>11</w:t>
      </w:r>
      <w:r w:rsidR="0039794A" w:rsidRPr="008A04D7">
        <w:t xml:space="preserve">. </w:t>
      </w:r>
      <w:r w:rsidR="008B19D7" w:rsidRPr="008A04D7">
        <w:t xml:space="preserve">The Lord disciplines </w:t>
      </w:r>
      <w:r w:rsidR="004445B5" w:rsidRPr="008A04D7">
        <w:t>or</w:t>
      </w:r>
      <w:r w:rsidR="008B19D7" w:rsidRPr="008A04D7">
        <w:t xml:space="preserve"> c</w:t>
      </w:r>
      <w:r w:rsidR="0039794A" w:rsidRPr="008A04D7">
        <w:t>orrects us</w:t>
      </w:r>
      <w:bookmarkEnd w:id="352"/>
      <w:bookmarkEnd w:id="353"/>
      <w:bookmarkEnd w:id="354"/>
    </w:p>
    <w:p w14:paraId="0D15EE47" w14:textId="77777777" w:rsidR="0039794A" w:rsidRPr="008A04D7" w:rsidRDefault="0039794A" w:rsidP="0039794A"/>
    <w:p w14:paraId="1D62DFA1" w14:textId="77777777" w:rsidR="007C303C" w:rsidRPr="008A04D7" w:rsidRDefault="00072CC2" w:rsidP="0039794A">
      <w:r w:rsidRPr="008A04D7">
        <w:t xml:space="preserve">Isaiah 26:16; </w:t>
      </w:r>
      <w:r w:rsidR="00D04193" w:rsidRPr="008A04D7">
        <w:t>Hebrews 12:5-11</w:t>
      </w:r>
    </w:p>
    <w:p w14:paraId="7529E20D" w14:textId="77777777" w:rsidR="007C303C" w:rsidRPr="008A04D7" w:rsidRDefault="007C303C" w:rsidP="0039794A"/>
    <w:p w14:paraId="2D60E7C7" w14:textId="77777777" w:rsidR="00554BF1" w:rsidRPr="008A04D7" w:rsidRDefault="00372A7B" w:rsidP="00554BF1">
      <w:pPr>
        <w:ind w:left="288" w:hanging="288"/>
      </w:pPr>
      <w:r w:rsidRPr="008A04D7">
        <w:rPr>
          <w:b/>
        </w:rPr>
        <w:t>Hegemonius of Sirmium</w:t>
      </w:r>
      <w:r w:rsidR="00554BF1" w:rsidRPr="008A04D7">
        <w:t xml:space="preserve"> </w:t>
      </w:r>
      <w:r w:rsidR="00386D02" w:rsidRPr="008A04D7">
        <w:t>(4th century)</w:t>
      </w:r>
      <w:r w:rsidR="00554BF1" w:rsidRPr="008A04D7">
        <w:t xml:space="preserve"> quotes Matthew 5:8 as Scripture. </w:t>
      </w:r>
      <w:r w:rsidR="00C9488B" w:rsidRPr="008A04D7">
        <w:rPr>
          <w:i/>
        </w:rPr>
        <w:t>Archelaus Disputation with Manes</w:t>
      </w:r>
      <w:r w:rsidR="00554BF1" w:rsidRPr="008A04D7">
        <w:t xml:space="preserve"> ch.42 p.217</w:t>
      </w:r>
    </w:p>
    <w:p w14:paraId="79A8842C" w14:textId="77777777" w:rsidR="00554BF1" w:rsidRPr="008A04D7" w:rsidRDefault="00554BF1" w:rsidP="0039794A"/>
    <w:p w14:paraId="50E385BE" w14:textId="77777777" w:rsidR="00112CB1" w:rsidRPr="008A04D7" w:rsidRDefault="00112CB1" w:rsidP="00112CB1">
      <w:pPr>
        <w:pStyle w:val="Heading2"/>
      </w:pPr>
      <w:bookmarkStart w:id="355" w:name="_Toc70879706"/>
      <w:bookmarkStart w:id="356" w:name="_Toc190122319"/>
      <w:r w:rsidRPr="008A04D7">
        <w:t>X1</w:t>
      </w:r>
      <w:r w:rsidR="00D322DC" w:rsidRPr="008A04D7">
        <w:t>3</w:t>
      </w:r>
      <w:r w:rsidRPr="008A04D7">
        <w:t>. Please the Lord</w:t>
      </w:r>
      <w:bookmarkEnd w:id="355"/>
      <w:bookmarkEnd w:id="356"/>
    </w:p>
    <w:p w14:paraId="438EAA4E" w14:textId="77777777" w:rsidR="00112CB1" w:rsidRPr="008A04D7" w:rsidRDefault="00112CB1" w:rsidP="00112CB1">
      <w:pPr>
        <w:ind w:left="288" w:hanging="288"/>
      </w:pPr>
    </w:p>
    <w:p w14:paraId="53285BD6" w14:textId="77777777" w:rsidR="00112CB1" w:rsidRPr="008A04D7" w:rsidRDefault="00112CB1" w:rsidP="00112CB1">
      <w:r w:rsidRPr="008A04D7">
        <w:t>1</w:t>
      </w:r>
      <w:r w:rsidR="00EC47A6" w:rsidRPr="008A04D7">
        <w:t xml:space="preserve"> Corinthians </w:t>
      </w:r>
      <w:r w:rsidRPr="008A04D7">
        <w:t>7:32; 2</w:t>
      </w:r>
      <w:r w:rsidR="00EC47A6" w:rsidRPr="008A04D7">
        <w:t xml:space="preserve"> Corinthians </w:t>
      </w:r>
      <w:r w:rsidRPr="008A04D7">
        <w:t>5:9; 12:1; 14:18;</w:t>
      </w:r>
      <w:r w:rsidR="00A87FDB" w:rsidRPr="008A04D7">
        <w:t xml:space="preserve"> Galatians </w:t>
      </w:r>
      <w:r w:rsidRPr="008A04D7">
        <w:t xml:space="preserve">1:10; 6:8; </w:t>
      </w:r>
      <w:r w:rsidR="00C12FF0" w:rsidRPr="008A04D7">
        <w:t xml:space="preserve">Ephesians </w:t>
      </w:r>
      <w:r w:rsidRPr="008A04D7">
        <w:t>5:10;</w:t>
      </w:r>
      <w:r w:rsidR="00BC62ED" w:rsidRPr="008A04D7">
        <w:t xml:space="preserve"> </w:t>
      </w:r>
      <w:r w:rsidR="005714FE" w:rsidRPr="008A04D7">
        <w:t xml:space="preserve">Philippians </w:t>
      </w:r>
      <w:r w:rsidRPr="008A04D7">
        <w:t xml:space="preserve">4:18; 1 </w:t>
      </w:r>
      <w:r w:rsidR="004D34CF" w:rsidRPr="008A04D7">
        <w:t xml:space="preserve">Colossians </w:t>
      </w:r>
      <w:r w:rsidRPr="008A04D7">
        <w:t>1:10; 3:2;</w:t>
      </w:r>
      <w:r w:rsidR="004A4DB3" w:rsidRPr="008A04D7">
        <w:t xml:space="preserve"> Thessalonians </w:t>
      </w:r>
      <w:r w:rsidRPr="008A04D7">
        <w:t>2:4; 4:1;</w:t>
      </w:r>
      <w:r w:rsidR="00C97320" w:rsidRPr="008A04D7">
        <w:t xml:space="preserve"> Hebrews </w:t>
      </w:r>
      <w:r w:rsidRPr="008A04D7">
        <w:t>11:5-6</w:t>
      </w:r>
    </w:p>
    <w:p w14:paraId="4E57F0FD" w14:textId="77777777" w:rsidR="00112CB1" w:rsidRPr="008A04D7" w:rsidRDefault="00335DE8" w:rsidP="00112CB1">
      <w:r w:rsidRPr="008A04D7">
        <w:t>(implied</w:t>
      </w:r>
      <w:r w:rsidR="002B4EC7" w:rsidRPr="008A04D7">
        <w:t xml:space="preserve">) Romans </w:t>
      </w:r>
      <w:r w:rsidR="00112CB1" w:rsidRPr="008A04D7">
        <w:t>8:8</w:t>
      </w:r>
    </w:p>
    <w:p w14:paraId="1EC5085B" w14:textId="77777777" w:rsidR="004751EA" w:rsidRPr="008A04D7" w:rsidRDefault="004751EA" w:rsidP="004751EA">
      <w:pPr>
        <w:ind w:left="288" w:hanging="288"/>
        <w:jc w:val="both"/>
      </w:pPr>
      <w:r w:rsidRPr="008A04D7">
        <w:t>Isaiah 56:4</w:t>
      </w:r>
      <w:r w:rsidR="009E4019" w:rsidRPr="008A04D7">
        <w:t xml:space="preserve"> </w:t>
      </w:r>
      <w:r w:rsidR="002E72E1" w:rsidRPr="008A04D7">
        <w:t>“</w:t>
      </w:r>
      <w:r w:rsidRPr="008A04D7">
        <w:t>To the eunuchs who keep my Sabbaths, who choose what pleases me...</w:t>
      </w:r>
      <w:r w:rsidR="002E72E1" w:rsidRPr="008A04D7">
        <w:t>”</w:t>
      </w:r>
    </w:p>
    <w:p w14:paraId="07DE5ADC" w14:textId="77777777" w:rsidR="00112CB1" w:rsidRPr="008A04D7" w:rsidRDefault="00112CB1" w:rsidP="00282189">
      <w:pPr>
        <w:ind w:left="288" w:hanging="288"/>
      </w:pPr>
    </w:p>
    <w:p w14:paraId="40AE261C" w14:textId="77777777" w:rsidR="00FA6FC4" w:rsidRPr="008A04D7" w:rsidRDefault="00FA6FC4" w:rsidP="00FA6FC4">
      <w:pPr>
        <w:ind w:left="288" w:hanging="288"/>
      </w:pPr>
      <w:r w:rsidRPr="008A04D7">
        <w:rPr>
          <w:b/>
        </w:rPr>
        <w:t xml:space="preserve">Synod of </w:t>
      </w:r>
      <w:smartTag w:uri="urn:schemas-microsoft-com:office:smarttags" w:element="place">
        <w:smartTag w:uri="urn:schemas-microsoft-com:office:smarttags" w:element="City">
          <w:r w:rsidRPr="008A04D7">
            <w:rPr>
              <w:b/>
            </w:rPr>
            <w:t>Antioch</w:t>
          </w:r>
        </w:smartTag>
      </w:smartTag>
      <w:r w:rsidRPr="008A04D7">
        <w:rPr>
          <w:b/>
        </w:rPr>
        <w:t xml:space="preserve"> in Encaenis</w:t>
      </w:r>
      <w:r w:rsidRPr="008A04D7">
        <w:t xml:space="preserve"> (summer 341 A.D.) canon 24 p.120 says we should be well-pleasing to God.</w:t>
      </w:r>
    </w:p>
    <w:p w14:paraId="73F8E8FE" w14:textId="24603BD0" w:rsidR="002D2AD3" w:rsidRPr="008A04D7" w:rsidRDefault="002D2AD3" w:rsidP="002D2AD3">
      <w:pPr>
        <w:ind w:left="288" w:hanging="288"/>
      </w:pPr>
      <w:r w:rsidRPr="008A04D7">
        <w:rPr>
          <w:b/>
          <w:i/>
        </w:rPr>
        <w:t>Life of Antony</w:t>
      </w:r>
      <w:r w:rsidRPr="008A04D7">
        <w:t xml:space="preserve"> (</w:t>
      </w:r>
      <w:r w:rsidR="001D3F50">
        <w:t>356-362 A.D.</w:t>
      </w:r>
      <w:r w:rsidRPr="008A04D7">
        <w:t>) ch.34 p.205 discusses pleasing God.</w:t>
      </w:r>
    </w:p>
    <w:p w14:paraId="2F0F5CE6" w14:textId="04A1EB4C" w:rsidR="007E4A10" w:rsidRPr="008A04D7" w:rsidRDefault="007E4A10" w:rsidP="007E4A10">
      <w:pPr>
        <w:ind w:left="288" w:hanging="288"/>
      </w:pPr>
      <w:r w:rsidRPr="008A04D7">
        <w:rPr>
          <w:b/>
        </w:rPr>
        <w:t>John Chrysostom</w:t>
      </w:r>
      <w:r w:rsidRPr="008A04D7">
        <w:t xml:space="preserve"> (</w:t>
      </w:r>
      <w:r w:rsidR="00B11953" w:rsidRPr="008A04D7">
        <w:t>martyred 407 A.D.</w:t>
      </w:r>
      <w:r w:rsidRPr="008A04D7">
        <w:t xml:space="preserve">) says to please God. </w:t>
      </w:r>
      <w:r w:rsidRPr="008A04D7">
        <w:rPr>
          <w:i/>
        </w:rPr>
        <w:t>Homilies on Galatians</w:t>
      </w:r>
      <w:r w:rsidR="00C7204C">
        <w:t xml:space="preserve"> homily</w:t>
      </w:r>
      <w:r w:rsidRPr="008A04D7">
        <w:t>1 p.9</w:t>
      </w:r>
    </w:p>
    <w:p w14:paraId="7B6BAA82" w14:textId="77777777" w:rsidR="001D0C48" w:rsidRPr="008A04D7" w:rsidRDefault="001D0C48" w:rsidP="00282189">
      <w:pPr>
        <w:ind w:left="288" w:hanging="288"/>
      </w:pPr>
    </w:p>
    <w:p w14:paraId="6C793DF3" w14:textId="77777777" w:rsidR="00282189" w:rsidRPr="008A04D7" w:rsidRDefault="00112CB1" w:rsidP="00282189">
      <w:pPr>
        <w:pStyle w:val="Heading2"/>
      </w:pPr>
      <w:bookmarkStart w:id="357" w:name="_Toc225523908"/>
      <w:bookmarkStart w:id="358" w:name="_Toc70879707"/>
      <w:bookmarkStart w:id="359" w:name="_Toc190122320"/>
      <w:r w:rsidRPr="008A04D7">
        <w:t>X14</w:t>
      </w:r>
      <w:r w:rsidR="00282189" w:rsidRPr="008A04D7">
        <w:t>. Glory in the Lord</w:t>
      </w:r>
      <w:bookmarkEnd w:id="357"/>
      <w:bookmarkEnd w:id="358"/>
      <w:bookmarkEnd w:id="359"/>
    </w:p>
    <w:p w14:paraId="024A95E2" w14:textId="77777777" w:rsidR="00282189" w:rsidRPr="008A04D7" w:rsidRDefault="00282189" w:rsidP="00282189">
      <w:pPr>
        <w:ind w:left="288" w:hanging="288"/>
      </w:pPr>
    </w:p>
    <w:p w14:paraId="4559532C" w14:textId="63626DBE" w:rsidR="007B622D" w:rsidRPr="0091610E" w:rsidRDefault="007B622D" w:rsidP="007B622D">
      <w:pPr>
        <w:ind w:left="288" w:hanging="288"/>
        <w:rPr>
          <w:i/>
        </w:rPr>
      </w:pPr>
      <w:r w:rsidRPr="0091610E">
        <w:rPr>
          <w:b/>
        </w:rPr>
        <w:t>Aphrahat the Syrian</w:t>
      </w:r>
      <w:r w:rsidRPr="0091610E">
        <w:t xml:space="preserve"> (337-345 A.D.)</w:t>
      </w:r>
      <w:r>
        <w:t xml:space="preserve"> says that we glory in the Lord.</w:t>
      </w:r>
      <w:r w:rsidRPr="0091610E">
        <w:t xml:space="preserve"> </w:t>
      </w:r>
      <w:r w:rsidRPr="0091610E">
        <w:rPr>
          <w:i/>
        </w:rPr>
        <w:t>Select Demonstrations</w:t>
      </w:r>
      <w:r w:rsidRPr="00A90AEF">
        <w:rPr>
          <w:iCs/>
        </w:rPr>
        <w:t xml:space="preserve"> </w:t>
      </w:r>
      <w:r>
        <w:rPr>
          <w:iCs/>
        </w:rPr>
        <w:t>Demonstration 5</w:t>
      </w:r>
      <w:r w:rsidRPr="00A90AEF">
        <w:rPr>
          <w:iCs/>
        </w:rPr>
        <w:t>.</w:t>
      </w:r>
      <w:r>
        <w:rPr>
          <w:iCs/>
        </w:rPr>
        <w:t>2</w:t>
      </w:r>
      <w:r w:rsidRPr="00A90AEF">
        <w:rPr>
          <w:iCs/>
        </w:rPr>
        <w:t xml:space="preserve"> p.</w:t>
      </w:r>
      <w:r>
        <w:rPr>
          <w:iCs/>
        </w:rPr>
        <w:t>352</w:t>
      </w:r>
    </w:p>
    <w:p w14:paraId="69D943D2" w14:textId="77777777" w:rsidR="007F29B8" w:rsidRPr="008A04D7" w:rsidRDefault="00F45942" w:rsidP="004445B5">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7F29B8" w:rsidRPr="008A04D7">
        <w:t xml:space="preserve"> (</w:t>
      </w:r>
      <w:r w:rsidR="00345B3C" w:rsidRPr="008A04D7">
        <w:t>356-360 A.D.</w:t>
      </w:r>
      <w:r w:rsidR="007F29B8" w:rsidRPr="008A04D7">
        <w:t xml:space="preserve">) says God is our strength. </w:t>
      </w:r>
      <w:r w:rsidR="007F29B8" w:rsidRPr="008A04D7">
        <w:rPr>
          <w:i/>
        </w:rPr>
        <w:t>Four Discourses Against the Arians</w:t>
      </w:r>
      <w:r w:rsidR="000F5CB4" w:rsidRPr="008A04D7">
        <w:t xml:space="preserve"> discourse </w:t>
      </w:r>
      <w:r w:rsidR="007F29B8" w:rsidRPr="008A04D7">
        <w:t>3 ch.13 p.407</w:t>
      </w:r>
    </w:p>
    <w:p w14:paraId="64B083AA" w14:textId="30003A4B" w:rsidR="00596DE2" w:rsidRPr="008A04D7" w:rsidRDefault="00596DE2" w:rsidP="00596DE2">
      <w:pPr>
        <w:ind w:left="288" w:hanging="288"/>
      </w:pPr>
      <w:r>
        <w:rPr>
          <w:b/>
        </w:rPr>
        <w:t>Jerome of Stridon</w:t>
      </w:r>
      <w:r w:rsidRPr="008A04D7">
        <w:t xml:space="preserve"> (373-420 A.D.) </w:t>
      </w:r>
      <w:r>
        <w:t xml:space="preserve">says we are to glory only in the Lord. </w:t>
      </w:r>
      <w:r w:rsidRPr="00131584">
        <w:rPr>
          <w:i/>
          <w:iCs/>
        </w:rPr>
        <w:t xml:space="preserve">Letter </w:t>
      </w:r>
      <w:r>
        <w:rPr>
          <w:i/>
          <w:iCs/>
        </w:rPr>
        <w:t>3</w:t>
      </w:r>
      <w:r w:rsidRPr="00131584">
        <w:rPr>
          <w:i/>
          <w:iCs/>
        </w:rPr>
        <w:t>1</w:t>
      </w:r>
      <w:r>
        <w:t>ch.5 p.6</w:t>
      </w:r>
    </w:p>
    <w:p w14:paraId="4F0BBC61" w14:textId="77777777" w:rsidR="007F29B8" w:rsidRPr="008A04D7" w:rsidRDefault="007F29B8" w:rsidP="004445B5">
      <w:pPr>
        <w:ind w:left="288" w:hanging="288"/>
      </w:pPr>
    </w:p>
    <w:p w14:paraId="1046B96C" w14:textId="77777777" w:rsidR="00D322DC" w:rsidRPr="008A04D7" w:rsidRDefault="00D322DC" w:rsidP="00D322DC">
      <w:pPr>
        <w:pStyle w:val="Heading2"/>
      </w:pPr>
      <w:bookmarkStart w:id="360" w:name="_Toc70879708"/>
      <w:bookmarkStart w:id="361" w:name="_Toc190122321"/>
      <w:bookmarkStart w:id="362" w:name="_Toc225523911"/>
      <w:r w:rsidRPr="008A04D7">
        <w:t>X15. Seek wisdom from God or His word</w:t>
      </w:r>
      <w:bookmarkEnd w:id="360"/>
      <w:bookmarkEnd w:id="361"/>
    </w:p>
    <w:p w14:paraId="04441218" w14:textId="77777777" w:rsidR="00D322DC" w:rsidRPr="008A04D7" w:rsidRDefault="00D322DC" w:rsidP="00D322DC">
      <w:pPr>
        <w:ind w:left="288" w:hanging="288"/>
      </w:pPr>
    </w:p>
    <w:p w14:paraId="4276DC7D" w14:textId="77777777" w:rsidR="00D322DC" w:rsidRPr="008A04D7" w:rsidRDefault="00D322DC" w:rsidP="00D322DC">
      <w:pPr>
        <w:ind w:left="288" w:hanging="288"/>
      </w:pPr>
      <w:r w:rsidRPr="008A04D7">
        <w:t>Proverbs 9:1-6; 10:1; 13:1; Ephesians 1:17; James 1:5</w:t>
      </w:r>
    </w:p>
    <w:p w14:paraId="64F582F8" w14:textId="77777777" w:rsidR="00D322DC" w:rsidRPr="008A04D7" w:rsidRDefault="00D322DC" w:rsidP="00D322DC">
      <w:pPr>
        <w:ind w:left="288" w:hanging="288"/>
      </w:pPr>
    </w:p>
    <w:p w14:paraId="39AE62F3" w14:textId="687E4D38" w:rsidR="00D322DC" w:rsidRPr="008A04D7" w:rsidRDefault="00B53129" w:rsidP="00D322DC">
      <w:pPr>
        <w:ind w:left="288" w:hanging="288"/>
      </w:pPr>
      <w:r>
        <w:rPr>
          <w:b/>
        </w:rPr>
        <w:t>Vaticanus</w:t>
      </w:r>
      <w:r w:rsidR="00D45513">
        <w:rPr>
          <w:bCs/>
        </w:rPr>
        <w:t xml:space="preserve"> (B) (325-350 A.D.) </w:t>
      </w:r>
      <w:r w:rsidR="00D322DC" w:rsidRPr="008A04D7">
        <w:t>Most of the Old Testament and all of New Testament up to Hebrews 9:15 (325-350 A.D.) Ephesians 1:17</w:t>
      </w:r>
    </w:p>
    <w:p w14:paraId="7216CB9B" w14:textId="77777777" w:rsidR="00D322DC" w:rsidRPr="008A04D7" w:rsidRDefault="00D322DC" w:rsidP="00D322DC">
      <w:pPr>
        <w:ind w:left="288" w:hanging="288"/>
      </w:pPr>
    </w:p>
    <w:p w14:paraId="3436ED83" w14:textId="77777777" w:rsidR="001D0C48" w:rsidRPr="008A04D7" w:rsidRDefault="00306197" w:rsidP="001D0C48">
      <w:r w:rsidRPr="008A04D7">
        <w:rPr>
          <w:b/>
        </w:rPr>
        <w:t>John Chrysostom</w:t>
      </w:r>
      <w:r w:rsidRPr="008A04D7">
        <w:t xml:space="preserve"> (</w:t>
      </w:r>
      <w:r w:rsidR="00B11953" w:rsidRPr="008A04D7">
        <w:t>martyred 407 A.D.</w:t>
      </w:r>
      <w:r w:rsidRPr="008A04D7">
        <w:t>) &amp;&amp;&amp;</w:t>
      </w:r>
    </w:p>
    <w:p w14:paraId="3A42800D" w14:textId="77777777" w:rsidR="001D0C48" w:rsidRPr="008A04D7" w:rsidRDefault="001D0C48" w:rsidP="00D322DC">
      <w:pPr>
        <w:ind w:left="288" w:hanging="288"/>
      </w:pPr>
    </w:p>
    <w:p w14:paraId="243734D0" w14:textId="77777777" w:rsidR="00D322DC" w:rsidRPr="008A04D7" w:rsidRDefault="00D322DC" w:rsidP="00D322DC">
      <w:pPr>
        <w:pStyle w:val="Heading2"/>
        <w:ind w:left="288" w:hanging="288"/>
      </w:pPr>
      <w:bookmarkStart w:id="363" w:name="_Toc70879709"/>
      <w:bookmarkStart w:id="364" w:name="_Toc190122322"/>
      <w:r w:rsidRPr="008A04D7">
        <w:t>X16. Be peaceful, kind, or good</w:t>
      </w:r>
      <w:bookmarkEnd w:id="363"/>
      <w:bookmarkEnd w:id="364"/>
    </w:p>
    <w:p w14:paraId="74F1CAFA" w14:textId="77777777" w:rsidR="00D322DC" w:rsidRPr="008A04D7" w:rsidRDefault="00D322DC" w:rsidP="00D322DC"/>
    <w:p w14:paraId="7B04DA98" w14:textId="77777777" w:rsidR="00D322DC" w:rsidRPr="008A04D7" w:rsidRDefault="00D322DC" w:rsidP="00D322DC">
      <w:r w:rsidRPr="008A04D7">
        <w:t>Matthew 5</w:t>
      </w:r>
      <w:r w:rsidR="00EB5E25" w:rsidRPr="008A04D7">
        <w:t xml:space="preserve"> </w:t>
      </w:r>
      <w:r w:rsidRPr="008A04D7">
        <w:t>(peacemakers)</w:t>
      </w:r>
    </w:p>
    <w:p w14:paraId="0442EA24" w14:textId="77777777" w:rsidR="00D322DC" w:rsidRPr="008A04D7" w:rsidRDefault="00D322DC" w:rsidP="00D322DC">
      <w:r w:rsidRPr="008A04D7">
        <w:t>Ephesians 4:31-32; Philippians 4:8; Hebrews 12:14; 1 Peter 3:11</w:t>
      </w:r>
    </w:p>
    <w:p w14:paraId="161D105E" w14:textId="77777777" w:rsidR="00D322DC" w:rsidRPr="008A04D7" w:rsidRDefault="00D322DC" w:rsidP="00D322DC"/>
    <w:p w14:paraId="2FD2FB3D" w14:textId="5944723E" w:rsidR="00D322DC" w:rsidRPr="008A04D7" w:rsidRDefault="00B53129" w:rsidP="00D322DC">
      <w:pPr>
        <w:ind w:left="288" w:hanging="288"/>
      </w:pPr>
      <w:r>
        <w:rPr>
          <w:b/>
        </w:rPr>
        <w:t>Vaticanus</w:t>
      </w:r>
      <w:r w:rsidR="00D45513">
        <w:rPr>
          <w:bCs/>
        </w:rPr>
        <w:t xml:space="preserve"> (B) (325-350 A.D.) </w:t>
      </w:r>
      <w:r w:rsidR="00D322DC" w:rsidRPr="008A04D7">
        <w:t>Most of the Old Testament and all of New Testament up to Hebrews 9:15 (325-350 A.D.) Philippians 4:8</w:t>
      </w:r>
    </w:p>
    <w:p w14:paraId="0C05C7B3" w14:textId="44EB92F1" w:rsidR="008B135E" w:rsidRPr="008A04D7" w:rsidRDefault="001D3F50" w:rsidP="008B135E">
      <w:pPr>
        <w:ind w:left="288" w:hanging="288"/>
      </w:pPr>
      <w:r>
        <w:rPr>
          <w:b/>
        </w:rPr>
        <w:t>Sinaitic Old Syriac</w:t>
      </w:r>
      <w:r w:rsidR="008B135E" w:rsidRPr="008A04D7">
        <w:t xml:space="preserve"> (SyrS) (3rd/4th century) Matthew 1:1-6:10, 7:3-12:4; 12:6-25; 12:29-16:15; 18:11-20:24; 21:20-25:15; 25:17-20,25-26; 25:32-28:7; Mark 1:12-44; 2:21-4:17; 5:1-26; 6:5-16:18; Luke 1:36-5:28; 6:12-24:52; John 1:25-47; 2:16-4:37; 5:6-25; 5:46-18:31; 19:40-end. Matthew 5</w:t>
      </w:r>
    </w:p>
    <w:p w14:paraId="4BFD14DF" w14:textId="77777777" w:rsidR="00D322DC" w:rsidRPr="008A04D7" w:rsidRDefault="00D322DC" w:rsidP="00D322DC"/>
    <w:p w14:paraId="249839B6" w14:textId="23ED5E98" w:rsidR="0041154D" w:rsidRPr="0091610E" w:rsidRDefault="0041154D" w:rsidP="0041154D">
      <w:pPr>
        <w:ind w:left="288" w:hanging="288"/>
      </w:pPr>
      <w:bookmarkStart w:id="365" w:name="_Hlk133054246"/>
      <w:r w:rsidRPr="0091610E">
        <w:rPr>
          <w:b/>
        </w:rPr>
        <w:t>Basil of Cappadocia</w:t>
      </w:r>
      <w:r w:rsidRPr="0091610E">
        <w:t xml:space="preserve"> (357-379 A.D.) </w:t>
      </w:r>
      <w:r>
        <w:t xml:space="preserve">says to be an example of peace. </w:t>
      </w:r>
      <w:r>
        <w:rPr>
          <w:i/>
          <w:iCs/>
        </w:rPr>
        <w:t>Letter 59</w:t>
      </w:r>
      <w:r>
        <w:t xml:space="preserve"> ch.2 p.161</w:t>
      </w:r>
    </w:p>
    <w:p w14:paraId="4DD2BC4E" w14:textId="015A3573" w:rsidR="006F6598" w:rsidRPr="008A04D7" w:rsidRDefault="006F6598" w:rsidP="006F6598">
      <w:pPr>
        <w:ind w:left="288" w:hanging="288"/>
      </w:pPr>
      <w:r w:rsidRPr="008A04D7">
        <w:rPr>
          <w:b/>
        </w:rPr>
        <w:t>Gregory of Nyssa</w:t>
      </w:r>
      <w:r w:rsidRPr="008A04D7">
        <w:t xml:space="preserve"> (382-383 A.D.) </w:t>
      </w:r>
      <w:r>
        <w:t>says to be kind and meek.</w:t>
      </w:r>
      <w:r w:rsidRPr="008A04D7">
        <w:t xml:space="preserve"> </w:t>
      </w:r>
      <w:r w:rsidRPr="008A04D7">
        <w:rPr>
          <w:i/>
        </w:rPr>
        <w:t>Against Eunomius</w:t>
      </w:r>
      <w:r w:rsidRPr="008A04D7">
        <w:t xml:space="preserve"> book 1 ch.</w:t>
      </w:r>
      <w:r>
        <w:t>34</w:t>
      </w:r>
      <w:r w:rsidRPr="008A04D7">
        <w:t xml:space="preserve"> p.</w:t>
      </w:r>
      <w:r>
        <w:t>81</w:t>
      </w:r>
    </w:p>
    <w:bookmarkEnd w:id="365"/>
    <w:p w14:paraId="4844B115" w14:textId="0B22816A" w:rsidR="00571741" w:rsidRPr="008A04D7" w:rsidRDefault="004F3391" w:rsidP="004F3391">
      <w:pPr>
        <w:ind w:left="288" w:hanging="288"/>
      </w:pPr>
      <w:r w:rsidRPr="008A04D7">
        <w:rPr>
          <w:b/>
        </w:rPr>
        <w:t>John Chrysostom</w:t>
      </w:r>
      <w:r w:rsidRPr="008A04D7">
        <w:t xml:space="preserve"> (martyred 407 A.D.) says we are to “follow peace” and “follow peace with all men” </w:t>
      </w:r>
      <w:r w:rsidRPr="008A04D7">
        <w:rPr>
          <w:i/>
        </w:rPr>
        <w:t>Homilies on Hebrews</w:t>
      </w:r>
      <w:r w:rsidR="00C7204C">
        <w:t xml:space="preserve"> homily</w:t>
      </w:r>
      <w:r w:rsidRPr="008A04D7">
        <w:t>33 verse 2 p.514,515.</w:t>
      </w:r>
    </w:p>
    <w:p w14:paraId="0E4A3B50" w14:textId="2A125331" w:rsidR="007E4A10" w:rsidRPr="008A04D7" w:rsidRDefault="007E4A10" w:rsidP="007E4A10">
      <w:pPr>
        <w:ind w:left="288" w:hanging="288"/>
      </w:pPr>
      <w:r w:rsidRPr="008A04D7">
        <w:t xml:space="preserve">John Chrysostom (400-401 A.D.) says we are to be kind. </w:t>
      </w:r>
      <w:r w:rsidRPr="008A04D7">
        <w:rPr>
          <w:i/>
        </w:rPr>
        <w:t>Homilies on Acts</w:t>
      </w:r>
      <w:r w:rsidR="00C7204C">
        <w:t xml:space="preserve"> homily</w:t>
      </w:r>
      <w:r w:rsidRPr="008A04D7">
        <w:t>25 p.164</w:t>
      </w:r>
    </w:p>
    <w:p w14:paraId="50D226E1" w14:textId="77777777" w:rsidR="00571741" w:rsidRPr="008A04D7" w:rsidRDefault="00571741" w:rsidP="00D322DC"/>
    <w:p w14:paraId="292A7622" w14:textId="77777777" w:rsidR="00282189" w:rsidRPr="008A04D7" w:rsidRDefault="00112CB1" w:rsidP="00282189">
      <w:pPr>
        <w:pStyle w:val="Heading2"/>
      </w:pPr>
      <w:bookmarkStart w:id="366" w:name="_Toc70879710"/>
      <w:bookmarkStart w:id="367" w:name="_Toc190122323"/>
      <w:r w:rsidRPr="008A04D7">
        <w:t>X1</w:t>
      </w:r>
      <w:r w:rsidR="00D322DC" w:rsidRPr="008A04D7">
        <w:t>7</w:t>
      </w:r>
      <w:r w:rsidR="00282189" w:rsidRPr="008A04D7">
        <w:t>. Be strong/strengthened</w:t>
      </w:r>
      <w:bookmarkEnd w:id="362"/>
      <w:bookmarkEnd w:id="366"/>
      <w:bookmarkEnd w:id="367"/>
    </w:p>
    <w:p w14:paraId="5D02BB82" w14:textId="778E768D" w:rsidR="00282189" w:rsidRPr="008A04D7" w:rsidRDefault="00282189" w:rsidP="00282189"/>
    <w:p w14:paraId="2F670379" w14:textId="65E01CE7" w:rsidR="00202AA6" w:rsidRPr="008A04D7" w:rsidRDefault="00202AA6" w:rsidP="00282189">
      <w:r w:rsidRPr="008A04D7">
        <w:t>Joshua 1:6,9</w:t>
      </w:r>
    </w:p>
    <w:p w14:paraId="61C1A5EE" w14:textId="0305AFBD" w:rsidR="00202AA6" w:rsidRPr="008A04D7" w:rsidRDefault="00202AA6" w:rsidP="00282189"/>
    <w:p w14:paraId="0C339698" w14:textId="29701D25" w:rsidR="00567F49" w:rsidRPr="007F1C49" w:rsidRDefault="007F1C49" w:rsidP="007F1C49">
      <w:pPr>
        <w:autoSpaceDE w:val="0"/>
        <w:autoSpaceDN w:val="0"/>
        <w:adjustRightInd w:val="0"/>
        <w:ind w:left="288" w:hanging="288"/>
      </w:pPr>
      <w:r w:rsidRPr="007F1C49">
        <w:rPr>
          <w:b/>
          <w:bCs/>
        </w:rPr>
        <w:t>Augustine of Hippo</w:t>
      </w:r>
      <w:r w:rsidRPr="007F1C49">
        <w:t xml:space="preserve"> (&amp;&amp;&amp;) “</w:t>
      </w:r>
      <w:r w:rsidRPr="007F1C49">
        <w:rPr>
          <w:rFonts w:cs="Cascadia Mono"/>
        </w:rPr>
        <w:t>But the natural man, as a babe in Christ, -- and a drinker of milk, -- until he be strengthened for solid meat, and his eye be enabled to look upon the Sun, let him not dwell in his own deserted night, but let him</w:t>
      </w:r>
      <w:r>
        <w:rPr>
          <w:rFonts w:cs="Cascadia Mono"/>
        </w:rPr>
        <w:t xml:space="preserve"> </w:t>
      </w:r>
      <w:r w:rsidRPr="007F1C49">
        <w:rPr>
          <w:rFonts w:cs="Cascadia Mono"/>
        </w:rPr>
        <w:t>be contented with the light of the moon and the stars.</w:t>
      </w:r>
      <w:r w:rsidRPr="007F1C49">
        <w:t xml:space="preserve">” </w:t>
      </w:r>
      <w:r w:rsidRPr="007F1C49">
        <w:rPr>
          <w:i/>
          <w:iCs/>
        </w:rPr>
        <w:t>Confessions of St. Augustine</w:t>
      </w:r>
      <w:r w:rsidRPr="007F1C49">
        <w:t xml:space="preserve"> ch.28 p.198</w:t>
      </w:r>
    </w:p>
    <w:p w14:paraId="6DE88C30" w14:textId="77777777" w:rsidR="00524744" w:rsidRPr="008A04D7" w:rsidRDefault="00524744" w:rsidP="00282189"/>
    <w:p w14:paraId="0D570267" w14:textId="77777777" w:rsidR="00F84B91" w:rsidRPr="008A04D7" w:rsidRDefault="00112CB1" w:rsidP="00F84B91">
      <w:pPr>
        <w:pStyle w:val="Heading2"/>
      </w:pPr>
      <w:bookmarkStart w:id="368" w:name="_Toc225523914"/>
      <w:bookmarkStart w:id="369" w:name="_Toc70879711"/>
      <w:bookmarkStart w:id="370" w:name="_Toc190122324"/>
      <w:r w:rsidRPr="008A04D7">
        <w:t>X1</w:t>
      </w:r>
      <w:r w:rsidR="00D322DC" w:rsidRPr="008A04D7">
        <w:t>8</w:t>
      </w:r>
      <w:r w:rsidR="00F84B91" w:rsidRPr="008A04D7">
        <w:t xml:space="preserve">. </w:t>
      </w:r>
      <w:r w:rsidR="00CF14CA" w:rsidRPr="008A04D7">
        <w:t>God</w:t>
      </w:r>
      <w:r w:rsidR="008D0DCA" w:rsidRPr="008A04D7">
        <w:t>’</w:t>
      </w:r>
      <w:r w:rsidR="00CF14CA" w:rsidRPr="008A04D7">
        <w:t>s</w:t>
      </w:r>
      <w:r w:rsidR="00F84B91" w:rsidRPr="008A04D7">
        <w:t xml:space="preserve"> people mourn</w:t>
      </w:r>
      <w:bookmarkEnd w:id="368"/>
      <w:bookmarkEnd w:id="369"/>
      <w:bookmarkEnd w:id="370"/>
    </w:p>
    <w:p w14:paraId="5E03F1B9" w14:textId="77777777" w:rsidR="00F84B91" w:rsidRPr="008A04D7" w:rsidRDefault="00F84B91" w:rsidP="00F84B91">
      <w:pPr>
        <w:rPr>
          <w:b/>
        </w:rPr>
      </w:pPr>
    </w:p>
    <w:p w14:paraId="585D2AE9" w14:textId="77777777" w:rsidR="00F84B91" w:rsidRPr="008A04D7" w:rsidRDefault="00F84B91" w:rsidP="00F84B91">
      <w:r w:rsidRPr="008A04D7">
        <w:t>2</w:t>
      </w:r>
      <w:r w:rsidR="00EC47A6" w:rsidRPr="008A04D7">
        <w:t xml:space="preserve"> Corinthians </w:t>
      </w:r>
      <w:r w:rsidRPr="008A04D7">
        <w:t>7:9,11</w:t>
      </w:r>
    </w:p>
    <w:p w14:paraId="09440B48" w14:textId="77777777" w:rsidR="00F84B91" w:rsidRPr="008A04D7" w:rsidRDefault="00F84B91" w:rsidP="00F84B91">
      <w:pPr>
        <w:rPr>
          <w:b/>
        </w:rPr>
      </w:pPr>
    </w:p>
    <w:p w14:paraId="736130FA" w14:textId="56D52CD1" w:rsidR="00714E8E" w:rsidRPr="0091610E" w:rsidRDefault="00714E8E" w:rsidP="00714E8E">
      <w:pPr>
        <w:ind w:left="288" w:hanging="288"/>
      </w:pPr>
      <w:r w:rsidRPr="0091610E">
        <w:rPr>
          <w:b/>
        </w:rPr>
        <w:t>Basil of Cappadocia</w:t>
      </w:r>
      <w:r w:rsidRPr="0091610E">
        <w:t xml:space="preserve"> (357-379 A.D.) </w:t>
      </w:r>
      <w:r>
        <w:t xml:space="preserve">says that the church mourns. </w:t>
      </w:r>
      <w:r>
        <w:rPr>
          <w:i/>
          <w:iCs/>
        </w:rPr>
        <w:t>Letter 283</w:t>
      </w:r>
      <w:r>
        <w:t xml:space="preserve"> ch.2 p.384</w:t>
      </w:r>
    </w:p>
    <w:p w14:paraId="417B4282" w14:textId="6E091750" w:rsidR="00F94FD3" w:rsidRPr="008A04D7" w:rsidRDefault="00F94FD3" w:rsidP="00F94FD3">
      <w:pPr>
        <w:ind w:left="288" w:hanging="288"/>
      </w:pPr>
      <w:r w:rsidRPr="008A04D7">
        <w:rPr>
          <w:b/>
        </w:rPr>
        <w:t>Gregory of Nyssa</w:t>
      </w:r>
      <w:r w:rsidRPr="008A04D7">
        <w:t xml:space="preserve"> (382-383 A.D.) </w:t>
      </w:r>
      <w:r>
        <w:t>says that some mourn in our hearts.</w:t>
      </w:r>
      <w:r w:rsidRPr="008A04D7">
        <w:t xml:space="preserve"> </w:t>
      </w:r>
      <w:r>
        <w:rPr>
          <w:i/>
        </w:rPr>
        <w:t>Letter 7</w:t>
      </w:r>
      <w:r w:rsidRPr="008A04D7">
        <w:t xml:space="preserve"> </w:t>
      </w:r>
      <w:r>
        <w:t>p.531</w:t>
      </w:r>
    </w:p>
    <w:p w14:paraId="2925A93D" w14:textId="77777777" w:rsidR="008365FB" w:rsidRPr="008A04D7" w:rsidRDefault="008365FB" w:rsidP="008365FB">
      <w:pPr>
        <w:autoSpaceDE w:val="0"/>
        <w:autoSpaceDN w:val="0"/>
        <w:adjustRightInd w:val="0"/>
        <w:ind w:left="288" w:hanging="288"/>
        <w:rPr>
          <w:szCs w:val="24"/>
        </w:rPr>
      </w:pPr>
      <w:r w:rsidRPr="00F94FD3">
        <w:rPr>
          <w:b/>
          <w:i/>
          <w:iCs/>
          <w:szCs w:val="24"/>
        </w:rPr>
        <w:t>Genuine Acts of Peter of Alexandria</w:t>
      </w:r>
      <w:r w:rsidRPr="008A04D7">
        <w:rPr>
          <w:szCs w:val="24"/>
        </w:rPr>
        <w:t xml:space="preserve"> (after 384 A.D.) p.262</w:t>
      </w:r>
      <w:r w:rsidR="002E72E1" w:rsidRPr="008A04D7">
        <w:rPr>
          <w:szCs w:val="24"/>
        </w:rPr>
        <w:t>”</w:t>
      </w:r>
      <w:r w:rsidRPr="008A04D7">
        <w:rPr>
          <w:szCs w:val="24"/>
          <w:highlight w:val="white"/>
        </w:rPr>
        <w:t>And although he [Peter of Alexandria] was in hiding, yet, so far as his strength permitted, directing everywhere his exhortations, and preaching up the unity of the Church, he strengthened men to withstand the ignorance and nefarious temerity of Meletius.</w:t>
      </w:r>
      <w:r w:rsidR="002E72E1" w:rsidRPr="008A04D7">
        <w:rPr>
          <w:szCs w:val="24"/>
        </w:rPr>
        <w:t>”</w:t>
      </w:r>
      <w:r w:rsidRPr="008A04D7">
        <w:rPr>
          <w:szCs w:val="24"/>
        </w:rPr>
        <w:t xml:space="preserve"> </w:t>
      </w:r>
    </w:p>
    <w:p w14:paraId="24DA4900" w14:textId="77777777" w:rsidR="00D322DC" w:rsidRPr="008A04D7" w:rsidRDefault="00F45942" w:rsidP="00D322DC">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D322DC" w:rsidRPr="008A04D7">
        <w:t xml:space="preserve"> (after 347 A.D.) says that they mourned given the state of the church. </w:t>
      </w:r>
      <w:r w:rsidR="00D322DC" w:rsidRPr="008A04D7">
        <w:rPr>
          <w:i/>
        </w:rPr>
        <w:t>Defense Against the Arians</w:t>
      </w:r>
      <w:r w:rsidR="00D322DC" w:rsidRPr="008A04D7">
        <w:t xml:space="preserve"> ch.2.34 p.117</w:t>
      </w:r>
      <w:r w:rsidR="009B7075" w:rsidRPr="008A04D7">
        <w:t>. See also that God</w:t>
      </w:r>
      <w:r w:rsidR="008D0DCA" w:rsidRPr="008A04D7">
        <w:t>’</w:t>
      </w:r>
      <w:r w:rsidR="009B7075" w:rsidRPr="008A04D7">
        <w:t xml:space="preserve">s people should make </w:t>
      </w:r>
      <w:r w:rsidR="002E72E1" w:rsidRPr="008A04D7">
        <w:t>“</w:t>
      </w:r>
      <w:r w:rsidR="009B7075" w:rsidRPr="008A04D7">
        <w:t>lamentations</w:t>
      </w:r>
      <w:r w:rsidR="002E72E1" w:rsidRPr="008A04D7">
        <w:t>”</w:t>
      </w:r>
      <w:r w:rsidR="009B7075" w:rsidRPr="008A04D7">
        <w:t xml:space="preserve"> in </w:t>
      </w:r>
      <w:r w:rsidR="009B7075" w:rsidRPr="008A04D7">
        <w:rPr>
          <w:i/>
        </w:rPr>
        <w:t>History of the Arians</w:t>
      </w:r>
      <w:r w:rsidR="009B7075" w:rsidRPr="008A04D7">
        <w:t xml:space="preserve"> ch.74 p.279.</w:t>
      </w:r>
    </w:p>
    <w:p w14:paraId="652F558C" w14:textId="77777777" w:rsidR="00D322DC" w:rsidRPr="008A04D7" w:rsidRDefault="00D322DC" w:rsidP="00F84B91">
      <w:pPr>
        <w:rPr>
          <w:b/>
        </w:rPr>
      </w:pPr>
    </w:p>
    <w:p w14:paraId="63F1BFD0" w14:textId="77777777" w:rsidR="00AB0EAF" w:rsidRPr="008A04D7" w:rsidRDefault="00AB0EAF" w:rsidP="00AB0EAF">
      <w:pPr>
        <w:pStyle w:val="Heading2"/>
      </w:pPr>
      <w:bookmarkStart w:id="371" w:name="_Toc70879712"/>
      <w:bookmarkStart w:id="372" w:name="_Toc190122325"/>
      <w:r w:rsidRPr="008A04D7">
        <w:t>X</w:t>
      </w:r>
      <w:r w:rsidR="00D322DC" w:rsidRPr="008A04D7">
        <w:t>19</w:t>
      </w:r>
      <w:r w:rsidRPr="008A04D7">
        <w:t>. Fear of the Lord/God</w:t>
      </w:r>
      <w:bookmarkEnd w:id="371"/>
      <w:bookmarkEnd w:id="372"/>
    </w:p>
    <w:p w14:paraId="4C58743D" w14:textId="77777777" w:rsidR="00AB0EAF" w:rsidRPr="008A04D7" w:rsidRDefault="00AB0EAF" w:rsidP="00AB0EAF"/>
    <w:p w14:paraId="787034A7" w14:textId="77777777" w:rsidR="00A426F0" w:rsidRPr="008A04D7" w:rsidRDefault="00A426F0" w:rsidP="00A426F0">
      <w:r w:rsidRPr="008A04D7">
        <w:t xml:space="preserve">The fear of the Lord is </w:t>
      </w:r>
      <w:smartTag w:uri="urn:schemas-microsoft-com:office:smarttags" w:element="State">
        <w:smartTag w:uri="urn:schemas-microsoft-com:office:smarttags" w:element="place">
          <w:r w:rsidRPr="008A04D7">
            <w:t>Wis</w:t>
          </w:r>
        </w:smartTag>
      </w:smartTag>
      <w:r w:rsidRPr="008A04D7">
        <w:t>dom. Job 28:28; Psalm 111:10a; Proverbs 1:7; 9:10</w:t>
      </w:r>
    </w:p>
    <w:p w14:paraId="03A0EB79" w14:textId="77777777" w:rsidR="00A426F0" w:rsidRPr="008A04D7" w:rsidRDefault="00A426F0" w:rsidP="00A426F0">
      <w:r w:rsidRPr="008A04D7">
        <w:t>Leviticus 19:14,32; 25:!7,36,43; Deuteronomy 4:10; 5:29; 6:2,13,24; 8:6; 10:12,20; 13:4; 4:23; 17:19; 28:58; 31:12, 31:13; Joshua 4:24; 24:14; 1 Samuel 12:14; 12:242 Samuel 23:3; 1 Kings 18:12; 2 Kings 4:1; 17:28; 17:32-41; 1 Chronicles 16:25; 16:30; 2 Chronicles 19:7,9; Nehemiah 1:11; 5:9; 5:15; 7:2; Psalm 2:11; 5:7; 15:4; 19:9; 22:23; 22:25; 25:14; 33:8; 33;18; 34:7; 34:9; 34:11; 40:3; 52:6; 66:16; 67:7; 89:7; 96:4; 96:9; 102:15; 103:11; 103:13; 103:17; 111:5; 112:1; 115:11; 115:13; 118:4; 128:1; 128:4; 130:4; 135:20; 145:19; Proverbs 1:29; 2:5; 3:7; 8:13; 22:4; 23:17; 24:21; Ecclesiastes 3:14; 5:7; 8:12; 12:13; Isaiah 29:23; 33:6; 50:10a; Jeremiah 32:39; 32:40; Hosea 3:5; Jonah 1:9; Haggai 1:12; Malachi 1:6; 3:5; 4:2; Matthew 10:28; Luke 1:50; 12:5; Acts 10:35; 13:16; 13:26; 2 Corinthians 7:1; 7:117:15; Ephesians 5:21; 6:5; 1 Peter 2:17; Revelation 11:18; 14:7; 15:4</w:t>
      </w:r>
    </w:p>
    <w:p w14:paraId="4F763DB9" w14:textId="77777777" w:rsidR="00A426F0" w:rsidRPr="008A04D7" w:rsidRDefault="00A426F0" w:rsidP="00A426F0">
      <w:r w:rsidRPr="008A04D7">
        <w:t>(Implied) Genesis 22:12; Deuteronomy 25:18; Job 1:1; 1:8; 2:3; Psalm 25:12; 36:1 55:19; 76:8; 85:9; 86:11; 119:74; 119:120; 119:63; 119:74; 147:11; Proverbs 10:27; 14:2; 14:16; 28:14; 31:30; 14:26; 14:27; 15:16; 15:33; 16:6; 19:23; Ecclesiasates 7:18; Isaiah 41:5; 50:10; 57:11; Jeremiah 5:22; Jonah 1:16; Malachi 2:5; 3:16; Luke 18:4; 23:40; Acts 9:31; 10:22; 19:17; Romans 3:18; Philippians 2:12</w:t>
      </w:r>
    </w:p>
    <w:p w14:paraId="062AC7F7" w14:textId="77777777" w:rsidR="00A426F0" w:rsidRPr="008A04D7" w:rsidRDefault="00A426F0" w:rsidP="00A426F0">
      <w:r w:rsidRPr="008A04D7">
        <w:t>(Implied) Exodus 20:20; 1 Samuel 11:7 2 Chronicles 14:14; 17:10; 20:29; Job 6:14; Psalm 114:7; Proverbs 13:13; Isaiah 2:10; 2:19; 2:21</w:t>
      </w:r>
    </w:p>
    <w:p w14:paraId="3245F578" w14:textId="77777777" w:rsidR="00AB0EAF" w:rsidRPr="008A04D7" w:rsidRDefault="00AB0EAF" w:rsidP="00AB0EAF"/>
    <w:p w14:paraId="72361812" w14:textId="77777777" w:rsidR="006B36B3" w:rsidRPr="008A04D7" w:rsidRDefault="006B36B3" w:rsidP="006B36B3">
      <w:pPr>
        <w:ind w:left="288" w:hanging="288"/>
      </w:pPr>
      <w:r w:rsidRPr="008A04D7">
        <w:rPr>
          <w:b/>
        </w:rPr>
        <w:t>Ephraim the Syrian</w:t>
      </w:r>
      <w:r w:rsidRPr="008A04D7">
        <w:t xml:space="preserve"> (350-378 A.D.)says we should fear God. </w:t>
      </w:r>
      <w:r w:rsidRPr="008A04D7">
        <w:rPr>
          <w:i/>
        </w:rPr>
        <w:t>Nisibine Hymns</w:t>
      </w:r>
      <w:r w:rsidRPr="008A04D7">
        <w:t xml:space="preserve"> hymn 5 no.5 p.173</w:t>
      </w:r>
    </w:p>
    <w:p w14:paraId="20466C2B" w14:textId="77777777" w:rsidR="00D82120" w:rsidRPr="008A04D7" w:rsidRDefault="00D82120" w:rsidP="006B36B3">
      <w:pPr>
        <w:ind w:left="288" w:hanging="288"/>
      </w:pPr>
      <w:r w:rsidRPr="008A04D7">
        <w:rPr>
          <w:b/>
        </w:rPr>
        <w:t>Augustine of Hippo</w:t>
      </w:r>
      <w:r w:rsidRPr="008A04D7">
        <w:t xml:space="preserve"> (388-430 A.D.) </w:t>
      </w:r>
      <w:r w:rsidRPr="008A04D7">
        <w:rPr>
          <w:i/>
        </w:rPr>
        <w:t>Commentary on Psalms</w:t>
      </w:r>
      <w:r w:rsidRPr="008A04D7">
        <w:t xml:space="preserve"> Psalm 73</w:t>
      </w:r>
    </w:p>
    <w:p w14:paraId="48B06A63" w14:textId="77777777" w:rsidR="00AB0EAF" w:rsidRPr="008A04D7" w:rsidRDefault="00AB0EAF" w:rsidP="004445B5">
      <w:pPr>
        <w:ind w:left="288" w:hanging="288"/>
      </w:pPr>
    </w:p>
    <w:p w14:paraId="32EE3DB8" w14:textId="77777777" w:rsidR="00B931B7" w:rsidRPr="008A04D7" w:rsidRDefault="00B931B7" w:rsidP="00B931B7">
      <w:pPr>
        <w:pStyle w:val="Heading2"/>
      </w:pPr>
      <w:bookmarkStart w:id="373" w:name="_Toc70879713"/>
      <w:bookmarkStart w:id="374" w:name="_Toc190122326"/>
      <w:bookmarkStart w:id="375" w:name="_Toc343284623"/>
      <w:r w:rsidRPr="008A04D7">
        <w:t>X2</w:t>
      </w:r>
      <w:r w:rsidR="00A21352" w:rsidRPr="008A04D7">
        <w:t>0</w:t>
      </w:r>
      <w:r w:rsidRPr="008A04D7">
        <w:t>. We adore/glory in the cross</w:t>
      </w:r>
      <w:bookmarkEnd w:id="373"/>
      <w:bookmarkEnd w:id="374"/>
    </w:p>
    <w:p w14:paraId="78C288F1" w14:textId="77777777" w:rsidR="00B931B7" w:rsidRPr="008A04D7" w:rsidRDefault="00B931B7" w:rsidP="00B931B7"/>
    <w:bookmarkEnd w:id="375"/>
    <w:p w14:paraId="5A0C823B" w14:textId="77777777" w:rsidR="00B931B7" w:rsidRPr="008A04D7" w:rsidRDefault="00B931B7" w:rsidP="00B931B7">
      <w:r w:rsidRPr="008A04D7">
        <w:t>Galatians 6:14</w:t>
      </w:r>
    </w:p>
    <w:p w14:paraId="2CECF4DD" w14:textId="77777777" w:rsidR="00B931B7" w:rsidRPr="008A04D7" w:rsidRDefault="00B931B7" w:rsidP="00B931B7"/>
    <w:p w14:paraId="0FFAE6D8" w14:textId="77777777" w:rsidR="00B931B7" w:rsidRPr="008A04D7" w:rsidRDefault="007E4A10" w:rsidP="00B931B7">
      <w:r w:rsidRPr="008A04D7">
        <w:t>&amp;&amp;&amp;</w:t>
      </w:r>
      <w:r w:rsidR="00B931B7" w:rsidRPr="008A04D7">
        <w:rPr>
          <w:b/>
        </w:rPr>
        <w:t xml:space="preserve">Basil of </w:t>
      </w:r>
      <w:smartTag w:uri="urn:schemas-microsoft-com:office:smarttags" w:element="place">
        <w:r w:rsidR="00B931B7" w:rsidRPr="008A04D7">
          <w:rPr>
            <w:b/>
          </w:rPr>
          <w:t>Cappadocia</w:t>
        </w:r>
      </w:smartTag>
      <w:r w:rsidR="00B931B7" w:rsidRPr="008A04D7">
        <w:t xml:space="preserve"> (</w:t>
      </w:r>
      <w:r w:rsidR="003F69EA" w:rsidRPr="008A04D7">
        <w:t>357-379 A.D.</w:t>
      </w:r>
      <w:r w:rsidR="00B931B7" w:rsidRPr="008A04D7">
        <w:t>)</w:t>
      </w:r>
    </w:p>
    <w:p w14:paraId="3F432B61" w14:textId="3A82D20C" w:rsidR="00E013DE" w:rsidRPr="0091610E" w:rsidRDefault="00E013DE" w:rsidP="00E013DE">
      <w:pPr>
        <w:ind w:left="288" w:hanging="288"/>
      </w:pPr>
      <w:r w:rsidRPr="0091610E">
        <w:rPr>
          <w:b/>
        </w:rPr>
        <w:t>Gregory of Nyssa</w:t>
      </w:r>
      <w:r w:rsidRPr="0091610E">
        <w:t xml:space="preserve"> (382-383 A.D.)</w:t>
      </w:r>
      <w:r>
        <w:t xml:space="preserve"> (implied) says Paul gloried in the cross. </w:t>
      </w:r>
      <w:r w:rsidRPr="0091610E">
        <w:rPr>
          <w:i/>
        </w:rPr>
        <w:t>A</w:t>
      </w:r>
      <w:r>
        <w:rPr>
          <w:i/>
        </w:rPr>
        <w:t>gainst</w:t>
      </w:r>
      <w:r w:rsidRPr="0091610E">
        <w:rPr>
          <w:i/>
        </w:rPr>
        <w:t xml:space="preserve"> Eunomius</w:t>
      </w:r>
      <w:r w:rsidRPr="0091610E">
        <w:t xml:space="preserve"> </w:t>
      </w:r>
      <w:r>
        <w:t>book 5 ch.3 p.177</w:t>
      </w:r>
    </w:p>
    <w:p w14:paraId="27769DEC" w14:textId="0D93D139" w:rsidR="007E4A10" w:rsidRPr="008A04D7" w:rsidRDefault="007E4A10" w:rsidP="007E4A10">
      <w:pPr>
        <w:ind w:left="288" w:hanging="288"/>
      </w:pPr>
      <w:r w:rsidRPr="008A04D7">
        <w:rPr>
          <w:b/>
        </w:rPr>
        <w:t>John Chrysostom</w:t>
      </w:r>
      <w:r w:rsidRPr="008A04D7">
        <w:t xml:space="preserve"> (</w:t>
      </w:r>
      <w:r w:rsidR="00B11953" w:rsidRPr="008A04D7">
        <w:t>martyred 407 A.D.</w:t>
      </w:r>
      <w:r w:rsidRPr="008A04D7">
        <w:t xml:space="preserve">) discusses that we glory in the cross. </w:t>
      </w:r>
      <w:r w:rsidRPr="008A04D7">
        <w:rPr>
          <w:i/>
        </w:rPr>
        <w:t>Homilies on Galatians</w:t>
      </w:r>
      <w:r w:rsidR="00C7204C">
        <w:t xml:space="preserve"> homily</w:t>
      </w:r>
      <w:r w:rsidRPr="008A04D7">
        <w:t>6.14 p.44</w:t>
      </w:r>
    </w:p>
    <w:p w14:paraId="0C953C15" w14:textId="77777777" w:rsidR="00380E56" w:rsidRPr="008A04D7" w:rsidRDefault="00380E56" w:rsidP="00B931B7">
      <w:pPr>
        <w:ind w:left="288" w:hanging="288"/>
      </w:pPr>
    </w:p>
    <w:p w14:paraId="542EA0D5" w14:textId="77777777" w:rsidR="00A21352" w:rsidRPr="008A04D7" w:rsidRDefault="006A111D" w:rsidP="00A21352">
      <w:pPr>
        <w:pStyle w:val="Heading2"/>
      </w:pPr>
      <w:bookmarkStart w:id="376" w:name="_Toc452114253"/>
      <w:bookmarkStart w:id="377" w:name="_Toc452309199"/>
      <w:bookmarkStart w:id="378" w:name="_Toc70879714"/>
      <w:bookmarkStart w:id="379" w:name="_Toc190122327"/>
      <w:r w:rsidRPr="008A04D7">
        <w:t>X21. God</w:t>
      </w:r>
      <w:r w:rsidR="008D0DCA" w:rsidRPr="008A04D7">
        <w:t>’</w:t>
      </w:r>
      <w:r w:rsidRPr="008A04D7">
        <w:t>s holy p</w:t>
      </w:r>
      <w:r w:rsidR="00A21352" w:rsidRPr="008A04D7">
        <w:t>eople</w:t>
      </w:r>
      <w:bookmarkEnd w:id="376"/>
      <w:bookmarkEnd w:id="377"/>
      <w:bookmarkEnd w:id="378"/>
      <w:bookmarkEnd w:id="379"/>
    </w:p>
    <w:p w14:paraId="1BDCF5DB" w14:textId="77777777" w:rsidR="00A21352" w:rsidRPr="008A04D7" w:rsidRDefault="00A21352" w:rsidP="00A21352"/>
    <w:p w14:paraId="06D08A4F" w14:textId="77777777" w:rsidR="00EB5E25" w:rsidRPr="008A04D7" w:rsidRDefault="00EB5E25" w:rsidP="00A21352">
      <w:r w:rsidRPr="008A04D7">
        <w:t>1 Peter 2:9</w:t>
      </w:r>
    </w:p>
    <w:p w14:paraId="0956B193" w14:textId="77777777" w:rsidR="00EB5E25" w:rsidRPr="008A04D7" w:rsidRDefault="00EB5E25" w:rsidP="00A21352"/>
    <w:p w14:paraId="025FBD56" w14:textId="77777777" w:rsidR="001D0C48" w:rsidRPr="008A04D7" w:rsidRDefault="005F3F44" w:rsidP="005F3F44">
      <w:pPr>
        <w:autoSpaceDE w:val="0"/>
        <w:autoSpaceDN w:val="0"/>
        <w:adjustRightInd w:val="0"/>
        <w:ind w:left="288" w:hanging="288"/>
        <w:rPr>
          <w:szCs w:val="24"/>
        </w:rPr>
      </w:pPr>
      <w:r w:rsidRPr="008A04D7">
        <w:rPr>
          <w:b/>
          <w:szCs w:val="24"/>
        </w:rPr>
        <w:t>Augustine of Hippo</w:t>
      </w:r>
      <w:r w:rsidRPr="008A04D7">
        <w:rPr>
          <w:szCs w:val="24"/>
        </w:rPr>
        <w:t xml:space="preserve"> (380-430 A.D.) “</w:t>
      </w:r>
      <w:r w:rsidR="008D0DCA" w:rsidRPr="008A04D7">
        <w:rPr>
          <w:szCs w:val="24"/>
        </w:rPr>
        <w:t>‘</w:t>
      </w:r>
      <w:r w:rsidRPr="008A04D7">
        <w:rPr>
          <w:szCs w:val="24"/>
          <w:highlight w:val="white"/>
        </w:rPr>
        <w:t>In them the second death hath no power,</w:t>
      </w:r>
      <w:r w:rsidR="008D0DCA" w:rsidRPr="008A04D7">
        <w:rPr>
          <w:szCs w:val="24"/>
          <w:highlight w:val="white"/>
        </w:rPr>
        <w:t>’</w:t>
      </w:r>
      <w:r w:rsidRPr="008A04D7">
        <w:rPr>
          <w:szCs w:val="24"/>
          <w:highlight w:val="white"/>
        </w:rPr>
        <w:t xml:space="preserve"> are added the words, </w:t>
      </w:r>
      <w:r w:rsidR="008D0DCA" w:rsidRPr="008A04D7">
        <w:rPr>
          <w:szCs w:val="24"/>
          <w:highlight w:val="white"/>
        </w:rPr>
        <w:t>‘</w:t>
      </w:r>
      <w:r w:rsidRPr="008A04D7">
        <w:rPr>
          <w:szCs w:val="24"/>
          <w:highlight w:val="white"/>
        </w:rPr>
        <w:t>but they shall be priests of God and Christ, and shall reign with Him a thousand years</w:t>
      </w:r>
      <w:r w:rsidR="008D0DCA" w:rsidRPr="008A04D7">
        <w:rPr>
          <w:szCs w:val="24"/>
          <w:highlight w:val="white"/>
        </w:rPr>
        <w:t>’</w:t>
      </w:r>
      <w:r w:rsidRPr="008A04D7">
        <w:rPr>
          <w:szCs w:val="24"/>
          <w:highlight w:val="white"/>
        </w:rPr>
        <w:t xml:space="preserve">; and this refers not to the bishops alone, and presbyters, who are now specially called priests in the Church; but as we call all believers Christians on account of the mystical chrism, so we call all priests because they are members of the one Priest. Of them the Apostle Peter says, </w:t>
      </w:r>
      <w:r w:rsidR="008D0DCA" w:rsidRPr="008A04D7">
        <w:rPr>
          <w:szCs w:val="24"/>
          <w:highlight w:val="white"/>
        </w:rPr>
        <w:t>‘</w:t>
      </w:r>
      <w:r w:rsidRPr="008A04D7">
        <w:rPr>
          <w:szCs w:val="24"/>
          <w:highlight w:val="white"/>
        </w:rPr>
        <w:t>A holy people, a royal priesthood.</w:t>
      </w:r>
      <w:r w:rsidR="008D0DCA" w:rsidRPr="008A04D7">
        <w:rPr>
          <w:szCs w:val="24"/>
          <w:highlight w:val="white"/>
        </w:rPr>
        <w:t>’</w:t>
      </w:r>
      <w:r w:rsidRPr="008A04D7">
        <w:rPr>
          <w:szCs w:val="24"/>
          <w:highlight w:val="white"/>
        </w:rPr>
        <w:t xml:space="preserve"> Certainly he implied, though in a passing and incidental way, that Christ is God, saying priests of God and Christ, that is, of the Father and the Son, though it was in His servant-form and as Son of man that Christ was made a Priest for ever after the order of Melchisedec.</w:t>
      </w:r>
      <w:r w:rsidRPr="008A04D7">
        <w:rPr>
          <w:szCs w:val="24"/>
        </w:rPr>
        <w:t xml:space="preserve">” </w:t>
      </w:r>
      <w:r w:rsidRPr="008A04D7">
        <w:rPr>
          <w:i/>
          <w:szCs w:val="24"/>
        </w:rPr>
        <w:t>Concerning the Last Judgment</w:t>
      </w:r>
      <w:r w:rsidRPr="008A04D7">
        <w:rPr>
          <w:szCs w:val="24"/>
        </w:rPr>
        <w:t xml:space="preserve"> ch.10 p.&amp;&amp;&amp;</w:t>
      </w:r>
    </w:p>
    <w:p w14:paraId="2DEF4F14" w14:textId="77777777" w:rsidR="00A21352" w:rsidRPr="008A04D7" w:rsidRDefault="00A21352" w:rsidP="00A21352">
      <w:pPr>
        <w:ind w:left="288" w:hanging="288"/>
      </w:pPr>
    </w:p>
    <w:p w14:paraId="50B98D01" w14:textId="77777777" w:rsidR="00D052D1" w:rsidRPr="008A04D7" w:rsidRDefault="00D052D1" w:rsidP="00D052D1">
      <w:pPr>
        <w:pStyle w:val="Heading2"/>
      </w:pPr>
      <w:bookmarkStart w:id="380" w:name="_Toc70879715"/>
      <w:bookmarkStart w:id="381" w:name="_Toc190122328"/>
      <w:r w:rsidRPr="008A04D7">
        <w:t>X2</w:t>
      </w:r>
      <w:r w:rsidR="00A21352" w:rsidRPr="008A04D7">
        <w:t>2</w:t>
      </w:r>
      <w:r w:rsidRPr="008A04D7">
        <w:t>. Speaking of shame</w:t>
      </w:r>
      <w:bookmarkEnd w:id="380"/>
      <w:bookmarkEnd w:id="381"/>
    </w:p>
    <w:p w14:paraId="79634EEE" w14:textId="77777777" w:rsidR="00D052D1" w:rsidRPr="008A04D7" w:rsidRDefault="00D052D1" w:rsidP="00B931B7">
      <w:pPr>
        <w:ind w:left="288" w:hanging="288"/>
      </w:pPr>
    </w:p>
    <w:p w14:paraId="521900D7" w14:textId="2D93EA2A" w:rsidR="007B622D" w:rsidRPr="0091610E" w:rsidRDefault="007B622D" w:rsidP="007B622D">
      <w:pPr>
        <w:ind w:left="288" w:hanging="288"/>
        <w:rPr>
          <w:i/>
        </w:rPr>
      </w:pPr>
      <w:r w:rsidRPr="0091610E">
        <w:rPr>
          <w:b/>
        </w:rPr>
        <w:t>Aphrahat the Syrian</w:t>
      </w:r>
      <w:r w:rsidRPr="0091610E">
        <w:t xml:space="preserve"> (337-345 A.D.)</w:t>
      </w:r>
      <w:r>
        <w:t xml:space="preserve"> mentions the shame of some.</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4</w:t>
      </w:r>
      <w:r w:rsidRPr="00A90AEF">
        <w:rPr>
          <w:iCs/>
        </w:rPr>
        <w:t xml:space="preserve"> p.</w:t>
      </w:r>
      <w:r>
        <w:rPr>
          <w:iCs/>
        </w:rPr>
        <w:t>393</w:t>
      </w:r>
    </w:p>
    <w:p w14:paraId="0387CF00" w14:textId="77777777" w:rsidR="00554BF1" w:rsidRPr="008A04D7" w:rsidRDefault="00372A7B" w:rsidP="00554BF1">
      <w:pPr>
        <w:autoSpaceDE w:val="0"/>
        <w:autoSpaceDN w:val="0"/>
        <w:adjustRightInd w:val="0"/>
        <w:ind w:left="288" w:hanging="288"/>
        <w:rPr>
          <w:szCs w:val="24"/>
        </w:rPr>
      </w:pPr>
      <w:r w:rsidRPr="008A04D7">
        <w:rPr>
          <w:b/>
          <w:szCs w:val="24"/>
        </w:rPr>
        <w:t>Hegemonius of Sirmium</w:t>
      </w:r>
      <w:r w:rsidR="00554BF1" w:rsidRPr="008A04D7">
        <w:rPr>
          <w:szCs w:val="24"/>
        </w:rPr>
        <w:t xml:space="preserve"> </w:t>
      </w:r>
      <w:r w:rsidR="00386D02" w:rsidRPr="008A04D7">
        <w:rPr>
          <w:szCs w:val="24"/>
        </w:rPr>
        <w:t>(4th century)</w:t>
      </w:r>
      <w:r w:rsidR="00554BF1" w:rsidRPr="008A04D7">
        <w:rPr>
          <w:szCs w:val="24"/>
        </w:rPr>
        <w:t xml:space="preserve"> (partial, only shame of losing a debate) </w:t>
      </w:r>
      <w:r w:rsidR="002E72E1" w:rsidRPr="008A04D7">
        <w:rPr>
          <w:szCs w:val="24"/>
        </w:rPr>
        <w:t>“</w:t>
      </w:r>
      <w:r w:rsidR="00554BF1" w:rsidRPr="008A04D7">
        <w:rPr>
          <w:szCs w:val="24"/>
          <w:highlight w:val="white"/>
        </w:rPr>
        <w:t>Now let us select some instance from among those statements which you allege to be on your side; so that if these be once found to have been properly dealt with, other questions may also be held to rank with them; and if the case goes otherwise, I shall come under the condemnation of the judges, that is to say, I shall have to bear the shame of defeat.</w:t>
      </w:r>
      <w:r w:rsidR="002E72E1" w:rsidRPr="008A04D7">
        <w:rPr>
          <w:szCs w:val="24"/>
        </w:rPr>
        <w:t>”</w:t>
      </w:r>
      <w:r w:rsidR="00554BF1" w:rsidRPr="008A04D7">
        <w:rPr>
          <w:szCs w:val="24"/>
        </w:rPr>
        <w:t xml:space="preserve"> (Archelaeus is speaking) </w:t>
      </w:r>
      <w:r w:rsidR="00C9488B" w:rsidRPr="008A04D7">
        <w:rPr>
          <w:i/>
          <w:szCs w:val="24"/>
        </w:rPr>
        <w:t>Archelaus Disputation with Manes</w:t>
      </w:r>
      <w:r w:rsidR="00554BF1" w:rsidRPr="008A04D7">
        <w:rPr>
          <w:szCs w:val="24"/>
        </w:rPr>
        <w:t xml:space="preserve"> ch.29 p.202</w:t>
      </w:r>
    </w:p>
    <w:p w14:paraId="0C1CD47F" w14:textId="77777777" w:rsidR="00AF2954" w:rsidRPr="008A04D7" w:rsidRDefault="00F45942" w:rsidP="00554BF1">
      <w:pPr>
        <w:autoSpaceDE w:val="0"/>
        <w:autoSpaceDN w:val="0"/>
        <w:adjustRightInd w:val="0"/>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AF2954" w:rsidRPr="008A04D7">
        <w:rPr>
          <w:szCs w:val="24"/>
        </w:rPr>
        <w:t xml:space="preserve"> </w:t>
      </w:r>
      <w:r w:rsidR="00CF500B" w:rsidRPr="008A04D7">
        <w:rPr>
          <w:szCs w:val="24"/>
        </w:rPr>
        <w:t>(after 347 A.D.)</w:t>
      </w:r>
      <w:r w:rsidR="00AF2954" w:rsidRPr="008A04D7">
        <w:rPr>
          <w:szCs w:val="24"/>
        </w:rPr>
        <w:t xml:space="preserve"> says the persecutors are </w:t>
      </w:r>
      <w:r w:rsidR="002E72E1" w:rsidRPr="008A04D7">
        <w:rPr>
          <w:szCs w:val="24"/>
        </w:rPr>
        <w:t>“</w:t>
      </w:r>
      <w:r w:rsidR="00AF2954" w:rsidRPr="008A04D7">
        <w:rPr>
          <w:szCs w:val="24"/>
        </w:rPr>
        <w:t>insensible to shame</w:t>
      </w:r>
      <w:r w:rsidR="002E72E1" w:rsidRPr="008A04D7">
        <w:rPr>
          <w:szCs w:val="24"/>
        </w:rPr>
        <w:t>”</w:t>
      </w:r>
      <w:r w:rsidR="00AF2954" w:rsidRPr="008A04D7">
        <w:rPr>
          <w:szCs w:val="24"/>
        </w:rPr>
        <w:t xml:space="preserve">. </w:t>
      </w:r>
      <w:r w:rsidR="00AF2954" w:rsidRPr="008A04D7">
        <w:rPr>
          <w:i/>
          <w:szCs w:val="24"/>
        </w:rPr>
        <w:t>Defense Against the Arians</w:t>
      </w:r>
      <w:r w:rsidR="00AF2954" w:rsidRPr="008A04D7">
        <w:rPr>
          <w:szCs w:val="24"/>
        </w:rPr>
        <w:t xml:space="preserve"> ch.1 p.200</w:t>
      </w:r>
    </w:p>
    <w:p w14:paraId="4910C708" w14:textId="77777777" w:rsidR="008E04BE" w:rsidRPr="008A04D7" w:rsidRDefault="008E04BE" w:rsidP="008E04BE">
      <w:pPr>
        <w:widowControl w:val="0"/>
        <w:autoSpaceDE w:val="0"/>
        <w:autoSpaceDN w:val="0"/>
        <w:adjustRightInd w:val="0"/>
        <w:ind w:left="288" w:hanging="288"/>
      </w:pPr>
      <w:r w:rsidRPr="008A04D7">
        <w:rPr>
          <w:b/>
        </w:rPr>
        <w:t>Optatus of Milevis</w:t>
      </w:r>
      <w:r w:rsidRPr="008A04D7">
        <w:t xml:space="preserve"> (373-375 A.D.) says the Donatists should feel shame. book 1 p.38</w:t>
      </w:r>
    </w:p>
    <w:p w14:paraId="4B252F1B" w14:textId="6B70FFE9" w:rsidR="00714E8E" w:rsidRPr="0091610E" w:rsidRDefault="00714E8E" w:rsidP="00714E8E">
      <w:pPr>
        <w:ind w:left="288" w:hanging="288"/>
      </w:pPr>
      <w:r w:rsidRPr="0091610E">
        <w:rPr>
          <w:b/>
        </w:rPr>
        <w:t>Basil of Cappadocia</w:t>
      </w:r>
      <w:r w:rsidRPr="0091610E">
        <w:t xml:space="preserve"> (3</w:t>
      </w:r>
      <w:r>
        <w:t>71</w:t>
      </w:r>
      <w:r w:rsidRPr="0091610E">
        <w:t xml:space="preserve"> A.D.) </w:t>
      </w:r>
      <w:r w:rsidR="000A5829">
        <w:t>after falling for a forged letter says, “The forgery was found out, on the bishop’s repudiating it in person. I was thoroughly ashamed; covered as I was with the disgrace of cunning trickery and lies, I prayed that the earth might open for me.”</w:t>
      </w:r>
      <w:r>
        <w:t xml:space="preserve"> </w:t>
      </w:r>
      <w:r>
        <w:rPr>
          <w:i/>
          <w:iCs/>
        </w:rPr>
        <w:t>Letter 58</w:t>
      </w:r>
      <w:r>
        <w:t xml:space="preserve"> p.159</w:t>
      </w:r>
    </w:p>
    <w:p w14:paraId="0DA873C4" w14:textId="0B0B3B51" w:rsidR="000A2408" w:rsidRPr="008A04D7" w:rsidRDefault="000A2408" w:rsidP="000A2408">
      <w:pPr>
        <w:ind w:left="288" w:hanging="288"/>
      </w:pPr>
      <w:r w:rsidRPr="008A04D7">
        <w:rPr>
          <w:b/>
        </w:rPr>
        <w:t>Gregory of Nyssa</w:t>
      </w:r>
      <w:r w:rsidRPr="008A04D7">
        <w:t xml:space="preserve"> (382-383 A.D.) </w:t>
      </w:r>
      <w:r>
        <w:t xml:space="preserve">says that even a virtuous man can </w:t>
      </w:r>
      <w:r w:rsidR="00E61F68">
        <w:t>go beyond the limits of</w:t>
      </w:r>
      <w:r>
        <w:t xml:space="preserve"> truth and be overwhelmed with shame.</w:t>
      </w:r>
      <w:r w:rsidRPr="008A04D7">
        <w:t xml:space="preserve"> </w:t>
      </w:r>
      <w:r>
        <w:rPr>
          <w:i/>
        </w:rPr>
        <w:t>Answer to Eunomius’ Second Book</w:t>
      </w:r>
      <w:r w:rsidRPr="008A04D7">
        <w:t xml:space="preserve"> </w:t>
      </w:r>
      <w:r>
        <w:t>p.283</w:t>
      </w:r>
    </w:p>
    <w:p w14:paraId="23B04EE8" w14:textId="77777777" w:rsidR="007362BC" w:rsidRPr="008A04D7" w:rsidRDefault="007362BC" w:rsidP="007362BC">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Shame of Marcion. </w:t>
      </w:r>
      <w:r w:rsidRPr="008A04D7">
        <w:rPr>
          <w:i/>
        </w:rPr>
        <w:t>The Panarion</w:t>
      </w:r>
      <w:r w:rsidRPr="008A04D7">
        <w:t xml:space="preserve"> section 3 scholion 15 and 23 p.327</w:t>
      </w:r>
    </w:p>
    <w:p w14:paraId="3DCFDB52" w14:textId="77777777" w:rsidR="009A59FA" w:rsidRPr="008A04D7" w:rsidRDefault="009A59FA" w:rsidP="004445B5">
      <w:pPr>
        <w:ind w:left="288" w:hanging="288"/>
      </w:pPr>
      <w:r w:rsidRPr="008A04D7">
        <w:rPr>
          <w:b/>
        </w:rPr>
        <w:t>John Chrysostom</w:t>
      </w:r>
      <w:r w:rsidRPr="008A04D7">
        <w:t xml:space="preserve"> (-407 A.D.) speaks of shame in discussing Romans.</w:t>
      </w:r>
      <w:r w:rsidR="00BC62ED" w:rsidRPr="008A04D7">
        <w:t xml:space="preserve"> </w:t>
      </w:r>
      <w:r w:rsidRPr="008A04D7">
        <w:rPr>
          <w:i/>
        </w:rPr>
        <w:t>Commentary on Romans</w:t>
      </w:r>
      <w:r w:rsidRPr="008A04D7">
        <w:t xml:space="preserve"> </w:t>
      </w:r>
      <w:r w:rsidR="002B4EC7" w:rsidRPr="008A04D7">
        <w:t>homily</w:t>
      </w:r>
      <w:r w:rsidRPr="008A04D7">
        <w:t xml:space="preserve"> 12 p.417</w:t>
      </w:r>
    </w:p>
    <w:p w14:paraId="6A1DA5BD" w14:textId="535E301B" w:rsidR="007E4A10" w:rsidRPr="008A04D7" w:rsidRDefault="007E4A10" w:rsidP="007E4A10">
      <w:pPr>
        <w:ind w:left="288" w:hanging="288"/>
      </w:pPr>
      <w:r w:rsidRPr="00D53E41">
        <w:rPr>
          <w:bCs/>
        </w:rPr>
        <w:t>John Chrysostom</w:t>
      </w:r>
      <w:r w:rsidRPr="008A04D7">
        <w:t xml:space="preserve"> (</w:t>
      </w:r>
      <w:r w:rsidR="00B11953" w:rsidRPr="008A04D7">
        <w:t>martyred 407 A.D.</w:t>
      </w:r>
      <w:r w:rsidRPr="008A04D7">
        <w:t xml:space="preserve">) speaks of shame. </w:t>
      </w:r>
      <w:r w:rsidRPr="008A04D7">
        <w:rPr>
          <w:i/>
        </w:rPr>
        <w:t>Homilies on Acts</w:t>
      </w:r>
      <w:r w:rsidR="00C7204C">
        <w:t xml:space="preserve"> homily</w:t>
      </w:r>
      <w:r w:rsidRPr="008A04D7">
        <w:t>9 p.62</w:t>
      </w:r>
    </w:p>
    <w:p w14:paraId="24BEFE64" w14:textId="287A62D0" w:rsidR="00874372" w:rsidRPr="008A04D7" w:rsidRDefault="00874372" w:rsidP="00874372">
      <w:pPr>
        <w:ind w:left="288" w:hanging="288"/>
      </w:pPr>
      <w:r w:rsidRPr="002F0E18">
        <w:rPr>
          <w:b/>
        </w:rPr>
        <w:t>Rufinus</w:t>
      </w:r>
      <w:r w:rsidRPr="008A04D7">
        <w:t xml:space="preserve"> </w:t>
      </w:r>
      <w:r>
        <w:t>(374-410 A.D.)</w:t>
      </w:r>
      <w:r w:rsidRPr="008A04D7">
        <w:t xml:space="preserve"> freely translating Origen (225-253/254 A.D.)</w:t>
      </w:r>
      <w:r>
        <w:t xml:space="preserve"> says we should shame that we may be ordered to righteousness. </w:t>
      </w:r>
      <w:r>
        <w:rPr>
          <w:i/>
        </w:rPr>
        <w:t>Commentary on Romans</w:t>
      </w:r>
      <w:r w:rsidRPr="008A04D7">
        <w:t xml:space="preserve"> </w:t>
      </w:r>
      <w:r>
        <w:t>homily 6 ch.3.4.1 p.20 p.63</w:t>
      </w:r>
    </w:p>
    <w:p w14:paraId="21E5FCED" w14:textId="2B5C341E" w:rsidR="00D53E41" w:rsidRPr="008A04D7" w:rsidRDefault="00D53E41" w:rsidP="00D53E41">
      <w:pPr>
        <w:ind w:left="288" w:hanging="288"/>
      </w:pPr>
      <w:r>
        <w:rPr>
          <w:b/>
        </w:rPr>
        <w:t>Jerome of Stridon</w:t>
      </w:r>
      <w:r w:rsidRPr="008A04D7">
        <w:t xml:space="preserve"> (406 A.D.) </w:t>
      </w:r>
      <w:r>
        <w:t>speaks of the (alleged) shame of Vigilantius</w:t>
      </w:r>
      <w:r w:rsidRPr="008A04D7">
        <w:t xml:space="preserve">. </w:t>
      </w:r>
      <w:r w:rsidRPr="008A04D7">
        <w:rPr>
          <w:i/>
        </w:rPr>
        <w:t>Against Vigilantius</w:t>
      </w:r>
      <w:r w:rsidRPr="008A04D7">
        <w:t xml:space="preserve"> ch.</w:t>
      </w:r>
      <w:r>
        <w:t>2</w:t>
      </w:r>
      <w:r w:rsidRPr="008A04D7">
        <w:t xml:space="preserve"> p.417.</w:t>
      </w:r>
    </w:p>
    <w:p w14:paraId="0E6C3268" w14:textId="77777777" w:rsidR="00425657" w:rsidRPr="008A04D7" w:rsidRDefault="00425657" w:rsidP="004445B5">
      <w:pPr>
        <w:ind w:left="288" w:hanging="288"/>
      </w:pPr>
    </w:p>
    <w:p w14:paraId="49D0BA31" w14:textId="77777777" w:rsidR="00C424DB" w:rsidRPr="00C424DB" w:rsidRDefault="00C424DB" w:rsidP="00C424DB">
      <w:pPr>
        <w:ind w:left="288" w:hanging="288"/>
        <w:rPr>
          <w:b/>
          <w:bCs/>
          <w:u w:val="single"/>
        </w:rPr>
      </w:pPr>
      <w:bookmarkStart w:id="382" w:name="_Toc388119854"/>
      <w:bookmarkStart w:id="383" w:name="_Toc70879716"/>
      <w:r w:rsidRPr="00C424DB">
        <w:rPr>
          <w:b/>
          <w:bCs/>
          <w:u w:val="single"/>
        </w:rPr>
        <w:t>Among corrupt of spurious books</w:t>
      </w:r>
    </w:p>
    <w:p w14:paraId="6783BEB1" w14:textId="03D1F3C0" w:rsidR="00C424DB" w:rsidRDefault="00C424DB" w:rsidP="00C424DB">
      <w:pPr>
        <w:ind w:left="288" w:hanging="288"/>
      </w:pPr>
      <w:r w:rsidRPr="00C424DB">
        <w:rPr>
          <w:i/>
          <w:iCs/>
        </w:rPr>
        <w:t>The Apocalypse of Elijah</w:t>
      </w:r>
      <w:r>
        <w:t xml:space="preserve"> (250-350/280 A.D.) p.18 says that the devil has not hsame.</w:t>
      </w:r>
    </w:p>
    <w:p w14:paraId="443784C9" w14:textId="77777777" w:rsidR="00C424DB" w:rsidRPr="008A04D7" w:rsidRDefault="00C424DB" w:rsidP="00C424DB">
      <w:pPr>
        <w:ind w:left="288" w:hanging="288"/>
      </w:pPr>
    </w:p>
    <w:p w14:paraId="67D68516" w14:textId="77777777" w:rsidR="00A0280F" w:rsidRPr="008A04D7" w:rsidRDefault="00A0280F" w:rsidP="00A0280F">
      <w:pPr>
        <w:pStyle w:val="Heading2"/>
      </w:pPr>
      <w:bookmarkStart w:id="384" w:name="_Toc190122329"/>
      <w:r w:rsidRPr="008A04D7">
        <w:t>X2</w:t>
      </w:r>
      <w:r w:rsidR="00A21352" w:rsidRPr="008A04D7">
        <w:t>3</w:t>
      </w:r>
      <w:r w:rsidRPr="008A04D7">
        <w:t xml:space="preserve">. Put </w:t>
      </w:r>
      <w:r w:rsidR="00014118" w:rsidRPr="008A04D7">
        <w:t>unrighteousness/</w:t>
      </w:r>
      <w:r w:rsidRPr="008A04D7">
        <w:t>adversary to shame</w:t>
      </w:r>
      <w:bookmarkEnd w:id="382"/>
      <w:bookmarkEnd w:id="383"/>
      <w:bookmarkEnd w:id="384"/>
    </w:p>
    <w:p w14:paraId="2BBC9DDF" w14:textId="77777777" w:rsidR="00A0280F" w:rsidRPr="008A04D7" w:rsidRDefault="00A0280F" w:rsidP="00A0280F">
      <w:pPr>
        <w:ind w:left="288" w:hanging="288"/>
        <w:rPr>
          <w:b/>
        </w:rPr>
      </w:pPr>
    </w:p>
    <w:p w14:paraId="0FC19C27" w14:textId="77777777" w:rsidR="001D0C48" w:rsidRPr="008A04D7" w:rsidRDefault="00F73201" w:rsidP="00F73201">
      <w:pPr>
        <w:autoSpaceDE w:val="0"/>
        <w:autoSpaceDN w:val="0"/>
        <w:adjustRightInd w:val="0"/>
        <w:ind w:left="288" w:hanging="288"/>
        <w:rPr>
          <w:b/>
          <w:szCs w:val="24"/>
        </w:rPr>
      </w:pPr>
      <w:r w:rsidRPr="008A04D7">
        <w:rPr>
          <w:b/>
          <w:szCs w:val="24"/>
        </w:rPr>
        <w:t>Eusebius of Emesa/Amasea</w:t>
      </w:r>
      <w:r w:rsidRPr="008A04D7">
        <w:rPr>
          <w:szCs w:val="24"/>
        </w:rPr>
        <w:t xml:space="preserve"> (c.359/360 A.D.) “</w:t>
      </w:r>
      <w:r w:rsidRPr="008A04D7">
        <w:rPr>
          <w:szCs w:val="24"/>
          <w:highlight w:val="white"/>
        </w:rPr>
        <w:t>Gall in the cup is offered because of Adam's lust to Him Who is crowned with thorns. In order that the adversary should be put to shame, He carried the conquest of His enemy as far as the Cross, and endured patiently his infamous treatment.</w:t>
      </w:r>
      <w:r w:rsidRPr="008A04D7">
        <w:rPr>
          <w:szCs w:val="24"/>
        </w:rPr>
        <w:t>” Sermon</w:t>
      </w:r>
    </w:p>
    <w:p w14:paraId="11902F8E" w14:textId="77777777" w:rsidR="00F73201" w:rsidRPr="008A04D7" w:rsidRDefault="00F73201" w:rsidP="00A0280F">
      <w:pPr>
        <w:ind w:left="288" w:hanging="288"/>
        <w:rPr>
          <w:b/>
        </w:rPr>
      </w:pPr>
    </w:p>
    <w:p w14:paraId="637D1494" w14:textId="77777777" w:rsidR="00A0280F" w:rsidRPr="008A04D7" w:rsidRDefault="00A0280F" w:rsidP="00A0280F">
      <w:pPr>
        <w:pStyle w:val="Heading2"/>
      </w:pPr>
      <w:bookmarkStart w:id="385" w:name="_Toc388119855"/>
      <w:bookmarkStart w:id="386" w:name="_Toc70879717"/>
      <w:bookmarkStart w:id="387" w:name="_Toc190122330"/>
      <w:r w:rsidRPr="008A04D7">
        <w:t>X2</w:t>
      </w:r>
      <w:r w:rsidR="00A21352" w:rsidRPr="008A04D7">
        <w:t>4</w:t>
      </w:r>
      <w:r w:rsidRPr="008A04D7">
        <w:t>. Do not be ashamed of the cross/Christ</w:t>
      </w:r>
      <w:bookmarkEnd w:id="385"/>
      <w:bookmarkEnd w:id="386"/>
      <w:bookmarkEnd w:id="387"/>
    </w:p>
    <w:p w14:paraId="508B623B" w14:textId="77777777" w:rsidR="00A0280F" w:rsidRPr="008A04D7" w:rsidRDefault="00A0280F" w:rsidP="00A0280F">
      <w:pPr>
        <w:ind w:left="288" w:hanging="288"/>
      </w:pPr>
    </w:p>
    <w:p w14:paraId="56FE551F" w14:textId="6F9CC47A" w:rsidR="00E013DE" w:rsidRPr="0091610E" w:rsidRDefault="00E013DE" w:rsidP="00E013DE">
      <w:pPr>
        <w:ind w:left="288" w:hanging="288"/>
      </w:pPr>
      <w:r w:rsidRPr="0091610E">
        <w:rPr>
          <w:b/>
        </w:rPr>
        <w:t>Gregory of Nyssa</w:t>
      </w:r>
      <w:r w:rsidRPr="0091610E">
        <w:t xml:space="preserve"> (382-383 A.D.)</w:t>
      </w:r>
      <w:r>
        <w:t xml:space="preserve"> says we are not ashamed of the cross. </w:t>
      </w:r>
      <w:r w:rsidRPr="0091610E">
        <w:rPr>
          <w:i/>
        </w:rPr>
        <w:t>A</w:t>
      </w:r>
      <w:r>
        <w:rPr>
          <w:i/>
        </w:rPr>
        <w:t>gainst</w:t>
      </w:r>
      <w:r w:rsidRPr="0091610E">
        <w:rPr>
          <w:i/>
        </w:rPr>
        <w:t xml:space="preserve"> Eunomius</w:t>
      </w:r>
      <w:r w:rsidRPr="0091610E">
        <w:t xml:space="preserve"> </w:t>
      </w:r>
      <w:r>
        <w:t>book 5 ch.3 p.175</w:t>
      </w:r>
      <w:r w:rsidR="007E51F1">
        <w:t>.</w:t>
      </w:r>
    </w:p>
    <w:p w14:paraId="70BA438D" w14:textId="77777777" w:rsidR="009F6471" w:rsidRPr="008A04D7" w:rsidRDefault="009F6471" w:rsidP="00A0280F">
      <w:pPr>
        <w:ind w:left="288" w:hanging="288"/>
      </w:pPr>
      <w:r w:rsidRPr="008A04D7">
        <w:rPr>
          <w:b/>
        </w:rPr>
        <w:t>John Chrysostom</w:t>
      </w:r>
      <w:r w:rsidRPr="008A04D7">
        <w:t xml:space="preserve"> (-407 A.D.) </w:t>
      </w:r>
      <w:r w:rsidR="00335DE8" w:rsidRPr="008A04D7">
        <w:t>(implied</w:t>
      </w:r>
      <w:r w:rsidR="002B4EC7" w:rsidRPr="008A04D7">
        <w:t>)</w:t>
      </w:r>
      <w:r w:rsidRPr="008A04D7">
        <w:t xml:space="preserve"> speaks about not being ashamed of the cross of Christ. </w:t>
      </w:r>
      <w:r w:rsidRPr="008A04D7">
        <w:rPr>
          <w:i/>
        </w:rPr>
        <w:t>Commentary on Matthew</w:t>
      </w:r>
      <w:r w:rsidRPr="008A04D7">
        <w:t xml:space="preserve"> </w:t>
      </w:r>
      <w:r w:rsidR="002B4EC7" w:rsidRPr="008A04D7">
        <w:t>homily</w:t>
      </w:r>
      <w:r w:rsidRPr="008A04D7">
        <w:t xml:space="preserve"> 5 ch.6 p.338</w:t>
      </w:r>
    </w:p>
    <w:p w14:paraId="34BE6ADD" w14:textId="77777777" w:rsidR="009F6471" w:rsidRPr="008A04D7" w:rsidRDefault="009F6471" w:rsidP="00A0280F">
      <w:pPr>
        <w:ind w:left="288" w:hanging="288"/>
      </w:pPr>
    </w:p>
    <w:p w14:paraId="081676D5" w14:textId="77777777" w:rsidR="00BD4D27" w:rsidRPr="008A04D7" w:rsidRDefault="00BD4D27" w:rsidP="00BD4D27">
      <w:pPr>
        <w:pStyle w:val="Heading2"/>
      </w:pPr>
      <w:bookmarkStart w:id="388" w:name="_Toc70879718"/>
      <w:bookmarkStart w:id="389" w:name="_Toc190122331"/>
      <w:r w:rsidRPr="008A04D7">
        <w:t>X25. Flesh and spirit war against each other</w:t>
      </w:r>
      <w:bookmarkEnd w:id="388"/>
      <w:bookmarkEnd w:id="389"/>
    </w:p>
    <w:p w14:paraId="60D974FC" w14:textId="77777777" w:rsidR="00BD4D27" w:rsidRPr="008A04D7" w:rsidRDefault="00BD4D27" w:rsidP="00BD4D27">
      <w:pPr>
        <w:ind w:left="288" w:hanging="288"/>
      </w:pPr>
    </w:p>
    <w:p w14:paraId="1169DCD0" w14:textId="4281FDC4" w:rsidR="007E4A10" w:rsidRPr="008A04D7" w:rsidRDefault="007E4A10" w:rsidP="007E4A10">
      <w:pPr>
        <w:ind w:left="288" w:hanging="288"/>
      </w:pPr>
      <w:r w:rsidRPr="008A04D7">
        <w:rPr>
          <w:b/>
        </w:rPr>
        <w:t>John Chrysostom</w:t>
      </w:r>
      <w:r w:rsidRPr="008A04D7">
        <w:t xml:space="preserve"> (</w:t>
      </w:r>
      <w:r w:rsidR="00B11953" w:rsidRPr="008A04D7">
        <w:t>martyred 407 A.D.</w:t>
      </w:r>
      <w:r w:rsidRPr="008A04D7">
        <w:t xml:space="preserve">) (implied) says the flesh wars aginst God. </w:t>
      </w:r>
      <w:r w:rsidRPr="008A04D7">
        <w:rPr>
          <w:i/>
        </w:rPr>
        <w:t>Homilies on Galatians</w:t>
      </w:r>
      <w:r w:rsidR="00C7204C">
        <w:t xml:space="preserve"> homily</w:t>
      </w:r>
      <w:r w:rsidRPr="008A04D7">
        <w:t>5.16 p.40</w:t>
      </w:r>
    </w:p>
    <w:p w14:paraId="2E0591B0" w14:textId="21A728FC" w:rsidR="00012ABC" w:rsidRDefault="00012ABC" w:rsidP="00012ABC">
      <w:pPr>
        <w:ind w:left="288" w:hanging="288"/>
      </w:pPr>
      <w:r w:rsidRPr="00012ABC">
        <w:rPr>
          <w:b/>
        </w:rPr>
        <w:t>Rufinus</w:t>
      </w:r>
      <w:r w:rsidRPr="008A04D7">
        <w:t xml:space="preserve"> </w:t>
      </w:r>
      <w:r>
        <w:t>(374-410 A.D.)</w:t>
      </w:r>
      <w:r w:rsidRPr="008A04D7">
        <w:t xml:space="preserve"> freely translating Origen (225-253/254 A.D.)</w:t>
      </w:r>
      <w:r>
        <w:t xml:space="preserve"> the spirit and flesh war against each other from Romans. </w:t>
      </w:r>
      <w:r>
        <w:rPr>
          <w:i/>
        </w:rPr>
        <w:t>De Principiis</w:t>
      </w:r>
      <w:r w:rsidRPr="008A04D7">
        <w:t xml:space="preserve"> </w:t>
      </w:r>
      <w:r>
        <w:t>book 3 ch.2.3 p.330</w:t>
      </w:r>
    </w:p>
    <w:p w14:paraId="2548D54E" w14:textId="77777777" w:rsidR="00BD4D27" w:rsidRPr="008A04D7" w:rsidRDefault="00BD4D27" w:rsidP="00BD4D27"/>
    <w:p w14:paraId="4D2538A8" w14:textId="77777777" w:rsidR="00BC6BA7" w:rsidRPr="008A04D7" w:rsidRDefault="00BC6BA7" w:rsidP="00BC6BA7">
      <w:pPr>
        <w:pStyle w:val="Heading2"/>
      </w:pPr>
      <w:bookmarkStart w:id="390" w:name="_Toc190122332"/>
      <w:bookmarkStart w:id="391" w:name="_Toc70879720"/>
      <w:r w:rsidRPr="008A04D7">
        <w:t>X</w:t>
      </w:r>
      <w:r>
        <w:t>26</w:t>
      </w:r>
      <w:r w:rsidRPr="008A04D7">
        <w:t>. Seek the Lord</w:t>
      </w:r>
      <w:bookmarkEnd w:id="390"/>
    </w:p>
    <w:p w14:paraId="27FB688A" w14:textId="77777777" w:rsidR="00BC6BA7" w:rsidRPr="008A04D7" w:rsidRDefault="00BC6BA7" w:rsidP="00BC6BA7"/>
    <w:p w14:paraId="72E631FF" w14:textId="77777777" w:rsidR="00BC6BA7" w:rsidRPr="008A04D7" w:rsidRDefault="00BC6BA7" w:rsidP="00BC6BA7">
      <w:r w:rsidRPr="008A04D7">
        <w:t>1 Chronicles 28:9; Deuteronomy 4:29</w:t>
      </w:r>
    </w:p>
    <w:p w14:paraId="041908DD" w14:textId="77777777" w:rsidR="00BC6BA7" w:rsidRPr="008A04D7" w:rsidRDefault="00BC6BA7" w:rsidP="00BC6BA7"/>
    <w:p w14:paraId="1E8B1E1C" w14:textId="38221BDD" w:rsidR="007B622D" w:rsidRPr="0091610E" w:rsidRDefault="007B622D" w:rsidP="007B622D">
      <w:pPr>
        <w:ind w:left="288" w:hanging="288"/>
        <w:rPr>
          <w:i/>
        </w:rPr>
      </w:pPr>
      <w:r w:rsidRPr="0091610E">
        <w:rPr>
          <w:b/>
        </w:rPr>
        <w:t>Aphrahat the Syrian</w:t>
      </w:r>
      <w:r w:rsidRPr="0091610E">
        <w:t xml:space="preserve"> (337-345 A.D.)</w:t>
      </w:r>
      <w:r>
        <w:t xml:space="preserve"> says to seek the Lord.</w:t>
      </w:r>
      <w:r w:rsidRPr="0091610E">
        <w:t xml:space="preserve"> </w:t>
      </w:r>
      <w:r w:rsidRPr="0091610E">
        <w:rPr>
          <w:i/>
        </w:rPr>
        <w:t>Select Demonstrations</w:t>
      </w:r>
      <w:r w:rsidRPr="00A90AEF">
        <w:rPr>
          <w:iCs/>
        </w:rPr>
        <w:t xml:space="preserve"> </w:t>
      </w:r>
      <w:r>
        <w:rPr>
          <w:iCs/>
        </w:rPr>
        <w:t>Demonstration 1.11 p.349</w:t>
      </w:r>
    </w:p>
    <w:p w14:paraId="722AC218" w14:textId="77777777" w:rsidR="00BC6BA7" w:rsidRPr="008A04D7" w:rsidRDefault="00BC6BA7" w:rsidP="00BC6BA7">
      <w:pPr>
        <w:ind w:left="288" w:hanging="288"/>
        <w:jc w:val="both"/>
      </w:pPr>
      <w:r w:rsidRPr="008A04D7">
        <w:rPr>
          <w:b/>
        </w:rPr>
        <w:t>Ambrosiaster</w:t>
      </w:r>
      <w:r w:rsidRPr="008A04D7">
        <w:t xml:space="preserve"> (Latin, after 384 A.D.) (implied) says to seek God’s face. question 111 p.126</w:t>
      </w:r>
    </w:p>
    <w:p w14:paraId="74FE9D70" w14:textId="5B5A7CBE" w:rsidR="00622964" w:rsidRPr="008A04D7" w:rsidRDefault="00622964" w:rsidP="00622964">
      <w:pPr>
        <w:ind w:left="288" w:hanging="288"/>
      </w:pPr>
      <w:r w:rsidRPr="008A04D7">
        <w:rPr>
          <w:b/>
        </w:rPr>
        <w:t>Augustine of Hippo</w:t>
      </w:r>
      <w:r w:rsidRPr="008A04D7">
        <w:t xml:space="preserve"> (388-430 A.D.)</w:t>
      </w:r>
      <w:r>
        <w:t xml:space="preserve"> teaches that we should seek the Lord. </w:t>
      </w:r>
      <w:r w:rsidRPr="00622964">
        <w:rPr>
          <w:i/>
          <w:iCs/>
        </w:rPr>
        <w:t>Tractate on John</w:t>
      </w:r>
      <w:r>
        <w:t xml:space="preserve"> 3 ch.20 p.25</w:t>
      </w:r>
    </w:p>
    <w:p w14:paraId="6D65182A" w14:textId="77777777" w:rsidR="00BC6BA7" w:rsidRDefault="00BC6BA7" w:rsidP="00BC6BA7"/>
    <w:p w14:paraId="5A5CF06D" w14:textId="77777777" w:rsidR="00BC6BA7" w:rsidRPr="005F739F" w:rsidRDefault="00BC6BA7" w:rsidP="00BC6BA7">
      <w:pPr>
        <w:rPr>
          <w:b/>
          <w:bCs/>
          <w:u w:val="single"/>
        </w:rPr>
      </w:pPr>
      <w:r w:rsidRPr="005F739F">
        <w:rPr>
          <w:b/>
          <w:bCs/>
          <w:u w:val="single"/>
        </w:rPr>
        <w:t>Among heretics</w:t>
      </w:r>
    </w:p>
    <w:p w14:paraId="3A807877" w14:textId="77777777" w:rsidR="00BC6BA7" w:rsidRPr="008A04D7" w:rsidRDefault="00BC6BA7" w:rsidP="00BC6BA7">
      <w:pPr>
        <w:ind w:left="288" w:hanging="288"/>
      </w:pPr>
      <w:r w:rsidRPr="008A04D7">
        <w:t xml:space="preserve">Pelagian heretic </w:t>
      </w:r>
      <w:r w:rsidRPr="008A04D7">
        <w:rPr>
          <w:b/>
        </w:rPr>
        <w:t>Theodore of Mopsuestia</w:t>
      </w:r>
      <w:r w:rsidRPr="008A04D7">
        <w:t xml:space="preserve"> (392-423/429 A.D.) Implied that we should seek the Lord. </w:t>
      </w:r>
      <w:r w:rsidRPr="008A04D7">
        <w:rPr>
          <w:i/>
        </w:rPr>
        <w:t>Commentary on Zephaniah</w:t>
      </w:r>
      <w:r w:rsidRPr="008A04D7">
        <w:t xml:space="preserve"> ch.1 p.290</w:t>
      </w:r>
    </w:p>
    <w:p w14:paraId="6D9A3229" w14:textId="77777777" w:rsidR="00BC6BA7" w:rsidRPr="008A04D7" w:rsidRDefault="00BC6BA7" w:rsidP="00BC6BA7"/>
    <w:p w14:paraId="612F9381" w14:textId="263D1457" w:rsidR="00BD4D27" w:rsidRPr="008A04D7" w:rsidRDefault="00BD4D27" w:rsidP="00BD4D27">
      <w:pPr>
        <w:pStyle w:val="Heading2"/>
      </w:pPr>
      <w:bookmarkStart w:id="392" w:name="_Toc70879721"/>
      <w:bookmarkStart w:id="393" w:name="_Toc190122333"/>
      <w:bookmarkEnd w:id="391"/>
      <w:r w:rsidRPr="008A04D7">
        <w:t>X2</w:t>
      </w:r>
      <w:r w:rsidR="00F86DA0">
        <w:t>8</w:t>
      </w:r>
      <w:r w:rsidRPr="008A04D7">
        <w:t>. There is sin unto death</w:t>
      </w:r>
      <w:bookmarkEnd w:id="392"/>
      <w:bookmarkEnd w:id="393"/>
    </w:p>
    <w:p w14:paraId="793A99BF" w14:textId="77777777" w:rsidR="00BD4D27" w:rsidRPr="008A04D7" w:rsidRDefault="00BD4D27" w:rsidP="00BD4D27"/>
    <w:p w14:paraId="58292514" w14:textId="77777777" w:rsidR="00325DBD" w:rsidRPr="008A04D7" w:rsidRDefault="00325DBD" w:rsidP="00325DBD">
      <w:pPr>
        <w:ind w:left="288" w:hanging="288"/>
      </w:pPr>
      <w:r w:rsidRPr="008A04D7">
        <w:t>1 John 5:16b</w:t>
      </w:r>
    </w:p>
    <w:p w14:paraId="027C5907" w14:textId="77777777" w:rsidR="00202AA6" w:rsidRPr="008A04D7" w:rsidRDefault="00202AA6" w:rsidP="001D0C48"/>
    <w:p w14:paraId="3F4A92BB" w14:textId="24B8C08F" w:rsidR="002F57E0" w:rsidRPr="008A04D7" w:rsidRDefault="002F57E0" w:rsidP="002F57E0">
      <w:pPr>
        <w:autoSpaceDE w:val="0"/>
        <w:autoSpaceDN w:val="0"/>
        <w:adjustRightInd w:val="0"/>
        <w:ind w:left="288" w:hanging="288"/>
      </w:pPr>
      <w:r w:rsidRPr="008A04D7">
        <w:rPr>
          <w:b/>
          <w:bCs/>
        </w:rPr>
        <w:t>Augustine of Hippo</w:t>
      </w:r>
      <w:r w:rsidRPr="008A04D7">
        <w:t xml:space="preserve"> (&amp;&amp;&amp;) “</w:t>
      </w:r>
      <w:r w:rsidRPr="008A04D7">
        <w:rPr>
          <w:rFonts w:cs="Cascadia Mono"/>
        </w:rPr>
        <w:t>"Forgive us our debts,"[4] yet they do not any more obey the sin which is unto death, of which the Apostle John says, "There is a sin unto death: I do not say that he shall pray for it.</w:t>
      </w:r>
      <w:r w:rsidRPr="008A04D7">
        <w:t xml:space="preserve">” </w:t>
      </w:r>
      <w:r w:rsidRPr="008A04D7">
        <w:rPr>
          <w:i/>
          <w:iCs/>
        </w:rPr>
        <w:t>Anti-Pelagian Writings</w:t>
      </w:r>
      <w:r w:rsidRPr="008A04D7">
        <w:t xml:space="preserve"> ch.35 p.486</w:t>
      </w:r>
    </w:p>
    <w:p w14:paraId="7EBBB310" w14:textId="77777777" w:rsidR="00BD4D27" w:rsidRPr="008A04D7" w:rsidRDefault="00BD4D27" w:rsidP="00BD4D27"/>
    <w:p w14:paraId="02FAE24F" w14:textId="77777777" w:rsidR="00BC6BA7" w:rsidRPr="008A04D7" w:rsidRDefault="00BC6BA7" w:rsidP="00BC6BA7">
      <w:pPr>
        <w:ind w:left="288" w:hanging="288"/>
      </w:pPr>
      <w:bookmarkStart w:id="394" w:name="_Toc70879722"/>
    </w:p>
    <w:p w14:paraId="088F3FF0" w14:textId="77777777" w:rsidR="0097238A" w:rsidRPr="008A04D7" w:rsidRDefault="007C7EA0" w:rsidP="0097238A">
      <w:pPr>
        <w:pStyle w:val="Heading1"/>
        <w:rPr>
          <w:caps/>
        </w:rPr>
      </w:pPr>
      <w:bookmarkStart w:id="395" w:name="_Toc70879723"/>
      <w:bookmarkStart w:id="396" w:name="_Toc190122334"/>
      <w:bookmarkEnd w:id="394"/>
      <w:r w:rsidRPr="008A04D7">
        <w:rPr>
          <w:caps/>
        </w:rPr>
        <w:t>NOT OF THIS WORLD</w:t>
      </w:r>
      <w:bookmarkEnd w:id="395"/>
      <w:bookmarkEnd w:id="396"/>
    </w:p>
    <w:p w14:paraId="7A949AB3" w14:textId="77777777" w:rsidR="0097238A" w:rsidRPr="008A04D7" w:rsidRDefault="0097238A"/>
    <w:p w14:paraId="31FFADEE" w14:textId="77777777" w:rsidR="008D1824" w:rsidRPr="008A04D7" w:rsidRDefault="00B54F8E" w:rsidP="008D1824">
      <w:pPr>
        <w:pStyle w:val="Heading2"/>
      </w:pPr>
      <w:bookmarkStart w:id="397" w:name="_Toc70879724"/>
      <w:bookmarkStart w:id="398" w:name="_Toc190122335"/>
      <w:r w:rsidRPr="008A04D7">
        <w:t>n</w:t>
      </w:r>
      <w:r w:rsidR="008B19D7" w:rsidRPr="008A04D7">
        <w:t>1. We need to repent and c</w:t>
      </w:r>
      <w:r w:rsidR="008D1824" w:rsidRPr="008A04D7">
        <w:t>ome to God</w:t>
      </w:r>
      <w:bookmarkEnd w:id="397"/>
      <w:bookmarkEnd w:id="398"/>
    </w:p>
    <w:p w14:paraId="38C04254" w14:textId="77777777" w:rsidR="008D1824" w:rsidRPr="008A04D7" w:rsidRDefault="008D1824" w:rsidP="008D1824"/>
    <w:p w14:paraId="42BD5334" w14:textId="77777777" w:rsidR="00325436" w:rsidRPr="008A04D7" w:rsidRDefault="00325436" w:rsidP="00325436">
      <w:r w:rsidRPr="008A04D7">
        <w:rPr>
          <w:szCs w:val="20"/>
        </w:rPr>
        <w:t>Ezekiel 18:23;32</w:t>
      </w:r>
    </w:p>
    <w:p w14:paraId="742DBEB0" w14:textId="77777777" w:rsidR="00325436" w:rsidRPr="008A04D7" w:rsidRDefault="00325436" w:rsidP="00325436">
      <w:r w:rsidRPr="008A04D7">
        <w:rPr>
          <w:szCs w:val="20"/>
        </w:rPr>
        <w:t>Matthew 3:2; 3:8,11; 4:17; 11:20; 21:32</w:t>
      </w:r>
    </w:p>
    <w:p w14:paraId="19F96D1C" w14:textId="77777777" w:rsidR="00325436" w:rsidRPr="008A04D7" w:rsidRDefault="00325436" w:rsidP="00325436">
      <w:r w:rsidRPr="008A04D7">
        <w:rPr>
          <w:szCs w:val="20"/>
        </w:rPr>
        <w:t>Mark 1:4,15; 6:12</w:t>
      </w:r>
    </w:p>
    <w:p w14:paraId="10DB98BA" w14:textId="77777777" w:rsidR="00325436" w:rsidRPr="008A04D7" w:rsidRDefault="00325436" w:rsidP="00325436">
      <w:r w:rsidRPr="008A04D7">
        <w:rPr>
          <w:szCs w:val="20"/>
        </w:rPr>
        <w:t>Luke 3:3,5,8; 5:32; 15:7,10; 16:30; 24:37</w:t>
      </w:r>
    </w:p>
    <w:p w14:paraId="537ECAF8" w14:textId="77777777" w:rsidR="00325436" w:rsidRPr="008A04D7" w:rsidRDefault="00325436" w:rsidP="00325436">
      <w:r w:rsidRPr="008A04D7">
        <w:rPr>
          <w:szCs w:val="20"/>
        </w:rPr>
        <w:t>Acts 2:38; 3:19; 5:31; 8:22; 11:18; 13:24; 17:30; 19:4; 20:21; 26:20</w:t>
      </w:r>
    </w:p>
    <w:p w14:paraId="423D7D29" w14:textId="77777777" w:rsidR="00325436" w:rsidRPr="008A04D7" w:rsidRDefault="00325436" w:rsidP="00325436">
      <w:r w:rsidRPr="008A04D7">
        <w:rPr>
          <w:szCs w:val="20"/>
        </w:rPr>
        <w:t>Romans 2:4</w:t>
      </w:r>
    </w:p>
    <w:p w14:paraId="4BF76B68" w14:textId="77777777" w:rsidR="00325436" w:rsidRPr="008A04D7" w:rsidRDefault="00325436" w:rsidP="00325436">
      <w:r w:rsidRPr="008A04D7">
        <w:rPr>
          <w:szCs w:val="20"/>
        </w:rPr>
        <w:t>2 Corinthians 7:9,10</w:t>
      </w:r>
    </w:p>
    <w:p w14:paraId="6DE042A1" w14:textId="77777777" w:rsidR="00325436" w:rsidRPr="008A04D7" w:rsidRDefault="00325436" w:rsidP="00325436">
      <w:r w:rsidRPr="008A04D7">
        <w:rPr>
          <w:szCs w:val="20"/>
        </w:rPr>
        <w:t>2 Timothy 2:25</w:t>
      </w:r>
    </w:p>
    <w:p w14:paraId="4F691020" w14:textId="77777777" w:rsidR="00325436" w:rsidRPr="008A04D7" w:rsidRDefault="00325436" w:rsidP="00325436">
      <w:r w:rsidRPr="008A04D7">
        <w:rPr>
          <w:szCs w:val="20"/>
        </w:rPr>
        <w:t>Hebrews 6:1,6</w:t>
      </w:r>
    </w:p>
    <w:p w14:paraId="0C9C7C5C" w14:textId="77777777" w:rsidR="00325436" w:rsidRPr="008A04D7" w:rsidRDefault="00325436" w:rsidP="00325436">
      <w:r w:rsidRPr="008A04D7">
        <w:rPr>
          <w:szCs w:val="20"/>
        </w:rPr>
        <w:t>2 Peter 3:9</w:t>
      </w:r>
    </w:p>
    <w:p w14:paraId="6A5B9C01" w14:textId="77777777" w:rsidR="00325436" w:rsidRPr="008A04D7" w:rsidRDefault="00325436" w:rsidP="00325436">
      <w:r w:rsidRPr="008A04D7">
        <w:rPr>
          <w:szCs w:val="20"/>
        </w:rPr>
        <w:t>Revelation 2:5,16; 2:21,22; 3:3; 3:19; 9:20,21; 16:9,11</w:t>
      </w:r>
    </w:p>
    <w:p w14:paraId="577CB03F" w14:textId="77777777" w:rsidR="00325436" w:rsidRPr="008A04D7" w:rsidRDefault="00325436" w:rsidP="008D1824"/>
    <w:p w14:paraId="53807BCC" w14:textId="6773E251" w:rsidR="00D9713E" w:rsidRPr="008A04D7" w:rsidRDefault="00B53129" w:rsidP="009B51D2">
      <w:pPr>
        <w:ind w:left="288" w:hanging="288"/>
      </w:pPr>
      <w:r>
        <w:rPr>
          <w:b/>
        </w:rPr>
        <w:t>Vaticanus</w:t>
      </w:r>
      <w:r w:rsidR="00D45513">
        <w:rPr>
          <w:bCs/>
        </w:rPr>
        <w:t xml:space="preserve"> (B) (325-350 A.D.) </w:t>
      </w:r>
      <w:r w:rsidR="009B51D2" w:rsidRPr="008A04D7">
        <w:t xml:space="preserve">Most of the Old Testament and all of New Testament up to </w:t>
      </w:r>
      <w:r w:rsidR="001A6E72" w:rsidRPr="008A04D7">
        <w:t>Hebrews</w:t>
      </w:r>
      <w:r w:rsidR="009B51D2" w:rsidRPr="008A04D7">
        <w:t xml:space="preserve"> 9:15 </w:t>
      </w:r>
      <w:r w:rsidR="0091208A" w:rsidRPr="008A04D7">
        <w:t xml:space="preserve">(325-350 </w:t>
      </w:r>
      <w:r w:rsidR="00221097" w:rsidRPr="008A04D7">
        <w:t>A.D.</w:t>
      </w:r>
      <w:r w:rsidR="0091208A" w:rsidRPr="008A04D7">
        <w:t>) Luke 3:8; 5:31; Acts 2:38; 3:19; 17:30; 26:20</w:t>
      </w:r>
    </w:p>
    <w:p w14:paraId="031A2392" w14:textId="77777777" w:rsidR="0091208A" w:rsidRPr="008A04D7" w:rsidRDefault="0091208A" w:rsidP="008D1824">
      <w:r w:rsidRPr="008A04D7">
        <w:rPr>
          <w:b/>
        </w:rPr>
        <w:t>Sinaiticus</w:t>
      </w:r>
      <w:r w:rsidRPr="008A04D7">
        <w:t xml:space="preserve"> (340-350 </w:t>
      </w:r>
      <w:r w:rsidR="00221097" w:rsidRPr="008A04D7">
        <w:t>A.D.</w:t>
      </w:r>
      <w:r w:rsidRPr="008A04D7">
        <w:t>) Luke 3:8; 5:31; Acts 2:38; 3:19; 17:30; 26:20</w:t>
      </w:r>
    </w:p>
    <w:p w14:paraId="14B1F6A7" w14:textId="3ECEBE87" w:rsidR="008B135E" w:rsidRPr="008A04D7" w:rsidRDefault="001D3F50" w:rsidP="008B135E">
      <w:pPr>
        <w:ind w:left="288" w:hanging="288"/>
      </w:pPr>
      <w:r>
        <w:rPr>
          <w:b/>
        </w:rPr>
        <w:t>Sinaitic Old Syriac</w:t>
      </w:r>
      <w:r w:rsidR="008B135E" w:rsidRPr="008A04D7">
        <w:t xml:space="preserve"> (SyrS) (3rd/4th century) Matthew 1:1-6:10, 7:3-12:4; 12:6-25; 12:29-16:15; 18:11-20:24; 21:20-25:15; 25:17-20,25-26; 25:32-28:7; Mark 1:12-44; 2:21-4:17; 5:1-26; 6:5-16:18; Luke 1:36-5:28; 6:12-24:52; John 1:25-47; 2:16-4:37; 5:6-25; 5:46-18:31; 19:40-end. Luke 3:8</w:t>
      </w:r>
    </w:p>
    <w:p w14:paraId="234E5CCF" w14:textId="77777777" w:rsidR="009D3A74" w:rsidRPr="008A04D7" w:rsidRDefault="009D3A74" w:rsidP="008D1824"/>
    <w:p w14:paraId="4412087C" w14:textId="635CC493" w:rsidR="007B622D" w:rsidRPr="0091610E" w:rsidRDefault="007B622D" w:rsidP="007B622D">
      <w:pPr>
        <w:ind w:left="288" w:hanging="288"/>
        <w:rPr>
          <w:i/>
        </w:rPr>
      </w:pPr>
      <w:r w:rsidRPr="0091610E">
        <w:rPr>
          <w:b/>
        </w:rPr>
        <w:t>Aphrahat the Syrian</w:t>
      </w:r>
      <w:r w:rsidRPr="0091610E">
        <w:t xml:space="preserve"> (337-345 A.D.)</w:t>
      </w:r>
      <w:r>
        <w:t xml:space="preserve"> (implied) says we need “repentane”.</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25</w:t>
      </w:r>
      <w:r w:rsidRPr="00A90AEF">
        <w:rPr>
          <w:iCs/>
        </w:rPr>
        <w:t xml:space="preserve"> p.</w:t>
      </w:r>
      <w:r>
        <w:rPr>
          <w:iCs/>
        </w:rPr>
        <w:t>410</w:t>
      </w:r>
    </w:p>
    <w:p w14:paraId="30E22663" w14:textId="77777777" w:rsidR="00A87AE3" w:rsidRPr="008A04D7" w:rsidRDefault="00A87AE3" w:rsidP="00A87AE3">
      <w:pPr>
        <w:ind w:left="288" w:hanging="288"/>
        <w:jc w:val="both"/>
      </w:pPr>
      <w:r w:rsidRPr="008A04D7">
        <w:rPr>
          <w:b/>
        </w:rPr>
        <w:t>Ambrosiaster</w:t>
      </w:r>
      <w:r w:rsidRPr="008A04D7">
        <w:t xml:space="preserve"> (Latin, after 384 A.D.) says we need to come back to God. question 112 p.135</w:t>
      </w:r>
    </w:p>
    <w:p w14:paraId="73F8E1EB" w14:textId="77777777" w:rsidR="009D3A74" w:rsidRPr="008A04D7" w:rsidRDefault="009D3A74" w:rsidP="009D3A74">
      <w:pPr>
        <w:ind w:left="288" w:hanging="288"/>
      </w:pPr>
      <w:r w:rsidRPr="008A04D7">
        <w:rPr>
          <w:b/>
          <w:i/>
        </w:rPr>
        <w:t>Syriac Book of Steps (Liber Graduum)</w:t>
      </w:r>
      <w:r w:rsidRPr="008A04D7">
        <w:t xml:space="preserve"> (350-400 A.D.) We need to repent. Memra 22 ch.10 p.259</w:t>
      </w:r>
    </w:p>
    <w:p w14:paraId="6EE76DC4" w14:textId="32D5F919" w:rsidR="00A77E61" w:rsidRPr="008A04D7" w:rsidRDefault="00A77E61" w:rsidP="00A77E61">
      <w:pPr>
        <w:ind w:left="288" w:hanging="288"/>
      </w:pPr>
      <w:r w:rsidRPr="008A04D7">
        <w:rPr>
          <w:b/>
        </w:rPr>
        <w:t>John Chrysostom</w:t>
      </w:r>
      <w:r w:rsidRPr="008A04D7">
        <w:t xml:space="preserve"> (400-401 A.D.) says we need to repent. </w:t>
      </w:r>
      <w:r w:rsidRPr="008A04D7">
        <w:rPr>
          <w:i/>
        </w:rPr>
        <w:t>Homilies on Acts</w:t>
      </w:r>
      <w:r w:rsidR="00C7204C">
        <w:t xml:space="preserve"> homily</w:t>
      </w:r>
      <w:r w:rsidRPr="008A04D7">
        <w:t>9 p.56</w:t>
      </w:r>
    </w:p>
    <w:p w14:paraId="3F6AF52F" w14:textId="77777777" w:rsidR="00A87AE3" w:rsidRPr="008A04D7" w:rsidRDefault="00A87AE3" w:rsidP="008D1824"/>
    <w:p w14:paraId="054CE505" w14:textId="77777777" w:rsidR="00354913" w:rsidRPr="008A04D7" w:rsidRDefault="00354913" w:rsidP="00354913">
      <w:pPr>
        <w:pStyle w:val="Heading2"/>
      </w:pPr>
      <w:bookmarkStart w:id="399" w:name="_Toc70879725"/>
      <w:bookmarkStart w:id="400" w:name="_Toc190122336"/>
      <w:r w:rsidRPr="008A04D7">
        <w:t>n2. Love God / the Lord</w:t>
      </w:r>
      <w:bookmarkEnd w:id="399"/>
      <w:bookmarkEnd w:id="400"/>
    </w:p>
    <w:p w14:paraId="71FA953B" w14:textId="77777777" w:rsidR="00354913" w:rsidRPr="008A04D7" w:rsidRDefault="00354913" w:rsidP="00354913">
      <w:pPr>
        <w:ind w:left="288" w:hanging="288"/>
      </w:pPr>
    </w:p>
    <w:p w14:paraId="5496C6D0" w14:textId="77777777" w:rsidR="00354913" w:rsidRPr="008A04D7" w:rsidRDefault="00F45942" w:rsidP="00354913">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54913" w:rsidRPr="008A04D7">
        <w:t xml:space="preserve"> (331 A.D.) says to remember the poor, be kind to strangers, and to love God with all our soul, might and strength, and our neighbor as ourselves. </w:t>
      </w:r>
      <w:r w:rsidR="00354913" w:rsidRPr="008A04D7">
        <w:rPr>
          <w:i/>
        </w:rPr>
        <w:t>Easter Letter 1</w:t>
      </w:r>
      <w:r w:rsidR="00354913" w:rsidRPr="008A04D7">
        <w:t xml:space="preserve"> ch.11 p.510</w:t>
      </w:r>
    </w:p>
    <w:p w14:paraId="3755F02E" w14:textId="77777777" w:rsidR="00354913" w:rsidRPr="008A04D7" w:rsidRDefault="00354913" w:rsidP="00354913">
      <w:pPr>
        <w:ind w:left="288" w:hanging="288"/>
      </w:pPr>
      <w:r w:rsidRPr="008A04D7">
        <w:rPr>
          <w:b/>
        </w:rPr>
        <w:t>Hegemonius of Sirmium</w:t>
      </w:r>
      <w:r w:rsidRPr="008A04D7">
        <w:t xml:space="preserve"> (4th century) </w:t>
      </w:r>
      <w:r w:rsidRPr="008A04D7">
        <w:rPr>
          <w:i/>
        </w:rPr>
        <w:t>Archelaus Disputation with Manes</w:t>
      </w:r>
      <w:r w:rsidRPr="008A04D7">
        <w:t xml:space="preserve"> ch.34 p.208 </w:t>
      </w:r>
      <w:r w:rsidR="002E72E1" w:rsidRPr="008A04D7">
        <w:t>“</w:t>
      </w:r>
      <w:r w:rsidRPr="008A04D7">
        <w:t xml:space="preserve">When He [Jesus] says, </w:t>
      </w:r>
      <w:r w:rsidR="008D0DCA" w:rsidRPr="008A04D7">
        <w:t>‘</w:t>
      </w:r>
      <w:r w:rsidRPr="008A04D7">
        <w:t>If ye love me, keep my commandments.</w:t>
      </w:r>
      <w:r w:rsidR="002E72E1" w:rsidRPr="008A04D7">
        <w:t>”</w:t>
      </w:r>
    </w:p>
    <w:p w14:paraId="7083C9CB" w14:textId="63D2BA3B" w:rsidR="00F94FD3" w:rsidRPr="008A04D7" w:rsidRDefault="00F94FD3" w:rsidP="00F94FD3">
      <w:pPr>
        <w:ind w:left="288" w:hanging="288"/>
      </w:pPr>
      <w:r w:rsidRPr="008A04D7">
        <w:rPr>
          <w:b/>
        </w:rPr>
        <w:t>Gregory of Nyssa</w:t>
      </w:r>
      <w:r w:rsidRPr="008A04D7">
        <w:t xml:space="preserve"> (382-383 A.D.) </w:t>
      </w:r>
      <w:r>
        <w:t>says we are to love God.</w:t>
      </w:r>
      <w:r w:rsidRPr="008A04D7">
        <w:t xml:space="preserve"> </w:t>
      </w:r>
      <w:r>
        <w:rPr>
          <w:i/>
        </w:rPr>
        <w:t>On Virginity</w:t>
      </w:r>
      <w:r w:rsidRPr="008A04D7">
        <w:t xml:space="preserve"> ch.</w:t>
      </w:r>
      <w:r>
        <w:t>9 p.354</w:t>
      </w:r>
    </w:p>
    <w:p w14:paraId="76EBEDA6" w14:textId="77777777" w:rsidR="00A87AE3" w:rsidRPr="008A04D7" w:rsidRDefault="00A87AE3" w:rsidP="00A87AE3">
      <w:pPr>
        <w:ind w:left="288" w:hanging="288"/>
        <w:jc w:val="both"/>
      </w:pPr>
      <w:r w:rsidRPr="008A04D7">
        <w:rPr>
          <w:b/>
        </w:rPr>
        <w:t>Ambrosiaster</w:t>
      </w:r>
      <w:r w:rsidRPr="008A04D7">
        <w:t xml:space="preserve"> (Latin, after 384 A.D.) says to love God. question 118 p.116 and question 111 p.126.</w:t>
      </w:r>
    </w:p>
    <w:p w14:paraId="75CB68F3" w14:textId="77777777" w:rsidR="005148E8" w:rsidRPr="008A04D7" w:rsidRDefault="005148E8" w:rsidP="005148E8">
      <w:pPr>
        <w:ind w:left="288" w:hanging="288"/>
      </w:pPr>
      <w:r w:rsidRPr="008A04D7">
        <w:rPr>
          <w:b/>
          <w:i/>
        </w:rPr>
        <w:t>Syriac Book of Steps (Liber Graduum)</w:t>
      </w:r>
      <w:r w:rsidRPr="008A04D7">
        <w:t xml:space="preserve"> (350-400 A.D.) Love God more than yourself and love neighbors as yourself. Memra 11 ch.1 p.113</w:t>
      </w:r>
    </w:p>
    <w:p w14:paraId="5408EA72" w14:textId="77777777" w:rsidR="00354913" w:rsidRPr="008A04D7" w:rsidRDefault="00354913" w:rsidP="00354913">
      <w:pPr>
        <w:ind w:left="288" w:hanging="288"/>
      </w:pPr>
      <w:r w:rsidRPr="008A04D7">
        <w:rPr>
          <w:b/>
        </w:rPr>
        <w:t>Rufinus</w:t>
      </w:r>
      <w:r w:rsidRPr="008A04D7">
        <w:t xml:space="preserve"> (410 A.D.) freely translated Origen (240 A.D.) quotes John 14:22. </w:t>
      </w:r>
      <w:r w:rsidRPr="008A04D7">
        <w:rPr>
          <w:i/>
        </w:rPr>
        <w:t>Commentary on the Song of Songs</w:t>
      </w:r>
      <w:r w:rsidRPr="008A04D7">
        <w:t xml:space="preserve"> book 3 p.211</w:t>
      </w:r>
    </w:p>
    <w:p w14:paraId="7516FC0A" w14:textId="62427091" w:rsidR="00354913" w:rsidRPr="008A04D7" w:rsidRDefault="00354913" w:rsidP="00354913">
      <w:pPr>
        <w:ind w:left="288" w:hanging="288"/>
      </w:pPr>
      <w:r w:rsidRPr="008A04D7">
        <w:t xml:space="preserve">Rufinus </w:t>
      </w:r>
      <w:r w:rsidR="003E0C67">
        <w:t>(374-410 A.D.)</w:t>
      </w:r>
      <w:r w:rsidRPr="008A04D7">
        <w:t xml:space="preserve"> freely translating Origen </w:t>
      </w:r>
      <w:r w:rsidR="00224F41" w:rsidRPr="008A04D7">
        <w:t>(225-253/254 A.D.)</w:t>
      </w:r>
      <w:r w:rsidRPr="008A04D7">
        <w:t xml:space="preserve"> says the greatest commandment is to love God with all your heart, soul, and mind. </w:t>
      </w:r>
      <w:r w:rsidRPr="008A04D7">
        <w:rPr>
          <w:i/>
        </w:rPr>
        <w:t>de Principiis</w:t>
      </w:r>
      <w:r w:rsidRPr="008A04D7">
        <w:t xml:space="preserve"> book 2 ch.4.2 p.276</w:t>
      </w:r>
    </w:p>
    <w:p w14:paraId="0DD009AA" w14:textId="77777777" w:rsidR="00354913" w:rsidRPr="008A04D7" w:rsidRDefault="00354913" w:rsidP="00354913">
      <w:pPr>
        <w:ind w:left="288" w:hanging="288"/>
      </w:pPr>
      <w:r w:rsidRPr="008A04D7">
        <w:rPr>
          <w:b/>
        </w:rPr>
        <w:t>Augustine of Hippo</w:t>
      </w:r>
      <w:r w:rsidRPr="008A04D7">
        <w:t xml:space="preserve"> (388-430 A.D.) says we should love God with all our heart, soul, and mind, and love our neighbor as ourself. </w:t>
      </w:r>
      <w:r w:rsidRPr="008A04D7">
        <w:rPr>
          <w:i/>
        </w:rPr>
        <w:t>On Faith and the Creed</w:t>
      </w:r>
      <w:r w:rsidRPr="008A04D7">
        <w:t xml:space="preserve"> ch.9.21 p.331</w:t>
      </w:r>
    </w:p>
    <w:p w14:paraId="010F8652" w14:textId="77777777" w:rsidR="00354913" w:rsidRPr="008A04D7" w:rsidRDefault="00354913" w:rsidP="00354913"/>
    <w:p w14:paraId="4BA096CF" w14:textId="77777777" w:rsidR="00354913" w:rsidRPr="008A04D7" w:rsidRDefault="00354913" w:rsidP="00354913">
      <w:pPr>
        <w:rPr>
          <w:b/>
          <w:u w:val="single"/>
        </w:rPr>
      </w:pPr>
      <w:r w:rsidRPr="008A04D7">
        <w:rPr>
          <w:b/>
          <w:u w:val="single"/>
        </w:rPr>
        <w:t>Among heretics</w:t>
      </w:r>
    </w:p>
    <w:p w14:paraId="6AC664AE" w14:textId="77777777" w:rsidR="00354913" w:rsidRPr="008A04D7" w:rsidRDefault="00354913" w:rsidP="00354913">
      <w:pPr>
        <w:ind w:left="288" w:hanging="288"/>
      </w:pPr>
      <w:r w:rsidRPr="008A04D7">
        <w:t xml:space="preserve">Pelagian heretic </w:t>
      </w:r>
      <w:r w:rsidRPr="008A04D7">
        <w:rPr>
          <w:b/>
        </w:rPr>
        <w:t>Theodore of Mopsuestia</w:t>
      </w:r>
      <w:r w:rsidRPr="008A04D7">
        <w:t xml:space="preserve"> (392-423/429 A.D.) quotes the two greatest commandments. </w:t>
      </w:r>
      <w:r w:rsidRPr="008A04D7">
        <w:rPr>
          <w:i/>
        </w:rPr>
        <w:t>Commentary on Micah</w:t>
      </w:r>
      <w:r w:rsidRPr="008A04D7">
        <w:t xml:space="preserve"> ch.6 p.237</w:t>
      </w:r>
    </w:p>
    <w:p w14:paraId="58115894" w14:textId="77777777" w:rsidR="00354913" w:rsidRPr="008A04D7" w:rsidRDefault="00354913" w:rsidP="008D1824"/>
    <w:p w14:paraId="2C7FF8DD" w14:textId="77777777" w:rsidR="00B54F8E" w:rsidRPr="008A04D7" w:rsidRDefault="00354913" w:rsidP="00B54F8E">
      <w:pPr>
        <w:pStyle w:val="Heading2"/>
      </w:pPr>
      <w:bookmarkStart w:id="401" w:name="_Toc70879726"/>
      <w:bookmarkStart w:id="402" w:name="_Toc190122337"/>
      <w:r w:rsidRPr="008A04D7">
        <w:t>n3</w:t>
      </w:r>
      <w:r w:rsidR="00B54F8E" w:rsidRPr="008A04D7">
        <w:t xml:space="preserve">. Obey </w:t>
      </w:r>
      <w:r w:rsidRPr="008A04D7">
        <w:t>God</w:t>
      </w:r>
      <w:bookmarkEnd w:id="401"/>
      <w:bookmarkEnd w:id="402"/>
    </w:p>
    <w:p w14:paraId="447AFA9F" w14:textId="77777777" w:rsidR="00B54F8E" w:rsidRPr="008A04D7" w:rsidRDefault="00B54F8E" w:rsidP="00B54F8E">
      <w:pPr>
        <w:ind w:left="288" w:hanging="288"/>
      </w:pPr>
    </w:p>
    <w:p w14:paraId="3CED726A" w14:textId="77777777" w:rsidR="002F0BCD" w:rsidRPr="008A04D7" w:rsidRDefault="00ED28CB" w:rsidP="00B54F8E">
      <w:pPr>
        <w:ind w:left="288" w:hanging="288"/>
      </w:pPr>
      <w:r w:rsidRPr="008A04D7">
        <w:t xml:space="preserve">Luke </w:t>
      </w:r>
      <w:r w:rsidR="002F0BCD" w:rsidRPr="008A04D7">
        <w:t xml:space="preserve">10:27; </w:t>
      </w:r>
      <w:r w:rsidR="00624EF4" w:rsidRPr="008A04D7">
        <w:t xml:space="preserve">John </w:t>
      </w:r>
      <w:r w:rsidR="002F0BCD" w:rsidRPr="008A04D7">
        <w:t xml:space="preserve">1:15,23; 1 </w:t>
      </w:r>
      <w:r w:rsidR="00624EF4" w:rsidRPr="008A04D7">
        <w:t xml:space="preserve">John </w:t>
      </w:r>
      <w:r w:rsidR="002F0BCD" w:rsidRPr="008A04D7">
        <w:t>2:15,17</w:t>
      </w:r>
    </w:p>
    <w:p w14:paraId="7C4B1F60" w14:textId="77777777" w:rsidR="00B54F8E" w:rsidRPr="008A04D7" w:rsidRDefault="00B54F8E" w:rsidP="00B54F8E">
      <w:pPr>
        <w:ind w:left="288" w:hanging="288"/>
      </w:pPr>
      <w:r w:rsidRPr="008A04D7">
        <w:t>Do what Jesus says Luke 6:46-49</w:t>
      </w:r>
    </w:p>
    <w:p w14:paraId="68FFA207" w14:textId="77777777" w:rsidR="00B54F8E" w:rsidRPr="008A04D7" w:rsidRDefault="00B54F8E" w:rsidP="00B54F8E">
      <w:pPr>
        <w:ind w:left="288" w:hanging="288"/>
      </w:pPr>
    </w:p>
    <w:p w14:paraId="2BA515D2" w14:textId="14605A63" w:rsidR="00B53129" w:rsidRPr="008A04D7" w:rsidRDefault="00B53129" w:rsidP="00B53129">
      <w:pPr>
        <w:ind w:left="288" w:hanging="288"/>
      </w:pPr>
      <w:r>
        <w:rPr>
          <w:b/>
        </w:rPr>
        <w:t>Vaticanus</w:t>
      </w:r>
      <w:r w:rsidR="00D45513">
        <w:rPr>
          <w:bCs/>
        </w:rPr>
        <w:t xml:space="preserve"> (B) (325-350 A.D.) </w:t>
      </w:r>
      <w:r w:rsidRPr="008A04D7">
        <w:t>Most of the Old Testament and all of New Testament up to Hebrews 9:15 (325-350 A.D.) Luke 10:27; John 1:15,23</w:t>
      </w:r>
    </w:p>
    <w:p w14:paraId="31F7E5FF" w14:textId="1550CFEE" w:rsidR="003E6A7C" w:rsidRPr="008A04D7" w:rsidRDefault="001D3F50" w:rsidP="003E6A7C">
      <w:pPr>
        <w:ind w:left="288" w:hanging="288"/>
      </w:pPr>
      <w:r>
        <w:rPr>
          <w:b/>
        </w:rPr>
        <w:t>Sinaitic Old Syriac</w:t>
      </w:r>
      <w:r w:rsidR="003E6A7C" w:rsidRPr="008A04D7">
        <w:t xml:space="preserve"> (SyrS) (3rd/4th century) </w:t>
      </w:r>
      <w:r w:rsidR="00B04886" w:rsidRPr="008A04D7">
        <w:t xml:space="preserve">Matthew </w:t>
      </w:r>
      <w:r w:rsidR="003E6A7C" w:rsidRPr="008A04D7">
        <w:t>1:1-6:10, 7:3-12:4; 12:6-25; 12:29-16:15; 18:11-20:24; 21:20-25:15; 25:17-20,25-26; 25:32-28:7;</w:t>
      </w:r>
      <w:r w:rsidR="009C610D" w:rsidRPr="008A04D7">
        <w:t xml:space="preserve"> Mark </w:t>
      </w:r>
      <w:r w:rsidR="003E6A7C" w:rsidRPr="008A04D7">
        <w:t xml:space="preserve">1:12-44; 2:21-4:17; 5:1-26; 6:5-16:18; </w:t>
      </w:r>
      <w:r w:rsidR="00ED28CB" w:rsidRPr="008A04D7">
        <w:t xml:space="preserve">Luke </w:t>
      </w:r>
      <w:r w:rsidR="003E6A7C" w:rsidRPr="008A04D7">
        <w:t xml:space="preserve">1:36-5:28; 6:12-24:52; </w:t>
      </w:r>
      <w:r w:rsidR="00624EF4" w:rsidRPr="008A04D7">
        <w:t xml:space="preserve">John </w:t>
      </w:r>
      <w:r w:rsidR="003E6A7C" w:rsidRPr="008A04D7">
        <w:t>1:25-47; 2:16-4:37; 5:6-25; 5:46-</w:t>
      </w:r>
      <w:r w:rsidR="00335DE8" w:rsidRPr="008A04D7">
        <w:t>18:31; 19:40-end.</w:t>
      </w:r>
      <w:r w:rsidR="003E6A7C" w:rsidRPr="008A04D7">
        <w:t xml:space="preserve"> </w:t>
      </w:r>
      <w:r w:rsidR="00ED28CB" w:rsidRPr="008A04D7">
        <w:t xml:space="preserve">Luke </w:t>
      </w:r>
      <w:r w:rsidR="003E6A7C" w:rsidRPr="008A04D7">
        <w:t xml:space="preserve">10:37 </w:t>
      </w:r>
    </w:p>
    <w:p w14:paraId="2B9498EF" w14:textId="77777777" w:rsidR="00B54F8E" w:rsidRPr="008A04D7" w:rsidRDefault="00B54F8E" w:rsidP="00B54F8E">
      <w:pPr>
        <w:ind w:left="288" w:hanging="288"/>
      </w:pPr>
    </w:p>
    <w:p w14:paraId="06A61FF2" w14:textId="77777777" w:rsidR="00554BF1" w:rsidRPr="008A04D7" w:rsidRDefault="00372A7B" w:rsidP="00554BF1">
      <w:pPr>
        <w:ind w:left="288" w:hanging="288"/>
      </w:pPr>
      <w:r w:rsidRPr="008A04D7">
        <w:rPr>
          <w:b/>
        </w:rPr>
        <w:t>Hegemonius of Sirmium</w:t>
      </w:r>
      <w:r w:rsidR="00554BF1" w:rsidRPr="008A04D7">
        <w:t xml:space="preserve"> </w:t>
      </w:r>
      <w:r w:rsidR="00386D02" w:rsidRPr="008A04D7">
        <w:t>(4th century)</w:t>
      </w:r>
      <w:r w:rsidR="00554BF1" w:rsidRPr="008A04D7">
        <w:t xml:space="preserve"> </w:t>
      </w:r>
      <w:r w:rsidR="00C9488B" w:rsidRPr="008A04D7">
        <w:rPr>
          <w:i/>
        </w:rPr>
        <w:t>Archelaus Disputation with Manes</w:t>
      </w:r>
      <w:r w:rsidR="00554BF1" w:rsidRPr="008A04D7">
        <w:t xml:space="preserve"> ch.34 p.208 </w:t>
      </w:r>
      <w:r w:rsidR="002E72E1" w:rsidRPr="008A04D7">
        <w:t>“</w:t>
      </w:r>
      <w:r w:rsidR="00554BF1" w:rsidRPr="008A04D7">
        <w:t xml:space="preserve">When He [Jesus] says, </w:t>
      </w:r>
      <w:r w:rsidR="008D0DCA" w:rsidRPr="008A04D7">
        <w:t>‘</w:t>
      </w:r>
      <w:r w:rsidR="00554BF1" w:rsidRPr="008A04D7">
        <w:t>If ye love me, keep my commandments.</w:t>
      </w:r>
      <w:r w:rsidR="002E72E1" w:rsidRPr="008A04D7">
        <w:t>”</w:t>
      </w:r>
    </w:p>
    <w:p w14:paraId="2E243AD7" w14:textId="77777777" w:rsidR="008E04BE" w:rsidRPr="008A04D7" w:rsidRDefault="008E04BE" w:rsidP="008E04BE">
      <w:pPr>
        <w:widowControl w:val="0"/>
        <w:autoSpaceDE w:val="0"/>
        <w:autoSpaceDN w:val="0"/>
        <w:adjustRightInd w:val="0"/>
        <w:ind w:left="288" w:hanging="288"/>
      </w:pPr>
      <w:r w:rsidRPr="008A04D7">
        <w:rPr>
          <w:b/>
        </w:rPr>
        <w:t>Optatus of Milevis</w:t>
      </w:r>
      <w:r w:rsidRPr="008A04D7">
        <w:t xml:space="preserve"> (373-375 A.D.) (implied) syas we should obey the commands of Christ. book &amp;&amp;&amp;</w:t>
      </w:r>
    </w:p>
    <w:p w14:paraId="69168C59" w14:textId="33B61B23" w:rsidR="000A5829" w:rsidRPr="0091610E" w:rsidRDefault="000A5829" w:rsidP="000A5829">
      <w:pPr>
        <w:ind w:left="288" w:hanging="288"/>
      </w:pPr>
      <w:r w:rsidRPr="0091610E">
        <w:rPr>
          <w:b/>
        </w:rPr>
        <w:t>Basil of Cappadocia</w:t>
      </w:r>
      <w:r w:rsidRPr="0091610E">
        <w:t xml:space="preserve"> (357-379 A.D.) </w:t>
      </w:r>
      <w:r>
        <w:t xml:space="preserve">mentions obedience. </w:t>
      </w:r>
      <w:r>
        <w:rPr>
          <w:i/>
          <w:iCs/>
        </w:rPr>
        <w:t>On the Spirit</w:t>
      </w:r>
      <w:r>
        <w:t xml:space="preserve"> ch.8.17 p.11</w:t>
      </w:r>
    </w:p>
    <w:p w14:paraId="5FA57732" w14:textId="77777777" w:rsidR="001D0711" w:rsidRPr="008A04D7" w:rsidRDefault="001D0711" w:rsidP="001D0711">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says we are to be obedient to God. Letter 1 ch.4 p.21</w:t>
      </w:r>
    </w:p>
    <w:p w14:paraId="3EF21F39" w14:textId="0E300458" w:rsidR="00A77E61" w:rsidRPr="008A04D7" w:rsidRDefault="00A77E61" w:rsidP="00A77E61">
      <w:pPr>
        <w:ind w:left="288" w:hanging="288"/>
      </w:pPr>
      <w:r w:rsidRPr="008A04D7">
        <w:rPr>
          <w:b/>
        </w:rPr>
        <w:t>John Chrysostom</w:t>
      </w:r>
      <w:r w:rsidRPr="008A04D7">
        <w:t xml:space="preserve"> (</w:t>
      </w:r>
      <w:r w:rsidR="00B11953" w:rsidRPr="008A04D7">
        <w:t>martyred 407 A.D.</w:t>
      </w:r>
      <w:r w:rsidRPr="008A04D7">
        <w:t xml:space="preserve">) quotes Jn 14:23 on obeying His commandments. </w:t>
      </w:r>
      <w:r w:rsidRPr="008A04D7">
        <w:rPr>
          <w:i/>
        </w:rPr>
        <w:t>Homilies on Ephesians</w:t>
      </w:r>
      <w:r w:rsidR="00C7204C">
        <w:t xml:space="preserve"> homily</w:t>
      </w:r>
      <w:r w:rsidRPr="008A04D7">
        <w:t>1 p.51</w:t>
      </w:r>
    </w:p>
    <w:p w14:paraId="69A4B4BB" w14:textId="77777777" w:rsidR="00AF2A1F" w:rsidRPr="008A04D7" w:rsidRDefault="00AF2A1F" w:rsidP="00AF2A1F">
      <w:pPr>
        <w:ind w:left="288" w:hanging="288"/>
      </w:pPr>
      <w:r w:rsidRPr="008A04D7">
        <w:rPr>
          <w:b/>
        </w:rPr>
        <w:t>Rufinus</w:t>
      </w:r>
      <w:r w:rsidRPr="008A04D7">
        <w:t xml:space="preserve"> (410 A.D.) </w:t>
      </w:r>
      <w:r w:rsidR="00A6075E" w:rsidRPr="008A04D7">
        <w:t>freely translated Origen</w:t>
      </w:r>
      <w:r w:rsidRPr="008A04D7">
        <w:t xml:space="preserve"> (240 A.D.) quotes John 14:22. </w:t>
      </w:r>
      <w:r w:rsidRPr="008A04D7">
        <w:rPr>
          <w:i/>
        </w:rPr>
        <w:t>Commentary on the Song of Songs</w:t>
      </w:r>
      <w:r w:rsidRPr="008A04D7">
        <w:t xml:space="preserve"> book 3 p.211</w:t>
      </w:r>
    </w:p>
    <w:p w14:paraId="6EB660C4" w14:textId="5FCC5C39" w:rsidR="00923C95" w:rsidRPr="008A04D7" w:rsidRDefault="00923C95" w:rsidP="00923C95">
      <w:pPr>
        <w:ind w:left="288" w:hanging="288"/>
      </w:pPr>
      <w:r w:rsidRPr="008A04D7">
        <w:t xml:space="preserve">Rufinus </w:t>
      </w:r>
      <w:r w:rsidR="003E0C67">
        <w:t>(374-410 A.D.)</w:t>
      </w:r>
      <w:r w:rsidRPr="008A04D7">
        <w:t xml:space="preserve"> freely translating Origen </w:t>
      </w:r>
      <w:r w:rsidR="00224F41" w:rsidRPr="008A04D7">
        <w:t>(225-253/254 A.D.)</w:t>
      </w:r>
      <w:r w:rsidRPr="008A04D7">
        <w:t xml:space="preserve"> says the greatest commandment is to love God with all your heart, soul, and mind. </w:t>
      </w:r>
      <w:r w:rsidRPr="008A04D7">
        <w:rPr>
          <w:i/>
        </w:rPr>
        <w:t>de Principiis</w:t>
      </w:r>
      <w:r w:rsidRPr="008A04D7">
        <w:t xml:space="preserve"> book 2 ch.4.2 p.276</w:t>
      </w:r>
    </w:p>
    <w:p w14:paraId="5E60D3FF" w14:textId="0DA40C08" w:rsidR="009935E5" w:rsidRPr="008A04D7" w:rsidRDefault="009935E5" w:rsidP="009935E5">
      <w:pPr>
        <w:ind w:left="288" w:hanging="288"/>
      </w:pPr>
      <w:r w:rsidRPr="008A04D7">
        <w:rPr>
          <w:b/>
        </w:rPr>
        <w:t>John Cassian</w:t>
      </w:r>
      <w:r w:rsidRPr="008A04D7">
        <w:t xml:space="preserve"> (410-430 A.D.) says </w:t>
      </w:r>
      <w:r>
        <w:t>to obey God.</w:t>
      </w:r>
      <w:r w:rsidRPr="008A04D7">
        <w:t xml:space="preserve"> </w:t>
      </w:r>
      <w:r w:rsidRPr="008A04D7">
        <w:rPr>
          <w:i/>
        </w:rPr>
        <w:t>Conference of the Bishop Paphnutius</w:t>
      </w:r>
      <w:r w:rsidRPr="008A04D7">
        <w:t xml:space="preserve"> ch.</w:t>
      </w:r>
      <w:r>
        <w:t>1.14</w:t>
      </w:r>
      <w:r w:rsidRPr="008A04D7">
        <w:t xml:space="preserve"> p.3</w:t>
      </w:r>
      <w:r>
        <w:t>01</w:t>
      </w:r>
    </w:p>
    <w:p w14:paraId="65AB428D" w14:textId="77777777" w:rsidR="003B11B5" w:rsidRPr="008A04D7" w:rsidRDefault="003B11B5" w:rsidP="00B54F8E"/>
    <w:p w14:paraId="76250518" w14:textId="77777777" w:rsidR="00D5436A" w:rsidRPr="008A04D7" w:rsidRDefault="00354913" w:rsidP="00D5436A">
      <w:pPr>
        <w:pStyle w:val="Heading2"/>
      </w:pPr>
      <w:bookmarkStart w:id="403" w:name="_Toc70879727"/>
      <w:bookmarkStart w:id="404" w:name="_Toc190122338"/>
      <w:r w:rsidRPr="008A04D7">
        <w:t>n4</w:t>
      </w:r>
      <w:r w:rsidR="00D5436A" w:rsidRPr="008A04D7">
        <w:t>. Follow Jesus or His example</w:t>
      </w:r>
      <w:bookmarkEnd w:id="403"/>
      <w:bookmarkEnd w:id="404"/>
    </w:p>
    <w:p w14:paraId="05415CD0" w14:textId="77777777" w:rsidR="00D5436A" w:rsidRPr="008A04D7" w:rsidRDefault="00D5436A" w:rsidP="00D5436A"/>
    <w:p w14:paraId="37924B0A" w14:textId="77777777" w:rsidR="00D5436A" w:rsidRPr="008A04D7" w:rsidRDefault="00624EF4" w:rsidP="00D5436A">
      <w:r w:rsidRPr="008A04D7">
        <w:t xml:space="preserve">John </w:t>
      </w:r>
      <w:r w:rsidR="00D5436A" w:rsidRPr="008A04D7">
        <w:t xml:space="preserve">10:4-5; 1 </w:t>
      </w:r>
      <w:r w:rsidRPr="008A04D7">
        <w:t xml:space="preserve">John </w:t>
      </w:r>
      <w:r w:rsidR="00D5436A" w:rsidRPr="008A04D7">
        <w:t>2:6</w:t>
      </w:r>
    </w:p>
    <w:p w14:paraId="0255904F" w14:textId="77777777" w:rsidR="00D5436A" w:rsidRPr="008A04D7" w:rsidRDefault="00D5436A" w:rsidP="00D5436A"/>
    <w:p w14:paraId="07E682CD" w14:textId="548718F6" w:rsidR="009B51D2" w:rsidRPr="008A04D7" w:rsidRDefault="00B53129" w:rsidP="009B51D2">
      <w:pPr>
        <w:ind w:left="288" w:hanging="288"/>
      </w:pPr>
      <w:r>
        <w:rPr>
          <w:b/>
        </w:rPr>
        <w:t>Vaticanus</w:t>
      </w:r>
      <w:r w:rsidR="00D45513">
        <w:rPr>
          <w:bCs/>
        </w:rPr>
        <w:t xml:space="preserve"> (B) (325-350 A.D.) </w:t>
      </w:r>
      <w:r w:rsidR="009B51D2" w:rsidRPr="008A04D7">
        <w:t xml:space="preserve">Most of the Old Testament and all of New Testament up to </w:t>
      </w:r>
      <w:r w:rsidR="001A6E72" w:rsidRPr="008A04D7">
        <w:t>Hebrews</w:t>
      </w:r>
      <w:r w:rsidR="009B51D2" w:rsidRPr="008A04D7">
        <w:t xml:space="preserve"> 9:15 (325-350 </w:t>
      </w:r>
      <w:r w:rsidR="00221097" w:rsidRPr="008A04D7">
        <w:t>A.D.</w:t>
      </w:r>
      <w:r w:rsidR="009B51D2" w:rsidRPr="008A04D7">
        <w:t xml:space="preserve">) </w:t>
      </w:r>
      <w:r w:rsidR="00624EF4" w:rsidRPr="008A04D7">
        <w:t xml:space="preserve">John </w:t>
      </w:r>
      <w:r w:rsidR="009B51D2" w:rsidRPr="008A04D7">
        <w:t>1-0:4-5</w:t>
      </w:r>
    </w:p>
    <w:p w14:paraId="2E9B5DE5" w14:textId="00C78E00"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John 10:4-5</w:t>
      </w:r>
    </w:p>
    <w:p w14:paraId="3134AEDE" w14:textId="77777777" w:rsidR="00D5436A" w:rsidRPr="008A04D7" w:rsidRDefault="00D5436A" w:rsidP="00D5436A"/>
    <w:p w14:paraId="28B778A8" w14:textId="77777777" w:rsidR="00455A1B" w:rsidRPr="008A04D7" w:rsidRDefault="00372A7B" w:rsidP="00455A1B">
      <w:pPr>
        <w:ind w:left="288" w:hanging="288"/>
      </w:pPr>
      <w:r w:rsidRPr="008A04D7">
        <w:rPr>
          <w:b/>
        </w:rPr>
        <w:t>Hegemonius of Sirmium</w:t>
      </w:r>
      <w:r w:rsidR="00455A1B" w:rsidRPr="008A04D7">
        <w:t xml:space="preserve"> </w:t>
      </w:r>
      <w:r w:rsidR="00386D02" w:rsidRPr="008A04D7">
        <w:t>(4th century)</w:t>
      </w:r>
      <w:r w:rsidR="00455A1B" w:rsidRPr="008A04D7">
        <w:t xml:space="preserve"> </w:t>
      </w:r>
      <w:r w:rsidR="00C9488B" w:rsidRPr="008A04D7">
        <w:rPr>
          <w:i/>
        </w:rPr>
        <w:t>Archelaus Disputation with Manes</w:t>
      </w:r>
      <w:r w:rsidR="00455A1B" w:rsidRPr="008A04D7">
        <w:t xml:space="preserve"> ch.34 p.208 </w:t>
      </w:r>
      <w:r w:rsidR="002E72E1" w:rsidRPr="008A04D7">
        <w:t>“</w:t>
      </w:r>
      <w:r w:rsidR="00455A1B" w:rsidRPr="008A04D7">
        <w:t xml:space="preserve">When He [Jesus] says, </w:t>
      </w:r>
      <w:r w:rsidR="008D0DCA" w:rsidRPr="008A04D7">
        <w:t>‘</w:t>
      </w:r>
      <w:r w:rsidR="00455A1B" w:rsidRPr="008A04D7">
        <w:t>If ye love me, keep my commandments.</w:t>
      </w:r>
      <w:r w:rsidR="002E72E1" w:rsidRPr="008A04D7">
        <w:t>”</w:t>
      </w:r>
    </w:p>
    <w:p w14:paraId="51465D1D" w14:textId="48607FC6" w:rsidR="00EF013C" w:rsidRPr="0091610E" w:rsidRDefault="00EF013C" w:rsidP="00EF013C">
      <w:pPr>
        <w:ind w:left="288" w:hanging="288"/>
      </w:pPr>
      <w:r w:rsidRPr="0091610E">
        <w:rPr>
          <w:b/>
        </w:rPr>
        <w:t>Basil of Cappadocia</w:t>
      </w:r>
      <w:r w:rsidRPr="0091610E">
        <w:t xml:space="preserve"> (357-379 A.D.)</w:t>
      </w:r>
      <w:r>
        <w:t xml:space="preserve"> “so that the man who is being saved through imitation of Christ receives that old adoption. For perfection of life the imitation of Christ is necessary,…”</w:t>
      </w:r>
      <w:r w:rsidRPr="0091610E">
        <w:t xml:space="preserve"> </w:t>
      </w:r>
      <w:r w:rsidRPr="00FD08AC">
        <w:rPr>
          <w:i/>
          <w:iCs/>
        </w:rPr>
        <w:t>On the Spirit</w:t>
      </w:r>
      <w:r>
        <w:t xml:space="preserve"> ch.15.35 p.21</w:t>
      </w:r>
    </w:p>
    <w:p w14:paraId="219C997A" w14:textId="59DA5FA2" w:rsidR="00923C95" w:rsidRPr="008A04D7" w:rsidRDefault="00923C95" w:rsidP="00923C95">
      <w:pPr>
        <w:ind w:left="288" w:hanging="288"/>
      </w:pPr>
      <w:r w:rsidRPr="008A04D7">
        <w:rPr>
          <w:b/>
        </w:rPr>
        <w:t>Rufinus</w:t>
      </w:r>
      <w:r w:rsidRPr="008A04D7">
        <w:t xml:space="preserve"> </w:t>
      </w:r>
      <w:r w:rsidR="003E0C67">
        <w:t>(374-410 A.D.)</w:t>
      </w:r>
      <w:r w:rsidRPr="008A04D7">
        <w:t xml:space="preserve"> freely translating &amp;&amp;&amp;Origen </w:t>
      </w:r>
      <w:r w:rsidR="00224F41" w:rsidRPr="008A04D7">
        <w:t>(225-253/254 A.D.)</w:t>
      </w:r>
      <w:r w:rsidRPr="008A04D7">
        <w:t xml:space="preserve"> </w:t>
      </w:r>
      <w:r w:rsidRPr="008A04D7">
        <w:rPr>
          <w:i/>
        </w:rPr>
        <w:t>de Principiis</w:t>
      </w:r>
      <w:r w:rsidRPr="008A04D7">
        <w:t xml:space="preserve"> book 1 Gerizim, the Saviour answered that he who would follow the Lord must lay aside </w:t>
      </w:r>
    </w:p>
    <w:p w14:paraId="0FB8AC00" w14:textId="77777777" w:rsidR="00C81B08" w:rsidRPr="008A04D7" w:rsidRDefault="00C81B08" w:rsidP="00D5436A"/>
    <w:p w14:paraId="3AAB24D6" w14:textId="77777777" w:rsidR="00302971" w:rsidRPr="008A04D7" w:rsidRDefault="00354913" w:rsidP="00302971">
      <w:pPr>
        <w:pStyle w:val="Heading2"/>
      </w:pPr>
      <w:bookmarkStart w:id="405" w:name="_Toc70879728"/>
      <w:bookmarkStart w:id="406" w:name="_Toc190122339"/>
      <w:r w:rsidRPr="008A04D7">
        <w:t>n5</w:t>
      </w:r>
      <w:r w:rsidR="00302971" w:rsidRPr="008A04D7">
        <w:t>. Bear/Take up the cross, and follow Christ</w:t>
      </w:r>
      <w:bookmarkEnd w:id="405"/>
      <w:bookmarkEnd w:id="406"/>
    </w:p>
    <w:p w14:paraId="52B0FF5B" w14:textId="77777777" w:rsidR="00302971" w:rsidRPr="008A04D7" w:rsidRDefault="00302971" w:rsidP="00D5436A"/>
    <w:p w14:paraId="6B412930" w14:textId="77777777" w:rsidR="00FA093A" w:rsidRPr="008A04D7" w:rsidRDefault="00B04886" w:rsidP="00D5436A">
      <w:r w:rsidRPr="008A04D7">
        <w:t xml:space="preserve">Matthew </w:t>
      </w:r>
      <w:r w:rsidR="00FA093A" w:rsidRPr="008A04D7">
        <w:t>10:38; 16:24;</w:t>
      </w:r>
      <w:r w:rsidR="009C610D" w:rsidRPr="008A04D7">
        <w:t xml:space="preserve"> Mark </w:t>
      </w:r>
      <w:r w:rsidR="00FA093A" w:rsidRPr="008A04D7">
        <w:t xml:space="preserve">8:34; 10:21; </w:t>
      </w:r>
      <w:r w:rsidR="00ED28CB" w:rsidRPr="008A04D7">
        <w:t xml:space="preserve">Luke </w:t>
      </w:r>
      <w:r w:rsidR="00FA093A" w:rsidRPr="008A04D7">
        <w:t>9:23; 14:27</w:t>
      </w:r>
    </w:p>
    <w:p w14:paraId="3DD5FC31" w14:textId="77777777" w:rsidR="00FA093A" w:rsidRPr="008A04D7" w:rsidRDefault="00FA093A" w:rsidP="00D5436A"/>
    <w:p w14:paraId="7AED23F9" w14:textId="67C9A2F1" w:rsidR="009B51D2" w:rsidRPr="008A04D7" w:rsidRDefault="00B53129" w:rsidP="009B51D2">
      <w:pPr>
        <w:ind w:left="288" w:hanging="288"/>
      </w:pPr>
      <w:r>
        <w:rPr>
          <w:b/>
        </w:rPr>
        <w:t>Vaticanus</w:t>
      </w:r>
      <w:r w:rsidRPr="00D45513">
        <w:rPr>
          <w:bCs/>
        </w:rPr>
        <w:t xml:space="preserve"> (B) (325-350 A.D.) </w:t>
      </w:r>
      <w:r w:rsidR="009B51D2" w:rsidRPr="008A04D7">
        <w:t xml:space="preserve">Most of the Old Testament and all of New Testament up to </w:t>
      </w:r>
      <w:r w:rsidR="001A6E72" w:rsidRPr="008A04D7">
        <w:t>Hebrews</w:t>
      </w:r>
      <w:r w:rsidR="009B51D2" w:rsidRPr="008A04D7">
        <w:t xml:space="preserve"> 9:15 (325-350 </w:t>
      </w:r>
      <w:r w:rsidR="00221097" w:rsidRPr="008A04D7">
        <w:t>A.D.</w:t>
      </w:r>
      <w:r w:rsidR="009B51D2" w:rsidRPr="008A04D7">
        <w:t xml:space="preserve">) </w:t>
      </w:r>
      <w:r w:rsidR="00B04886" w:rsidRPr="008A04D7">
        <w:t xml:space="preserve">Matthew </w:t>
      </w:r>
      <w:r w:rsidR="009B51D2" w:rsidRPr="008A04D7">
        <w:t>10:38; 16:24;</w:t>
      </w:r>
      <w:r w:rsidR="009C610D" w:rsidRPr="008A04D7">
        <w:t xml:space="preserve"> Mark </w:t>
      </w:r>
      <w:r w:rsidR="009B51D2" w:rsidRPr="008A04D7">
        <w:t xml:space="preserve">8:34; 10:21; </w:t>
      </w:r>
      <w:r w:rsidR="00ED28CB" w:rsidRPr="008A04D7">
        <w:t xml:space="preserve">Luke </w:t>
      </w:r>
      <w:r w:rsidR="009B51D2" w:rsidRPr="008A04D7">
        <w:t>9:23; 14:27</w:t>
      </w:r>
    </w:p>
    <w:p w14:paraId="2AD5C177" w14:textId="339EE153"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Matthew 10:38; Mark 8:34; 10:21; Luke 9:23; 14:27</w:t>
      </w:r>
    </w:p>
    <w:p w14:paraId="263F5209" w14:textId="0E2E1188" w:rsidR="00F94FD3" w:rsidRPr="008A04D7" w:rsidRDefault="00F94FD3" w:rsidP="00F94FD3">
      <w:pPr>
        <w:ind w:left="288" w:hanging="288"/>
      </w:pPr>
      <w:r w:rsidRPr="008A04D7">
        <w:rPr>
          <w:b/>
        </w:rPr>
        <w:t>Gregory of Nyssa</w:t>
      </w:r>
      <w:r w:rsidRPr="008A04D7">
        <w:t xml:space="preserve"> (382-383 A.D.) </w:t>
      </w:r>
      <w:r>
        <w:t>says to take the cross with Christ.</w:t>
      </w:r>
      <w:r w:rsidRPr="008A04D7">
        <w:t xml:space="preserve"> </w:t>
      </w:r>
      <w:r>
        <w:rPr>
          <w:i/>
        </w:rPr>
        <w:t>On Virginity</w:t>
      </w:r>
      <w:r w:rsidRPr="008A04D7">
        <w:t xml:space="preserve"> ch.</w:t>
      </w:r>
      <w:r>
        <w:t>24 p.371</w:t>
      </w:r>
    </w:p>
    <w:p w14:paraId="76125252" w14:textId="77777777" w:rsidR="00910BB6" w:rsidRPr="008A04D7" w:rsidRDefault="00910BB6" w:rsidP="00910BB6">
      <w:pPr>
        <w:ind w:left="288" w:hanging="288"/>
      </w:pPr>
      <w:r w:rsidRPr="008A04D7">
        <w:rPr>
          <w:b/>
          <w:i/>
        </w:rPr>
        <w:t>Syriac Book of Steps (Liber Graduum)</w:t>
      </w:r>
      <w:r w:rsidRPr="008A04D7">
        <w:t xml:space="preserve"> (350-400 A.D.) Take up your cross and follow me. Memra 3 ch.6 p.38</w:t>
      </w:r>
    </w:p>
    <w:p w14:paraId="543C0312" w14:textId="466B6A8E" w:rsidR="00825C45" w:rsidRPr="008A04D7" w:rsidRDefault="00825C45" w:rsidP="00825C45">
      <w:pPr>
        <w:ind w:left="288" w:hanging="288"/>
      </w:pPr>
      <w:r w:rsidRPr="002F0E18">
        <w:rPr>
          <w:b/>
        </w:rPr>
        <w:t>Rufinus</w:t>
      </w:r>
      <w:r w:rsidRPr="008A04D7">
        <w:t xml:space="preserve"> </w:t>
      </w:r>
      <w:r>
        <w:t>(374-410 A.D.)</w:t>
      </w:r>
      <w:r w:rsidRPr="008A04D7">
        <w:t xml:space="preserve"> freely translating Origen (225-253/254 A.D.)</w:t>
      </w:r>
      <w:r>
        <w:t xml:space="preserve"> says we are to take up the cross. </w:t>
      </w:r>
      <w:r>
        <w:rPr>
          <w:i/>
        </w:rPr>
        <w:t>Commentary on Romans</w:t>
      </w:r>
      <w:r w:rsidRPr="008A04D7">
        <w:t xml:space="preserve"> </w:t>
      </w:r>
      <w:r>
        <w:t>homily 6 ch.13.4 p.54</w:t>
      </w:r>
    </w:p>
    <w:p w14:paraId="14E9A78C" w14:textId="5EF83569" w:rsidR="002F1E9A" w:rsidRPr="008A04D7" w:rsidRDefault="002F1E9A" w:rsidP="002F1E9A">
      <w:pPr>
        <w:ind w:left="288" w:hanging="288"/>
      </w:pPr>
      <w:r w:rsidRPr="008A04D7">
        <w:rPr>
          <w:b/>
        </w:rPr>
        <w:t>John Chrysostom</w:t>
      </w:r>
      <w:r w:rsidRPr="008A04D7">
        <w:t xml:space="preserve"> (died 407 A.D.) </w:t>
      </w:r>
      <w:r w:rsidR="004C1316" w:rsidRPr="008A04D7">
        <w:t xml:space="preserve">in </w:t>
      </w:r>
      <w:r w:rsidR="004C1316" w:rsidRPr="008A04D7">
        <w:rPr>
          <w:rFonts w:hint="eastAsia"/>
        </w:rPr>
        <w:t>discussing</w:t>
      </w:r>
      <w:r w:rsidR="004C1316" w:rsidRPr="008A04D7">
        <w:t xml:space="preserve"> Galatians 2:19-20 says </w:t>
      </w:r>
      <w:r w:rsidRPr="008A04D7">
        <w:t xml:space="preserve">we are crucified with Christ. </w:t>
      </w:r>
      <w:r w:rsidRPr="008A04D7">
        <w:rPr>
          <w:i/>
        </w:rPr>
        <w:t>Homilies on Galatians</w:t>
      </w:r>
      <w:r w:rsidR="00C7204C">
        <w:t xml:space="preserve"> homily</w:t>
      </w:r>
      <w:r w:rsidRPr="008A04D7">
        <w:t>2 p.22</w:t>
      </w:r>
    </w:p>
    <w:p w14:paraId="3D911A02" w14:textId="77777777" w:rsidR="00910BB6" w:rsidRPr="008A04D7" w:rsidRDefault="00910BB6" w:rsidP="00D5436A"/>
    <w:p w14:paraId="7A9B6D67" w14:textId="77777777" w:rsidR="007C7EA0" w:rsidRPr="008A04D7" w:rsidRDefault="00354913" w:rsidP="007C7EA0">
      <w:pPr>
        <w:pStyle w:val="Heading2"/>
        <w:ind w:left="288" w:hanging="288"/>
      </w:pPr>
      <w:bookmarkStart w:id="407" w:name="_Toc70879729"/>
      <w:bookmarkStart w:id="408" w:name="_Toc190122340"/>
      <w:r w:rsidRPr="008A04D7">
        <w:t>n6</w:t>
      </w:r>
      <w:r w:rsidR="007C7EA0" w:rsidRPr="008A04D7">
        <w:t>. Struggle to live a victorious life</w:t>
      </w:r>
      <w:bookmarkEnd w:id="407"/>
      <w:bookmarkEnd w:id="408"/>
    </w:p>
    <w:p w14:paraId="37C1045A" w14:textId="77777777" w:rsidR="007C7EA0" w:rsidRPr="008A04D7" w:rsidRDefault="007C7EA0" w:rsidP="007C7EA0"/>
    <w:p w14:paraId="02D0B4F6" w14:textId="77777777" w:rsidR="00583248" w:rsidRPr="008A04D7" w:rsidRDefault="00583248" w:rsidP="007C7EA0">
      <w:r w:rsidRPr="008A04D7">
        <w:t>1 Cor</w:t>
      </w:r>
      <w:r w:rsidR="00BF771B" w:rsidRPr="008A04D7">
        <w:t>inthians</w:t>
      </w:r>
      <w:r w:rsidRPr="008A04D7">
        <w:t xml:space="preserve"> 15:57; 1 J</w:t>
      </w:r>
      <w:r w:rsidR="00BF771B" w:rsidRPr="008A04D7">
        <w:t>oh</w:t>
      </w:r>
      <w:r w:rsidRPr="008A04D7">
        <w:t>n 5:4; Rev</w:t>
      </w:r>
      <w:r w:rsidR="00BF771B" w:rsidRPr="008A04D7">
        <w:t>elation</w:t>
      </w:r>
      <w:r w:rsidRPr="008A04D7">
        <w:t xml:space="preserve"> 2:7,11,17,26; 3:5,12,21;15:2</w:t>
      </w:r>
    </w:p>
    <w:p w14:paraId="1BBAE0B1" w14:textId="77777777" w:rsidR="00FA093A" w:rsidRPr="008A04D7" w:rsidRDefault="00FA093A" w:rsidP="007C7EA0"/>
    <w:p w14:paraId="6B4A96EE" w14:textId="79CA0BDE" w:rsidR="009B51D2" w:rsidRPr="008A04D7" w:rsidRDefault="00B53129" w:rsidP="009B51D2">
      <w:pPr>
        <w:ind w:left="288" w:hanging="288"/>
      </w:pPr>
      <w:r>
        <w:rPr>
          <w:b/>
        </w:rPr>
        <w:t>Vaticanus</w:t>
      </w:r>
      <w:r w:rsidRPr="00D45513">
        <w:rPr>
          <w:bCs/>
        </w:rPr>
        <w:t xml:space="preserve"> (B) (325-350 A.D.) </w:t>
      </w:r>
      <w:r w:rsidR="009B51D2" w:rsidRPr="008A04D7">
        <w:t xml:space="preserve">Most of the Old Testament and all of New Testament up to </w:t>
      </w:r>
      <w:r w:rsidR="001A6E72" w:rsidRPr="008A04D7">
        <w:t>Hebrews</w:t>
      </w:r>
      <w:r w:rsidR="009B51D2" w:rsidRPr="008A04D7">
        <w:t xml:space="preserve"> 9:15 (325-350 </w:t>
      </w:r>
      <w:r w:rsidR="00221097" w:rsidRPr="008A04D7">
        <w:t>A.D.</w:t>
      </w:r>
      <w:r w:rsidR="009B51D2" w:rsidRPr="008A04D7">
        <w:t>) 1</w:t>
      </w:r>
      <w:r w:rsidR="00EC47A6" w:rsidRPr="008A04D7">
        <w:t xml:space="preserve"> Corinthians </w:t>
      </w:r>
      <w:r w:rsidR="009B51D2" w:rsidRPr="008A04D7">
        <w:t>15:57</w:t>
      </w:r>
    </w:p>
    <w:p w14:paraId="278D14E2" w14:textId="77777777" w:rsidR="009F2FD2" w:rsidRPr="008A04D7" w:rsidRDefault="009F2FD2" w:rsidP="007C7EA0"/>
    <w:p w14:paraId="67658B47" w14:textId="105BB4B3" w:rsidR="00CF4287" w:rsidRPr="008A04D7" w:rsidRDefault="00CF4287" w:rsidP="00CF4287">
      <w:pPr>
        <w:ind w:left="288" w:hanging="288"/>
      </w:pPr>
      <w:r w:rsidRPr="008A04D7">
        <w:rPr>
          <w:b/>
        </w:rPr>
        <w:t>John Chrysostom</w:t>
      </w:r>
      <w:r w:rsidRPr="008A04D7">
        <w:t xml:space="preserve"> (-407 A.D.) </w:t>
      </w:r>
      <w:r w:rsidRPr="008A04D7">
        <w:rPr>
          <w:i/>
        </w:rPr>
        <w:t>On the Statues</w:t>
      </w:r>
      <w:r w:rsidR="00C7204C">
        <w:t xml:space="preserve"> homily</w:t>
      </w:r>
      <w:r w:rsidRPr="008A04D7">
        <w:t>1 ch.&amp;&amp;&amp;</w:t>
      </w:r>
    </w:p>
    <w:p w14:paraId="094E8C8C"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t xml:space="preserve">(225-253/254 A.D.) “But this power which is given us to enable us to conquer may be used, according to our faculty of free-will, either in a diligent manner, and then we prove victorious, or in a slothful manner, and then we are defeated. For if such a power were wholly given us as that we must by all means prove victorious, and never be defeated, what further reason for a struggle could remain to him who cannot be overcome? Or what merit is there in a victory, where the power of successful resistance” </w:t>
      </w:r>
      <w:r w:rsidRPr="008A04D7">
        <w:rPr>
          <w:i/>
        </w:rPr>
        <w:t>de Principiis</w:t>
      </w:r>
      <w:r w:rsidRPr="008A04D7">
        <w:t xml:space="preserve"> book 3 ch.2.3 p.331</w:t>
      </w:r>
    </w:p>
    <w:p w14:paraId="3D9D1E46" w14:textId="77777777" w:rsidR="002D29C0" w:rsidRPr="008A04D7" w:rsidRDefault="002D29C0" w:rsidP="00D5436A">
      <w:pPr>
        <w:ind w:left="288" w:hanging="288"/>
      </w:pPr>
    </w:p>
    <w:p w14:paraId="4F9F4A75" w14:textId="77777777" w:rsidR="005875AA" w:rsidRPr="008A04D7" w:rsidRDefault="00354913" w:rsidP="005875AA">
      <w:pPr>
        <w:pStyle w:val="Heading2"/>
      </w:pPr>
      <w:bookmarkStart w:id="409" w:name="_Toc70879730"/>
      <w:bookmarkStart w:id="410" w:name="_Toc190122341"/>
      <w:r w:rsidRPr="008A04D7">
        <w:t>n7</w:t>
      </w:r>
      <w:r w:rsidR="005875AA" w:rsidRPr="008A04D7">
        <w:t>. Put on the armor of God/righteousness</w:t>
      </w:r>
      <w:bookmarkEnd w:id="409"/>
      <w:bookmarkEnd w:id="410"/>
    </w:p>
    <w:p w14:paraId="2CF83AFA" w14:textId="77777777" w:rsidR="005875AA" w:rsidRPr="008A04D7" w:rsidRDefault="005875AA" w:rsidP="005875AA"/>
    <w:p w14:paraId="49FB65CE" w14:textId="77777777" w:rsidR="005875AA" w:rsidRPr="008A04D7" w:rsidRDefault="00C12FF0" w:rsidP="005875AA">
      <w:r w:rsidRPr="008A04D7">
        <w:t xml:space="preserve">Ephesians </w:t>
      </w:r>
      <w:r w:rsidR="005875AA" w:rsidRPr="008A04D7">
        <w:t>6:11-18</w:t>
      </w:r>
    </w:p>
    <w:p w14:paraId="4C7D79A2" w14:textId="77777777" w:rsidR="00763679" w:rsidRPr="008A04D7" w:rsidRDefault="00763679" w:rsidP="00763679">
      <w:r w:rsidRPr="008A04D7">
        <w:t>2 Corinthians 6:7 (implied) weapons of righteousness</w:t>
      </w:r>
    </w:p>
    <w:p w14:paraId="04B027FA" w14:textId="77777777" w:rsidR="005875AA" w:rsidRPr="008A04D7" w:rsidRDefault="005875AA" w:rsidP="005875AA"/>
    <w:p w14:paraId="74FA596A" w14:textId="54801A6D" w:rsidR="005875AA" w:rsidRPr="008A04D7" w:rsidRDefault="00B53129" w:rsidP="005875AA">
      <w:pPr>
        <w:ind w:left="288" w:hanging="288"/>
      </w:pPr>
      <w:r>
        <w:rPr>
          <w:b/>
        </w:rPr>
        <w:t>Vaticanus</w:t>
      </w:r>
      <w:r w:rsidRPr="00D45513">
        <w:rPr>
          <w:bCs/>
        </w:rPr>
        <w:t xml:space="preserve"> (B) (325-350 A.D.) </w:t>
      </w:r>
      <w:r w:rsidR="005875AA" w:rsidRPr="008A04D7">
        <w:t xml:space="preserve">Most of the Old Testament and all of New Testament up to Hebrews 9:15 (325-350 </w:t>
      </w:r>
      <w:r w:rsidR="00221097" w:rsidRPr="008A04D7">
        <w:t>A.D.</w:t>
      </w:r>
      <w:r w:rsidR="005875AA" w:rsidRPr="008A04D7">
        <w:t xml:space="preserve">) </w:t>
      </w:r>
      <w:r w:rsidR="00C12FF0" w:rsidRPr="008A04D7">
        <w:t xml:space="preserve">Ephesians </w:t>
      </w:r>
      <w:r w:rsidR="005875AA" w:rsidRPr="008A04D7">
        <w:t>6:11-18</w:t>
      </w:r>
    </w:p>
    <w:p w14:paraId="43452F2B" w14:textId="77777777" w:rsidR="005875AA" w:rsidRPr="008A04D7" w:rsidRDefault="005875AA" w:rsidP="005875AA"/>
    <w:p w14:paraId="44C0611B" w14:textId="21B093B5" w:rsidR="00C70EE8" w:rsidRPr="008A04D7" w:rsidRDefault="00C70EE8" w:rsidP="00C70EE8">
      <w:pPr>
        <w:ind w:left="288" w:hanging="288"/>
        <w:rPr>
          <w:b/>
        </w:rPr>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ch.65 p.213</w:t>
      </w:r>
      <w:r w:rsidR="009E4019" w:rsidRPr="008A04D7">
        <w:t xml:space="preserve"> </w:t>
      </w:r>
      <w:r w:rsidR="002E72E1" w:rsidRPr="008A04D7">
        <w:t>“</w:t>
      </w:r>
      <w:r w:rsidRPr="008A04D7">
        <w:t>Wherefore most earnestly he exhorted,</w:t>
      </w:r>
      <w:r w:rsidR="002432D2" w:rsidRPr="008A04D7">
        <w:t xml:space="preserve"> </w:t>
      </w:r>
      <w:r w:rsidR="008D0DCA" w:rsidRPr="008A04D7">
        <w:t>‘</w:t>
      </w:r>
      <w:r w:rsidRPr="008A04D7">
        <w:t>Take up the whole armour of God, that ye may be able to withstand in the evil day,</w:t>
      </w:r>
      <w:r w:rsidR="008D0DCA" w:rsidRPr="008A04D7">
        <w:t>’</w:t>
      </w:r>
      <w:r w:rsidR="002432D2" w:rsidRPr="008A04D7">
        <w:t xml:space="preserve"> </w:t>
      </w:r>
      <w:r w:rsidRPr="008A04D7">
        <w:t>that the enemy,</w:t>
      </w:r>
      <w:r w:rsidR="002432D2" w:rsidRPr="008A04D7">
        <w:t xml:space="preserve"> </w:t>
      </w:r>
      <w:r w:rsidR="008D0DCA" w:rsidRPr="008A04D7">
        <w:t>‘</w:t>
      </w:r>
      <w:r w:rsidRPr="008A04D7">
        <w:t>having no evil thing to say against us, may be ashamed</w:t>
      </w:r>
      <w:r w:rsidR="006251C5" w:rsidRPr="008A04D7">
        <w:t>.</w:t>
      </w:r>
      <w:r w:rsidR="008D0DCA" w:rsidRPr="008A04D7">
        <w:t>’</w:t>
      </w:r>
      <w:r w:rsidR="002432D2" w:rsidRPr="008A04D7">
        <w:t xml:space="preserve"> </w:t>
      </w:r>
      <w:r w:rsidRPr="008A04D7">
        <w:t>And we who have learned this, let us be mindful of the Apostle when he says,</w:t>
      </w:r>
      <w:r w:rsidR="002432D2" w:rsidRPr="008A04D7">
        <w:t xml:space="preserve"> </w:t>
      </w:r>
      <w:r w:rsidR="008D0DCA" w:rsidRPr="008A04D7">
        <w:t>‘</w:t>
      </w:r>
      <w:r w:rsidRPr="008A04D7">
        <w:t>whether in the body I know not, or whether out of the body I know not; God knoweth</w:t>
      </w:r>
      <w:r w:rsidR="006251C5" w:rsidRPr="008A04D7">
        <w:t>.</w:t>
      </w:r>
      <w:r w:rsidR="008D0DCA" w:rsidRPr="008A04D7">
        <w:t>’</w:t>
      </w:r>
      <w:r w:rsidR="002432D2" w:rsidRPr="008A04D7">
        <w:t xml:space="preserve"> </w:t>
      </w:r>
      <w:r w:rsidRPr="008A04D7">
        <w:t>But Paul was caught up unto the third heaven,</w:t>
      </w:r>
      <w:r w:rsidR="002E72E1" w:rsidRPr="008A04D7">
        <w:t>”</w:t>
      </w:r>
    </w:p>
    <w:p w14:paraId="235A34EF" w14:textId="77777777" w:rsidR="00286241" w:rsidRPr="008A04D7" w:rsidRDefault="00286241" w:rsidP="00286241">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w:t>
      </w:r>
      <w:r w:rsidR="00221097" w:rsidRPr="008A04D7">
        <w:t>A.D.</w:t>
      </w:r>
      <w:r w:rsidRPr="008A04D7">
        <w:t>)</w:t>
      </w:r>
      <w:r w:rsidR="009E4019" w:rsidRPr="008A04D7">
        <w:t xml:space="preserve"> </w:t>
      </w:r>
      <w:r w:rsidR="002E72E1" w:rsidRPr="008A04D7">
        <w:t>“</w:t>
      </w:r>
      <w:r w:rsidRPr="008A04D7">
        <w:t>you have the breastplate of righteousness, which protects the body with spiritual armour, the shielf of faith with which to ward off wounds, and the helmet of salvation, for there is the defence of our salvation where Christ is, …</w:t>
      </w:r>
      <w:r w:rsidR="002E72E1" w:rsidRPr="008A04D7">
        <w:t>”</w:t>
      </w:r>
      <w:r w:rsidR="009E4019" w:rsidRPr="008A04D7">
        <w:t xml:space="preserve"> </w:t>
      </w:r>
      <w:r w:rsidRPr="008A04D7">
        <w:rPr>
          <w:i/>
        </w:rPr>
        <w:t>Concerning Virgins</w:t>
      </w:r>
      <w:r w:rsidRPr="008A04D7">
        <w:t xml:space="preserve"> book 2 ch.4.29 p.378</w:t>
      </w:r>
    </w:p>
    <w:p w14:paraId="56AD6C6C" w14:textId="77777777" w:rsidR="005875AA" w:rsidRPr="008A04D7" w:rsidRDefault="005875AA" w:rsidP="005875AA"/>
    <w:p w14:paraId="56253C88" w14:textId="77777777" w:rsidR="00D5436A" w:rsidRPr="008A04D7" w:rsidRDefault="00354913" w:rsidP="00D5436A">
      <w:pPr>
        <w:pStyle w:val="Heading2"/>
      </w:pPr>
      <w:bookmarkStart w:id="411" w:name="_Toc70879731"/>
      <w:bookmarkStart w:id="412" w:name="_Toc190122342"/>
      <w:r w:rsidRPr="008A04D7">
        <w:t>n8</w:t>
      </w:r>
      <w:r w:rsidR="00D5436A" w:rsidRPr="008A04D7">
        <w:t>. Faithful Christians still get sick</w:t>
      </w:r>
      <w:bookmarkEnd w:id="411"/>
      <w:bookmarkEnd w:id="412"/>
    </w:p>
    <w:p w14:paraId="6D900A51" w14:textId="77777777" w:rsidR="00D5436A" w:rsidRPr="008A04D7" w:rsidRDefault="00D5436A" w:rsidP="00D5436A">
      <w:pPr>
        <w:ind w:left="288" w:hanging="288"/>
      </w:pPr>
    </w:p>
    <w:p w14:paraId="49E8A842" w14:textId="77777777" w:rsidR="00815C81" w:rsidRPr="008A04D7" w:rsidRDefault="00312443" w:rsidP="00815C81">
      <w:r w:rsidRPr="008A04D7">
        <w:t xml:space="preserve">Galatians </w:t>
      </w:r>
      <w:r w:rsidR="00815C81" w:rsidRPr="008A04D7">
        <w:t>4:13;</w:t>
      </w:r>
      <w:r w:rsidR="00BC62ED" w:rsidRPr="008A04D7">
        <w:t xml:space="preserve"> </w:t>
      </w:r>
      <w:r w:rsidR="005714FE" w:rsidRPr="008A04D7">
        <w:t xml:space="preserve">Philippians </w:t>
      </w:r>
      <w:r w:rsidR="00815C81" w:rsidRPr="008A04D7">
        <w:t>2:25-27; 1</w:t>
      </w:r>
      <w:r w:rsidR="004D34CF" w:rsidRPr="008A04D7">
        <w:t xml:space="preserve"> Timothy </w:t>
      </w:r>
      <w:r w:rsidR="00815C81" w:rsidRPr="008A04D7">
        <w:t>5:23</w:t>
      </w:r>
    </w:p>
    <w:p w14:paraId="7D8BB5ED" w14:textId="77777777" w:rsidR="00815C81" w:rsidRPr="008A04D7" w:rsidRDefault="00815C81" w:rsidP="00D5436A">
      <w:pPr>
        <w:ind w:left="288" w:hanging="288"/>
      </w:pPr>
    </w:p>
    <w:p w14:paraId="73CF5003" w14:textId="1CF0A66C" w:rsidR="009B51D2" w:rsidRPr="008A04D7" w:rsidRDefault="00B53129" w:rsidP="009B51D2">
      <w:pPr>
        <w:ind w:left="288" w:hanging="288"/>
      </w:pPr>
      <w:r>
        <w:rPr>
          <w:b/>
        </w:rPr>
        <w:t>Vaticanus</w:t>
      </w:r>
      <w:r w:rsidRPr="00D45513">
        <w:rPr>
          <w:bCs/>
        </w:rPr>
        <w:t xml:space="preserve"> (B) (325-350 A.D.) </w:t>
      </w:r>
      <w:r w:rsidR="009B51D2" w:rsidRPr="008A04D7">
        <w:t xml:space="preserve">Most of the Old Testament and all of New Testament up to </w:t>
      </w:r>
      <w:r w:rsidR="001A6E72" w:rsidRPr="008A04D7">
        <w:t>Hebrews</w:t>
      </w:r>
      <w:r w:rsidR="009B51D2" w:rsidRPr="008A04D7">
        <w:t xml:space="preserve"> 9:15 (325-350 </w:t>
      </w:r>
      <w:r w:rsidR="00221097" w:rsidRPr="008A04D7">
        <w:t>A.D.</w:t>
      </w:r>
      <w:r w:rsidR="009B51D2" w:rsidRPr="008A04D7">
        <w:t>)</w:t>
      </w:r>
      <w:r w:rsidR="00A87FDB" w:rsidRPr="008A04D7">
        <w:t xml:space="preserve"> Galatians </w:t>
      </w:r>
      <w:r w:rsidR="009B51D2" w:rsidRPr="008A04D7">
        <w:t>4:13;</w:t>
      </w:r>
      <w:r w:rsidR="00BC62ED" w:rsidRPr="008A04D7">
        <w:t xml:space="preserve"> </w:t>
      </w:r>
      <w:r w:rsidR="005714FE" w:rsidRPr="008A04D7">
        <w:t xml:space="preserve">Philippians </w:t>
      </w:r>
      <w:r w:rsidR="009B51D2" w:rsidRPr="008A04D7">
        <w:t>2:25-27</w:t>
      </w:r>
    </w:p>
    <w:p w14:paraId="733D7A4C" w14:textId="77777777" w:rsidR="009B51D2" w:rsidRPr="008A04D7" w:rsidRDefault="009B51D2" w:rsidP="00D5436A">
      <w:pPr>
        <w:ind w:left="288" w:hanging="288"/>
      </w:pPr>
    </w:p>
    <w:p w14:paraId="76053ED3" w14:textId="77777777" w:rsidR="004904F0" w:rsidRPr="008A04D7" w:rsidRDefault="004904F0" w:rsidP="004904F0">
      <w:pPr>
        <w:ind w:left="288" w:hanging="288"/>
        <w:rPr>
          <w:b/>
        </w:rPr>
      </w:pPr>
      <w:r w:rsidRPr="008A04D7">
        <w:t>&amp;&amp;&amp;</w:t>
      </w:r>
      <w:r w:rsidR="00F45942" w:rsidRPr="008A04D7">
        <w:rPr>
          <w:b/>
        </w:rPr>
        <w:t xml:space="preserve">Athanasius of </w:t>
      </w:r>
      <w:smartTag w:uri="urn:schemas-microsoft-com:office:smarttags" w:element="place">
        <w:smartTag w:uri="urn:schemas-microsoft-com:office:smarttags" w:element="City">
          <w:r w:rsidR="00F45942" w:rsidRPr="008A04D7">
            <w:rPr>
              <w:b/>
            </w:rPr>
            <w:t>Alexandria</w:t>
          </w:r>
        </w:smartTag>
      </w:smartTag>
      <w:r w:rsidRPr="008A04D7">
        <w:t xml:space="preserve"> (implied)</w:t>
      </w:r>
    </w:p>
    <w:p w14:paraId="4020619B" w14:textId="7957BC91" w:rsidR="005424FD" w:rsidRPr="0091610E" w:rsidRDefault="005424FD" w:rsidP="005424FD">
      <w:pPr>
        <w:ind w:left="288" w:hanging="288"/>
      </w:pPr>
      <w:r w:rsidRPr="0091610E">
        <w:rPr>
          <w:b/>
        </w:rPr>
        <w:t>Basil of Cappadocia</w:t>
      </w:r>
      <w:r w:rsidRPr="0091610E">
        <w:t xml:space="preserve"> (357-379 A.D.) </w:t>
      </w:r>
      <w:r>
        <w:t xml:space="preserve">shows that faithful Christians (including Basil) still get sick. </w:t>
      </w:r>
      <w:r>
        <w:rPr>
          <w:i/>
          <w:iCs/>
        </w:rPr>
        <w:t>Letter 27</w:t>
      </w:r>
      <w:r>
        <w:t xml:space="preserve"> p.131-132</w:t>
      </w:r>
    </w:p>
    <w:p w14:paraId="18634A47" w14:textId="180B3D36" w:rsidR="00F94FD3" w:rsidRPr="008A04D7" w:rsidRDefault="00F94FD3" w:rsidP="00F94FD3">
      <w:pPr>
        <w:ind w:left="288" w:hanging="288"/>
      </w:pPr>
      <w:r w:rsidRPr="008A04D7">
        <w:rPr>
          <w:b/>
        </w:rPr>
        <w:t>Gregory of Nyssa</w:t>
      </w:r>
      <w:r w:rsidRPr="008A04D7">
        <w:t xml:space="preserve"> (382-383 A.D.) </w:t>
      </w:r>
      <w:r>
        <w:t>says that Christians still get sick.</w:t>
      </w:r>
      <w:r w:rsidRPr="008A04D7">
        <w:t xml:space="preserve"> </w:t>
      </w:r>
      <w:r>
        <w:rPr>
          <w:i/>
        </w:rPr>
        <w:t>The Soul and the Resurrectoin</w:t>
      </w:r>
      <w:r w:rsidRPr="00F94FD3">
        <w:rPr>
          <w:iCs/>
        </w:rPr>
        <w:t xml:space="preserve"> </w:t>
      </w:r>
      <w:r>
        <w:t>p.430</w:t>
      </w:r>
    </w:p>
    <w:p w14:paraId="4248157F" w14:textId="77777777" w:rsidR="00D5436A" w:rsidRPr="008A04D7" w:rsidRDefault="004F74F2" w:rsidP="00D5436A">
      <w:pPr>
        <w:ind w:left="288" w:hanging="288"/>
      </w:pPr>
      <w:r w:rsidRPr="008A04D7">
        <w:rPr>
          <w:b/>
        </w:rPr>
        <w:t>John Chryosostom</w:t>
      </w:r>
      <w:r w:rsidRPr="008A04D7">
        <w:t xml:space="preserve"> (-407 A.D.) discusses Timothy having to drink some wine because of his frequent illnesses.</w:t>
      </w:r>
    </w:p>
    <w:p w14:paraId="626D71E4" w14:textId="77777777" w:rsidR="004F74F2" w:rsidRPr="008A04D7" w:rsidRDefault="004F74F2" w:rsidP="00D5436A">
      <w:pPr>
        <w:ind w:left="288" w:hanging="288"/>
      </w:pPr>
    </w:p>
    <w:p w14:paraId="1BB71FFB" w14:textId="77777777" w:rsidR="007C7EA0" w:rsidRPr="008A04D7" w:rsidRDefault="00354913" w:rsidP="007C7EA0">
      <w:pPr>
        <w:pStyle w:val="Heading2"/>
      </w:pPr>
      <w:bookmarkStart w:id="413" w:name="_Toc70879732"/>
      <w:bookmarkStart w:id="414" w:name="_Toc190122343"/>
      <w:r w:rsidRPr="008A04D7">
        <w:t>n9</w:t>
      </w:r>
      <w:r w:rsidR="007C7EA0" w:rsidRPr="008A04D7">
        <w:t>. Suffer persecution or martyrdom</w:t>
      </w:r>
      <w:bookmarkEnd w:id="413"/>
      <w:bookmarkEnd w:id="414"/>
    </w:p>
    <w:p w14:paraId="5B52A617" w14:textId="77777777" w:rsidR="007C7EA0" w:rsidRPr="008A04D7" w:rsidRDefault="007C7EA0" w:rsidP="007C7EA0"/>
    <w:p w14:paraId="204E2938" w14:textId="77777777" w:rsidR="00AC7345" w:rsidRDefault="00AC7345" w:rsidP="00AC7345">
      <w:pPr>
        <w:ind w:left="288" w:hanging="288"/>
      </w:pPr>
      <w:r w:rsidRPr="008A04D7">
        <w:t xml:space="preserve">Mk 8:35; John 16:2; </w:t>
      </w:r>
      <w:r>
        <w:t xml:space="preserve">16:33; </w:t>
      </w:r>
      <w:r w:rsidRPr="008A04D7">
        <w:t>Romans 8:36-37; 12:14; 1 Thessalonians 3:2-4; Hebrews 10:32-33; 1 Peter 1:6; 5:9-10; Revelation 9:20-11:3; 11:5-16:15</w:t>
      </w:r>
    </w:p>
    <w:p w14:paraId="719009EE" w14:textId="77777777" w:rsidR="00AC7345" w:rsidRPr="008A04D7" w:rsidRDefault="00AC7345" w:rsidP="00AC7345">
      <w:r w:rsidRPr="008A04D7">
        <w:t>All who want to live a godly life will be persecuted. 2 Timothy 3:12</w:t>
      </w:r>
    </w:p>
    <w:p w14:paraId="3DD9DF54" w14:textId="77777777" w:rsidR="00AC7345" w:rsidRPr="008A04D7" w:rsidRDefault="00AC7345" w:rsidP="00AC7345">
      <w:pPr>
        <w:ind w:left="288" w:hanging="288"/>
      </w:pPr>
      <w:r>
        <w:t>(implied) John 12:25</w:t>
      </w:r>
    </w:p>
    <w:p w14:paraId="6DC637C7" w14:textId="77777777" w:rsidR="006D4A77" w:rsidRPr="008A04D7" w:rsidRDefault="006D4A77" w:rsidP="007C7EA0"/>
    <w:p w14:paraId="6566CF43" w14:textId="7B36ED59" w:rsidR="009B51D2" w:rsidRPr="008A04D7" w:rsidRDefault="00B53129" w:rsidP="009B51D2">
      <w:pPr>
        <w:ind w:left="288" w:hanging="288"/>
      </w:pPr>
      <w:r>
        <w:rPr>
          <w:b/>
        </w:rPr>
        <w:t>Vaticanus</w:t>
      </w:r>
      <w:r w:rsidRPr="00D45513">
        <w:rPr>
          <w:bCs/>
        </w:rPr>
        <w:t xml:space="preserve"> (B) (325-350 A.D.) </w:t>
      </w:r>
      <w:r w:rsidR="009B51D2" w:rsidRPr="008A04D7">
        <w:t xml:space="preserve">Most of the Old Testament and all of New Testament up to </w:t>
      </w:r>
      <w:r w:rsidR="001A6E72" w:rsidRPr="008A04D7">
        <w:t>Hebrews</w:t>
      </w:r>
      <w:r w:rsidR="009B51D2" w:rsidRPr="008A04D7">
        <w:t xml:space="preserve"> 9:15 (325-350 </w:t>
      </w:r>
      <w:r w:rsidR="00221097" w:rsidRPr="008A04D7">
        <w:t>A.D.</w:t>
      </w:r>
      <w:r w:rsidR="009B51D2" w:rsidRPr="008A04D7">
        <w:t>)</w:t>
      </w:r>
      <w:r w:rsidR="009C610D" w:rsidRPr="008A04D7">
        <w:t xml:space="preserve"> Mark </w:t>
      </w:r>
      <w:r w:rsidR="009B51D2" w:rsidRPr="008A04D7">
        <w:t xml:space="preserve">8:35; </w:t>
      </w:r>
      <w:r w:rsidR="00624EF4" w:rsidRPr="008A04D7">
        <w:t xml:space="preserve">John </w:t>
      </w:r>
      <w:r w:rsidR="009B51D2" w:rsidRPr="008A04D7">
        <w:t>12:25; 16:2;</w:t>
      </w:r>
      <w:r w:rsidR="002B4EC7" w:rsidRPr="008A04D7">
        <w:t xml:space="preserve"> Romans </w:t>
      </w:r>
      <w:r w:rsidR="009B51D2" w:rsidRPr="008A04D7">
        <w:t>8:36</w:t>
      </w:r>
      <w:r w:rsidR="00863125" w:rsidRPr="008A04D7">
        <w:t>-37; 12:1</w:t>
      </w:r>
      <w:r w:rsidR="009B51D2" w:rsidRPr="008A04D7">
        <w:t>4; 1</w:t>
      </w:r>
      <w:r w:rsidR="004A4DB3" w:rsidRPr="008A04D7">
        <w:t xml:space="preserve"> Thessalonians </w:t>
      </w:r>
      <w:r w:rsidR="009B51D2" w:rsidRPr="008A04D7">
        <w:t>3:2-4</w:t>
      </w:r>
    </w:p>
    <w:p w14:paraId="7735FF71" w14:textId="629A7C7A"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Mark 8:35; John 12:25; 16:2</w:t>
      </w:r>
    </w:p>
    <w:p w14:paraId="342A1D66" w14:textId="77777777" w:rsidR="007C7EA0" w:rsidRPr="008A04D7" w:rsidRDefault="007C7EA0" w:rsidP="007C7EA0"/>
    <w:p w14:paraId="78EE3981" w14:textId="7913143F" w:rsidR="007B622D" w:rsidRPr="0091610E" w:rsidRDefault="007B622D" w:rsidP="007B622D">
      <w:pPr>
        <w:ind w:left="288" w:hanging="288"/>
        <w:rPr>
          <w:i/>
        </w:rPr>
      </w:pPr>
      <w:r w:rsidRPr="0091610E">
        <w:rPr>
          <w:b/>
        </w:rPr>
        <w:t>Aphrahat the Syrian</w:t>
      </w:r>
      <w:r w:rsidRPr="0091610E">
        <w:t xml:space="preserve"> (337-345 A.D.)</w:t>
      </w:r>
      <w:r>
        <w:t xml:space="preserve"> teaches that Christians have suffered persecution.</w:t>
      </w:r>
      <w:r w:rsidRPr="0091610E">
        <w:t xml:space="preserve"> </w:t>
      </w:r>
      <w:r w:rsidRPr="0091610E">
        <w:rPr>
          <w:i/>
        </w:rPr>
        <w:t>Select Demonstrations</w:t>
      </w:r>
      <w:r w:rsidRPr="00A90AEF">
        <w:rPr>
          <w:iCs/>
        </w:rPr>
        <w:t xml:space="preserve"> </w:t>
      </w:r>
      <w:r>
        <w:rPr>
          <w:iCs/>
        </w:rPr>
        <w:t>Demonstration 21</w:t>
      </w:r>
      <w:r w:rsidRPr="00A90AEF">
        <w:rPr>
          <w:iCs/>
        </w:rPr>
        <w:t xml:space="preserve"> p.</w:t>
      </w:r>
      <w:r>
        <w:rPr>
          <w:iCs/>
        </w:rPr>
        <w:t>400</w:t>
      </w:r>
    </w:p>
    <w:p w14:paraId="50240AEA" w14:textId="77777777" w:rsidR="00455A1B" w:rsidRPr="008A04D7" w:rsidRDefault="00372A7B" w:rsidP="00455A1B">
      <w:pPr>
        <w:ind w:left="288" w:hanging="288"/>
      </w:pPr>
      <w:r w:rsidRPr="008A04D7">
        <w:rPr>
          <w:b/>
        </w:rPr>
        <w:t>Hegemonius of Sirmium</w:t>
      </w:r>
      <w:r w:rsidR="00455A1B" w:rsidRPr="008A04D7">
        <w:t xml:space="preserve"> </w:t>
      </w:r>
      <w:r w:rsidR="00386D02" w:rsidRPr="008A04D7">
        <w:t>(4th century)</w:t>
      </w:r>
      <w:r w:rsidR="00455A1B" w:rsidRPr="008A04D7">
        <w:t xml:space="preserve"> </w:t>
      </w:r>
      <w:r w:rsidR="002E72E1" w:rsidRPr="008A04D7">
        <w:t>“</w:t>
      </w:r>
      <w:r w:rsidR="00455A1B" w:rsidRPr="008A04D7">
        <w:t>with our departed Lord in the hour of His sickness, who never walked in the</w:t>
      </w:r>
      <w:r w:rsidR="002E72E1" w:rsidRPr="008A04D7">
        <w:t>”</w:t>
      </w:r>
      <w:r w:rsidR="00455A1B" w:rsidRPr="008A04D7">
        <w:t xml:space="preserve"> </w:t>
      </w:r>
      <w:r w:rsidR="00C9488B" w:rsidRPr="008A04D7">
        <w:rPr>
          <w:i/>
        </w:rPr>
        <w:t>Archelaus Disputation with Manes</w:t>
      </w:r>
      <w:r w:rsidR="00455A1B" w:rsidRPr="008A04D7">
        <w:t xml:space="preserve"> ch.27 p.200</w:t>
      </w:r>
    </w:p>
    <w:p w14:paraId="11C3A055" w14:textId="5FC492B3" w:rsidR="00577D91" w:rsidRPr="008A04D7" w:rsidRDefault="00577D91" w:rsidP="00577D91">
      <w:pPr>
        <w:ind w:left="288" w:hanging="288"/>
      </w:pPr>
      <w:r w:rsidRPr="008A04D7">
        <w:rPr>
          <w:b/>
          <w:i/>
        </w:rPr>
        <w:t>Life of Antony</w:t>
      </w:r>
      <w:r w:rsidRPr="008A04D7">
        <w:t xml:space="preserve"> (</w:t>
      </w:r>
      <w:r w:rsidR="001D3F50">
        <w:t>356-362 A.D.</w:t>
      </w:r>
      <w:r w:rsidRPr="008A04D7">
        <w:t>) ch.79 p.216-217 “For this is amarvellous thing, that your religion was never persecuted, but even was honoured by menin every city, while the followers of Christ are persecuted, and still our side flourishes and multiples over yours.”</w:t>
      </w:r>
    </w:p>
    <w:p w14:paraId="18EA90E2" w14:textId="1B48D3EF" w:rsidR="00577D91" w:rsidRPr="008A04D7" w:rsidRDefault="00577D91" w:rsidP="00577D91">
      <w:pPr>
        <w:ind w:left="288" w:hanging="288"/>
        <w:rPr>
          <w:b/>
        </w:rPr>
      </w:pPr>
      <w:r w:rsidRPr="008A04D7">
        <w:rPr>
          <w:i/>
        </w:rPr>
        <w:t>Life of Antony</w:t>
      </w:r>
      <w:r w:rsidRPr="008A04D7">
        <w:t xml:space="preserve"> (</w:t>
      </w:r>
      <w:r w:rsidR="001D3F50">
        <w:t>356-362 A.D.</w:t>
      </w:r>
      <w:r w:rsidRPr="008A04D7">
        <w:t>) ch.79 p.217 “And this no one doubts when he sees the martyr despising death for the sake of Christ, when he sees for Christ</w:t>
      </w:r>
      <w:r w:rsidR="008D0DCA" w:rsidRPr="008A04D7">
        <w:t>’</w:t>
      </w:r>
      <w:r w:rsidRPr="008A04D7">
        <w:t>s sake the virgins of theChurch keeping themselves pure and undefiled.”</w:t>
      </w:r>
    </w:p>
    <w:p w14:paraId="79C4E3D2" w14:textId="77777777" w:rsidR="003062C7" w:rsidRPr="008A04D7" w:rsidRDefault="00F45942" w:rsidP="003062C7">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062C7" w:rsidRPr="008A04D7">
        <w:t xml:space="preserve"> (</w:t>
      </w:r>
      <w:r w:rsidR="00345B3C" w:rsidRPr="008A04D7">
        <w:t>356-360 A.D.</w:t>
      </w:r>
      <w:r w:rsidR="003062C7" w:rsidRPr="008A04D7">
        <w:t>) mentions</w:t>
      </w:r>
      <w:r w:rsidR="009E4019" w:rsidRPr="008A04D7">
        <w:t xml:space="preserve"> </w:t>
      </w:r>
      <w:r w:rsidR="002E72E1" w:rsidRPr="008A04D7">
        <w:t>“</w:t>
      </w:r>
      <w:r w:rsidR="003062C7" w:rsidRPr="008A04D7">
        <w:t>Holy martyrs</w:t>
      </w:r>
      <w:r w:rsidR="002E72E1" w:rsidRPr="008A04D7">
        <w:t>”</w:t>
      </w:r>
      <w:r w:rsidR="009E4019" w:rsidRPr="008A04D7">
        <w:t xml:space="preserve"> </w:t>
      </w:r>
      <w:r w:rsidR="003062C7" w:rsidRPr="008A04D7">
        <w:rPr>
          <w:i/>
        </w:rPr>
        <w:t>Four Discourses Against the Arians</w:t>
      </w:r>
      <w:r w:rsidR="000F5CB4" w:rsidRPr="008A04D7">
        <w:t xml:space="preserve"> discourse </w:t>
      </w:r>
      <w:r w:rsidR="003062C7" w:rsidRPr="008A04D7">
        <w:t>3 ch.29 p.424</w:t>
      </w:r>
    </w:p>
    <w:p w14:paraId="35EA12A5" w14:textId="5DE847D3" w:rsidR="005424FD" w:rsidRPr="0091610E" w:rsidRDefault="005424FD" w:rsidP="005424FD">
      <w:pPr>
        <w:ind w:left="288" w:hanging="288"/>
      </w:pPr>
      <w:r w:rsidRPr="0091610E">
        <w:rPr>
          <w:b/>
        </w:rPr>
        <w:t>Basil of Cappadocia</w:t>
      </w:r>
      <w:r w:rsidRPr="0091610E">
        <w:t xml:space="preserve"> (357-379 A.D.) </w:t>
      </w:r>
      <w:r>
        <w:t xml:space="preserve">mentions martyrdom. </w:t>
      </w:r>
      <w:r>
        <w:rPr>
          <w:i/>
          <w:iCs/>
        </w:rPr>
        <w:t>On the Spirit</w:t>
      </w:r>
      <w:r>
        <w:t xml:space="preserve"> ch.1 p.2</w:t>
      </w:r>
    </w:p>
    <w:p w14:paraId="1164F890" w14:textId="77777777" w:rsidR="00A87AE3" w:rsidRPr="008A04D7" w:rsidRDefault="00A87AE3" w:rsidP="00A87AE3">
      <w:pPr>
        <w:ind w:left="288" w:hanging="288"/>
        <w:jc w:val="both"/>
      </w:pPr>
      <w:r w:rsidRPr="008A04D7">
        <w:rPr>
          <w:b/>
        </w:rPr>
        <w:t>Ambrosiaster</w:t>
      </w:r>
      <w:r w:rsidRPr="008A04D7">
        <w:t xml:space="preserve"> (Latin, after 384 A.D.) (implied) speaks of persecution. question 119 p.113</w:t>
      </w:r>
    </w:p>
    <w:p w14:paraId="69A056CB" w14:textId="77777777" w:rsidR="00DD60A0" w:rsidRPr="008A04D7" w:rsidRDefault="00DD60A0" w:rsidP="00DD60A0">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w:t>
      </w:r>
      <w:r w:rsidR="00221097" w:rsidRPr="008A04D7">
        <w:t>A.D.</w:t>
      </w:r>
      <w:r w:rsidRPr="008A04D7">
        <w:t>)</w:t>
      </w:r>
      <w:r w:rsidR="009E4019" w:rsidRPr="008A04D7">
        <w:t xml:space="preserve"> </w:t>
      </w:r>
      <w:r w:rsidR="002E72E1" w:rsidRPr="008A04D7">
        <w:t>“</w:t>
      </w:r>
      <w:r w:rsidRPr="008A04D7">
        <w:t xml:space="preserve">we suffer </w:t>
      </w:r>
      <w:r w:rsidR="00286241" w:rsidRPr="008A04D7">
        <w:t>with</w:t>
      </w:r>
      <w:r w:rsidRPr="008A04D7">
        <w:t xml:space="preserve"> Him [Christ], that we may be also glorified together.</w:t>
      </w:r>
      <w:r w:rsidR="002E72E1" w:rsidRPr="008A04D7">
        <w:t>”</w:t>
      </w:r>
      <w:r w:rsidR="009E4019" w:rsidRPr="008A04D7">
        <w:t xml:space="preserve"> </w:t>
      </w:r>
      <w:r w:rsidR="0049152C" w:rsidRPr="008A04D7">
        <w:rPr>
          <w:i/>
        </w:rPr>
        <w:t>Of the Holy Spirit</w:t>
      </w:r>
      <w:r w:rsidRPr="008A04D7">
        <w:t xml:space="preserve"> book 2 ch.8.83 p.124</w:t>
      </w:r>
      <w:r w:rsidR="00F47A90" w:rsidRPr="008A04D7">
        <w:t xml:space="preserve">. See also </w:t>
      </w:r>
      <w:r w:rsidR="00F47A90" w:rsidRPr="008A04D7">
        <w:rPr>
          <w:i/>
        </w:rPr>
        <w:t>Concerning Repentance</w:t>
      </w:r>
      <w:r w:rsidR="00F47A90" w:rsidRPr="008A04D7">
        <w:t xml:space="preserve"> </w:t>
      </w:r>
      <w:r w:rsidR="00672921" w:rsidRPr="008A04D7">
        <w:t xml:space="preserve">book 1 </w:t>
      </w:r>
      <w:r w:rsidR="00F47A90" w:rsidRPr="008A04D7">
        <w:t>ch.11 no.49-50 p.337</w:t>
      </w:r>
    </w:p>
    <w:p w14:paraId="62CDB6C1" w14:textId="77777777" w:rsidR="001B689B" w:rsidRPr="008A04D7" w:rsidRDefault="001B689B" w:rsidP="001B689B">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Catholics endure persecution. Letter 2 ch.5.1 p.32</w:t>
      </w:r>
    </w:p>
    <w:p w14:paraId="661A0C76" w14:textId="37EBDD54" w:rsidR="004F2BA4" w:rsidRPr="008A04D7" w:rsidRDefault="004F2BA4" w:rsidP="004F2BA4">
      <w:pPr>
        <w:ind w:left="288" w:hanging="288"/>
      </w:pPr>
      <w:r w:rsidRPr="004F2BA4">
        <w:rPr>
          <w:bCs/>
        </w:rPr>
        <w:t>Pacian of Barcelona</w:t>
      </w:r>
      <w:r w:rsidRPr="008A04D7">
        <w:t xml:space="preserve"> (342-379/392 A.D.) </w:t>
      </w:r>
      <w:r>
        <w:t xml:space="preserve">(implied) </w:t>
      </w:r>
      <w:r w:rsidRPr="008A04D7">
        <w:t>quotes Matthew 5:44 “pray for those who persecute [us]” and ‘to bless those who curse’” Letter 1 ch.1.1 p.27</w:t>
      </w:r>
    </w:p>
    <w:p w14:paraId="7180E3B8" w14:textId="02AF6729" w:rsidR="00A234BD" w:rsidRPr="008A04D7" w:rsidRDefault="00A234BD" w:rsidP="00A234BD">
      <w:pPr>
        <w:ind w:left="288" w:hanging="288"/>
      </w:pPr>
      <w:r w:rsidRPr="00A234BD">
        <w:rPr>
          <w:bCs/>
        </w:rPr>
        <w:t>Pacian of Barcelona</w:t>
      </w:r>
      <w:r w:rsidRPr="008A04D7">
        <w:t xml:space="preserve"> (342-379/392 A.D.) </w:t>
      </w:r>
      <w:r>
        <w:t xml:space="preserve">(partial) </w:t>
      </w:r>
      <w:r w:rsidRPr="008A04D7">
        <w:t>The church has martyrs. Letter 3 ch.3.2 p.41</w:t>
      </w:r>
    </w:p>
    <w:p w14:paraId="472EA993" w14:textId="77777777" w:rsidR="00B54F8E" w:rsidRPr="008A04D7" w:rsidRDefault="00F61C74" w:rsidP="00F61C74">
      <w:pPr>
        <w:ind w:left="288" w:hanging="288"/>
      </w:pPr>
      <w:r w:rsidRPr="008A04D7">
        <w:rPr>
          <w:b/>
        </w:rPr>
        <w:t>John Chrysostom</w:t>
      </w:r>
      <w:r w:rsidRPr="008A04D7">
        <w:t xml:space="preserve"> (</w:t>
      </w:r>
      <w:r w:rsidR="00B11953" w:rsidRPr="008A04D7">
        <w:t>martyred 407 A.D.</w:t>
      </w:r>
      <w:r w:rsidRPr="008A04D7">
        <w:t xml:space="preserve">) says we are to be ready to suffer for Christ. </w:t>
      </w:r>
      <w:r w:rsidRPr="008A04D7">
        <w:rPr>
          <w:i/>
        </w:rPr>
        <w:t>Commentary on Philippians</w:t>
      </w:r>
      <w:r w:rsidRPr="008A04D7">
        <w:t xml:space="preserve"> Introductory</w:t>
      </w:r>
      <w:r w:rsidR="000F5CB4" w:rsidRPr="008A04D7">
        <w:t xml:space="preserve"> discourse </w:t>
      </w:r>
      <w:r w:rsidRPr="008A04D7">
        <w:t>p.182</w:t>
      </w:r>
    </w:p>
    <w:p w14:paraId="642C4198" w14:textId="31F2FE1E" w:rsidR="00A77E61" w:rsidRPr="008A04D7" w:rsidRDefault="00A77E61" w:rsidP="00A77E61">
      <w:pPr>
        <w:ind w:left="288" w:hanging="288"/>
      </w:pPr>
      <w:r w:rsidRPr="008A04D7">
        <w:t xml:space="preserve">John Chrysostom (400-401 A.D.) speaks of persecution. </w:t>
      </w:r>
      <w:r w:rsidRPr="008A04D7">
        <w:rPr>
          <w:i/>
        </w:rPr>
        <w:t>Homilies on Acts</w:t>
      </w:r>
      <w:r w:rsidR="00C7204C">
        <w:t xml:space="preserve"> homily</w:t>
      </w:r>
      <w:r w:rsidRPr="008A04D7">
        <w:t>21 p.141</w:t>
      </w:r>
    </w:p>
    <w:p w14:paraId="10DD5237" w14:textId="77777777" w:rsidR="008B3929" w:rsidRPr="008A04D7" w:rsidRDefault="008B3929" w:rsidP="00B54F8E"/>
    <w:p w14:paraId="15A7D456" w14:textId="77777777" w:rsidR="002E2C6C" w:rsidRPr="008A04D7" w:rsidRDefault="00354913" w:rsidP="002E2C6C">
      <w:pPr>
        <w:pStyle w:val="Heading2"/>
      </w:pPr>
      <w:bookmarkStart w:id="415" w:name="_Toc70879733"/>
      <w:bookmarkStart w:id="416" w:name="_Toc190122344"/>
      <w:r w:rsidRPr="008A04D7">
        <w:t>n10</w:t>
      </w:r>
      <w:r w:rsidR="002E2C6C" w:rsidRPr="008A04D7">
        <w:t>. No sorcery, witchcraft, or magic</w:t>
      </w:r>
      <w:bookmarkEnd w:id="415"/>
      <w:bookmarkEnd w:id="416"/>
    </w:p>
    <w:p w14:paraId="62899E3D" w14:textId="77777777" w:rsidR="002E2C6C" w:rsidRPr="008A04D7" w:rsidRDefault="002E2C6C" w:rsidP="002E2C6C"/>
    <w:p w14:paraId="54887070" w14:textId="77777777" w:rsidR="002E2C6C" w:rsidRPr="008A04D7" w:rsidRDefault="002E2C6C" w:rsidP="002E2C6C">
      <w:r w:rsidRPr="008A04D7">
        <w:t>Lev</w:t>
      </w:r>
      <w:r w:rsidR="00BF771B" w:rsidRPr="008A04D7">
        <w:t>iticus</w:t>
      </w:r>
      <w:r w:rsidRPr="008A04D7">
        <w:t xml:space="preserve"> 19:26,31;20:6-8;27; D</w:t>
      </w:r>
      <w:r w:rsidR="00BF771B" w:rsidRPr="008A04D7">
        <w:t>euteronomy</w:t>
      </w:r>
      <w:r w:rsidRPr="008A04D7">
        <w:t xml:space="preserve"> 18:9-14; Jer</w:t>
      </w:r>
      <w:r w:rsidR="00BF771B" w:rsidRPr="008A04D7">
        <w:t>emiah</w:t>
      </w:r>
      <w:r w:rsidRPr="008A04D7">
        <w:t xml:space="preserve"> 27:9; Ezek</w:t>
      </w:r>
      <w:r w:rsidR="00BF771B" w:rsidRPr="008A04D7">
        <w:t>iel</w:t>
      </w:r>
      <w:r w:rsidRPr="008A04D7">
        <w:t xml:space="preserve"> 13:18; Mic</w:t>
      </w:r>
      <w:r w:rsidR="00BF771B" w:rsidRPr="008A04D7">
        <w:t>ah</w:t>
      </w:r>
      <w:r w:rsidRPr="008A04D7">
        <w:t xml:space="preserve"> 5:12; Rev</w:t>
      </w:r>
      <w:r w:rsidR="00BF771B" w:rsidRPr="008A04D7">
        <w:t>elation</w:t>
      </w:r>
      <w:r w:rsidRPr="008A04D7">
        <w:t xml:space="preserve"> 9:21</w:t>
      </w:r>
    </w:p>
    <w:p w14:paraId="114E5035" w14:textId="77777777" w:rsidR="002E2C6C" w:rsidRPr="008A04D7" w:rsidRDefault="00335DE8" w:rsidP="002E2C6C">
      <w:r w:rsidRPr="008A04D7">
        <w:t>(implied</w:t>
      </w:r>
      <w:r w:rsidR="002B4EC7" w:rsidRPr="008A04D7">
        <w:t>)</w:t>
      </w:r>
      <w:r w:rsidR="002E2C6C" w:rsidRPr="008A04D7">
        <w:t xml:space="preserve"> Acts 19:19</w:t>
      </w:r>
    </w:p>
    <w:p w14:paraId="0467BABA" w14:textId="77777777" w:rsidR="002E2C6C" w:rsidRPr="008A04D7" w:rsidRDefault="002E2C6C" w:rsidP="002E2C6C"/>
    <w:p w14:paraId="1A733143" w14:textId="3F441482" w:rsidR="00D244CE" w:rsidRPr="008A04D7" w:rsidRDefault="00B53129" w:rsidP="00D244CE">
      <w:pPr>
        <w:ind w:left="288" w:hanging="288"/>
      </w:pPr>
      <w:r>
        <w:rPr>
          <w:b/>
        </w:rPr>
        <w:t>Vaticanus</w:t>
      </w:r>
      <w:r w:rsidR="00D45513" w:rsidRPr="00D45513">
        <w:rPr>
          <w:bCs/>
        </w:rPr>
        <w:t xml:space="preserve"> (B) (325-350 A.D.) </w:t>
      </w:r>
      <w:r w:rsidR="00D244CE" w:rsidRPr="008A04D7">
        <w:t>contains all of Deuteronomy. It has most of the Old Testament and all of New Testament up to Hebrews 9:15 (325-350 A.D.)</w:t>
      </w:r>
    </w:p>
    <w:p w14:paraId="503599F3" w14:textId="77777777" w:rsidR="00274174" w:rsidRPr="008A04D7" w:rsidRDefault="00274174" w:rsidP="00274174">
      <w:pPr>
        <w:ind w:left="288" w:hanging="288"/>
      </w:pPr>
    </w:p>
    <w:p w14:paraId="6BFCA6B3" w14:textId="24A3A457" w:rsidR="007B622D" w:rsidRPr="0091610E" w:rsidRDefault="007B622D" w:rsidP="007B622D">
      <w:pPr>
        <w:ind w:left="288" w:hanging="288"/>
        <w:rPr>
          <w:i/>
        </w:rPr>
      </w:pPr>
      <w:r w:rsidRPr="0091610E">
        <w:rPr>
          <w:b/>
        </w:rPr>
        <w:t>Aphrahat the Syrian</w:t>
      </w:r>
      <w:r w:rsidRPr="0091610E">
        <w:t xml:space="preserve"> (337-345 A.D.)</w:t>
      </w:r>
      <w:r>
        <w:t xml:space="preserve"> speaks against sorcery and magic.</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19</w:t>
      </w:r>
      <w:r w:rsidRPr="00A90AEF">
        <w:rPr>
          <w:iCs/>
        </w:rPr>
        <w:t xml:space="preserve"> p.</w:t>
      </w:r>
      <w:r>
        <w:rPr>
          <w:iCs/>
        </w:rPr>
        <w:t>352</w:t>
      </w:r>
    </w:p>
    <w:p w14:paraId="01D965E4" w14:textId="50192E8B" w:rsidR="008B6D43" w:rsidRPr="008A04D7" w:rsidRDefault="008B6D43" w:rsidP="008B6D43">
      <w:pPr>
        <w:ind w:left="288" w:hanging="288"/>
      </w:pPr>
      <w:r w:rsidRPr="008A04D7">
        <w:rPr>
          <w:b/>
          <w:i/>
        </w:rPr>
        <w:t>Life of Antony</w:t>
      </w:r>
      <w:r w:rsidRPr="008A04D7">
        <w:t xml:space="preserve"> (</w:t>
      </w:r>
      <w:r w:rsidR="001D3F50">
        <w:t>356-362 A.D.</w:t>
      </w:r>
      <w:r w:rsidRPr="008A04D7">
        <w:t>) ch.78 p.216 (implied) is against witches.</w:t>
      </w:r>
    </w:p>
    <w:p w14:paraId="331862E3" w14:textId="323D9A04" w:rsidR="005424FD" w:rsidRPr="0091610E" w:rsidRDefault="005424FD" w:rsidP="005424FD">
      <w:pPr>
        <w:ind w:left="288" w:hanging="288"/>
      </w:pPr>
      <w:r w:rsidRPr="0091610E">
        <w:rPr>
          <w:b/>
        </w:rPr>
        <w:t>Basil of Cappadocia</w:t>
      </w:r>
      <w:r w:rsidRPr="0091610E">
        <w:t xml:space="preserve"> (357-379 A.D.) </w:t>
      </w:r>
      <w:r>
        <w:t xml:space="preserve">speaks against magic and sorcery. </w:t>
      </w:r>
      <w:r>
        <w:rPr>
          <w:i/>
          <w:iCs/>
        </w:rPr>
        <w:t>Letter 217</w:t>
      </w:r>
      <w:r>
        <w:t xml:space="preserve"> ch.65 p.257</w:t>
      </w:r>
    </w:p>
    <w:p w14:paraId="0C2682A5" w14:textId="77777777" w:rsidR="0058235A" w:rsidRPr="008A04D7" w:rsidRDefault="0058235A" w:rsidP="005875AA">
      <w:pPr>
        <w:ind w:left="288" w:hanging="288"/>
      </w:pPr>
      <w:r w:rsidRPr="008A04D7">
        <w:rPr>
          <w:b/>
        </w:rPr>
        <w:t xml:space="preserve">Synod of </w:t>
      </w:r>
      <w:smartTag w:uri="urn:schemas-microsoft-com:office:smarttags" w:element="City">
        <w:r w:rsidRPr="008A04D7">
          <w:rPr>
            <w:b/>
          </w:rPr>
          <w:t>Laodicea</w:t>
        </w:r>
      </w:smartTag>
      <w:r w:rsidRPr="008A04D7">
        <w:rPr>
          <w:b/>
        </w:rPr>
        <w:t xml:space="preserve"> (in </w:t>
      </w:r>
      <w:smartTag w:uri="urn:schemas-microsoft-com:office:smarttags" w:element="place">
        <w:r w:rsidRPr="008A04D7">
          <w:rPr>
            <w:b/>
          </w:rPr>
          <w:t>Phrygia</w:t>
        </w:r>
      </w:smartTag>
      <w:r w:rsidRPr="008A04D7">
        <w:rPr>
          <w:b/>
        </w:rPr>
        <w:t>)</w:t>
      </w:r>
      <w:r w:rsidRPr="008A04D7">
        <w:t xml:space="preserve"> (343-381 </w:t>
      </w:r>
      <w:r w:rsidR="00221097" w:rsidRPr="008A04D7">
        <w:t>A.D.</w:t>
      </w:r>
      <w:r w:rsidRPr="008A04D7">
        <w:t>) canon 36 p.151</w:t>
      </w:r>
      <w:r w:rsidR="009E4019" w:rsidRPr="008A04D7">
        <w:t xml:space="preserve"> </w:t>
      </w:r>
      <w:r w:rsidR="002E72E1" w:rsidRPr="008A04D7">
        <w:t>“</w:t>
      </w:r>
      <w:r w:rsidRPr="008A04D7">
        <w:t>They who are of the priesthood, or of the clergy, shall not be magicians, enchanters, mathematicians, or astologers; nor shall they make what are called amulets, which are chains for their own souls. And those who wear such, we command to be cast ou of the Church.</w:t>
      </w:r>
      <w:r w:rsidR="002E72E1" w:rsidRPr="008A04D7">
        <w:t>”</w:t>
      </w:r>
    </w:p>
    <w:p w14:paraId="3C6EAADE" w14:textId="77777777" w:rsidR="008B6D43" w:rsidRPr="008A04D7" w:rsidRDefault="008B6D43" w:rsidP="005875AA">
      <w:pPr>
        <w:ind w:left="288" w:hanging="288"/>
        <w:rPr>
          <w:b/>
          <w:u w:val="single"/>
        </w:rPr>
      </w:pPr>
    </w:p>
    <w:p w14:paraId="7C9DD696" w14:textId="77777777" w:rsidR="005875AA" w:rsidRPr="008A04D7" w:rsidRDefault="00354913" w:rsidP="005875AA">
      <w:pPr>
        <w:pStyle w:val="Heading2"/>
      </w:pPr>
      <w:bookmarkStart w:id="417" w:name="_Toc70879734"/>
      <w:bookmarkStart w:id="418" w:name="_Toc190122345"/>
      <w:r w:rsidRPr="008A04D7">
        <w:t>n11</w:t>
      </w:r>
      <w:r w:rsidR="005875AA" w:rsidRPr="008A04D7">
        <w:t>. Exorcism or casting out devils</w:t>
      </w:r>
      <w:bookmarkEnd w:id="417"/>
      <w:bookmarkEnd w:id="418"/>
    </w:p>
    <w:p w14:paraId="4E3E2224" w14:textId="77777777" w:rsidR="005875AA" w:rsidRPr="008A04D7" w:rsidRDefault="005875AA" w:rsidP="005875AA"/>
    <w:p w14:paraId="40B09D6A" w14:textId="77777777" w:rsidR="005875AA" w:rsidRPr="008A04D7" w:rsidRDefault="005875AA" w:rsidP="005875AA">
      <w:r w:rsidRPr="008A04D7">
        <w:t>Luke 8:28-33; Acts 16:18</w:t>
      </w:r>
    </w:p>
    <w:p w14:paraId="5293B948" w14:textId="77777777" w:rsidR="005875AA" w:rsidRPr="008A04D7" w:rsidRDefault="00B04886" w:rsidP="005875AA">
      <w:pPr>
        <w:ind w:left="288" w:hanging="288"/>
      </w:pPr>
      <w:r w:rsidRPr="008A04D7">
        <w:t xml:space="preserve">Matthew </w:t>
      </w:r>
      <w:r w:rsidR="005875AA" w:rsidRPr="008A04D7">
        <w:t>9:33; 11:18; 17:14-20; 4:24; 8:16,28,33; 9:32; 12:22; 7:22; 8:31; 9:34; 10:8; 12:24,27,28;</w:t>
      </w:r>
      <w:r w:rsidR="009C610D" w:rsidRPr="008A04D7">
        <w:t xml:space="preserve"> Mark </w:t>
      </w:r>
      <w:r w:rsidR="005875AA" w:rsidRPr="008A04D7">
        <w:t xml:space="preserve">1:32,34,39; 3:15,22; 5:12,16,18; 6:13; 7:26,29,30; 9:38; 16:9,17; </w:t>
      </w:r>
      <w:r w:rsidR="00ED28CB" w:rsidRPr="008A04D7">
        <w:t xml:space="preserve">Luke </w:t>
      </w:r>
      <w:r w:rsidR="005875AA" w:rsidRPr="008A04D7">
        <w:t xml:space="preserve">4:33,35,41; 7:33; 8:2,27,29-30,32,33,35-36,38; 9:1,42,49; 10:17; 11:14-15,18,19,20; 13:32; </w:t>
      </w:r>
      <w:r w:rsidR="00624EF4" w:rsidRPr="008A04D7">
        <w:t xml:space="preserve">John </w:t>
      </w:r>
      <w:r w:rsidR="005875AA" w:rsidRPr="008A04D7">
        <w:t>8:48-49,52; 10:21; 7:20; 10:20;</w:t>
      </w:r>
    </w:p>
    <w:p w14:paraId="0837EDD4" w14:textId="77777777" w:rsidR="002E7912" w:rsidRPr="008A04D7" w:rsidRDefault="002E7912" w:rsidP="005875AA">
      <w:pPr>
        <w:ind w:left="288" w:hanging="288"/>
      </w:pPr>
    </w:p>
    <w:p w14:paraId="269A2DB2" w14:textId="470B4C73" w:rsidR="005875AA" w:rsidRPr="008A04D7" w:rsidRDefault="00B53129" w:rsidP="005875AA">
      <w:pPr>
        <w:ind w:left="288" w:hanging="288"/>
      </w:pPr>
      <w:r>
        <w:rPr>
          <w:b/>
        </w:rPr>
        <w:t>Vaticanus</w:t>
      </w:r>
      <w:r w:rsidRPr="00D45513">
        <w:rPr>
          <w:bCs/>
        </w:rPr>
        <w:t xml:space="preserve"> (B) (325-350 A.D.) </w:t>
      </w:r>
      <w:r w:rsidR="005875AA" w:rsidRPr="008A04D7">
        <w:t xml:space="preserve">Most of the Old Testament and all of New Testament up to Hebrews 9:15 (325-350 </w:t>
      </w:r>
      <w:r w:rsidR="00221097" w:rsidRPr="008A04D7">
        <w:t>A.D.</w:t>
      </w:r>
      <w:r w:rsidR="005875AA" w:rsidRPr="008A04D7">
        <w:t xml:space="preserve">) </w:t>
      </w:r>
      <w:r w:rsidR="00ED28CB" w:rsidRPr="008A04D7">
        <w:t xml:space="preserve">Luke </w:t>
      </w:r>
      <w:r w:rsidR="005875AA" w:rsidRPr="008A04D7">
        <w:t>8:28-33; Acts 16:18</w:t>
      </w:r>
    </w:p>
    <w:p w14:paraId="3027F14A" w14:textId="14594922"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Matthew 9:33; 11:18; etc. Luke 8:28-33</w:t>
      </w:r>
    </w:p>
    <w:p w14:paraId="03D7C8F4" w14:textId="77777777" w:rsidR="00CD47EB" w:rsidRPr="008A04D7" w:rsidRDefault="00CD47EB" w:rsidP="005875AA">
      <w:pPr>
        <w:ind w:left="288" w:hanging="288"/>
      </w:pPr>
    </w:p>
    <w:p w14:paraId="57C9C511" w14:textId="44F3113F" w:rsidR="008B6D43" w:rsidRPr="008A04D7" w:rsidRDefault="008B6D43" w:rsidP="008B6D43">
      <w:pPr>
        <w:ind w:left="288" w:hanging="288"/>
      </w:pPr>
      <w:r w:rsidRPr="008A04D7">
        <w:rPr>
          <w:b/>
          <w:i/>
        </w:rPr>
        <w:t>Life of Antony</w:t>
      </w:r>
      <w:r w:rsidRPr="008A04D7">
        <w:t xml:space="preserve"> (</w:t>
      </w:r>
      <w:r w:rsidR="001D3F50">
        <w:t>356-362 A.D.</w:t>
      </w:r>
      <w:r w:rsidRPr="008A04D7">
        <w:t>) ch.&amp;&amp;&amp; p.220 mentions casting out demons.</w:t>
      </w:r>
    </w:p>
    <w:p w14:paraId="729A1416" w14:textId="77777777" w:rsidR="005875AA" w:rsidRPr="008A04D7" w:rsidRDefault="005875AA" w:rsidP="005875AA">
      <w:pPr>
        <w:ind w:left="288" w:hanging="288"/>
      </w:pPr>
      <w:r w:rsidRPr="008A04D7">
        <w:rPr>
          <w:b/>
        </w:rPr>
        <w:t>Synod of Laodicea</w:t>
      </w:r>
      <w:r w:rsidR="00754CB8" w:rsidRPr="008A04D7">
        <w:t xml:space="preserve"> 343-381 </w:t>
      </w:r>
      <w:r w:rsidR="00221097" w:rsidRPr="008A04D7">
        <w:t>A.D.</w:t>
      </w:r>
      <w:r w:rsidR="00754CB8" w:rsidRPr="008A04D7">
        <w:t xml:space="preserve"> c</w:t>
      </w:r>
      <w:r w:rsidRPr="008A04D7">
        <w:t xml:space="preserve">anon 24 p.144 </w:t>
      </w:r>
      <w:r w:rsidR="00335DE8" w:rsidRPr="008A04D7">
        <w:t>(implied</w:t>
      </w:r>
      <w:r w:rsidR="002B4EC7" w:rsidRPr="008A04D7">
        <w:t>)</w:t>
      </w:r>
      <w:r w:rsidRPr="008A04D7">
        <w:t xml:space="preserve"> mentions presbyters, deacons, subdeacons, readers, singers, exorcists, and door-keepers, and that they should never enter a tavern. </w:t>
      </w:r>
    </w:p>
    <w:p w14:paraId="1C0173F3" w14:textId="77777777" w:rsidR="00583FED" w:rsidRPr="008A04D7" w:rsidRDefault="00583FED" w:rsidP="00583FED">
      <w:pPr>
        <w:ind w:left="288" w:hanging="288"/>
        <w:jc w:val="both"/>
      </w:pPr>
      <w:r w:rsidRPr="008A04D7">
        <w:rPr>
          <w:b/>
        </w:rPr>
        <w:t>Ambrosiaster</w:t>
      </w:r>
      <w:r w:rsidRPr="008A04D7">
        <w:t xml:space="preserve"> (Latin, after 384 A.D.) speaks of Jesus casting out demons. question 109 p.77</w:t>
      </w:r>
    </w:p>
    <w:p w14:paraId="7EC9F0BD" w14:textId="77777777" w:rsidR="00BE5F9D" w:rsidRPr="008A04D7" w:rsidRDefault="00BE5F9D" w:rsidP="00BE5F9D">
      <w:pPr>
        <w:ind w:left="288" w:hanging="288"/>
      </w:pPr>
      <w:r w:rsidRPr="008A04D7">
        <w:rPr>
          <w:b/>
        </w:rPr>
        <w:t xml:space="preserve">Gregory </w:t>
      </w:r>
      <w:r w:rsidR="00C96C5E" w:rsidRPr="008A04D7">
        <w:rPr>
          <w:b/>
        </w:rPr>
        <w:t>Nazianzen</w:t>
      </w:r>
      <w:r w:rsidRPr="008A04D7">
        <w:t xml:space="preserve"> (330-391 </w:t>
      </w:r>
      <w:r w:rsidR="00221097" w:rsidRPr="008A04D7">
        <w:t>A.D.</w:t>
      </w:r>
      <w:r w:rsidRPr="008A04D7">
        <w:t xml:space="preserve">) Jesus was baptized, and fasted, and was tempted. Devils were cast out and diseases healed. </w:t>
      </w:r>
      <w:r w:rsidRPr="008A04D7">
        <w:rPr>
          <w:i/>
        </w:rPr>
        <w:t>In Defense of His Flight to Pontus</w:t>
      </w:r>
      <w:r w:rsidRPr="008A04D7">
        <w:t xml:space="preserve"> ch.24 p.210</w:t>
      </w:r>
    </w:p>
    <w:p w14:paraId="24257D18" w14:textId="77777777" w:rsidR="005875AA" w:rsidRPr="008A04D7" w:rsidRDefault="005875AA" w:rsidP="005875AA">
      <w:pPr>
        <w:ind w:left="288" w:hanging="288"/>
      </w:pPr>
      <w:r w:rsidRPr="008A04D7">
        <w:t>John Chrysostom</w:t>
      </w:r>
      <w:r w:rsidR="006604FF" w:rsidRPr="008A04D7">
        <w:t xml:space="preserve"> (martyred 407 </w:t>
      </w:r>
      <w:r w:rsidR="00221097" w:rsidRPr="008A04D7">
        <w:t>A.D.</w:t>
      </w:r>
      <w:r w:rsidR="006604FF" w:rsidRPr="008A04D7">
        <w:t>) (partial)</w:t>
      </w:r>
      <w:r w:rsidRPr="008A04D7">
        <w:t xml:space="preserve"> says that the devil can enter into people</w:t>
      </w:r>
      <w:r w:rsidR="008D0DCA" w:rsidRPr="008A04D7">
        <w:t>’</w:t>
      </w:r>
      <w:r w:rsidRPr="008A04D7">
        <w:t xml:space="preserve">s souls. </w:t>
      </w:r>
      <w:r w:rsidRPr="008A04D7">
        <w:rPr>
          <w:i/>
        </w:rPr>
        <w:t>Commentary on Philippians</w:t>
      </w:r>
      <w:r w:rsidRPr="008A04D7">
        <w:t xml:space="preserve"> </w:t>
      </w:r>
      <w:r w:rsidR="002B4EC7" w:rsidRPr="008A04D7">
        <w:t>homily</w:t>
      </w:r>
      <w:r w:rsidRPr="008A04D7">
        <w:t xml:space="preserve"> 6 p.210.</w:t>
      </w:r>
    </w:p>
    <w:p w14:paraId="4D3CD411" w14:textId="77777777" w:rsidR="005875AA" w:rsidRPr="008A04D7" w:rsidRDefault="005875AA" w:rsidP="005875AA"/>
    <w:p w14:paraId="31A05B8E" w14:textId="77777777" w:rsidR="00774DB4" w:rsidRPr="008A04D7" w:rsidRDefault="00774DB4" w:rsidP="00774DB4">
      <w:pPr>
        <w:pStyle w:val="Heading2"/>
      </w:pPr>
      <w:bookmarkStart w:id="419" w:name="_Toc224299959"/>
      <w:bookmarkStart w:id="420" w:name="_Toc70879735"/>
      <w:bookmarkStart w:id="421" w:name="_Toc190122346"/>
      <w:r w:rsidRPr="008A04D7">
        <w:t>n1</w:t>
      </w:r>
      <w:r w:rsidR="00354913" w:rsidRPr="008A04D7">
        <w:t>2</w:t>
      </w:r>
      <w:r w:rsidRPr="008A04D7">
        <w:t>. Live a worthy life</w:t>
      </w:r>
      <w:bookmarkEnd w:id="419"/>
      <w:bookmarkEnd w:id="420"/>
      <w:bookmarkEnd w:id="421"/>
    </w:p>
    <w:p w14:paraId="6FE52615" w14:textId="77777777" w:rsidR="00774DB4" w:rsidRPr="008A04D7" w:rsidRDefault="00774DB4" w:rsidP="00774DB4"/>
    <w:p w14:paraId="44F2E91E" w14:textId="77777777" w:rsidR="00774DB4" w:rsidRPr="008A04D7" w:rsidRDefault="00774DB4" w:rsidP="00774DB4">
      <w:pPr>
        <w:ind w:left="288" w:hanging="288"/>
      </w:pPr>
      <w:r w:rsidRPr="008A04D7">
        <w:t>Note that taking the Lord</w:t>
      </w:r>
      <w:r w:rsidR="008D0DCA" w:rsidRPr="008A04D7">
        <w:t>’</w:t>
      </w:r>
      <w:r w:rsidRPr="008A04D7">
        <w:t>s supper unworthily (1</w:t>
      </w:r>
      <w:r w:rsidR="00EC47A6" w:rsidRPr="008A04D7">
        <w:t xml:space="preserve"> Corinthians </w:t>
      </w:r>
      <w:r w:rsidRPr="008A04D7">
        <w:t>11:27-32) is a separate topic not included here.</w:t>
      </w:r>
    </w:p>
    <w:p w14:paraId="35E5F68C" w14:textId="77777777" w:rsidR="00774DB4" w:rsidRPr="008A04D7" w:rsidRDefault="00774DB4" w:rsidP="00774DB4">
      <w:pPr>
        <w:ind w:left="288" w:hanging="288"/>
      </w:pPr>
      <w:r w:rsidRPr="008A04D7">
        <w:t>Worthily can also mean acknowledging the proper worth of something, and that is not included here.</w:t>
      </w:r>
    </w:p>
    <w:p w14:paraId="523019BF" w14:textId="77777777" w:rsidR="00774DB4" w:rsidRPr="008A04D7" w:rsidRDefault="00774DB4" w:rsidP="00774DB4"/>
    <w:p w14:paraId="1A5899C4" w14:textId="77777777" w:rsidR="00774DB4" w:rsidRPr="008A04D7" w:rsidRDefault="00774DB4" w:rsidP="00774DB4">
      <w:r w:rsidRPr="008A04D7">
        <w:t>Eph</w:t>
      </w:r>
      <w:r w:rsidR="00C63D73" w:rsidRPr="008A04D7">
        <w:t>esians</w:t>
      </w:r>
      <w:r w:rsidRPr="008A04D7">
        <w:t xml:space="preserve"> 4:1;</w:t>
      </w:r>
      <w:r w:rsidR="00C63D73" w:rsidRPr="008A04D7">
        <w:t xml:space="preserve"> </w:t>
      </w:r>
      <w:r w:rsidRPr="008A04D7">
        <w:t>Ph</w:t>
      </w:r>
      <w:r w:rsidR="00C63D73" w:rsidRPr="008A04D7">
        <w:t>ilippians</w:t>
      </w:r>
      <w:r w:rsidRPr="008A04D7">
        <w:t xml:space="preserve"> 1:27;</w:t>
      </w:r>
      <w:r w:rsidR="00BC62ED" w:rsidRPr="008A04D7">
        <w:t xml:space="preserve"> </w:t>
      </w:r>
      <w:r w:rsidRPr="008A04D7">
        <w:t>Col</w:t>
      </w:r>
      <w:r w:rsidR="00C63D73" w:rsidRPr="008A04D7">
        <w:t>ossians</w:t>
      </w:r>
      <w:r w:rsidRPr="008A04D7">
        <w:t xml:space="preserve"> 1:10</w:t>
      </w:r>
    </w:p>
    <w:p w14:paraId="540FC4D3" w14:textId="77777777" w:rsidR="00774DB4" w:rsidRPr="008A04D7" w:rsidRDefault="00774DB4" w:rsidP="00774DB4"/>
    <w:p w14:paraId="76BB91F5" w14:textId="77777777" w:rsidR="00774DB4" w:rsidRPr="008A04D7" w:rsidRDefault="00F45942" w:rsidP="00774DB4">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774DB4" w:rsidRPr="008A04D7">
        <w:t xml:space="preserve"> (335 </w:t>
      </w:r>
      <w:r w:rsidR="00221097" w:rsidRPr="008A04D7">
        <w:t>A.D.</w:t>
      </w:r>
      <w:r w:rsidR="00774DB4" w:rsidRPr="008A04D7">
        <w:t xml:space="preserve">) says that those who have been counted worthy of the heavenly calling, when they grow negligent, become defiled and become like Judas. He refers to Hebrews 10:29 and Matthew 22:12. </w:t>
      </w:r>
      <w:r w:rsidR="00774DB4" w:rsidRPr="008A04D7">
        <w:rPr>
          <w:i/>
        </w:rPr>
        <w:t xml:space="preserve">Easter Letter 9 </w:t>
      </w:r>
      <w:r w:rsidR="00774DB4" w:rsidRPr="008A04D7">
        <w:t>ch.10 p.527</w:t>
      </w:r>
    </w:p>
    <w:p w14:paraId="1B585B6A" w14:textId="5E81B9CD" w:rsidR="006A1A0D" w:rsidRPr="0091610E" w:rsidRDefault="006A1A0D" w:rsidP="006A1A0D">
      <w:pPr>
        <w:ind w:left="288" w:hanging="288"/>
      </w:pPr>
      <w:r>
        <w:rPr>
          <w:b/>
        </w:rPr>
        <w:t>Gregory of Nyssa</w:t>
      </w:r>
      <w:r w:rsidRPr="0091610E">
        <w:t xml:space="preserve"> (3</w:t>
      </w:r>
      <w:r>
        <w:t>82-397</w:t>
      </w:r>
      <w:r w:rsidRPr="0091610E">
        <w:t xml:space="preserve"> A.D.)</w:t>
      </w:r>
      <w:r>
        <w:t xml:space="preserve"> (implied) says God gives grace to those who are worthy of it.</w:t>
      </w:r>
      <w:r w:rsidRPr="0091610E">
        <w:t xml:space="preserve"> </w:t>
      </w:r>
      <w:r w:rsidRPr="00FD08AC">
        <w:rPr>
          <w:i/>
          <w:iCs/>
        </w:rPr>
        <w:t>On the</w:t>
      </w:r>
      <w:r>
        <w:rPr>
          <w:i/>
          <w:iCs/>
        </w:rPr>
        <w:t xml:space="preserve"> Holy Spirit</w:t>
      </w:r>
      <w:r w:rsidRPr="001848BA">
        <w:t xml:space="preserve"> p.</w:t>
      </w:r>
      <w:r>
        <w:t>323</w:t>
      </w:r>
    </w:p>
    <w:p w14:paraId="14DB5107" w14:textId="77777777" w:rsidR="00774DB4" w:rsidRPr="008A04D7" w:rsidRDefault="00774DB4" w:rsidP="00774DB4">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 quotes 1</w:t>
      </w:r>
      <w:r w:rsidR="00EC47A6" w:rsidRPr="008A04D7">
        <w:t xml:space="preserve"> Corinthians </w:t>
      </w:r>
      <w:r w:rsidRPr="008A04D7">
        <w:t>11:27 as by Paul to the Corinthians about taking the Lord</w:t>
      </w:r>
      <w:r w:rsidR="008D0DCA" w:rsidRPr="008A04D7">
        <w:t>’</w:t>
      </w:r>
      <w:r w:rsidRPr="008A04D7">
        <w:t xml:space="preserve">s supper unworthily. </w:t>
      </w:r>
      <w:r w:rsidRPr="008A04D7">
        <w:rPr>
          <w:i/>
        </w:rPr>
        <w:t>On Penitents</w:t>
      </w:r>
      <w:r w:rsidRPr="008A04D7">
        <w:t xml:space="preserve"> ch.7.3 p.78</w:t>
      </w:r>
    </w:p>
    <w:p w14:paraId="3CC0381C" w14:textId="77777777" w:rsidR="00774DB4" w:rsidRPr="008A04D7" w:rsidRDefault="00774DB4" w:rsidP="00774DB4">
      <w:pPr>
        <w:ind w:left="288" w:hanging="288"/>
      </w:pPr>
      <w:r w:rsidRPr="008A04D7">
        <w:rPr>
          <w:b/>
        </w:rPr>
        <w:t>John Chrysostom</w:t>
      </w:r>
      <w:r w:rsidRPr="008A04D7">
        <w:t xml:space="preserve"> (</w:t>
      </w:r>
      <w:r w:rsidR="00B11953" w:rsidRPr="008A04D7">
        <w:t>martyred 407 A.D.</w:t>
      </w:r>
      <w:r w:rsidRPr="008A04D7">
        <w:t>) in talking about riches says,</w:t>
      </w:r>
      <w:r w:rsidR="009E4019" w:rsidRPr="008A04D7">
        <w:t xml:space="preserve"> </w:t>
      </w:r>
      <w:r w:rsidR="002E72E1" w:rsidRPr="008A04D7">
        <w:t>“</w:t>
      </w:r>
      <w:r w:rsidRPr="008A04D7">
        <w:t>In order then to become worthy of the things of Heaven, I bid thee laugh to scorn things present.</w:t>
      </w:r>
      <w:r w:rsidR="002E72E1" w:rsidRPr="008A04D7">
        <w:t>”</w:t>
      </w:r>
      <w:r w:rsidR="009E4019" w:rsidRPr="008A04D7">
        <w:t xml:space="preserve"> </w:t>
      </w:r>
      <w:r w:rsidRPr="008A04D7">
        <w:t xml:space="preserve">in vol.10 </w:t>
      </w:r>
      <w:r w:rsidRPr="008A04D7">
        <w:rPr>
          <w:i/>
        </w:rPr>
        <w:t>Commentary on Matthew</w:t>
      </w:r>
      <w:r w:rsidRPr="008A04D7">
        <w:t xml:space="preserve"> </w:t>
      </w:r>
      <w:r w:rsidR="002B4EC7" w:rsidRPr="008A04D7">
        <w:t>homily</w:t>
      </w:r>
      <w:r w:rsidRPr="008A04D7">
        <w:t xml:space="preserve"> 4 p.30.</w:t>
      </w:r>
    </w:p>
    <w:p w14:paraId="35355759" w14:textId="77777777" w:rsidR="00774DB4" w:rsidRPr="008A04D7" w:rsidRDefault="00774DB4" w:rsidP="00774DB4"/>
    <w:p w14:paraId="5A64CE9E" w14:textId="77777777" w:rsidR="00774DB4" w:rsidRPr="008A04D7" w:rsidRDefault="00354913" w:rsidP="00774DB4">
      <w:pPr>
        <w:pStyle w:val="Heading2"/>
      </w:pPr>
      <w:bookmarkStart w:id="422" w:name="_Toc70879736"/>
      <w:bookmarkStart w:id="423" w:name="_Toc190122347"/>
      <w:r w:rsidRPr="008A04D7">
        <w:t>n13</w:t>
      </w:r>
      <w:r w:rsidR="00774DB4" w:rsidRPr="008A04D7">
        <w:t>. Mortify earthly nature</w:t>
      </w:r>
      <w:r w:rsidR="000162F6" w:rsidRPr="008A04D7">
        <w:t>/deeds of the body</w:t>
      </w:r>
      <w:bookmarkEnd w:id="422"/>
      <w:bookmarkEnd w:id="423"/>
    </w:p>
    <w:p w14:paraId="685762B5" w14:textId="77777777" w:rsidR="00774DB4" w:rsidRPr="008A04D7" w:rsidRDefault="00774DB4" w:rsidP="00774DB4"/>
    <w:p w14:paraId="7B729563" w14:textId="77777777" w:rsidR="00774DB4" w:rsidRPr="008A04D7" w:rsidRDefault="00774DB4" w:rsidP="00774DB4">
      <w:r w:rsidRPr="008A04D7">
        <w:t>Col</w:t>
      </w:r>
      <w:r w:rsidR="00C63D73" w:rsidRPr="008A04D7">
        <w:t>ossians</w:t>
      </w:r>
      <w:r w:rsidRPr="008A04D7">
        <w:t xml:space="preserve"> 3:5;</w:t>
      </w:r>
      <w:r w:rsidR="00A87FDB" w:rsidRPr="008A04D7">
        <w:t xml:space="preserve"> Galatians </w:t>
      </w:r>
      <w:r w:rsidRPr="008A04D7">
        <w:t>5:24; Eph</w:t>
      </w:r>
      <w:r w:rsidR="00C63D73" w:rsidRPr="008A04D7">
        <w:t>esians</w:t>
      </w:r>
      <w:r w:rsidRPr="008A04D7">
        <w:t xml:space="preserve"> 4:22</w:t>
      </w:r>
    </w:p>
    <w:p w14:paraId="75D9FCC9" w14:textId="77777777" w:rsidR="00034805" w:rsidRPr="008A04D7" w:rsidRDefault="00034805" w:rsidP="00034805"/>
    <w:p w14:paraId="582E2240" w14:textId="77777777" w:rsidR="00455A1B" w:rsidRPr="008A04D7" w:rsidRDefault="00372A7B" w:rsidP="00455A1B">
      <w:pPr>
        <w:ind w:left="288" w:hanging="288"/>
      </w:pPr>
      <w:r w:rsidRPr="008A04D7">
        <w:rPr>
          <w:b/>
        </w:rPr>
        <w:t>Hegemonius of Sirmium</w:t>
      </w:r>
      <w:r w:rsidR="00455A1B" w:rsidRPr="008A04D7">
        <w:t xml:space="preserve"> </w:t>
      </w:r>
      <w:r w:rsidR="00386D02" w:rsidRPr="008A04D7">
        <w:t>(4th century)</w:t>
      </w:r>
      <w:r w:rsidR="00455A1B" w:rsidRPr="008A04D7">
        <w:t xml:space="preserve"> </w:t>
      </w:r>
      <w:r w:rsidR="002E72E1" w:rsidRPr="008A04D7">
        <w:t>“</w:t>
      </w:r>
      <w:r w:rsidR="00455A1B" w:rsidRPr="008A04D7">
        <w:t xml:space="preserve">He chose certain men who were laden and burdened with sins for the honour of discipleship, to the number of twelve, whom He also named His apostles, He gave them this injunction, Leave father and mother, that you may be made worthy of me; intending by this that thence forward the memory of father or mother should no more impair the stedfastness of their heart. And on another occasion, when a different individual chose to say to Him, </w:t>
      </w:r>
      <w:r w:rsidR="008D0DCA" w:rsidRPr="008A04D7">
        <w:t>‘</w:t>
      </w:r>
      <w:r w:rsidR="00455A1B" w:rsidRPr="008A04D7">
        <w:t>I will go and bury my father,</w:t>
      </w:r>
      <w:r w:rsidR="008D0DCA" w:rsidRPr="008A04D7">
        <w:t>’</w:t>
      </w:r>
      <w:r w:rsidR="00455A1B" w:rsidRPr="008A04D7">
        <w:t xml:space="preserve"> He answered, </w:t>
      </w:r>
      <w:r w:rsidR="008D0DCA" w:rsidRPr="008A04D7">
        <w:t>‘</w:t>
      </w:r>
      <w:r w:rsidR="00455A1B" w:rsidRPr="008A04D7">
        <w:t>Let the dead bury their dead.</w:t>
      </w:r>
      <w:r w:rsidR="008D0DCA" w:rsidRPr="008A04D7">
        <w:t>’</w:t>
      </w:r>
      <w:r w:rsidR="002E72E1" w:rsidRPr="008A04D7">
        <w:t>”</w:t>
      </w:r>
      <w:r w:rsidR="00455A1B" w:rsidRPr="008A04D7">
        <w:t xml:space="preserve"> (</w:t>
      </w:r>
      <w:r w:rsidR="00C9488B" w:rsidRPr="008A04D7">
        <w:t>Archelaus is speaking</w:t>
      </w:r>
      <w:r w:rsidR="00455A1B" w:rsidRPr="008A04D7">
        <w:t xml:space="preserve">) </w:t>
      </w:r>
      <w:r w:rsidR="00C9488B" w:rsidRPr="008A04D7">
        <w:rPr>
          <w:i/>
        </w:rPr>
        <w:t>Archelaus Disputation with Manes</w:t>
      </w:r>
      <w:r w:rsidR="00455A1B" w:rsidRPr="008A04D7">
        <w:t xml:space="preserve"> ch.48 p.224</w:t>
      </w:r>
    </w:p>
    <w:p w14:paraId="7CE4DA4C" w14:textId="77777777" w:rsidR="00455A1B" w:rsidRPr="008A04D7" w:rsidRDefault="00372A7B" w:rsidP="00455A1B">
      <w:pPr>
        <w:ind w:left="288" w:hanging="288"/>
      </w:pPr>
      <w:r w:rsidRPr="008A04D7">
        <w:t>Hegemonius of Sirmium</w:t>
      </w:r>
      <w:r w:rsidR="00455A1B" w:rsidRPr="008A04D7">
        <w:t xml:space="preserve"> </w:t>
      </w:r>
      <w:r w:rsidR="00386D02" w:rsidRPr="008A04D7">
        <w:t>(4th century)</w:t>
      </w:r>
      <w:r w:rsidR="00455A1B" w:rsidRPr="008A04D7">
        <w:t xml:space="preserve"> </w:t>
      </w:r>
      <w:r w:rsidR="002E72E1" w:rsidRPr="008A04D7">
        <w:t>“</w:t>
      </w:r>
      <w:r w:rsidR="00455A1B" w:rsidRPr="008A04D7">
        <w:t>O most pious</w:t>
      </w:r>
      <w:r w:rsidR="00E10F6A" w:rsidRPr="008A04D7">
        <w:t xml:space="preserve"> Archelaus</w:t>
      </w:r>
      <w:r w:rsidR="00455A1B" w:rsidRPr="008A04D7">
        <w:t xml:space="preserve">, send us back a short reply in writing: for I have heard that you have studied such matters in no ordinary degree; and that </w:t>
      </w:r>
      <w:r w:rsidR="00455A1B" w:rsidRPr="008A04D7">
        <w:rPr>
          <w:i/>
        </w:rPr>
        <w:t>capacity which you possess</w:t>
      </w:r>
      <w:r w:rsidR="00455A1B" w:rsidRPr="008A04D7">
        <w:t xml:space="preserve"> is God</w:t>
      </w:r>
      <w:r w:rsidR="008D0DCA" w:rsidRPr="008A04D7">
        <w:t>’</w:t>
      </w:r>
      <w:r w:rsidR="00455A1B" w:rsidRPr="008A04D7">
        <w:t>s gift, inasmuch as God bestows these gifts upon those who are worthy of them, and who are His friends, and who show themselves allied to Him in community of purpose and life.</w:t>
      </w:r>
      <w:r w:rsidR="002E72E1" w:rsidRPr="008A04D7">
        <w:t>”</w:t>
      </w:r>
      <w:r w:rsidR="00455A1B" w:rsidRPr="008A04D7">
        <w:t xml:space="preserve"> (Diodorus is speaking) </w:t>
      </w:r>
      <w:r w:rsidR="00C9488B" w:rsidRPr="008A04D7">
        <w:rPr>
          <w:i/>
        </w:rPr>
        <w:t>Archelaus Disputation with Manes</w:t>
      </w:r>
      <w:r w:rsidR="00455A1B" w:rsidRPr="008A04D7">
        <w:t xml:space="preserve"> ch.40 p.215</w:t>
      </w:r>
    </w:p>
    <w:p w14:paraId="729788C5" w14:textId="77777777" w:rsidR="004C323D" w:rsidRPr="008A04D7" w:rsidRDefault="004C323D" w:rsidP="004C323D">
      <w:pPr>
        <w:ind w:left="288" w:hanging="288"/>
        <w:rPr>
          <w:b/>
        </w:rPr>
      </w:pPr>
      <w:r w:rsidRPr="008A04D7">
        <w:t>&amp;&amp;&amp;</w:t>
      </w:r>
      <w:r w:rsidR="00F45942" w:rsidRPr="008A04D7">
        <w:rPr>
          <w:b/>
        </w:rPr>
        <w:t xml:space="preserve">Athanasius of </w:t>
      </w:r>
      <w:smartTag w:uri="urn:schemas-microsoft-com:office:smarttags" w:element="place">
        <w:smartTag w:uri="urn:schemas-microsoft-com:office:smarttags" w:element="City">
          <w:r w:rsidR="00F45942" w:rsidRPr="008A04D7">
            <w:rPr>
              <w:b/>
            </w:rPr>
            <w:t>Alexandria</w:t>
          </w:r>
        </w:smartTag>
      </w:smartTag>
    </w:p>
    <w:p w14:paraId="004A6C90" w14:textId="218A7BB7" w:rsidR="005424FD" w:rsidRPr="0091610E" w:rsidRDefault="005424FD" w:rsidP="005424FD">
      <w:pPr>
        <w:ind w:left="288" w:hanging="288"/>
      </w:pPr>
      <w:r w:rsidRPr="0091610E">
        <w:rPr>
          <w:b/>
        </w:rPr>
        <w:t>Basil of Cappadocia</w:t>
      </w:r>
      <w:r w:rsidRPr="0091610E">
        <w:t xml:space="preserve"> (357-379 A.D.) </w:t>
      </w:r>
      <w:r>
        <w:t>says to be dad to sin</w:t>
      </w:r>
      <w:r w:rsidR="00BF2F15">
        <w:t>.</w:t>
      </w:r>
      <w:r>
        <w:t xml:space="preserve">.. </w:t>
      </w:r>
      <w:r>
        <w:rPr>
          <w:i/>
          <w:iCs/>
        </w:rPr>
        <w:t>Letter 48</w:t>
      </w:r>
      <w:r>
        <w:t xml:space="preserve"> p.146</w:t>
      </w:r>
    </w:p>
    <w:p w14:paraId="3A66F4D0" w14:textId="4B578F2B" w:rsidR="00F46C97" w:rsidRPr="008A04D7" w:rsidRDefault="00F46C97" w:rsidP="00F46C97">
      <w:pPr>
        <w:autoSpaceDE w:val="0"/>
        <w:autoSpaceDN w:val="0"/>
        <w:adjustRightInd w:val="0"/>
        <w:ind w:left="288" w:hanging="288"/>
        <w:rPr>
          <w:szCs w:val="24"/>
        </w:rPr>
      </w:pPr>
      <w:r w:rsidRPr="008A04D7">
        <w:rPr>
          <w:b/>
          <w:szCs w:val="24"/>
        </w:rPr>
        <w:t>Gregory of Nyssa</w:t>
      </w:r>
      <w:r w:rsidRPr="008A04D7">
        <w:rPr>
          <w:szCs w:val="24"/>
        </w:rPr>
        <w:t xml:space="preserve"> (</w:t>
      </w:r>
      <w:r w:rsidRPr="008A04D7">
        <w:t>356-397 A.D.</w:t>
      </w:r>
      <w:r w:rsidRPr="008A04D7">
        <w:rPr>
          <w:szCs w:val="24"/>
        </w:rPr>
        <w:t>) “</w:t>
      </w:r>
      <w:r w:rsidRPr="008A04D7">
        <w:rPr>
          <w:szCs w:val="24"/>
          <w:highlight w:val="white"/>
        </w:rPr>
        <w:t>He says, “The Spirit itself beareth witness with our Spirit [Rom 8:16],' and “no one knoweth the things of a man save the Spirit of man which is in him [1 Cor 2:11],' and “the letter killeth, but the Spirit giveth life [2 Cor 3:6],' and “if ye through the Spirit do mortify the deeds of the body, ye shall live [Rom 8:13],' and “if we live in the Spirit</w:t>
      </w:r>
      <w:r w:rsidRPr="008A04D7">
        <w:rPr>
          <w:szCs w:val="24"/>
        </w:rPr>
        <w:t>” 7.1 p.</w:t>
      </w:r>
      <w:r w:rsidR="003E072C">
        <w:rPr>
          <w:szCs w:val="24"/>
        </w:rPr>
        <w:t>191</w:t>
      </w:r>
    </w:p>
    <w:p w14:paraId="1ACAA429" w14:textId="77777777" w:rsidR="00F46C97" w:rsidRPr="008A04D7" w:rsidRDefault="00F46C97" w:rsidP="00F46C97">
      <w:pPr>
        <w:jc w:val="both"/>
      </w:pPr>
      <w:r w:rsidRPr="008A04D7">
        <w:t xml:space="preserve">The Donatist schismatic </w:t>
      </w:r>
      <w:r w:rsidRPr="008A04D7">
        <w:rPr>
          <w:b/>
        </w:rPr>
        <w:t>Tyconius</w:t>
      </w:r>
      <w:r w:rsidRPr="008A04D7">
        <w:t xml:space="preserve"> (after 390 A.D.) says to mortify the flesh. </w:t>
      </w:r>
      <w:r w:rsidR="00C1618C" w:rsidRPr="008A04D7">
        <w:t>s</w:t>
      </w:r>
      <w:r w:rsidRPr="008A04D7">
        <w:t>ection 3 p.29,31</w:t>
      </w:r>
    </w:p>
    <w:p w14:paraId="6B086F24" w14:textId="77777777" w:rsidR="00354754" w:rsidRPr="008A04D7" w:rsidRDefault="00354754" w:rsidP="00354754">
      <w:pPr>
        <w:ind w:left="288" w:hanging="288"/>
      </w:pPr>
      <w:r w:rsidRPr="008A04D7">
        <w:rPr>
          <w:b/>
          <w:i/>
        </w:rPr>
        <w:t>Syriac Book of Steps (Liber Graduum)</w:t>
      </w:r>
      <w:r w:rsidRPr="008A04D7">
        <w:t xml:space="preserve"> (350-400 A.D.) Crucify the flesh. Memra 13 ch.5 p.143</w:t>
      </w:r>
    </w:p>
    <w:p w14:paraId="3D9CA566" w14:textId="77777777" w:rsidR="00354754" w:rsidRPr="008A04D7" w:rsidRDefault="00354754" w:rsidP="00354754">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We need to crucify the flesh. </w:t>
      </w:r>
      <w:r w:rsidRPr="008A04D7">
        <w:rPr>
          <w:i/>
        </w:rPr>
        <w:t>The Panarion</w:t>
      </w:r>
      <w:r w:rsidRPr="008A04D7">
        <w:t xml:space="preserve"> section 3 scholion 5 p.316</w:t>
      </w:r>
    </w:p>
    <w:p w14:paraId="3D82147E" w14:textId="216B5AA1" w:rsidR="00A77E61" w:rsidRPr="008A04D7" w:rsidRDefault="00A77E61" w:rsidP="00A77E61">
      <w:pPr>
        <w:ind w:left="288" w:hanging="288"/>
      </w:pPr>
      <w:r w:rsidRPr="008A04D7">
        <w:rPr>
          <w:b/>
        </w:rPr>
        <w:t>John Chrysostom</w:t>
      </w:r>
      <w:r w:rsidRPr="008A04D7">
        <w:t xml:space="preserve"> (</w:t>
      </w:r>
      <w:r w:rsidR="00B11953" w:rsidRPr="008A04D7">
        <w:t>martyred 407 A.D.</w:t>
      </w:r>
      <w:r w:rsidRPr="008A04D7">
        <w:t xml:space="preserve">) </w:t>
      </w:r>
      <w:r w:rsidR="00532883" w:rsidRPr="008A04D7">
        <w:t>says we are to die to sin.</w:t>
      </w:r>
      <w:r w:rsidRPr="008A04D7">
        <w:t xml:space="preserve"> </w:t>
      </w:r>
      <w:r w:rsidRPr="008A04D7">
        <w:rPr>
          <w:i/>
        </w:rPr>
        <w:t>Homilies on Galatians</w:t>
      </w:r>
      <w:r w:rsidR="00C7204C">
        <w:t xml:space="preserve"> homily</w:t>
      </w:r>
      <w:r w:rsidRPr="008A04D7">
        <w:t>2 p.22</w:t>
      </w:r>
    </w:p>
    <w:p w14:paraId="7A2D89D2" w14:textId="37F4D5F2" w:rsidR="00874372" w:rsidRPr="008A04D7" w:rsidRDefault="00874372" w:rsidP="00874372">
      <w:pPr>
        <w:ind w:left="288" w:hanging="288"/>
      </w:pPr>
      <w:r w:rsidRPr="002F0E18">
        <w:rPr>
          <w:b/>
        </w:rPr>
        <w:t>Rufinus</w:t>
      </w:r>
      <w:r w:rsidRPr="008A04D7">
        <w:t xml:space="preserve"> </w:t>
      </w:r>
      <w:r>
        <w:t>(374-410 A.D.)</w:t>
      </w:r>
      <w:r w:rsidRPr="008A04D7">
        <w:t xml:space="preserve"> freely translating Origen (225-253/254 A.D.)</w:t>
      </w:r>
      <w:r>
        <w:t xml:space="preserve"> says we should mortify the sin in our life. </w:t>
      </w:r>
      <w:r>
        <w:rPr>
          <w:i/>
        </w:rPr>
        <w:t>Commentary on Joshua</w:t>
      </w:r>
      <w:r w:rsidRPr="008A04D7">
        <w:t xml:space="preserve"> </w:t>
      </w:r>
      <w:r>
        <w:t>homily 2 ch.22 p.19</w:t>
      </w:r>
    </w:p>
    <w:p w14:paraId="425908D4" w14:textId="77777777" w:rsidR="00455A1B" w:rsidRPr="008A04D7" w:rsidRDefault="00455A1B" w:rsidP="00034805"/>
    <w:p w14:paraId="6CB48BCC" w14:textId="77777777" w:rsidR="00034805" w:rsidRPr="008A04D7" w:rsidRDefault="00354913" w:rsidP="00034805">
      <w:pPr>
        <w:pStyle w:val="Heading2"/>
      </w:pPr>
      <w:bookmarkStart w:id="424" w:name="_Toc70879737"/>
      <w:bookmarkStart w:id="425" w:name="_Toc190122348"/>
      <w:r w:rsidRPr="008A04D7">
        <w:t>n14</w:t>
      </w:r>
      <w:r w:rsidR="00034805" w:rsidRPr="008A04D7">
        <w:t>. Be clothed with/in Christ</w:t>
      </w:r>
      <w:bookmarkEnd w:id="424"/>
      <w:bookmarkEnd w:id="425"/>
    </w:p>
    <w:p w14:paraId="656408B1" w14:textId="77777777" w:rsidR="00034805" w:rsidRPr="008A04D7" w:rsidRDefault="00034805" w:rsidP="00034805"/>
    <w:p w14:paraId="49AE6A9B" w14:textId="77777777" w:rsidR="00034805" w:rsidRPr="008A04D7" w:rsidRDefault="00034805" w:rsidP="00034805">
      <w:r w:rsidRPr="008A04D7">
        <w:t>Romans 13:14; Galatians 3:27</w:t>
      </w:r>
    </w:p>
    <w:p w14:paraId="433CA343" w14:textId="77777777" w:rsidR="00034805" w:rsidRPr="008A04D7" w:rsidRDefault="00034805" w:rsidP="00034805">
      <w:r w:rsidRPr="008A04D7">
        <w:t>Revelation</w:t>
      </w:r>
      <w:r w:rsidR="00BC62ED" w:rsidRPr="008A04D7">
        <w:t xml:space="preserve"> </w:t>
      </w:r>
      <w:r w:rsidRPr="008A04D7">
        <w:t>3:18 (partial) (does not say Christ)</w:t>
      </w:r>
    </w:p>
    <w:p w14:paraId="08500AD9" w14:textId="77777777" w:rsidR="00034805" w:rsidRPr="008A04D7" w:rsidRDefault="00034805" w:rsidP="00034805"/>
    <w:p w14:paraId="4626ADD4" w14:textId="77777777" w:rsidR="00583FED" w:rsidRPr="008A04D7" w:rsidRDefault="00583FED" w:rsidP="00583FED">
      <w:pPr>
        <w:ind w:left="288" w:hanging="288"/>
        <w:jc w:val="both"/>
      </w:pPr>
      <w:r w:rsidRPr="008A04D7">
        <w:rPr>
          <w:b/>
        </w:rPr>
        <w:t>Ambrosiaster</w:t>
      </w:r>
      <w:r w:rsidRPr="008A04D7">
        <w:t xml:space="preserve"> (Latin, after 384 A.D.) speaks of being clothed in Christ. question 47 p.147</w:t>
      </w:r>
    </w:p>
    <w:p w14:paraId="54E7674C" w14:textId="714790DB" w:rsidR="002D29C0" w:rsidRPr="008A04D7" w:rsidRDefault="002D29C0" w:rsidP="002D29C0">
      <w:pPr>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00224F41" w:rsidRPr="008A04D7">
        <w:t>(225-253/254 A.D.)</w:t>
      </w:r>
      <w:r w:rsidRPr="008A04D7">
        <w:t xml:space="preserve"> </w:t>
      </w:r>
      <w:r w:rsidR="002E72E1" w:rsidRPr="008A04D7">
        <w:t>“</w:t>
      </w:r>
      <w:r w:rsidRPr="008A04D7">
        <w:t>body must receive the clothing of incorruption-a soul possessing in itself incorruptibitity, because it has been clothed with Christ,</w:t>
      </w:r>
      <w:r w:rsidR="002E72E1" w:rsidRPr="008A04D7">
        <w:t>”</w:t>
      </w:r>
      <w:r w:rsidRPr="008A04D7">
        <w:t xml:space="preserve"> </w:t>
      </w:r>
      <w:r w:rsidRPr="008A04D7">
        <w:rPr>
          <w:i/>
        </w:rPr>
        <w:t>de Principiis</w:t>
      </w:r>
      <w:r w:rsidRPr="008A04D7">
        <w:t xml:space="preserve"> book 2 ch.3.2 p.271-272</w:t>
      </w:r>
    </w:p>
    <w:p w14:paraId="3F108731" w14:textId="77777777" w:rsidR="00DE182C" w:rsidRPr="008A04D7" w:rsidRDefault="00DE182C" w:rsidP="00034805"/>
    <w:p w14:paraId="781F42B5" w14:textId="77777777" w:rsidR="00C86036" w:rsidRPr="008A04D7" w:rsidRDefault="00354913" w:rsidP="00C86036">
      <w:pPr>
        <w:pStyle w:val="Heading2"/>
      </w:pPr>
      <w:bookmarkStart w:id="426" w:name="_Toc297575169"/>
      <w:bookmarkStart w:id="427" w:name="_Toc70879738"/>
      <w:bookmarkStart w:id="428" w:name="_Toc190122349"/>
      <w:r w:rsidRPr="008A04D7">
        <w:t>n15</w:t>
      </w:r>
      <w:r w:rsidR="00C86036" w:rsidRPr="008A04D7">
        <w:t>. You cannot serve two masters</w:t>
      </w:r>
      <w:bookmarkEnd w:id="426"/>
      <w:bookmarkEnd w:id="427"/>
      <w:bookmarkEnd w:id="428"/>
    </w:p>
    <w:p w14:paraId="624F06C6" w14:textId="77777777" w:rsidR="00C86036" w:rsidRPr="008A04D7" w:rsidRDefault="00C86036" w:rsidP="00C86036"/>
    <w:p w14:paraId="0CC3BEDD" w14:textId="77777777" w:rsidR="00C10C6B" w:rsidRPr="008A04D7" w:rsidRDefault="00C10C6B" w:rsidP="00C86036">
      <w:r w:rsidRPr="008A04D7">
        <w:t>Matthew 6:24b; Luke 16:13b</w:t>
      </w:r>
    </w:p>
    <w:p w14:paraId="4C7DCB19" w14:textId="77777777" w:rsidR="00C10C6B" w:rsidRPr="008A04D7" w:rsidRDefault="00C10C6B" w:rsidP="00C86036"/>
    <w:p w14:paraId="023803B8" w14:textId="38198499" w:rsidR="00F94FD3" w:rsidRPr="008A04D7" w:rsidRDefault="00F94FD3" w:rsidP="00F94FD3">
      <w:pPr>
        <w:ind w:left="288" w:hanging="288"/>
      </w:pPr>
      <w:r w:rsidRPr="008A04D7">
        <w:rPr>
          <w:b/>
        </w:rPr>
        <w:t>Gregory of Nyssa</w:t>
      </w:r>
      <w:r w:rsidRPr="008A04D7">
        <w:t xml:space="preserve"> (382-383 A.D.) </w:t>
      </w:r>
      <w:r>
        <w:t>says you cannot serve two master.</w:t>
      </w:r>
      <w:r w:rsidRPr="008A04D7">
        <w:t xml:space="preserve"> </w:t>
      </w:r>
      <w:r>
        <w:rPr>
          <w:i/>
        </w:rPr>
        <w:t>On Virginity</w:t>
      </w:r>
      <w:r w:rsidRPr="008A04D7">
        <w:t xml:space="preserve"> </w:t>
      </w:r>
      <w:r>
        <w:t>ch.20 p.365</w:t>
      </w:r>
    </w:p>
    <w:p w14:paraId="49EF0475" w14:textId="77777777" w:rsidR="005F2EBE" w:rsidRPr="008A04D7" w:rsidRDefault="005F2EBE" w:rsidP="005F2EBE">
      <w:pPr>
        <w:ind w:left="288" w:hanging="288"/>
      </w:pPr>
      <w:r w:rsidRPr="008A04D7">
        <w:rPr>
          <w:b/>
          <w:i/>
        </w:rPr>
        <w:t>Constitutions of the Holy Apostles</w:t>
      </w:r>
      <w:r w:rsidRPr="008A04D7">
        <w:t xml:space="preserve"> </w:t>
      </w:r>
      <w:r w:rsidR="008A36EA" w:rsidRPr="008A04D7">
        <w:t>(c.380 A.D.)</w:t>
      </w:r>
      <w:r w:rsidRPr="008A04D7">
        <w:t xml:space="preserve"> book 7 ch.1 p.465 quotes the last part of Matthew 6:24. </w:t>
      </w:r>
    </w:p>
    <w:p w14:paraId="21E3A364" w14:textId="387A0B75" w:rsidR="00825C45" w:rsidRPr="008A04D7" w:rsidRDefault="00825C45" w:rsidP="00825C45">
      <w:pPr>
        <w:ind w:left="288" w:hanging="288"/>
      </w:pPr>
      <w:r w:rsidRPr="002F0E18">
        <w:rPr>
          <w:b/>
        </w:rPr>
        <w:t>Rufinus</w:t>
      </w:r>
      <w:r w:rsidRPr="008A04D7">
        <w:t xml:space="preserve"> </w:t>
      </w:r>
      <w:r>
        <w:t>(374-410 A.D.)</w:t>
      </w:r>
      <w:r w:rsidRPr="008A04D7">
        <w:t xml:space="preserve"> freely translating Origen (225-253/254 A.D.)</w:t>
      </w:r>
      <w:r>
        <w:t xml:space="preserve"> says you cannot serve two masters. [He does not mention Mammon here though.] </w:t>
      </w:r>
      <w:r>
        <w:rPr>
          <w:i/>
        </w:rPr>
        <w:t>Commentary on Romans</w:t>
      </w:r>
      <w:r w:rsidRPr="008A04D7">
        <w:t xml:space="preserve"> </w:t>
      </w:r>
      <w:r>
        <w:t>homily 6 ch.3.4 p.6</w:t>
      </w:r>
    </w:p>
    <w:p w14:paraId="718AD823" w14:textId="77777777" w:rsidR="005F2EBE" w:rsidRPr="008A04D7" w:rsidRDefault="005F2EBE" w:rsidP="00C86036"/>
    <w:p w14:paraId="7692BC89" w14:textId="77777777" w:rsidR="000856D6" w:rsidRPr="008A04D7" w:rsidRDefault="00354913" w:rsidP="000856D6">
      <w:pPr>
        <w:pStyle w:val="Heading2"/>
      </w:pPr>
      <w:bookmarkStart w:id="429" w:name="_Toc70879739"/>
      <w:bookmarkStart w:id="430" w:name="_Toc190122350"/>
      <w:r w:rsidRPr="008A04D7">
        <w:t>n16</w:t>
      </w:r>
      <w:r w:rsidR="000856D6" w:rsidRPr="008A04D7">
        <w:t>. Martyrs are blessed</w:t>
      </w:r>
      <w:bookmarkEnd w:id="429"/>
      <w:bookmarkEnd w:id="430"/>
    </w:p>
    <w:p w14:paraId="7657BD7E" w14:textId="77777777" w:rsidR="000856D6" w:rsidRPr="008A04D7" w:rsidRDefault="000856D6" w:rsidP="000856D6"/>
    <w:p w14:paraId="618E991F" w14:textId="77777777" w:rsidR="002753B5" w:rsidRPr="008A04D7" w:rsidRDefault="007477E2" w:rsidP="002753B5">
      <w:r w:rsidRPr="008A04D7">
        <w:t>&amp;&amp;&amp;</w:t>
      </w:r>
      <w:r w:rsidR="00F45942" w:rsidRPr="008A04D7">
        <w:rPr>
          <w:b/>
        </w:rPr>
        <w:t xml:space="preserve">Athanasius of </w:t>
      </w:r>
      <w:smartTag w:uri="urn:schemas-microsoft-com:office:smarttags" w:element="place">
        <w:smartTag w:uri="urn:schemas-microsoft-com:office:smarttags" w:element="City">
          <w:r w:rsidR="00F45942" w:rsidRPr="008A04D7">
            <w:rPr>
              <w:b/>
            </w:rPr>
            <w:t>Alexandria</w:t>
          </w:r>
        </w:smartTag>
      </w:smartTag>
      <w:r w:rsidR="002753B5" w:rsidRPr="008A04D7">
        <w:t xml:space="preserve"> (</w:t>
      </w:r>
      <w:r w:rsidR="00345B3C" w:rsidRPr="008A04D7">
        <w:t>356-360 A.D.</w:t>
      </w:r>
      <w:r w:rsidR="002753B5" w:rsidRPr="008A04D7">
        <w:t xml:space="preserve">) </w:t>
      </w:r>
      <w:r w:rsidR="00335DE8" w:rsidRPr="008A04D7">
        <w:t>(implied</w:t>
      </w:r>
      <w:r w:rsidR="002B4EC7" w:rsidRPr="008A04D7">
        <w:t>)</w:t>
      </w:r>
      <w:r w:rsidR="002753B5" w:rsidRPr="008A04D7">
        <w:t xml:space="preserve"> </w:t>
      </w:r>
      <w:r w:rsidR="002753B5" w:rsidRPr="008A04D7">
        <w:rPr>
          <w:i/>
        </w:rPr>
        <w:t>Four Discourses Against the Arians</w:t>
      </w:r>
      <w:r w:rsidR="000F5CB4" w:rsidRPr="008A04D7">
        <w:t xml:space="preserve"> discourse </w:t>
      </w:r>
    </w:p>
    <w:p w14:paraId="36953465" w14:textId="77777777" w:rsidR="002753B5" w:rsidRPr="008A04D7" w:rsidRDefault="002753B5" w:rsidP="009008DF"/>
    <w:p w14:paraId="542AC5F6" w14:textId="77777777" w:rsidR="003B73D9" w:rsidRPr="008A04D7" w:rsidRDefault="00354913" w:rsidP="003B73D9">
      <w:pPr>
        <w:pStyle w:val="Heading2"/>
      </w:pPr>
      <w:bookmarkStart w:id="431" w:name="_Toc70879740"/>
      <w:bookmarkStart w:id="432" w:name="_Toc190122351"/>
      <w:r w:rsidRPr="008A04D7">
        <w:t>n17</w:t>
      </w:r>
      <w:r w:rsidR="003B73D9" w:rsidRPr="008A04D7">
        <w:t>. Losing your life and finding it</w:t>
      </w:r>
      <w:bookmarkEnd w:id="431"/>
      <w:bookmarkEnd w:id="432"/>
    </w:p>
    <w:p w14:paraId="07F94DC1" w14:textId="77777777" w:rsidR="003B73D9" w:rsidRPr="008A04D7" w:rsidRDefault="003B73D9" w:rsidP="003B73D9">
      <w:pPr>
        <w:ind w:left="288" w:hanging="288"/>
        <w:rPr>
          <w:b/>
        </w:rPr>
      </w:pPr>
    </w:p>
    <w:p w14:paraId="0228A15C" w14:textId="77777777" w:rsidR="003B73D9" w:rsidRPr="008A04D7" w:rsidRDefault="003B73D9" w:rsidP="003B73D9">
      <w:r w:rsidRPr="008A04D7">
        <w:t>Matthew 16:25</w:t>
      </w:r>
    </w:p>
    <w:p w14:paraId="6BC2FB65" w14:textId="77777777" w:rsidR="003B73D9" w:rsidRPr="008A04D7" w:rsidRDefault="003B73D9" w:rsidP="003B73D9"/>
    <w:p w14:paraId="7283ED59" w14:textId="77777777" w:rsidR="00F95F6A" w:rsidRPr="008A04D7" w:rsidRDefault="00F95F6A" w:rsidP="00F95F6A">
      <w:pPr>
        <w:ind w:left="288" w:hanging="288"/>
      </w:pPr>
      <w:r w:rsidRPr="008A04D7">
        <w:rPr>
          <w:b/>
          <w:i/>
        </w:rPr>
        <w:t xml:space="preserve">Genuine Acts of Peter of </w:t>
      </w:r>
      <w:smartTag w:uri="urn:schemas-microsoft-com:office:smarttags" w:element="place">
        <w:smartTag w:uri="urn:schemas-microsoft-com:office:smarttags" w:element="City">
          <w:r w:rsidRPr="008A04D7">
            <w:rPr>
              <w:b/>
              <w:i/>
            </w:rPr>
            <w:t>Alexandria</w:t>
          </w:r>
        </w:smartTag>
      </w:smartTag>
      <w:r w:rsidRPr="008A04D7">
        <w:t xml:space="preserve"> (after 384 A.D.) p.261 mentions Peter </w:t>
      </w:r>
      <w:r w:rsidR="002E72E1" w:rsidRPr="008A04D7">
        <w:t>“</w:t>
      </w:r>
      <w:r w:rsidRPr="008A04D7">
        <w:t>to have been crowned with a martyr</w:t>
      </w:r>
      <w:r w:rsidR="008D0DCA" w:rsidRPr="008A04D7">
        <w:t>’</w:t>
      </w:r>
      <w:r w:rsidRPr="008A04D7">
        <w:t>s laurel.</w:t>
      </w:r>
      <w:r w:rsidR="002E72E1" w:rsidRPr="008A04D7">
        <w:t>”</w:t>
      </w:r>
      <w:r w:rsidRPr="008A04D7">
        <w:t xml:space="preserve"> </w:t>
      </w:r>
    </w:p>
    <w:p w14:paraId="4A356951" w14:textId="77777777" w:rsidR="003B73D9" w:rsidRPr="008A04D7" w:rsidRDefault="003B73D9" w:rsidP="003B73D9">
      <w:pPr>
        <w:ind w:left="288" w:hanging="288"/>
      </w:pPr>
      <w:r w:rsidRPr="008A04D7">
        <w:rPr>
          <w:b/>
        </w:rPr>
        <w:t>John Chrysostom</w:t>
      </w:r>
      <w:r w:rsidRPr="008A04D7">
        <w:t xml:space="preserve"> (-407 A.D.) quotes Matthew 16:26-26. </w:t>
      </w:r>
      <w:r w:rsidRPr="008A04D7">
        <w:rPr>
          <w:i/>
        </w:rPr>
        <w:t>Commentary on Matthew</w:t>
      </w:r>
      <w:r w:rsidRPr="008A04D7">
        <w:t xml:space="preserve"> </w:t>
      </w:r>
      <w:r w:rsidR="002B4EC7" w:rsidRPr="008A04D7">
        <w:t>homily</w:t>
      </w:r>
      <w:r w:rsidRPr="008A04D7">
        <w:t xml:space="preserve"> 55 ch.3 p.340</w:t>
      </w:r>
    </w:p>
    <w:p w14:paraId="7E16172C" w14:textId="77777777" w:rsidR="003B73D9" w:rsidRPr="008A04D7" w:rsidRDefault="003B73D9" w:rsidP="003B73D9"/>
    <w:p w14:paraId="12B59037" w14:textId="77777777" w:rsidR="002E2F83" w:rsidRPr="009130F0" w:rsidRDefault="00354913" w:rsidP="009130F0">
      <w:pPr>
        <w:pStyle w:val="Heading2"/>
      </w:pPr>
      <w:bookmarkStart w:id="433" w:name="_Toc416372772"/>
      <w:bookmarkStart w:id="434" w:name="_Toc70879741"/>
      <w:bookmarkStart w:id="435" w:name="_Toc190122352"/>
      <w:r w:rsidRPr="009130F0">
        <w:t>n18</w:t>
      </w:r>
      <w:r w:rsidR="002E2F83" w:rsidRPr="009130F0">
        <w:t>. Believers are servants of God</w:t>
      </w:r>
      <w:bookmarkEnd w:id="433"/>
      <w:bookmarkEnd w:id="434"/>
      <w:bookmarkEnd w:id="435"/>
    </w:p>
    <w:p w14:paraId="5A6A38C3" w14:textId="77777777" w:rsidR="002E2F83" w:rsidRPr="008A04D7" w:rsidRDefault="002E2F83" w:rsidP="002E2F83"/>
    <w:p w14:paraId="6CF8576B" w14:textId="3F5FFFF5" w:rsidR="00D52EBB" w:rsidRPr="008A04D7" w:rsidRDefault="00D52EBB" w:rsidP="00D52EBB">
      <w:pPr>
        <w:autoSpaceDE w:val="0"/>
        <w:autoSpaceDN w:val="0"/>
        <w:adjustRightInd w:val="0"/>
        <w:ind w:left="288" w:hanging="288"/>
        <w:rPr>
          <w:b/>
          <w:szCs w:val="24"/>
        </w:rPr>
      </w:pPr>
      <w:r w:rsidRPr="008A04D7">
        <w:rPr>
          <w:b/>
          <w:szCs w:val="24"/>
        </w:rPr>
        <w:t>Eusebius of Caesarea</w:t>
      </w:r>
      <w:r w:rsidRPr="008A04D7">
        <w:rPr>
          <w:szCs w:val="24"/>
        </w:rPr>
        <w:t xml:space="preserve"> (</w:t>
      </w:r>
      <w:r w:rsidR="001542E7" w:rsidRPr="008A04D7">
        <w:t>318-339/340 A.D.</w:t>
      </w:r>
      <w:r w:rsidRPr="008A04D7">
        <w:rPr>
          <w:szCs w:val="24"/>
        </w:rPr>
        <w:t>) “</w:t>
      </w:r>
      <w:r w:rsidRPr="008A04D7">
        <w:rPr>
          <w:szCs w:val="24"/>
          <w:highlight w:val="white"/>
        </w:rPr>
        <w:t>Wherefore, by these things we may perceive that this was a foretaste of that vengeance of God which is reserved for him at the last, on account of all his maliciousness and unmercifulness towards the servants of God.</w:t>
      </w:r>
      <w:r w:rsidRPr="008A04D7">
        <w:rPr>
          <w:szCs w:val="24"/>
        </w:rPr>
        <w:t xml:space="preserve">” History of the Martyrs in Palestine. </w:t>
      </w:r>
      <w:r w:rsidRPr="008A04D7">
        <w:rPr>
          <w:i/>
          <w:szCs w:val="24"/>
        </w:rPr>
        <w:t>Fro</w:t>
      </w:r>
      <w:r w:rsidR="0025140E" w:rsidRPr="008A04D7">
        <w:rPr>
          <w:i/>
          <w:szCs w:val="24"/>
        </w:rPr>
        <w:t>m</w:t>
      </w:r>
      <w:r w:rsidRPr="008A04D7">
        <w:rPr>
          <w:i/>
          <w:szCs w:val="24"/>
        </w:rPr>
        <w:t xml:space="preserve"> the Fifth Year of Persecution</w:t>
      </w:r>
      <w:r w:rsidRPr="008A04D7">
        <w:rPr>
          <w:szCs w:val="24"/>
        </w:rPr>
        <w:t xml:space="preserve"> p.&amp;&amp;&amp;</w:t>
      </w:r>
    </w:p>
    <w:p w14:paraId="0E3E935E" w14:textId="77777777" w:rsidR="007B5AB6" w:rsidRPr="008A04D7" w:rsidRDefault="007B5AB6" w:rsidP="007B5AB6">
      <w:pPr>
        <w:ind w:left="288" w:hanging="288"/>
        <w:rPr>
          <w:szCs w:val="24"/>
        </w:rPr>
      </w:pPr>
      <w:r w:rsidRPr="008A04D7">
        <w:rPr>
          <w:b/>
          <w:szCs w:val="24"/>
        </w:rPr>
        <w:t>Optatus of Milevis</w:t>
      </w:r>
      <w:r w:rsidRPr="008A04D7">
        <w:rPr>
          <w:szCs w:val="24"/>
        </w:rPr>
        <w:t xml:space="preserve"> (</w:t>
      </w:r>
      <w:r w:rsidRPr="008A04D7">
        <w:t>373-375 A.D.</w:t>
      </w:r>
      <w:r w:rsidRPr="008A04D7">
        <w:rPr>
          <w:szCs w:val="24"/>
        </w:rPr>
        <w:t>) “</w:t>
      </w:r>
      <w:r w:rsidRPr="008A04D7">
        <w:rPr>
          <w:color w:val="1E1E1E"/>
          <w:szCs w:val="24"/>
          <w:highlight w:val="white"/>
        </w:rPr>
        <w:t>I have now been informed that you, the servants of God, have done this willingly, and I have rejoiced that you demand no punishment upon the impious and wicked, the sacrilegious and profane, the perfidious and irreligious, upon those who displease God and are the enemies of the Church, but rather ask that they should be pardoned.</w:t>
      </w:r>
      <w:r w:rsidRPr="008A04D7">
        <w:rPr>
          <w:szCs w:val="24"/>
        </w:rPr>
        <w:t xml:space="preserve">” </w:t>
      </w:r>
      <w:r w:rsidRPr="008A04D7">
        <w:rPr>
          <w:i/>
          <w:szCs w:val="24"/>
        </w:rPr>
        <w:t>Against the Donatists</w:t>
      </w:r>
      <w:r w:rsidRPr="008A04D7">
        <w:rPr>
          <w:szCs w:val="24"/>
        </w:rPr>
        <w:t xml:space="preserve"> ch.&amp;&amp;&amp;</w:t>
      </w:r>
    </w:p>
    <w:p w14:paraId="11A83B6B" w14:textId="77777777" w:rsidR="00D52EBB" w:rsidRPr="008A04D7" w:rsidRDefault="00D52EBB" w:rsidP="00D52EBB">
      <w:pPr>
        <w:ind w:left="288" w:hanging="288"/>
        <w:rPr>
          <w:szCs w:val="24"/>
        </w:rPr>
      </w:pPr>
      <w:r w:rsidRPr="008A04D7">
        <w:rPr>
          <w:b/>
          <w:szCs w:val="24"/>
        </w:rPr>
        <w:t>Ambrose of Milan</w:t>
      </w:r>
      <w:r w:rsidRPr="008A04D7">
        <w:rPr>
          <w:szCs w:val="24"/>
        </w:rPr>
        <w:t xml:space="preserve"> (370-390 A.D.) (implied) “</w:t>
      </w:r>
      <w:r w:rsidRPr="008A04D7">
        <w:rPr>
          <w:szCs w:val="24"/>
          <w:highlight w:val="white"/>
        </w:rPr>
        <w:t>that there be no fornication or uncleanness in the servants of God, for we serve the immaculate Son of God.</w:t>
      </w:r>
      <w:r w:rsidRPr="008A04D7">
        <w:rPr>
          <w:szCs w:val="24"/>
        </w:rPr>
        <w:t xml:space="preserve">” </w:t>
      </w:r>
      <w:r w:rsidRPr="008A04D7">
        <w:rPr>
          <w:i/>
          <w:szCs w:val="24"/>
        </w:rPr>
        <w:t>Letters of Ambrose</w:t>
      </w:r>
      <w:r w:rsidRPr="008A04D7">
        <w:rPr>
          <w:szCs w:val="24"/>
        </w:rPr>
        <w:t xml:space="preserve"> Letter 2 [to Constantius]  ch.8 p.&amp;&amp;&amp;</w:t>
      </w:r>
    </w:p>
    <w:p w14:paraId="7DFC292C" w14:textId="77777777" w:rsidR="00322209" w:rsidRPr="008A04D7" w:rsidRDefault="00322209" w:rsidP="00D52EBB">
      <w:pPr>
        <w:ind w:left="288" w:hanging="288"/>
        <w:rPr>
          <w:szCs w:val="24"/>
        </w:rPr>
      </w:pPr>
      <w:r w:rsidRPr="008A04D7">
        <w:rPr>
          <w:b/>
          <w:szCs w:val="24"/>
        </w:rPr>
        <w:t>Gregory Nazianzus</w:t>
      </w:r>
      <w:r w:rsidR="007B5AB6" w:rsidRPr="008A04D7">
        <w:rPr>
          <w:szCs w:val="24"/>
        </w:rPr>
        <w:t xml:space="preserve"> (</w:t>
      </w:r>
      <w:r w:rsidR="007B5AB6" w:rsidRPr="008A04D7">
        <w:t>330-391 A.D.</w:t>
      </w:r>
      <w:r w:rsidRPr="008A04D7">
        <w:rPr>
          <w:szCs w:val="24"/>
        </w:rPr>
        <w:t>)</w:t>
      </w:r>
    </w:p>
    <w:p w14:paraId="4DC46AC1" w14:textId="77777777" w:rsidR="007B5AB6" w:rsidRPr="008A04D7" w:rsidRDefault="007B5AB6" w:rsidP="007B5AB6">
      <w:pPr>
        <w:ind w:left="288" w:hanging="288"/>
        <w:rPr>
          <w:szCs w:val="24"/>
        </w:rPr>
      </w:pPr>
      <w:r w:rsidRPr="008A04D7">
        <w:rPr>
          <w:b/>
          <w:szCs w:val="24"/>
        </w:rPr>
        <w:t>Pacian of Barcelona</w:t>
      </w:r>
      <w:r w:rsidRPr="008A04D7">
        <w:rPr>
          <w:szCs w:val="24"/>
        </w:rPr>
        <w:t xml:space="preserve"> (</w:t>
      </w:r>
      <w:r w:rsidRPr="008A04D7">
        <w:t>342-379/392 A.D.</w:t>
      </w:r>
      <w:r w:rsidRPr="008A04D7">
        <w:rPr>
          <w:szCs w:val="24"/>
        </w:rPr>
        <w:t>) “</w:t>
      </w:r>
      <w:r w:rsidRPr="008A04D7">
        <w:rPr>
          <w:color w:val="1E1E1E"/>
          <w:szCs w:val="24"/>
          <w:highlight w:val="white"/>
        </w:rPr>
        <w:t>Answer, brother; can the devil oppress the servants of God, and cannot Christ set them free?</w:t>
      </w:r>
      <w:r w:rsidRPr="008A04D7">
        <w:rPr>
          <w:szCs w:val="24"/>
        </w:rPr>
        <w:t>” Letter 3 Against the Tratise of the Novatians</w:t>
      </w:r>
    </w:p>
    <w:p w14:paraId="03404C01" w14:textId="77777777" w:rsidR="00D52EBB" w:rsidRPr="008A04D7" w:rsidRDefault="00322209" w:rsidP="002E2F83">
      <w:r w:rsidRPr="008A04D7">
        <w:rPr>
          <w:b/>
        </w:rPr>
        <w:t>John Chrysostom</w:t>
      </w:r>
      <w:r w:rsidRPr="008A04D7">
        <w:t xml:space="preserve"> (</w:t>
      </w:r>
      <w:r w:rsidR="00B11953" w:rsidRPr="008A04D7">
        <w:t>martyred 407 A.D.</w:t>
      </w:r>
      <w:r w:rsidRPr="008A04D7">
        <w:t xml:space="preserve">) </w:t>
      </w:r>
      <w:r w:rsidRPr="008A04D7">
        <w:rPr>
          <w:i/>
        </w:rPr>
        <w:t>Homilies on the Statues</w:t>
      </w:r>
      <w:r w:rsidRPr="008A04D7">
        <w:t xml:space="preserve"> book 1 ch.&amp;&amp;&amp;</w:t>
      </w:r>
    </w:p>
    <w:p w14:paraId="54B06654" w14:textId="77777777" w:rsidR="007B5AB6" w:rsidRPr="008A04D7" w:rsidRDefault="007B5AB6" w:rsidP="007B5AB6">
      <w:pPr>
        <w:rPr>
          <w:b/>
        </w:rPr>
      </w:pPr>
    </w:p>
    <w:p w14:paraId="0E52858E" w14:textId="77777777" w:rsidR="007B5AB6" w:rsidRPr="008A04D7" w:rsidRDefault="007B5AB6" w:rsidP="007B5AB6">
      <w:r w:rsidRPr="008A04D7">
        <w:rPr>
          <w:b/>
        </w:rPr>
        <w:t>Gregory the Great</w:t>
      </w:r>
      <w:r w:rsidRPr="008A04D7">
        <w:t xml:space="preserve"> (&amp;&amp;&amp;)</w:t>
      </w:r>
    </w:p>
    <w:p w14:paraId="0EDA4552" w14:textId="77777777" w:rsidR="007B5AB6" w:rsidRPr="008A04D7" w:rsidRDefault="007B5AB6" w:rsidP="007B5AB6">
      <w:pPr>
        <w:ind w:left="288" w:hanging="288"/>
        <w:rPr>
          <w:szCs w:val="24"/>
        </w:rPr>
      </w:pPr>
      <w:r w:rsidRPr="008A04D7">
        <w:rPr>
          <w:b/>
          <w:szCs w:val="24"/>
        </w:rPr>
        <w:t>John of Ephesus</w:t>
      </w:r>
      <w:r w:rsidRPr="008A04D7">
        <w:rPr>
          <w:szCs w:val="24"/>
        </w:rPr>
        <w:t xml:space="preserve"> (&amp;&amp;&amp;) “</w:t>
      </w:r>
      <w:r w:rsidRPr="008A04D7">
        <w:rPr>
          <w:color w:val="1E1E1E"/>
          <w:szCs w:val="24"/>
          <w:highlight w:val="white"/>
        </w:rPr>
        <w:t>sentenced the servants of God to cruel imprisonments in dark and narrow</w:t>
      </w:r>
      <w:r w:rsidRPr="008A04D7">
        <w:rPr>
          <w:szCs w:val="24"/>
        </w:rPr>
        <w:t>” Ecclesiastical History part 3 book 2 ch.&amp;&amp;&amp;</w:t>
      </w:r>
    </w:p>
    <w:p w14:paraId="66A21F1F" w14:textId="77777777" w:rsidR="00322209" w:rsidRPr="008A04D7" w:rsidRDefault="007B5AB6" w:rsidP="002E2F83">
      <w:r w:rsidRPr="008A04D7">
        <w:rPr>
          <w:b/>
        </w:rPr>
        <w:t>Palladius</w:t>
      </w:r>
      <w:r w:rsidRPr="008A04D7">
        <w:t xml:space="preserve"> (&amp;&amp;&amp;&amp;)</w:t>
      </w:r>
    </w:p>
    <w:p w14:paraId="7490DB46" w14:textId="77777777" w:rsidR="007B5AB6" w:rsidRPr="008A04D7" w:rsidRDefault="007B5AB6" w:rsidP="002E2F83">
      <w:r w:rsidRPr="008A04D7">
        <w:rPr>
          <w:b/>
        </w:rPr>
        <w:t>Patrick of Ireland</w:t>
      </w:r>
      <w:r w:rsidRPr="008A04D7">
        <w:t xml:space="preserve"> (420-461 A.D.) </w:t>
      </w:r>
      <w:r w:rsidRPr="008A04D7">
        <w:rPr>
          <w:i/>
        </w:rPr>
        <w:t>Letter to Corticus</w:t>
      </w:r>
      <w:r w:rsidRPr="008A04D7">
        <w:t xml:space="preserve"> </w:t>
      </w:r>
    </w:p>
    <w:p w14:paraId="743905A9" w14:textId="77777777" w:rsidR="007B5AB6" w:rsidRPr="008A04D7" w:rsidRDefault="007B5AB6" w:rsidP="002E2F83">
      <w:r w:rsidRPr="008A04D7">
        <w:rPr>
          <w:b/>
        </w:rPr>
        <w:t>Philoxenus of Mabbug</w:t>
      </w:r>
      <w:r w:rsidRPr="008A04D7">
        <w:t xml:space="preserve"> (&amp;&amp;&amp;)</w:t>
      </w:r>
    </w:p>
    <w:p w14:paraId="4A9B20B3" w14:textId="77777777" w:rsidR="00322209" w:rsidRPr="008A04D7" w:rsidRDefault="00322209" w:rsidP="002E2F83"/>
    <w:p w14:paraId="68B672E2" w14:textId="77777777" w:rsidR="000255C0" w:rsidRPr="008A04D7" w:rsidRDefault="002E2F83" w:rsidP="000255C0">
      <w:pPr>
        <w:pStyle w:val="Heading2"/>
      </w:pPr>
      <w:bookmarkStart w:id="436" w:name="_Toc70879742"/>
      <w:bookmarkStart w:id="437" w:name="_Toc190122353"/>
      <w:r w:rsidRPr="008A04D7">
        <w:t>n1</w:t>
      </w:r>
      <w:r w:rsidR="009C7143" w:rsidRPr="008A04D7">
        <w:t>9</w:t>
      </w:r>
      <w:r w:rsidR="000255C0" w:rsidRPr="008A04D7">
        <w:t>. We must persevere</w:t>
      </w:r>
      <w:bookmarkEnd w:id="436"/>
      <w:bookmarkEnd w:id="437"/>
    </w:p>
    <w:p w14:paraId="3A622610" w14:textId="77777777" w:rsidR="000255C0" w:rsidRPr="008A04D7" w:rsidRDefault="000255C0" w:rsidP="003B73D9"/>
    <w:p w14:paraId="625B051C" w14:textId="77777777" w:rsidR="009C7143" w:rsidRPr="008A04D7" w:rsidRDefault="009C7143" w:rsidP="009C7143">
      <w:r w:rsidRPr="008A04D7">
        <w:t>1 Thessalonians 1:3; 2 Thessalonians 3:5; James 1:3-4; Revelation 2:3; 3:10</w:t>
      </w:r>
    </w:p>
    <w:p w14:paraId="58DFE015" w14:textId="77777777" w:rsidR="009C7143" w:rsidRPr="008A04D7" w:rsidRDefault="009C7143" w:rsidP="009C7143"/>
    <w:p w14:paraId="014840C0" w14:textId="77777777" w:rsidR="00455A1B" w:rsidRPr="008A04D7" w:rsidRDefault="00372A7B" w:rsidP="00455A1B">
      <w:pPr>
        <w:ind w:left="288" w:hanging="288"/>
      </w:pPr>
      <w:r w:rsidRPr="008A04D7">
        <w:rPr>
          <w:b/>
        </w:rPr>
        <w:t>Hegemonius of Sirmium</w:t>
      </w:r>
      <w:r w:rsidR="00455A1B" w:rsidRPr="008A04D7">
        <w:t xml:space="preserve"> </w:t>
      </w:r>
      <w:r w:rsidR="00386D02" w:rsidRPr="008A04D7">
        <w:t>(4th century)</w:t>
      </w:r>
      <w:r w:rsidR="00455A1B" w:rsidRPr="008A04D7">
        <w:t xml:space="preserve"> </w:t>
      </w:r>
      <w:r w:rsidR="002E72E1" w:rsidRPr="008A04D7">
        <w:t>“</w:t>
      </w:r>
      <w:r w:rsidR="00455A1B" w:rsidRPr="008A04D7">
        <w:t>Neither am I greater than He, for I am His servant nor can I be even the equal of my Lord, for I am His unprofitable servant; I am a disciple of His words, and I believe those things which have been spoken by Him, and I affirm that they are unchangeable.</w:t>
      </w:r>
      <w:r w:rsidR="002E72E1" w:rsidRPr="008A04D7">
        <w:t>”</w:t>
      </w:r>
      <w:r w:rsidR="00455A1B" w:rsidRPr="008A04D7">
        <w:t xml:space="preserve"> (</w:t>
      </w:r>
      <w:r w:rsidR="00C9488B" w:rsidRPr="008A04D7">
        <w:t>Archelaus is speaking</w:t>
      </w:r>
      <w:r w:rsidR="00455A1B" w:rsidRPr="008A04D7">
        <w:t xml:space="preserve">) </w:t>
      </w:r>
      <w:r w:rsidR="00C9488B" w:rsidRPr="008A04D7">
        <w:rPr>
          <w:i/>
        </w:rPr>
        <w:t>Archelaus Disputation with Manes</w:t>
      </w:r>
      <w:r w:rsidR="00455A1B" w:rsidRPr="008A04D7">
        <w:t xml:space="preserve"> ch.47 p.223</w:t>
      </w:r>
    </w:p>
    <w:p w14:paraId="4BE8BCF9" w14:textId="77777777" w:rsidR="009C7143" w:rsidRPr="008A04D7" w:rsidRDefault="00F45942" w:rsidP="009C7143">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9C7143" w:rsidRPr="008A04D7">
        <w:t xml:space="preserve"> (331 A.D.) &amp;&amp;&amp;</w:t>
      </w:r>
    </w:p>
    <w:p w14:paraId="3AA67147" w14:textId="77777777" w:rsidR="00583FED" w:rsidRPr="008A04D7" w:rsidRDefault="00583FED" w:rsidP="00583FED">
      <w:pPr>
        <w:ind w:left="288" w:hanging="288"/>
        <w:jc w:val="both"/>
      </w:pPr>
      <w:r w:rsidRPr="008A04D7">
        <w:rPr>
          <w:b/>
        </w:rPr>
        <w:t>Ambrosiaster</w:t>
      </w:r>
      <w:r w:rsidRPr="008A04D7">
        <w:t xml:space="preserve"> (Latin, after 384 A.D.) says we need to persevere. question 22 p.144 and question 100 p.113</w:t>
      </w:r>
    </w:p>
    <w:p w14:paraId="1E54876A" w14:textId="16A283BF" w:rsidR="00A77E61" w:rsidRPr="008A04D7" w:rsidRDefault="00A77E61" w:rsidP="00A77E61">
      <w:pPr>
        <w:ind w:left="288" w:hanging="288"/>
      </w:pPr>
      <w:r w:rsidRPr="008A04D7">
        <w:rPr>
          <w:b/>
        </w:rPr>
        <w:t>John Chrysostom</w:t>
      </w:r>
      <w:r w:rsidRPr="008A04D7">
        <w:t xml:space="preserve"> (</w:t>
      </w:r>
      <w:r w:rsidR="00B11953" w:rsidRPr="008A04D7">
        <w:t>martyred 407 A.D.</w:t>
      </w:r>
      <w:r w:rsidRPr="008A04D7">
        <w:t xml:space="preserve">) (implied) quotes 1 Thessalonians 3:8 that we should persevere. </w:t>
      </w:r>
      <w:r w:rsidRPr="008A04D7">
        <w:rPr>
          <w:i/>
        </w:rPr>
        <w:t>Homilies on Ephesians</w:t>
      </w:r>
      <w:r w:rsidR="00C7204C">
        <w:t xml:space="preserve"> homily</w:t>
      </w:r>
      <w:r w:rsidRPr="008A04D7">
        <w:t>8 p.84</w:t>
      </w:r>
    </w:p>
    <w:p w14:paraId="2BDBA016" w14:textId="77777777" w:rsidR="00455A1B" w:rsidRPr="008A04D7" w:rsidRDefault="00455A1B" w:rsidP="003B73D9"/>
    <w:p w14:paraId="3A5E0801" w14:textId="77777777" w:rsidR="00B53168" w:rsidRPr="008A04D7" w:rsidRDefault="00354913" w:rsidP="00B53168">
      <w:pPr>
        <w:pStyle w:val="Heading2"/>
      </w:pPr>
      <w:bookmarkStart w:id="438" w:name="_Toc70879743"/>
      <w:bookmarkStart w:id="439" w:name="_Toc190122354"/>
      <w:r w:rsidRPr="008A04D7">
        <w:t>n20</w:t>
      </w:r>
      <w:r w:rsidR="00B53168" w:rsidRPr="008A04D7">
        <w:t xml:space="preserve">. We </w:t>
      </w:r>
      <w:r w:rsidR="002C714D" w:rsidRPr="008A04D7">
        <w:t>are</w:t>
      </w:r>
      <w:r w:rsidR="00B53168" w:rsidRPr="008A04D7">
        <w:t xml:space="preserve"> the light of the world</w:t>
      </w:r>
      <w:bookmarkEnd w:id="438"/>
      <w:bookmarkEnd w:id="439"/>
    </w:p>
    <w:p w14:paraId="4465EB6D" w14:textId="77777777" w:rsidR="00B53168" w:rsidRPr="008A04D7" w:rsidRDefault="00B53168" w:rsidP="009008DF"/>
    <w:p w14:paraId="2AA92700" w14:textId="52064E80" w:rsidR="00E013DE" w:rsidRPr="0091610E" w:rsidRDefault="00E013DE" w:rsidP="00E013DE">
      <w:pPr>
        <w:ind w:left="288" w:hanging="288"/>
      </w:pPr>
      <w:r w:rsidRPr="0091610E">
        <w:rPr>
          <w:b/>
        </w:rPr>
        <w:t>Gregory of Nyssa</w:t>
      </w:r>
      <w:r w:rsidRPr="0091610E">
        <w:t xml:space="preserve"> (382-383 A.D.)</w:t>
      </w:r>
      <w:r>
        <w:t xml:space="preserve"> says we are the light of the world. </w:t>
      </w:r>
      <w:r w:rsidRPr="0091610E">
        <w:rPr>
          <w:i/>
        </w:rPr>
        <w:t>A</w:t>
      </w:r>
      <w:r>
        <w:rPr>
          <w:i/>
        </w:rPr>
        <w:t>gainst</w:t>
      </w:r>
      <w:r w:rsidRPr="0091610E">
        <w:rPr>
          <w:i/>
        </w:rPr>
        <w:t xml:space="preserve"> Eunomius</w:t>
      </w:r>
      <w:r w:rsidRPr="0091610E">
        <w:t xml:space="preserve"> </w:t>
      </w:r>
      <w:r>
        <w:t>book 12 ch.2 p.241</w:t>
      </w:r>
    </w:p>
    <w:p w14:paraId="0EE60B01" w14:textId="77777777" w:rsidR="00414C23" w:rsidRPr="008A04D7" w:rsidRDefault="00414C23" w:rsidP="00414C23">
      <w:pPr>
        <w:ind w:left="288" w:hanging="288"/>
      </w:pPr>
      <w:r w:rsidRPr="008A04D7">
        <w:rPr>
          <w:b/>
        </w:rPr>
        <w:t>Severian of Gabala/Jableh</w:t>
      </w:r>
      <w:r w:rsidRPr="008A04D7">
        <w:t xml:space="preserve"> (398-408 A.D.) “The Saviour, does he not call his apostles a light, when he said: </w:t>
      </w:r>
      <w:r w:rsidR="008D0DCA" w:rsidRPr="008A04D7">
        <w:t>‘</w:t>
      </w:r>
      <w:r w:rsidRPr="008A04D7">
        <w:t xml:space="preserve">You are the light of the world?”. </w:t>
      </w:r>
      <w:r w:rsidRPr="008A04D7">
        <w:rPr>
          <w:i/>
        </w:rPr>
        <w:t>On the Creation of the World</w:t>
      </w:r>
      <w:r w:rsidRPr="008A04D7">
        <w:t xml:space="preserve"> ch.6 p.5</w:t>
      </w:r>
    </w:p>
    <w:p w14:paraId="2A40DD56" w14:textId="77777777" w:rsidR="001D0C48" w:rsidRPr="008A04D7" w:rsidRDefault="001D0C48" w:rsidP="009008DF"/>
    <w:p w14:paraId="1577FA05" w14:textId="77777777" w:rsidR="00BD7FCE" w:rsidRPr="008A04D7" w:rsidRDefault="00BD7FCE" w:rsidP="00BD7FCE">
      <w:pPr>
        <w:pStyle w:val="Heading2"/>
      </w:pPr>
      <w:bookmarkStart w:id="440" w:name="_Toc442627089"/>
      <w:bookmarkStart w:id="441" w:name="_Toc443140265"/>
      <w:bookmarkStart w:id="442" w:name="_Toc70879744"/>
      <w:bookmarkStart w:id="443" w:name="_Toc190122355"/>
      <w:r w:rsidRPr="008A04D7">
        <w:t>n21. We wrestle against the devil or sin</w:t>
      </w:r>
      <w:bookmarkEnd w:id="440"/>
      <w:bookmarkEnd w:id="441"/>
      <w:bookmarkEnd w:id="442"/>
      <w:bookmarkEnd w:id="443"/>
    </w:p>
    <w:p w14:paraId="36BF5A20" w14:textId="77777777" w:rsidR="00105348" w:rsidRPr="008A04D7" w:rsidRDefault="00105348" w:rsidP="009008DF"/>
    <w:p w14:paraId="3D165E1F" w14:textId="58A95D5E" w:rsidR="00825C45" w:rsidRPr="008A04D7" w:rsidRDefault="00825C45" w:rsidP="00825C45">
      <w:pPr>
        <w:ind w:left="288" w:hanging="288"/>
      </w:pPr>
      <w:r w:rsidRPr="002F0E18">
        <w:rPr>
          <w:b/>
        </w:rPr>
        <w:t>Rufinus</w:t>
      </w:r>
      <w:r w:rsidRPr="008A04D7">
        <w:t xml:space="preserve"> </w:t>
      </w:r>
      <w:r>
        <w:t>(374-410 A.D.)</w:t>
      </w:r>
      <w:r w:rsidRPr="008A04D7">
        <w:t xml:space="preserve"> freely translating Origen (225-253/254 A.D.)</w:t>
      </w:r>
      <w:r>
        <w:t xml:space="preserve"> says we wrestle against the law of my mind and the law of sin. </w:t>
      </w:r>
      <w:r>
        <w:rPr>
          <w:i/>
        </w:rPr>
        <w:t>Commentary on Romans</w:t>
      </w:r>
      <w:r w:rsidRPr="008A04D7">
        <w:t xml:space="preserve"> </w:t>
      </w:r>
      <w:r>
        <w:t>homily 6 ch.9.10 p.41</w:t>
      </w:r>
    </w:p>
    <w:p w14:paraId="7296515D" w14:textId="19D1C7C5" w:rsidR="001D0C48" w:rsidRPr="008A04D7" w:rsidRDefault="006D53E5" w:rsidP="006D53E5">
      <w:pPr>
        <w:autoSpaceDE w:val="0"/>
        <w:autoSpaceDN w:val="0"/>
        <w:adjustRightInd w:val="0"/>
        <w:ind w:left="288" w:hanging="288"/>
        <w:rPr>
          <w:szCs w:val="24"/>
        </w:rPr>
      </w:pPr>
      <w:r w:rsidRPr="008A04D7">
        <w:rPr>
          <w:b/>
          <w:szCs w:val="24"/>
        </w:rPr>
        <w:t>John Chrysostom</w:t>
      </w:r>
      <w:r w:rsidRPr="008A04D7">
        <w:rPr>
          <w:szCs w:val="24"/>
        </w:rPr>
        <w:t xml:space="preserve"> (martyred 407 A.D.) “</w:t>
      </w:r>
      <w:r w:rsidRPr="008A04D7">
        <w:rPr>
          <w:szCs w:val="24"/>
          <w:highlight w:val="white"/>
        </w:rPr>
        <w:t>For since with a view to our instruction He both did and underwent all things; He endures also to be led up thither, and to wrestle against the devil: in order that each of those who are baptized, if after his baptism he have to endure greater temptations may not be troubled as if the result were unexpected, but may continue to endure all nobly, as though it were happening in the natural course of things.</w:t>
      </w:r>
      <w:r w:rsidRPr="008A04D7">
        <w:rPr>
          <w:szCs w:val="24"/>
        </w:rPr>
        <w:t xml:space="preserve">” </w:t>
      </w:r>
      <w:r w:rsidRPr="008A04D7">
        <w:rPr>
          <w:i/>
          <w:szCs w:val="24"/>
        </w:rPr>
        <w:t>Homilies on Matthew</w:t>
      </w:r>
      <w:r w:rsidR="00C7204C">
        <w:rPr>
          <w:szCs w:val="24"/>
        </w:rPr>
        <w:t xml:space="preserve"> homily</w:t>
      </w:r>
      <w:r w:rsidRPr="008A04D7">
        <w:rPr>
          <w:szCs w:val="24"/>
        </w:rPr>
        <w:t>13.1 p.&amp;&amp;&amp;</w:t>
      </w:r>
    </w:p>
    <w:p w14:paraId="35DA3B4B" w14:textId="77777777" w:rsidR="007B5AB6" w:rsidRPr="008A04D7" w:rsidRDefault="007B5AB6" w:rsidP="009008DF"/>
    <w:p w14:paraId="10216A97" w14:textId="77777777" w:rsidR="00F454AC" w:rsidRPr="008A04D7" w:rsidRDefault="00F454AC" w:rsidP="00F454AC">
      <w:pPr>
        <w:pStyle w:val="Heading2"/>
      </w:pPr>
      <w:bookmarkStart w:id="444" w:name="_Toc70879745"/>
      <w:bookmarkStart w:id="445" w:name="_Toc190122356"/>
      <w:r w:rsidRPr="008A04D7">
        <w:t>n2</w:t>
      </w:r>
      <w:r w:rsidR="00306197" w:rsidRPr="008A04D7">
        <w:t>2</w:t>
      </w:r>
      <w:r w:rsidRPr="008A04D7">
        <w:t>. Keep away from works of darkness</w:t>
      </w:r>
      <w:bookmarkEnd w:id="444"/>
      <w:bookmarkEnd w:id="445"/>
    </w:p>
    <w:p w14:paraId="6D02DB20" w14:textId="77777777" w:rsidR="00F454AC" w:rsidRPr="008A04D7" w:rsidRDefault="00F454AC" w:rsidP="00F454AC">
      <w:pPr>
        <w:ind w:left="288" w:hanging="288"/>
      </w:pPr>
    </w:p>
    <w:p w14:paraId="219D4447" w14:textId="77777777" w:rsidR="00F454AC" w:rsidRPr="008A04D7" w:rsidRDefault="00F454AC" w:rsidP="00F454AC">
      <w:pPr>
        <w:ind w:left="288" w:hanging="288"/>
      </w:pPr>
      <w:r w:rsidRPr="008A04D7">
        <w:t>Ephesians 5:11a</w:t>
      </w:r>
    </w:p>
    <w:p w14:paraId="29510FC4" w14:textId="77777777" w:rsidR="00F454AC" w:rsidRPr="008A04D7" w:rsidRDefault="00F454AC" w:rsidP="009008DF"/>
    <w:p w14:paraId="35C4287E" w14:textId="77777777" w:rsidR="001D0C48" w:rsidRPr="008A04D7" w:rsidRDefault="006D53E5" w:rsidP="006D53E5">
      <w:pPr>
        <w:autoSpaceDE w:val="0"/>
        <w:autoSpaceDN w:val="0"/>
        <w:adjustRightInd w:val="0"/>
        <w:ind w:left="288" w:hanging="288"/>
        <w:rPr>
          <w:szCs w:val="24"/>
        </w:rPr>
      </w:pPr>
      <w:r w:rsidRPr="008A04D7">
        <w:rPr>
          <w:b/>
          <w:szCs w:val="24"/>
        </w:rPr>
        <w:t>Gregory of Nyssa</w:t>
      </w:r>
      <w:r w:rsidRPr="008A04D7">
        <w:rPr>
          <w:szCs w:val="24"/>
        </w:rPr>
        <w:t xml:space="preserve"> (</w:t>
      </w:r>
      <w:r w:rsidRPr="008A04D7">
        <w:t>c.356-397 A.D.</w:t>
      </w:r>
      <w:r w:rsidRPr="008A04D7">
        <w:rPr>
          <w:szCs w:val="24"/>
        </w:rPr>
        <w:t>) “</w:t>
      </w:r>
      <w:r w:rsidRPr="008A04D7">
        <w:rPr>
          <w:szCs w:val="24"/>
          <w:highlight w:val="white"/>
        </w:rPr>
        <w:t>For one could not arrive at this view, that, as a man casting off the works of darkness becomes, by his decent life, a child of light, so too the Only-begotten God received the more honourable name as the result of a change from the inferior state.</w:t>
      </w:r>
      <w:r w:rsidRPr="008A04D7">
        <w:rPr>
          <w:szCs w:val="24"/>
        </w:rPr>
        <w:t xml:space="preserve">” </w:t>
      </w:r>
      <w:r w:rsidRPr="008A04D7">
        <w:rPr>
          <w:i/>
          <w:szCs w:val="24"/>
        </w:rPr>
        <w:t>Dogmatic Treatises</w:t>
      </w:r>
      <w:r w:rsidRPr="008A04D7">
        <w:rPr>
          <w:szCs w:val="24"/>
        </w:rPr>
        <w:t xml:space="preserve"> Treatise 3 ch.6 p.&amp;&amp;&amp;</w:t>
      </w:r>
    </w:p>
    <w:p w14:paraId="39707557" w14:textId="191802D7" w:rsidR="00622964" w:rsidRPr="008A04D7" w:rsidRDefault="00622964" w:rsidP="00622964">
      <w:pPr>
        <w:ind w:left="288" w:hanging="288"/>
      </w:pPr>
      <w:r w:rsidRPr="008A04D7">
        <w:rPr>
          <w:b/>
        </w:rPr>
        <w:t>Augustine of Hippo</w:t>
      </w:r>
      <w:r w:rsidRPr="008A04D7">
        <w:t xml:space="preserve"> (388-430 A.D.)</w:t>
      </w:r>
      <w:r>
        <w:t xml:space="preserve"> (implied) says we should not be in darkness but in light. </w:t>
      </w:r>
      <w:r w:rsidRPr="00622964">
        <w:rPr>
          <w:i/>
          <w:iCs/>
        </w:rPr>
        <w:t>Tractate on John</w:t>
      </w:r>
      <w:r>
        <w:t xml:space="preserve"> 2 ch.8 p.16</w:t>
      </w:r>
    </w:p>
    <w:p w14:paraId="4152281D" w14:textId="77777777" w:rsidR="001D0C48" w:rsidRPr="008A04D7" w:rsidRDefault="001D0C48" w:rsidP="009008DF"/>
    <w:p w14:paraId="07D9BF2C" w14:textId="77777777" w:rsidR="005D796A" w:rsidRPr="008A04D7" w:rsidRDefault="005D796A" w:rsidP="005D796A">
      <w:pPr>
        <w:pStyle w:val="Heading2"/>
      </w:pPr>
      <w:bookmarkStart w:id="446" w:name="_Toc70879746"/>
      <w:bookmarkStart w:id="447" w:name="_Toc190122357"/>
      <w:bookmarkStart w:id="448" w:name="_Toc455217122"/>
      <w:r w:rsidRPr="008A04D7">
        <w:t>n23. We are aliens awaiting our eternal home</w:t>
      </w:r>
      <w:bookmarkEnd w:id="446"/>
      <w:bookmarkEnd w:id="447"/>
    </w:p>
    <w:p w14:paraId="4787BE45" w14:textId="77777777" w:rsidR="005D796A" w:rsidRPr="008A04D7" w:rsidRDefault="005D796A" w:rsidP="005D796A"/>
    <w:p w14:paraId="3D9B3B40" w14:textId="77777777" w:rsidR="005D796A" w:rsidRPr="008A04D7" w:rsidRDefault="005D796A" w:rsidP="005D796A">
      <w:r w:rsidRPr="008A04D7">
        <w:t>(implied) John 15:19; Philippians 3:20; Hebrews 11:13; 13:13-14; 1 Peter 1:17; 2:11</w:t>
      </w:r>
    </w:p>
    <w:p w14:paraId="073CEC75" w14:textId="77777777" w:rsidR="005D796A" w:rsidRPr="008A04D7" w:rsidRDefault="005D796A" w:rsidP="005D796A">
      <w:r w:rsidRPr="008A04D7">
        <w:t>(partial) Philippians 3:14</w:t>
      </w:r>
    </w:p>
    <w:p w14:paraId="4747EEB0" w14:textId="77777777" w:rsidR="005D796A" w:rsidRPr="008A04D7" w:rsidRDefault="005D796A" w:rsidP="005D796A"/>
    <w:p w14:paraId="2D9CB9E5" w14:textId="73F501F5" w:rsidR="005D796A" w:rsidRPr="008A04D7" w:rsidRDefault="001D3F50" w:rsidP="005D796A">
      <w:pPr>
        <w:ind w:left="288" w:hanging="288"/>
      </w:pPr>
      <w:r>
        <w:rPr>
          <w:b/>
        </w:rPr>
        <w:t>Sinaitic Old Syriac</w:t>
      </w:r>
      <w:r w:rsidR="005D796A" w:rsidRPr="008A04D7">
        <w:t xml:space="preserve"> (SyrS) (3rd/4th century) Matthew 1:1-6:10, 7:3-12:4; 12:6-25; 12:29-16:15; 18:11-20:24; 21:20-25:15; 25:17-20,25-26; 25:32-28:7; Mark 1:12-44; 2:21-4:17; 5:1-26; 6:5-16:18; Luke 1:36-5:28; 6:12-24:52; John 1:25-47; 2:16-4:37; 5:6-25; 5:46-18:31; 19:40-end. (implied) John 15:19</w:t>
      </w:r>
    </w:p>
    <w:p w14:paraId="70944581" w14:textId="77777777" w:rsidR="005D796A" w:rsidRPr="008A04D7" w:rsidRDefault="005D796A" w:rsidP="005D796A"/>
    <w:p w14:paraId="34E45FB1" w14:textId="77F335C8" w:rsidR="007B622D" w:rsidRPr="0091610E" w:rsidRDefault="007B622D" w:rsidP="007B622D">
      <w:pPr>
        <w:ind w:left="288" w:hanging="288"/>
        <w:rPr>
          <w:i/>
        </w:rPr>
      </w:pPr>
      <w:r w:rsidRPr="0091610E">
        <w:rPr>
          <w:b/>
        </w:rPr>
        <w:t>Aphrahat the Syrian</w:t>
      </w:r>
      <w:r w:rsidRPr="0091610E">
        <w:t xml:space="preserve"> (337-345 A.D.)</w:t>
      </w:r>
      <w:r>
        <w:t xml:space="preserve"> says that in this world we are “aliens”.</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7</w:t>
      </w:r>
      <w:r w:rsidRPr="00A90AEF">
        <w:rPr>
          <w:iCs/>
        </w:rPr>
        <w:t xml:space="preserve"> p.</w:t>
      </w:r>
      <w:r>
        <w:rPr>
          <w:iCs/>
        </w:rPr>
        <w:t>404</w:t>
      </w:r>
    </w:p>
    <w:p w14:paraId="6B2A73FA" w14:textId="77777777" w:rsidR="005D796A" w:rsidRPr="008A04D7" w:rsidRDefault="005D796A" w:rsidP="005D796A">
      <w:pPr>
        <w:autoSpaceDE w:val="0"/>
        <w:autoSpaceDN w:val="0"/>
        <w:adjustRightInd w:val="0"/>
        <w:ind w:left="288" w:hanging="288"/>
        <w:rPr>
          <w:highlight w:val="white"/>
        </w:rPr>
      </w:pPr>
      <w:r w:rsidRPr="008A04D7">
        <w:rPr>
          <w:rFonts w:cs="Arial"/>
          <w:b/>
          <w:i/>
        </w:rPr>
        <w:t>Poem on the Passion of the Lord</w:t>
      </w:r>
      <w:r w:rsidRPr="008A04D7">
        <w:rPr>
          <w:rFonts w:cs="Arial"/>
        </w:rPr>
        <w:t xml:space="preserve"> (315-350 A.D.) </w:t>
      </w:r>
      <w:r w:rsidRPr="008A04D7">
        <w:t>“</w:t>
      </w:r>
      <w:r w:rsidRPr="008A04D7">
        <w:rPr>
          <w:highlight w:val="white"/>
        </w:rPr>
        <w:t>But, truly, if you thus regard this perishable world, and through your love of a better country deprive yourself of earthly riches and the enjoyment of present things, the prayers of the pious will bring you up in sacred habits, and in the hope of a happy life, amidst severe punishments, will cherish you with heavenly dew, and feed you with the sweetness of the promised good. Until the great favour of God shall recall your happy soul to the heavenly regions, your body being left after the fates of death. Then freed from all labour, then joyfully beholding the angelic choirs, and the blessed companies of saints in perpetual bliss, it shall reign with me in the happy abode of perpetual peace.</w:t>
      </w:r>
      <w:r w:rsidRPr="008A04D7">
        <w:t>”</w:t>
      </w:r>
    </w:p>
    <w:p w14:paraId="4751749A"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w:t>
      </w:r>
      <w:r w:rsidRPr="008A04D7">
        <w:rPr>
          <w:rFonts w:cs="Arial"/>
        </w:rPr>
        <w:t xml:space="preserve"> (225-253/254 A.D.)</w:t>
      </w:r>
      <w:r w:rsidRPr="008A04D7">
        <w:t xml:space="preserve"> “He [Jesus] says, ‘I am not of this world.; For, as if He were of a certain other world, He says, ‘I am not of this world.’” </w:t>
      </w:r>
      <w:r w:rsidRPr="008A04D7">
        <w:rPr>
          <w:i/>
        </w:rPr>
        <w:t>de Principiis</w:t>
      </w:r>
      <w:r w:rsidRPr="008A04D7">
        <w:t xml:space="preserve"> book 2 ch.3 p.274.</w:t>
      </w:r>
    </w:p>
    <w:p w14:paraId="56B0339B" w14:textId="77777777" w:rsidR="005D796A" w:rsidRPr="008A04D7" w:rsidRDefault="005D796A" w:rsidP="005D796A"/>
    <w:p w14:paraId="40B8AFD4" w14:textId="77777777" w:rsidR="00354913" w:rsidRPr="008A04D7" w:rsidRDefault="00354913" w:rsidP="00354913">
      <w:pPr>
        <w:pStyle w:val="Heading2"/>
      </w:pPr>
      <w:bookmarkStart w:id="449" w:name="_Toc70879747"/>
      <w:bookmarkStart w:id="450" w:name="_Toc190122358"/>
      <w:r w:rsidRPr="008A04D7">
        <w:t>n2</w:t>
      </w:r>
      <w:r w:rsidR="001D0C48" w:rsidRPr="008A04D7">
        <w:t>4</w:t>
      </w:r>
      <w:r w:rsidRPr="008A04D7">
        <w:t>. Don</w:t>
      </w:r>
      <w:r w:rsidR="008D0DCA" w:rsidRPr="008A04D7">
        <w:t>’</w:t>
      </w:r>
      <w:r w:rsidRPr="008A04D7">
        <w:t>t be bitter</w:t>
      </w:r>
      <w:bookmarkEnd w:id="449"/>
      <w:bookmarkEnd w:id="450"/>
    </w:p>
    <w:p w14:paraId="083E2EC9" w14:textId="77777777" w:rsidR="00354913" w:rsidRPr="008A04D7" w:rsidRDefault="00354913" w:rsidP="00354913"/>
    <w:bookmarkEnd w:id="448"/>
    <w:p w14:paraId="09966B4F" w14:textId="77777777" w:rsidR="008E04BE" w:rsidRPr="008A04D7" w:rsidRDefault="008E04BE" w:rsidP="008E04BE">
      <w:pPr>
        <w:widowControl w:val="0"/>
        <w:autoSpaceDE w:val="0"/>
        <w:autoSpaceDN w:val="0"/>
        <w:adjustRightInd w:val="0"/>
        <w:ind w:left="288" w:hanging="288"/>
      </w:pPr>
      <w:r w:rsidRPr="008A04D7">
        <w:rPr>
          <w:b/>
        </w:rPr>
        <w:t>Optatus of Milevis</w:t>
      </w:r>
      <w:r w:rsidRPr="008A04D7">
        <w:t xml:space="preserve"> (373-375 A.D.) says how we should not be bitter. book 2 p.115</w:t>
      </w:r>
    </w:p>
    <w:p w14:paraId="6A9F7490" w14:textId="77777777" w:rsidR="008E20EB" w:rsidRPr="008A04D7" w:rsidRDefault="008E20EB" w:rsidP="009008DF"/>
    <w:p w14:paraId="0247A15E" w14:textId="77777777" w:rsidR="004E292B" w:rsidRPr="008A04D7" w:rsidRDefault="004E292B" w:rsidP="004E292B">
      <w:pPr>
        <w:pStyle w:val="Heading2"/>
      </w:pPr>
      <w:bookmarkStart w:id="451" w:name="_Toc455217123"/>
      <w:bookmarkStart w:id="452" w:name="_Toc70879748"/>
      <w:bookmarkStart w:id="453" w:name="_Toc190122359"/>
      <w:r w:rsidRPr="008A04D7">
        <w:t>n25. Believers are transformed</w:t>
      </w:r>
      <w:bookmarkEnd w:id="451"/>
      <w:r w:rsidRPr="008A04D7">
        <w:t xml:space="preserve"> </w:t>
      </w:r>
      <w:r w:rsidR="00F13574" w:rsidRPr="008A04D7">
        <w:t>[</w:t>
      </w:r>
      <w:r w:rsidRPr="008A04D7">
        <w:t>now</w:t>
      </w:r>
      <w:r w:rsidR="00F13574" w:rsidRPr="008A04D7">
        <w:t>]</w:t>
      </w:r>
      <w:bookmarkEnd w:id="452"/>
      <w:bookmarkEnd w:id="453"/>
    </w:p>
    <w:p w14:paraId="11063997" w14:textId="77777777" w:rsidR="004E292B" w:rsidRPr="008A04D7" w:rsidRDefault="004E292B" w:rsidP="004E292B"/>
    <w:p w14:paraId="36DC104E" w14:textId="77777777" w:rsidR="004E292B" w:rsidRPr="008A04D7" w:rsidRDefault="004E292B" w:rsidP="004E292B">
      <w:r w:rsidRPr="008A04D7">
        <w:t>Future physical transformation is not counted here.</w:t>
      </w:r>
    </w:p>
    <w:p w14:paraId="336A3E87" w14:textId="77777777" w:rsidR="004E292B" w:rsidRPr="008A04D7" w:rsidRDefault="004E292B" w:rsidP="009008DF"/>
    <w:p w14:paraId="6DFCF18C" w14:textId="77777777" w:rsidR="00C924FB" w:rsidRPr="008A04D7" w:rsidRDefault="00C924FB" w:rsidP="00C924FB">
      <w:pPr>
        <w:ind w:left="288" w:hanging="288"/>
        <w:jc w:val="both"/>
      </w:pPr>
      <w:r w:rsidRPr="008A04D7">
        <w:rPr>
          <w:b/>
        </w:rPr>
        <w:t>Ambrosiaster</w:t>
      </w:r>
      <w:r w:rsidRPr="008A04D7">
        <w:t xml:space="preserve"> (Latin, after 384 A.D.) speaks of our present transformation. question 127 p.43</w:t>
      </w:r>
    </w:p>
    <w:p w14:paraId="6AB99959" w14:textId="77777777" w:rsidR="001D0C48" w:rsidRPr="008A04D7" w:rsidRDefault="001D0C48" w:rsidP="009008DF"/>
    <w:p w14:paraId="6D3CEC0E" w14:textId="77777777" w:rsidR="004E292B" w:rsidRPr="008A04D7" w:rsidRDefault="004E292B" w:rsidP="004E292B">
      <w:pPr>
        <w:pStyle w:val="Heading2"/>
      </w:pPr>
      <w:bookmarkStart w:id="454" w:name="_Toc70879749"/>
      <w:bookmarkStart w:id="455" w:name="_Toc190122360"/>
      <w:r w:rsidRPr="008A04D7">
        <w:t xml:space="preserve">n26. The </w:t>
      </w:r>
      <w:smartTag w:uri="urn:schemas-microsoft-com:office:smarttags" w:element="place">
        <w:smartTag w:uri="urn:schemas-microsoft-com:office:smarttags" w:element="PlaceType">
          <w:r w:rsidR="00B858B2" w:rsidRPr="008A04D7">
            <w:t>K</w:t>
          </w:r>
          <w:r w:rsidRPr="008A04D7">
            <w:t>ingdom</w:t>
          </w:r>
        </w:smartTag>
        <w:r w:rsidRPr="008A04D7">
          <w:t xml:space="preserve"> of </w:t>
        </w:r>
        <w:smartTag w:uri="urn:schemas-microsoft-com:office:smarttags" w:element="PlaceName">
          <w:r w:rsidRPr="008A04D7">
            <w:t>God</w:t>
          </w:r>
        </w:smartTag>
      </w:smartTag>
      <w:r w:rsidRPr="008A04D7">
        <w:t xml:space="preserve"> is within you</w:t>
      </w:r>
      <w:bookmarkEnd w:id="454"/>
      <w:bookmarkEnd w:id="455"/>
    </w:p>
    <w:p w14:paraId="5538D789" w14:textId="77777777" w:rsidR="004E292B" w:rsidRPr="008A04D7" w:rsidRDefault="004E292B" w:rsidP="004E292B"/>
    <w:p w14:paraId="00B185C1" w14:textId="77777777" w:rsidR="004E292B" w:rsidRPr="008A04D7" w:rsidRDefault="004E292B" w:rsidP="004E292B">
      <w:r w:rsidRPr="008A04D7">
        <w:t>Luke 17:21</w:t>
      </w:r>
    </w:p>
    <w:p w14:paraId="3564EE91" w14:textId="77777777" w:rsidR="004E292B" w:rsidRPr="008A04D7" w:rsidRDefault="004E292B" w:rsidP="004E292B"/>
    <w:p w14:paraId="19F0CEDA" w14:textId="35D92061" w:rsidR="001D0C48" w:rsidRPr="008A04D7" w:rsidRDefault="006D53E5" w:rsidP="006D53E5">
      <w:pPr>
        <w:autoSpaceDE w:val="0"/>
        <w:autoSpaceDN w:val="0"/>
        <w:adjustRightInd w:val="0"/>
        <w:ind w:left="288" w:hanging="288"/>
        <w:rPr>
          <w:szCs w:val="24"/>
        </w:rPr>
      </w:pPr>
      <w:r w:rsidRPr="008A04D7">
        <w:rPr>
          <w:b/>
          <w:szCs w:val="24"/>
        </w:rPr>
        <w:t>Gregory of Nyssa</w:t>
      </w:r>
      <w:r w:rsidRPr="008A04D7">
        <w:rPr>
          <w:szCs w:val="24"/>
        </w:rPr>
        <w:t xml:space="preserve"> (</w:t>
      </w:r>
      <w:r w:rsidRPr="008A04D7">
        <w:t>c.356-397 A.D.</w:t>
      </w:r>
      <w:r w:rsidRPr="008A04D7">
        <w:rPr>
          <w:szCs w:val="24"/>
        </w:rPr>
        <w:t>) “</w:t>
      </w:r>
      <w:r w:rsidRPr="008A04D7">
        <w:rPr>
          <w:szCs w:val="24"/>
          <w:highlight w:val="white"/>
        </w:rPr>
        <w:t>This truth is, I think, taught in the Gospel, when our Lord says, to those who can hear what Wisdom speaks beneath a mystery, that 'the Kingdom of God is within you</w:t>
      </w:r>
      <w:r w:rsidRPr="008A04D7">
        <w:rPr>
          <w:szCs w:val="24"/>
        </w:rPr>
        <w:t xml:space="preserve">” </w:t>
      </w:r>
      <w:r w:rsidRPr="008A04D7">
        <w:rPr>
          <w:i/>
          <w:szCs w:val="24"/>
        </w:rPr>
        <w:t>On Virginity</w:t>
      </w:r>
      <w:r w:rsidRPr="008A04D7">
        <w:rPr>
          <w:szCs w:val="24"/>
        </w:rPr>
        <w:t xml:space="preserve"> ch.12 p.</w:t>
      </w:r>
      <w:r w:rsidR="003E072C">
        <w:rPr>
          <w:szCs w:val="24"/>
        </w:rPr>
        <w:t>358</w:t>
      </w:r>
    </w:p>
    <w:p w14:paraId="27924CA8" w14:textId="5270D664" w:rsidR="00F932E8" w:rsidRPr="008A04D7" w:rsidRDefault="00F932E8" w:rsidP="00F932E8">
      <w:pPr>
        <w:ind w:left="288" w:hanging="288"/>
      </w:pPr>
      <w:r w:rsidRPr="008A04D7">
        <w:rPr>
          <w:b/>
        </w:rPr>
        <w:t>John Cassian</w:t>
      </w:r>
      <w:r w:rsidRPr="008A04D7">
        <w:t xml:space="preserve"> (410-430 A.D.) </w:t>
      </w:r>
      <w:r>
        <w:t>says that the Kingdom of God is within us.</w:t>
      </w:r>
      <w:r w:rsidRPr="008A04D7">
        <w:t xml:space="preserve"> </w:t>
      </w:r>
      <w:r w:rsidRPr="008A04D7">
        <w:rPr>
          <w:i/>
        </w:rPr>
        <w:t>Conference of the Bishop Paphnutius</w:t>
      </w:r>
      <w:r w:rsidRPr="008A04D7">
        <w:t xml:space="preserve"> </w:t>
      </w:r>
      <w:r>
        <w:t xml:space="preserve">1 </w:t>
      </w:r>
      <w:r w:rsidRPr="008A04D7">
        <w:t>ch.</w:t>
      </w:r>
      <w:r>
        <w:t>13</w:t>
      </w:r>
      <w:r w:rsidRPr="008A04D7">
        <w:t xml:space="preserve"> p.</w:t>
      </w:r>
      <w:r>
        <w:t>300</w:t>
      </w:r>
    </w:p>
    <w:p w14:paraId="38ED6894" w14:textId="77777777" w:rsidR="00F932E8" w:rsidRPr="008A04D7" w:rsidRDefault="00F932E8" w:rsidP="004E292B"/>
    <w:p w14:paraId="100AED28" w14:textId="77777777" w:rsidR="006A1437" w:rsidRPr="008A04D7" w:rsidRDefault="006A1437" w:rsidP="006A1437">
      <w:pPr>
        <w:pStyle w:val="Heading2"/>
      </w:pPr>
      <w:bookmarkStart w:id="456" w:name="_Toc70879750"/>
      <w:bookmarkStart w:id="457" w:name="_Toc190122361"/>
      <w:r w:rsidRPr="008A04D7">
        <w:t>n27. Walk in newness of life</w:t>
      </w:r>
      <w:bookmarkEnd w:id="456"/>
      <w:bookmarkEnd w:id="457"/>
    </w:p>
    <w:p w14:paraId="0E38DF3E" w14:textId="77777777" w:rsidR="004E292B" w:rsidRPr="008A04D7" w:rsidRDefault="004E292B" w:rsidP="009008DF"/>
    <w:p w14:paraId="36D8FA7B" w14:textId="77777777" w:rsidR="001A7A3C" w:rsidRPr="008A04D7" w:rsidRDefault="001A7A3C" w:rsidP="001A7A3C">
      <w:r w:rsidRPr="008A04D7">
        <w:t>Romans 6:1-4,14</w:t>
      </w:r>
    </w:p>
    <w:p w14:paraId="3D0E19EC" w14:textId="77777777" w:rsidR="001A7A3C" w:rsidRPr="008A04D7" w:rsidRDefault="001A7A3C" w:rsidP="009008DF"/>
    <w:p w14:paraId="2542FEF6" w14:textId="77777777" w:rsidR="00046582" w:rsidRPr="008A04D7" w:rsidRDefault="00046582" w:rsidP="00046582">
      <w:pPr>
        <w:ind w:left="288" w:hanging="288"/>
        <w:rPr>
          <w:szCs w:val="24"/>
        </w:rPr>
      </w:pPr>
      <w:r w:rsidRPr="008A04D7">
        <w:rPr>
          <w:b/>
          <w:szCs w:val="24"/>
        </w:rPr>
        <w:t xml:space="preserve">Pacian of </w:t>
      </w:r>
      <w:smartTag w:uri="urn:schemas-microsoft-com:office:smarttags" w:element="place">
        <w:smartTag w:uri="urn:schemas-microsoft-com:office:smarttags" w:element="City">
          <w:r w:rsidRPr="008A04D7">
            <w:rPr>
              <w:b/>
              <w:szCs w:val="24"/>
            </w:rPr>
            <w:t>Barcelona</w:t>
          </w:r>
        </w:smartTag>
      </w:smartTag>
      <w:r w:rsidRPr="008A04D7">
        <w:rPr>
          <w:szCs w:val="24"/>
        </w:rPr>
        <w:t xml:space="preserve"> (</w:t>
      </w:r>
      <w:r w:rsidRPr="008A04D7">
        <w:t>342-379/392 A.D.</w:t>
      </w:r>
      <w:r w:rsidRPr="008A04D7">
        <w:rPr>
          <w:szCs w:val="24"/>
        </w:rPr>
        <w:t>) “</w:t>
      </w:r>
      <w:r w:rsidRPr="008A04D7">
        <w:rPr>
          <w:szCs w:val="24"/>
          <w:highlight w:val="white"/>
        </w:rPr>
        <w:t>And so the whole man is born again and renewed in Christ, that like as Christ was raised up from the dead, even so we also should walk in newness of life;</w:t>
      </w:r>
      <w:r w:rsidRPr="008A04D7">
        <w:rPr>
          <w:szCs w:val="24"/>
        </w:rPr>
        <w:t xml:space="preserve">” </w:t>
      </w:r>
      <w:r w:rsidRPr="008A04D7">
        <w:rPr>
          <w:i/>
          <w:szCs w:val="24"/>
        </w:rPr>
        <w:t>The Faith and the Catechumens</w:t>
      </w:r>
      <w:r w:rsidRPr="008A04D7">
        <w:rPr>
          <w:szCs w:val="24"/>
        </w:rPr>
        <w:t xml:space="preserve"> ch.&amp;&amp;&amp;</w:t>
      </w:r>
    </w:p>
    <w:p w14:paraId="163BEE99" w14:textId="77777777" w:rsidR="00046582" w:rsidRPr="008A04D7" w:rsidRDefault="00046582" w:rsidP="009008DF"/>
    <w:p w14:paraId="69F95450" w14:textId="77777777" w:rsidR="00A81DA7" w:rsidRPr="008A04D7" w:rsidRDefault="00A81DA7" w:rsidP="00A81DA7">
      <w:pPr>
        <w:pStyle w:val="Heading2"/>
      </w:pPr>
      <w:bookmarkStart w:id="458" w:name="_Toc70879751"/>
      <w:bookmarkStart w:id="459" w:name="_Toc190122362"/>
      <w:bookmarkStart w:id="460" w:name="_Toc464921028"/>
      <w:r w:rsidRPr="008A04D7">
        <w:t>n2</w:t>
      </w:r>
      <w:r w:rsidR="00354913" w:rsidRPr="008A04D7">
        <w:t>8</w:t>
      </w:r>
      <w:r w:rsidRPr="008A04D7">
        <w:t>. Some are worthy of martyrdom</w:t>
      </w:r>
      <w:bookmarkEnd w:id="458"/>
      <w:bookmarkEnd w:id="459"/>
    </w:p>
    <w:p w14:paraId="1D24744E" w14:textId="77777777" w:rsidR="00A81DA7" w:rsidRPr="008A04D7" w:rsidRDefault="00A81DA7" w:rsidP="00A81DA7">
      <w:pPr>
        <w:ind w:left="288" w:hanging="288"/>
      </w:pPr>
    </w:p>
    <w:p w14:paraId="6B13B02D" w14:textId="77777777" w:rsidR="001D0C48" w:rsidRPr="008A04D7" w:rsidRDefault="00FC1C06" w:rsidP="00A81DA7">
      <w:pPr>
        <w:ind w:left="288" w:hanging="288"/>
        <w:rPr>
          <w:szCs w:val="24"/>
        </w:rPr>
      </w:pPr>
      <w:r w:rsidRPr="008A04D7">
        <w:rPr>
          <w:b/>
          <w:szCs w:val="24"/>
        </w:rPr>
        <w:t>Ambrose of Milan</w:t>
      </w:r>
      <w:r w:rsidRPr="008A04D7">
        <w:rPr>
          <w:szCs w:val="24"/>
        </w:rPr>
        <w:t xml:space="preserve"> (370-390 A.D.) (implied) “</w:t>
      </w:r>
      <w:r w:rsidRPr="008A04D7">
        <w:rPr>
          <w:szCs w:val="24"/>
          <w:highlight w:val="white"/>
        </w:rPr>
        <w:t>This is the gift of God, and yet the favour which the Lord Jesus has conferred in the time of my episcopate I cannot deny, and since I myself am not counted worthy to be a martyr, I have gained these martyrs for you.</w:t>
      </w:r>
      <w:r w:rsidRPr="008A04D7">
        <w:rPr>
          <w:szCs w:val="24"/>
        </w:rPr>
        <w:t xml:space="preserve">” </w:t>
      </w:r>
      <w:r w:rsidRPr="008A04D7">
        <w:rPr>
          <w:i/>
          <w:szCs w:val="24"/>
        </w:rPr>
        <w:t>Letters of Ambrose</w:t>
      </w:r>
      <w:r w:rsidRPr="008A04D7">
        <w:rPr>
          <w:szCs w:val="24"/>
        </w:rPr>
        <w:t xml:space="preserve"> Letter 22 ch.12 p.&amp;&amp;&amp;</w:t>
      </w:r>
    </w:p>
    <w:p w14:paraId="6D5AAED9" w14:textId="77777777" w:rsidR="001D0C48" w:rsidRPr="008A04D7" w:rsidRDefault="001D0C48" w:rsidP="00A81DA7">
      <w:pPr>
        <w:ind w:left="288" w:hanging="288"/>
      </w:pPr>
    </w:p>
    <w:bookmarkEnd w:id="460"/>
    <w:p w14:paraId="4AF2A874" w14:textId="77777777" w:rsidR="00354913" w:rsidRPr="008A04D7" w:rsidRDefault="00354913" w:rsidP="00354913">
      <w:pPr>
        <w:ind w:left="288" w:hanging="288"/>
      </w:pPr>
    </w:p>
    <w:p w14:paraId="5A353A16" w14:textId="77777777" w:rsidR="00354913" w:rsidRPr="008A04D7" w:rsidRDefault="00354913" w:rsidP="00354913">
      <w:pPr>
        <w:pStyle w:val="Heading1"/>
        <w:rPr>
          <w:caps/>
        </w:rPr>
      </w:pPr>
      <w:bookmarkStart w:id="461" w:name="_Toc70879752"/>
      <w:bookmarkStart w:id="462" w:name="_Toc190122363"/>
      <w:r w:rsidRPr="008A04D7">
        <w:rPr>
          <w:caps/>
        </w:rPr>
        <w:t>PRAYER AND FASTING</w:t>
      </w:r>
      <w:bookmarkEnd w:id="461"/>
      <w:bookmarkEnd w:id="462"/>
    </w:p>
    <w:p w14:paraId="470256ED" w14:textId="77777777" w:rsidR="00354913" w:rsidRPr="008A04D7" w:rsidRDefault="00354913" w:rsidP="00354913"/>
    <w:p w14:paraId="3FCDA261" w14:textId="77777777" w:rsidR="00354913" w:rsidRPr="008A04D7" w:rsidRDefault="00354913" w:rsidP="00354913">
      <w:pPr>
        <w:pStyle w:val="Heading2"/>
      </w:pPr>
      <w:bookmarkStart w:id="463" w:name="_Toc70879753"/>
      <w:bookmarkStart w:id="464" w:name="_Toc190122364"/>
      <w:r w:rsidRPr="008A04D7">
        <w:t>Pr1. Prayer to God is important</w:t>
      </w:r>
      <w:bookmarkEnd w:id="463"/>
      <w:bookmarkEnd w:id="464"/>
    </w:p>
    <w:p w14:paraId="4EDB4CBD" w14:textId="77777777" w:rsidR="00354913" w:rsidRPr="008A04D7" w:rsidRDefault="00354913" w:rsidP="00354913"/>
    <w:p w14:paraId="4E1BBEE8" w14:textId="77777777" w:rsidR="00354913" w:rsidRPr="008A04D7" w:rsidRDefault="00354913" w:rsidP="00354913">
      <w:r w:rsidRPr="008A04D7">
        <w:t>Matthew 6:9-13; Mark 11:25; 1 Thessalonians 5:25; James 5:13,17,18</w:t>
      </w:r>
    </w:p>
    <w:p w14:paraId="1977B8BA" w14:textId="77777777" w:rsidR="00354913" w:rsidRPr="008A04D7" w:rsidRDefault="00354913" w:rsidP="00354913">
      <w:r w:rsidRPr="008A04D7">
        <w:t xml:space="preserve">(partial) Matthew 26:26 (Jesus prayed in </w:t>
      </w:r>
      <w:smartTag w:uri="urn:schemas-microsoft-com:office:smarttags" w:element="place">
        <w:r w:rsidRPr="008A04D7">
          <w:t>Gethsemane</w:t>
        </w:r>
      </w:smartTag>
      <w:r w:rsidRPr="008A04D7">
        <w:t>)</w:t>
      </w:r>
    </w:p>
    <w:p w14:paraId="20F6875F" w14:textId="77777777" w:rsidR="00354913" w:rsidRPr="008A04D7" w:rsidRDefault="00354913" w:rsidP="00354913"/>
    <w:p w14:paraId="1242CFF8" w14:textId="41D9CD29" w:rsidR="00354913" w:rsidRPr="008A04D7" w:rsidRDefault="00B53129" w:rsidP="00354913">
      <w:pPr>
        <w:ind w:left="288" w:hanging="288"/>
      </w:pPr>
      <w:r>
        <w:rPr>
          <w:b/>
        </w:rPr>
        <w:t>Vaticanus</w:t>
      </w:r>
      <w:r w:rsidRPr="00D45513">
        <w:rPr>
          <w:bCs/>
        </w:rPr>
        <w:t xml:space="preserve"> (B) (325-350 A.D.) </w:t>
      </w:r>
      <w:r w:rsidR="00354913" w:rsidRPr="008A04D7">
        <w:t>Most of the Old Testament and all of New Testament up to Hebrews 9:15 (325-350 A.D.) Matthew 6:9-13; Mark 11:25; 1 Thessalonians 5:25</w:t>
      </w:r>
    </w:p>
    <w:p w14:paraId="5B32947D" w14:textId="627BA904"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Matthew 6:9; Mark 11:25</w:t>
      </w:r>
    </w:p>
    <w:p w14:paraId="28311F7B" w14:textId="77777777" w:rsidR="00354913" w:rsidRPr="008A04D7" w:rsidRDefault="00354913" w:rsidP="00354913"/>
    <w:p w14:paraId="04BCF6CE" w14:textId="77777777" w:rsidR="00FA6FC4" w:rsidRPr="008A04D7" w:rsidRDefault="00FA6FC4" w:rsidP="00FA6FC4">
      <w:pPr>
        <w:ind w:left="288" w:hanging="288"/>
      </w:pPr>
      <w:r w:rsidRPr="008A04D7">
        <w:rPr>
          <w:b/>
        </w:rPr>
        <w:t xml:space="preserve">Synod of </w:t>
      </w:r>
      <w:smartTag w:uri="urn:schemas-microsoft-com:office:smarttags" w:element="place">
        <w:smartTag w:uri="urn:schemas-microsoft-com:office:smarttags" w:element="City">
          <w:r w:rsidRPr="008A04D7">
            <w:rPr>
              <w:b/>
            </w:rPr>
            <w:t>Antioch</w:t>
          </w:r>
        </w:smartTag>
      </w:smartTag>
      <w:r w:rsidRPr="008A04D7">
        <w:rPr>
          <w:b/>
        </w:rPr>
        <w:t xml:space="preserve"> in Encaenis</w:t>
      </w:r>
      <w:r w:rsidRPr="008A04D7">
        <w:t xml:space="preserve"> (summer 341 A.D.) canon 2 p.106 emphasizes prayer to God.</w:t>
      </w:r>
    </w:p>
    <w:p w14:paraId="1A022F03" w14:textId="31A8D0BA" w:rsidR="003D554B" w:rsidRDefault="003D554B" w:rsidP="003D554B">
      <w:pPr>
        <w:rPr>
          <w:bCs/>
        </w:rPr>
      </w:pPr>
      <w:r w:rsidRPr="005F4516">
        <w:rPr>
          <w:b/>
        </w:rPr>
        <w:t>Aphrahat the Syrian</w:t>
      </w:r>
      <w:r>
        <w:rPr>
          <w:bCs/>
        </w:rPr>
        <w:t xml:space="preserve"> (337-345 A.D.) mentions the important of prayer about sin in Psalm 2.&amp;&amp;&amp; </w:t>
      </w:r>
      <w:r w:rsidRPr="005F4516">
        <w:rPr>
          <w:bCs/>
          <w:i/>
          <w:iCs/>
        </w:rPr>
        <w:t>Select Demonstrations</w:t>
      </w:r>
      <w:r>
        <w:rPr>
          <w:bCs/>
        </w:rPr>
        <w:t xml:space="preserve"> Demonstration 6 ch.2 p.365</w:t>
      </w:r>
    </w:p>
    <w:p w14:paraId="6054FE52" w14:textId="77777777" w:rsidR="0050698B" w:rsidRPr="008A04D7" w:rsidRDefault="0050698B" w:rsidP="0050698B">
      <w:pPr>
        <w:ind w:left="288" w:hanging="288"/>
        <w:rPr>
          <w:b/>
        </w:rPr>
      </w:pPr>
      <w:r w:rsidRPr="008A04D7">
        <w:rPr>
          <w:b/>
          <w:i/>
        </w:rPr>
        <w:t>Poem on the Passion of the Lord</w:t>
      </w:r>
      <w:r w:rsidRPr="008A04D7">
        <w:rPr>
          <w:i/>
        </w:rPr>
        <w:t xml:space="preserve"> </w:t>
      </w:r>
      <w:r w:rsidRPr="008A04D7">
        <w:t>(315-350 A.D.) p.328 “the prayers of the pious will bring up in in sacred habits, and in the hope of a happy life, amidst severe punishments,…”</w:t>
      </w:r>
    </w:p>
    <w:p w14:paraId="25A4F57A" w14:textId="77777777" w:rsidR="001A1A7F" w:rsidRPr="008A04D7" w:rsidRDefault="001A1A7F" w:rsidP="001A1A7F">
      <w:pPr>
        <w:ind w:left="288" w:hanging="288"/>
      </w:pPr>
      <w:r w:rsidRPr="008A04D7">
        <w:rPr>
          <w:b/>
        </w:rPr>
        <w:t>Hegemonius of Sirmium</w:t>
      </w:r>
      <w:r w:rsidRPr="008A04D7">
        <w:t xml:space="preserve"> (4th century) “Jesus taught us to pray” and then he discusses the Lord’s Prayer. </w:t>
      </w:r>
      <w:r w:rsidRPr="008A04D7">
        <w:rPr>
          <w:i/>
        </w:rPr>
        <w:t>Archelaus Disputation with Manes</w:t>
      </w:r>
      <w:r w:rsidRPr="008A04D7">
        <w:t xml:space="preserve"> ch.20 p.194</w:t>
      </w:r>
    </w:p>
    <w:p w14:paraId="37AD868D" w14:textId="088B9643" w:rsidR="00354913" w:rsidRPr="008A04D7" w:rsidRDefault="00354913" w:rsidP="00354913">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ch.56 p.211 And with those who suffered he sympathised and prayed.</w:t>
      </w:r>
      <w:r w:rsidR="002E72E1" w:rsidRPr="008A04D7">
        <w:t>”</w:t>
      </w:r>
    </w:p>
    <w:p w14:paraId="170FA53E" w14:textId="77777777" w:rsidR="0050698B" w:rsidRPr="008A04D7" w:rsidRDefault="00F45942" w:rsidP="00354913">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50698B" w:rsidRPr="008A04D7">
        <w:t xml:space="preserve"> (&amp;&amp;&amp;) (implied)</w:t>
      </w:r>
    </w:p>
    <w:p w14:paraId="4E430314" w14:textId="77777777" w:rsidR="0033258D" w:rsidRPr="008A04D7" w:rsidRDefault="0033258D" w:rsidP="0033258D">
      <w:pPr>
        <w:ind w:left="288" w:hanging="288"/>
      </w:pPr>
      <w:r w:rsidRPr="008A04D7">
        <w:rPr>
          <w:b/>
          <w:i/>
        </w:rPr>
        <w:t>Syriac Book of Steps (Liber Graduum)</w:t>
      </w:r>
      <w:r w:rsidRPr="008A04D7">
        <w:t xml:space="preserve"> (350-400 A.D.) Christians should pray three times a day. Memra 13 ch.3 p.130</w:t>
      </w:r>
    </w:p>
    <w:p w14:paraId="7BDA0202" w14:textId="77777777" w:rsidR="00354913" w:rsidRPr="008A04D7" w:rsidRDefault="00354913" w:rsidP="00354913">
      <w:pPr>
        <w:ind w:left="288" w:hanging="288"/>
      </w:pPr>
      <w:r w:rsidRPr="008A04D7">
        <w:rPr>
          <w:b/>
        </w:rPr>
        <w:t>John Chrysostom</w:t>
      </w:r>
      <w:r w:rsidRPr="008A04D7">
        <w:t xml:space="preserve"> (</w:t>
      </w:r>
      <w:r w:rsidR="00A77E61" w:rsidRPr="008A04D7">
        <w:t>martyred</w:t>
      </w:r>
      <w:r w:rsidRPr="008A04D7">
        <w:t xml:space="preserve"> 407 A.D.) says that even though the Philippians advanced in faith, Paul did not cease praying for them. </w:t>
      </w:r>
      <w:r w:rsidRPr="008A04D7">
        <w:rPr>
          <w:i/>
        </w:rPr>
        <w:t>Commentary on Philippians</w:t>
      </w:r>
      <w:r w:rsidRPr="008A04D7">
        <w:t xml:space="preserve"> homily 1 verse 3 p.185</w:t>
      </w:r>
    </w:p>
    <w:p w14:paraId="758C0E92" w14:textId="5CA96999" w:rsidR="00A77E61" w:rsidRPr="008A04D7" w:rsidRDefault="00A77E61" w:rsidP="00A77E61">
      <w:pPr>
        <w:ind w:left="288" w:hanging="288"/>
      </w:pPr>
      <w:r w:rsidRPr="008A04D7">
        <w:t xml:space="preserve">John Chrysostom (400-401 A.D.) discusses our praying to God. </w:t>
      </w:r>
      <w:r w:rsidRPr="008A04D7">
        <w:rPr>
          <w:i/>
        </w:rPr>
        <w:t>Homilies on Acts</w:t>
      </w:r>
      <w:r w:rsidR="00C7204C">
        <w:t xml:space="preserve"> homily</w:t>
      </w:r>
      <w:r w:rsidRPr="008A04D7">
        <w:t>1 p.8</w:t>
      </w:r>
    </w:p>
    <w:p w14:paraId="1917DD05" w14:textId="77777777" w:rsidR="00354913" w:rsidRPr="008A04D7" w:rsidRDefault="00354913" w:rsidP="00354913">
      <w:pPr>
        <w:ind w:left="288" w:hanging="288"/>
      </w:pPr>
      <w:r w:rsidRPr="008A04D7">
        <w:rPr>
          <w:b/>
        </w:rPr>
        <w:t>Palladius</w:t>
      </w:r>
      <w:r w:rsidRPr="008A04D7">
        <w:t xml:space="preserve"> (c.430 A.D.) (implied) prayed 100 prayers per day. </w:t>
      </w:r>
      <w:r w:rsidRPr="008A04D7">
        <w:rPr>
          <w:i/>
        </w:rPr>
        <w:t>Four Desert Fathers</w:t>
      </w:r>
      <w:r w:rsidRPr="008A04D7">
        <w:t xml:space="preserve"> part 12 p.85.</w:t>
      </w:r>
    </w:p>
    <w:p w14:paraId="4386C489" w14:textId="77777777" w:rsidR="00354913" w:rsidRPr="008A04D7" w:rsidRDefault="00354913" w:rsidP="00354913">
      <w:pPr>
        <w:ind w:left="288" w:hanging="288"/>
      </w:pPr>
      <w:r w:rsidRPr="008A04D7">
        <w:rPr>
          <w:b/>
        </w:rPr>
        <w:t>Venantius</w:t>
      </w:r>
      <w:r w:rsidRPr="008A04D7">
        <w:t xml:space="preserve"> (lived c.530-609 A.D.)</w:t>
      </w:r>
      <w:r w:rsidRPr="008A04D7">
        <w:rPr>
          <w:b/>
        </w:rPr>
        <w:t xml:space="preserve"> </w:t>
      </w:r>
      <w:r w:rsidRPr="008A04D7">
        <w:t xml:space="preserve">says that He who was crucified reigns over all things. All things offer prayer to their Creator. </w:t>
      </w:r>
      <w:r w:rsidRPr="008A04D7">
        <w:rPr>
          <w:i/>
        </w:rPr>
        <w:t>Poem on Easter</w:t>
      </w:r>
      <w:r w:rsidRPr="008A04D7">
        <w:t xml:space="preserve"> p.329</w:t>
      </w:r>
    </w:p>
    <w:p w14:paraId="242E8CB2" w14:textId="77777777" w:rsidR="00354913" w:rsidRPr="008A04D7" w:rsidRDefault="00354913" w:rsidP="00354913"/>
    <w:p w14:paraId="28D842BC" w14:textId="77777777" w:rsidR="00354913" w:rsidRPr="008A04D7" w:rsidRDefault="00354913" w:rsidP="00354913">
      <w:pPr>
        <w:rPr>
          <w:b/>
          <w:u w:val="single"/>
        </w:rPr>
      </w:pPr>
      <w:r w:rsidRPr="008A04D7">
        <w:rPr>
          <w:b/>
          <w:u w:val="single"/>
        </w:rPr>
        <w:t xml:space="preserve">Among heretics </w:t>
      </w:r>
    </w:p>
    <w:p w14:paraId="0B84F75F" w14:textId="77777777" w:rsidR="00354913" w:rsidRPr="008A04D7" w:rsidRDefault="00354913" w:rsidP="00354913">
      <w:pPr>
        <w:ind w:left="288" w:hanging="288"/>
      </w:pPr>
      <w:r w:rsidRPr="008A04D7">
        <w:t xml:space="preserve">Pelagian heretic </w:t>
      </w:r>
      <w:r w:rsidRPr="008A04D7">
        <w:rPr>
          <w:b/>
        </w:rPr>
        <w:t>Theodore of Mopsuestia</w:t>
      </w:r>
      <w:r w:rsidRPr="008A04D7">
        <w:t xml:space="preserve"> (392-423/429 A.D.) (implied) Mention of prayer in the 71st Psalm. </w:t>
      </w:r>
      <w:r w:rsidRPr="008A04D7">
        <w:rPr>
          <w:i/>
        </w:rPr>
        <w:t>Commentary on Zechariah</w:t>
      </w:r>
      <w:r w:rsidRPr="008A04D7">
        <w:t xml:space="preserve"> ch.9 p.370</w:t>
      </w:r>
    </w:p>
    <w:p w14:paraId="0712BF86" w14:textId="12FA9F64" w:rsidR="00354913" w:rsidRPr="008A04D7" w:rsidRDefault="00354913" w:rsidP="00354913"/>
    <w:p w14:paraId="754A1A25" w14:textId="77777777" w:rsidR="00354913" w:rsidRPr="008A04D7" w:rsidRDefault="00354913" w:rsidP="00354913">
      <w:pPr>
        <w:pStyle w:val="Heading2"/>
      </w:pPr>
      <w:bookmarkStart w:id="465" w:name="_Toc70879754"/>
      <w:bookmarkStart w:id="466" w:name="_Toc190122365"/>
      <w:r w:rsidRPr="008A04D7">
        <w:t>Pr2. Pray to the Father</w:t>
      </w:r>
      <w:bookmarkEnd w:id="465"/>
      <w:bookmarkEnd w:id="466"/>
    </w:p>
    <w:p w14:paraId="36D9EC90" w14:textId="77777777" w:rsidR="00354913" w:rsidRPr="008A04D7" w:rsidRDefault="00354913" w:rsidP="00354913">
      <w:pPr>
        <w:ind w:left="288" w:hanging="288"/>
      </w:pPr>
    </w:p>
    <w:p w14:paraId="6ECD6D37" w14:textId="77777777" w:rsidR="001332E1" w:rsidRPr="008A04D7" w:rsidRDefault="001332E1" w:rsidP="001332E1">
      <w:pPr>
        <w:ind w:left="288" w:hanging="288"/>
        <w:rPr>
          <w:b/>
        </w:rPr>
      </w:pPr>
      <w:r w:rsidRPr="008A04D7">
        <w:rPr>
          <w:b/>
        </w:rPr>
        <w:t>Juvencus the Spaniard</w:t>
      </w:r>
      <w:r w:rsidRPr="008A04D7">
        <w:t xml:space="preserve"> (329/330 A.D.) mentions the Lord’s prayer, in which Jesus starts out as “Our Father”. </w:t>
      </w:r>
      <w:r w:rsidRPr="008A04D7">
        <w:rPr>
          <w:i/>
          <w:szCs w:val="18"/>
        </w:rPr>
        <w:t>Englynion</w:t>
      </w:r>
      <w:r w:rsidRPr="008A04D7">
        <w:rPr>
          <w:szCs w:val="18"/>
        </w:rPr>
        <w:t xml:space="preserve"> (=</w:t>
      </w:r>
      <w:r w:rsidRPr="008A04D7">
        <w:rPr>
          <w:i/>
          <w:iCs/>
          <w:szCs w:val="18"/>
        </w:rPr>
        <w:t>Four Books on the Gospels</w:t>
      </w:r>
      <w:r w:rsidRPr="008A04D7">
        <w:rPr>
          <w:szCs w:val="18"/>
        </w:rPr>
        <w:t>) book 1</w:t>
      </w:r>
      <w:r>
        <w:rPr>
          <w:szCs w:val="18"/>
        </w:rPr>
        <w:t>.</w:t>
      </w:r>
      <w:r w:rsidRPr="008A04D7">
        <w:rPr>
          <w:szCs w:val="18"/>
        </w:rPr>
        <w:t>590 p.49</w:t>
      </w:r>
    </w:p>
    <w:p w14:paraId="17A7153A" w14:textId="77777777" w:rsidR="00354913" w:rsidRPr="008A04D7" w:rsidRDefault="00354913" w:rsidP="00354913">
      <w:pPr>
        <w:ind w:left="288" w:hanging="288"/>
      </w:pPr>
      <w:r w:rsidRPr="008A04D7">
        <w:rPr>
          <w:b/>
        </w:rPr>
        <w:t>Hegemonius of Sirmium</w:t>
      </w:r>
      <w:r w:rsidRPr="008A04D7">
        <w:t xml:space="preserve"> (4th century) </w:t>
      </w:r>
      <w:r w:rsidR="002E72E1" w:rsidRPr="008A04D7">
        <w:t>“</w:t>
      </w:r>
      <w:r w:rsidRPr="008A04D7">
        <w:t>Jesus taught us to pray</w:t>
      </w:r>
      <w:r w:rsidR="002E72E1" w:rsidRPr="008A04D7">
        <w:t>”</w:t>
      </w:r>
      <w:r w:rsidRPr="008A04D7">
        <w:t xml:space="preserve"> and then he discusses the Lord</w:t>
      </w:r>
      <w:r w:rsidR="008D0DCA" w:rsidRPr="008A04D7">
        <w:t>’</w:t>
      </w:r>
      <w:r w:rsidRPr="008A04D7">
        <w:t xml:space="preserve">s Prayer. </w:t>
      </w:r>
      <w:r w:rsidRPr="008A04D7">
        <w:rPr>
          <w:i/>
        </w:rPr>
        <w:t>Archelaus Disputation with Manes</w:t>
      </w:r>
      <w:r w:rsidRPr="008A04D7">
        <w:t xml:space="preserve"> ch.20 p.194</w:t>
      </w:r>
    </w:p>
    <w:p w14:paraId="7FE6137B" w14:textId="77777777" w:rsidR="00142681" w:rsidRPr="008A04D7" w:rsidRDefault="00142681" w:rsidP="00142681">
      <w:pPr>
        <w:widowControl w:val="0"/>
        <w:autoSpaceDE w:val="0"/>
        <w:autoSpaceDN w:val="0"/>
        <w:adjustRightInd w:val="0"/>
        <w:ind w:left="288" w:hanging="288"/>
      </w:pPr>
      <w:r w:rsidRPr="008A04D7">
        <w:rPr>
          <w:b/>
        </w:rPr>
        <w:t>Optatus of Milevis</w:t>
      </w:r>
      <w:r w:rsidRPr="008A04D7">
        <w:t xml:space="preserve"> (373-375 A.D.) quotes the first part of the Lord</w:t>
      </w:r>
      <w:r w:rsidR="008D0DCA" w:rsidRPr="008A04D7">
        <w:t>’</w:t>
      </w:r>
      <w:r w:rsidRPr="008A04D7">
        <w:t>s prayer. book 2 p.104</w:t>
      </w:r>
    </w:p>
    <w:p w14:paraId="3886457A" w14:textId="77777777" w:rsidR="001D0C48" w:rsidRPr="008A04D7" w:rsidRDefault="001D0C48" w:rsidP="00354913">
      <w:pPr>
        <w:ind w:left="288" w:hanging="288"/>
      </w:pPr>
    </w:p>
    <w:p w14:paraId="12243376" w14:textId="77777777" w:rsidR="00354913" w:rsidRPr="008A04D7" w:rsidRDefault="00354913" w:rsidP="00354913">
      <w:pPr>
        <w:pStyle w:val="Heading2"/>
      </w:pPr>
      <w:bookmarkStart w:id="467" w:name="_Toc70879755"/>
      <w:bookmarkStart w:id="468" w:name="_Toc190122366"/>
      <w:r w:rsidRPr="008A04D7">
        <w:t>Pr3. Pray to Jesus</w:t>
      </w:r>
      <w:bookmarkEnd w:id="467"/>
      <w:bookmarkEnd w:id="468"/>
    </w:p>
    <w:p w14:paraId="11D6FD0D" w14:textId="77777777" w:rsidR="00354913" w:rsidRPr="008A04D7" w:rsidRDefault="00354913" w:rsidP="00354913"/>
    <w:p w14:paraId="7FB6A4A0" w14:textId="77777777" w:rsidR="00354913" w:rsidRPr="008A04D7" w:rsidRDefault="00354913" w:rsidP="00354913">
      <w:r w:rsidRPr="008A04D7">
        <w:t>Acts 7:59</w:t>
      </w:r>
      <w:r w:rsidR="004B0CBD" w:rsidRPr="008A04D7">
        <w:t>; Revelation 22:20</w:t>
      </w:r>
    </w:p>
    <w:p w14:paraId="1CD68437" w14:textId="77777777" w:rsidR="00354913" w:rsidRPr="008A04D7" w:rsidRDefault="00354913" w:rsidP="00354913"/>
    <w:p w14:paraId="6C9AEFA5" w14:textId="37ED0426" w:rsidR="00354913" w:rsidRPr="008A04D7" w:rsidRDefault="00B53129" w:rsidP="00354913">
      <w:pPr>
        <w:ind w:left="288" w:hanging="288"/>
      </w:pPr>
      <w:r>
        <w:rPr>
          <w:b/>
        </w:rPr>
        <w:t>Vaticanus</w:t>
      </w:r>
      <w:r w:rsidRPr="00D45513">
        <w:rPr>
          <w:bCs/>
        </w:rPr>
        <w:t xml:space="preserve"> (B) (325-350 A.D.) </w:t>
      </w:r>
      <w:r w:rsidR="00354913" w:rsidRPr="008A04D7">
        <w:t>Most of the Old Testament and all of New Testament up to Hebrews 9:15 (325-350 A.D.) Acts 7:59</w:t>
      </w:r>
    </w:p>
    <w:p w14:paraId="0EE87997" w14:textId="77777777" w:rsidR="00354913" w:rsidRPr="008A04D7" w:rsidRDefault="00354913" w:rsidP="00354913"/>
    <w:p w14:paraId="54767A34" w14:textId="77777777" w:rsidR="00354913" w:rsidRPr="008A04D7" w:rsidRDefault="00354913" w:rsidP="00354913">
      <w:pPr>
        <w:ind w:left="288" w:hanging="288"/>
      </w:pPr>
      <w:r w:rsidRPr="008A04D7">
        <w:rPr>
          <w:b/>
          <w:i/>
        </w:rPr>
        <w:t xml:space="preserve">Genuine Acts of Peter of </w:t>
      </w:r>
      <w:smartTag w:uri="urn:schemas-microsoft-com:office:smarttags" w:element="place">
        <w:smartTag w:uri="urn:schemas-microsoft-com:office:smarttags" w:element="City">
          <w:r w:rsidRPr="008A04D7">
            <w:rPr>
              <w:b/>
              <w:i/>
            </w:rPr>
            <w:t>Alexandria</w:t>
          </w:r>
        </w:smartTag>
      </w:smartTag>
      <w:r w:rsidRPr="008A04D7">
        <w:t xml:space="preserve"> (after 386 A.D.) Praying to Jesus</w:t>
      </w:r>
    </w:p>
    <w:p w14:paraId="603AF42E" w14:textId="77777777" w:rsidR="00354913" w:rsidRPr="008A04D7" w:rsidRDefault="00354913" w:rsidP="00354913">
      <w:pPr>
        <w:ind w:left="288" w:hanging="288"/>
      </w:pPr>
      <w:r w:rsidRPr="008A04D7">
        <w:rPr>
          <w:b/>
        </w:rPr>
        <w:t>John Cassian</w:t>
      </w:r>
      <w:r w:rsidRPr="008A04D7">
        <w:t xml:space="preserve"> (410-430 A.D.) says to pray to Jesus. </w:t>
      </w:r>
      <w:r w:rsidRPr="008A04D7">
        <w:rPr>
          <w:i/>
        </w:rPr>
        <w:t>Seven Books</w:t>
      </w:r>
      <w:r w:rsidRPr="008A04D7">
        <w:t xml:space="preserve"> book 7.1 p.604</w:t>
      </w:r>
    </w:p>
    <w:p w14:paraId="50B67A00" w14:textId="77777777" w:rsidR="00354913" w:rsidRPr="008A04D7" w:rsidRDefault="00354913" w:rsidP="00354913">
      <w:pPr>
        <w:ind w:left="288" w:hanging="288"/>
      </w:pPr>
    </w:p>
    <w:p w14:paraId="0373446B" w14:textId="77777777" w:rsidR="00354913" w:rsidRPr="008A04D7" w:rsidRDefault="00354913" w:rsidP="00354913">
      <w:pPr>
        <w:pStyle w:val="Heading2"/>
      </w:pPr>
      <w:bookmarkStart w:id="469" w:name="_Toc70879756"/>
      <w:bookmarkStart w:id="470" w:name="_Toc190122367"/>
      <w:r w:rsidRPr="008A04D7">
        <w:t>Pr4. Pray at all times or in any place</w:t>
      </w:r>
      <w:bookmarkEnd w:id="469"/>
      <w:bookmarkEnd w:id="470"/>
    </w:p>
    <w:p w14:paraId="78147E5B" w14:textId="77777777" w:rsidR="00354913" w:rsidRPr="008A04D7" w:rsidRDefault="00354913" w:rsidP="00354913"/>
    <w:p w14:paraId="45405FD2" w14:textId="77777777" w:rsidR="00354913" w:rsidRPr="008A04D7" w:rsidRDefault="00354913" w:rsidP="00354913">
      <w:r w:rsidRPr="008A04D7">
        <w:t>1 Thessalonians 5:17; Hebrews 13:15; Psalm 86:3b</w:t>
      </w:r>
    </w:p>
    <w:p w14:paraId="51A8D162" w14:textId="77777777" w:rsidR="00354913" w:rsidRPr="008A04D7" w:rsidRDefault="00354913" w:rsidP="00354913">
      <w:r w:rsidRPr="008A04D7">
        <w:t>Example:s Acts 1:14; 16:25; Romans 1:10; Ephesians 6:18; Colossians 1:9; 4:12; 2 Timothy 1:3</w:t>
      </w:r>
    </w:p>
    <w:p w14:paraId="54756B20" w14:textId="77777777" w:rsidR="00354913" w:rsidRPr="008A04D7" w:rsidRDefault="00354913" w:rsidP="00354913"/>
    <w:p w14:paraId="379B9240" w14:textId="10CCE2EC" w:rsidR="00354913" w:rsidRPr="008A04D7" w:rsidRDefault="00B53129" w:rsidP="00354913">
      <w:pPr>
        <w:ind w:left="288" w:hanging="288"/>
      </w:pPr>
      <w:r>
        <w:rPr>
          <w:b/>
        </w:rPr>
        <w:t>Vaticanus</w:t>
      </w:r>
      <w:r w:rsidRPr="00D45513">
        <w:rPr>
          <w:bCs/>
        </w:rPr>
        <w:t xml:space="preserve"> (B) (325-350 A.D.) </w:t>
      </w:r>
      <w:r w:rsidR="00354913" w:rsidRPr="008A04D7">
        <w:t>Most of the Old Testament and all of New Testament up to Hebrews 9:15 (325-350 A.D.) Acts 16:25; 1 Thessalonians 5:17</w:t>
      </w:r>
    </w:p>
    <w:p w14:paraId="6646831B" w14:textId="77777777" w:rsidR="00354913" w:rsidRPr="008A04D7" w:rsidRDefault="00354913" w:rsidP="00354913"/>
    <w:p w14:paraId="0CA26F3D" w14:textId="7E4124B3" w:rsidR="008B6D43" w:rsidRPr="008A04D7" w:rsidRDefault="008B6D43" w:rsidP="008B6D43">
      <w:pPr>
        <w:ind w:left="288" w:hanging="288"/>
      </w:pPr>
      <w:r w:rsidRPr="008A04D7">
        <w:rPr>
          <w:b/>
          <w:i/>
        </w:rPr>
        <w:t>Life of Antony</w:t>
      </w:r>
      <w:r w:rsidRPr="008A04D7">
        <w:t xml:space="preserve"> (</w:t>
      </w:r>
      <w:r w:rsidR="001D3F50">
        <w:t>356-362 A.D.</w:t>
      </w:r>
      <w:r w:rsidRPr="008A04D7">
        <w:t>) ch.3 p.96 says to pray “unceasingly”</w:t>
      </w:r>
    </w:p>
    <w:p w14:paraId="4E9220BF" w14:textId="77777777" w:rsidR="001D0C48" w:rsidRPr="008A04D7" w:rsidRDefault="0050698B" w:rsidP="00354913">
      <w:r w:rsidRPr="008A04D7">
        <w:t>&amp;&amp;&amp;</w:t>
      </w:r>
      <w:r w:rsidR="00F45942" w:rsidRPr="008A04D7">
        <w:rPr>
          <w:b/>
        </w:rPr>
        <w:t xml:space="preserve">Athanasius of </w:t>
      </w:r>
      <w:smartTag w:uri="urn:schemas-microsoft-com:office:smarttags" w:element="place">
        <w:smartTag w:uri="urn:schemas-microsoft-com:office:smarttags" w:element="City">
          <w:r w:rsidR="00F45942" w:rsidRPr="008A04D7">
            <w:rPr>
              <w:b/>
            </w:rPr>
            <w:t>Alexandria</w:t>
          </w:r>
        </w:smartTag>
      </w:smartTag>
      <w:r w:rsidRPr="008A04D7">
        <w:t xml:space="preserve">(&amp;&amp;&amp;) </w:t>
      </w:r>
    </w:p>
    <w:p w14:paraId="56FF11F5" w14:textId="72BB6B0E" w:rsidR="001D0C48" w:rsidRPr="008A04D7" w:rsidRDefault="00900AAA" w:rsidP="00354913">
      <w:r w:rsidRPr="008A04D7">
        <w:rPr>
          <w:b/>
          <w:bCs/>
        </w:rPr>
        <w:t>John Chrysostom</w:t>
      </w:r>
      <w:r w:rsidRPr="008A04D7">
        <w:t xml:space="preserve"> (died 407 A.D.) quotes 1 Thessalonians 5:17 about pryaing without ceasing. </w:t>
      </w:r>
      <w:r w:rsidRPr="008A04D7">
        <w:rPr>
          <w:i/>
          <w:iCs/>
        </w:rPr>
        <w:t>Homilies on Ephesians</w:t>
      </w:r>
      <w:r w:rsidR="00C7204C">
        <w:t xml:space="preserve"> homily</w:t>
      </w:r>
      <w:r w:rsidRPr="008A04D7">
        <w:t>24 p.169</w:t>
      </w:r>
    </w:p>
    <w:p w14:paraId="25570E05" w14:textId="77777777" w:rsidR="00DE36C1" w:rsidRPr="008A04D7" w:rsidRDefault="00DE36C1" w:rsidP="00354913"/>
    <w:p w14:paraId="17C1A611" w14:textId="77777777" w:rsidR="00354913" w:rsidRPr="008A04D7" w:rsidRDefault="00354913" w:rsidP="00354913">
      <w:pPr>
        <w:pStyle w:val="Heading2"/>
      </w:pPr>
      <w:bookmarkStart w:id="471" w:name="_Toc70879757"/>
      <w:bookmarkStart w:id="472" w:name="_Toc190122368"/>
      <w:r w:rsidRPr="008A04D7">
        <w:t>Pr5. Pray daily</w:t>
      </w:r>
      <w:bookmarkEnd w:id="471"/>
      <w:bookmarkEnd w:id="472"/>
    </w:p>
    <w:p w14:paraId="7B0CA241" w14:textId="77777777" w:rsidR="00354913" w:rsidRPr="008A04D7" w:rsidRDefault="00354913" w:rsidP="00354913"/>
    <w:p w14:paraId="2EB98DC7" w14:textId="77777777" w:rsidR="0033258D" w:rsidRPr="008A04D7" w:rsidRDefault="0033258D" w:rsidP="0033258D">
      <w:pPr>
        <w:ind w:left="288" w:hanging="288"/>
      </w:pPr>
      <w:r w:rsidRPr="008A04D7">
        <w:rPr>
          <w:b/>
          <w:i/>
        </w:rPr>
        <w:t>Syriac Book of Steps (Liber Graduum)</w:t>
      </w:r>
      <w:r w:rsidRPr="008A04D7">
        <w:t xml:space="preserve"> (350-400 A.D.) Christians should pray three times a day. Memra 13 ch.3 p.130</w:t>
      </w:r>
    </w:p>
    <w:p w14:paraId="1F80D001" w14:textId="77777777" w:rsidR="001D0C48" w:rsidRPr="008A04D7" w:rsidRDefault="001D0C48" w:rsidP="00354913"/>
    <w:p w14:paraId="2BB87F7F" w14:textId="77777777" w:rsidR="00354913" w:rsidRPr="008A04D7" w:rsidRDefault="00354913" w:rsidP="00354913">
      <w:pPr>
        <w:pStyle w:val="Heading2"/>
      </w:pPr>
      <w:bookmarkStart w:id="473" w:name="_Toc70879758"/>
      <w:bookmarkStart w:id="474" w:name="_Toc190122369"/>
      <w:r w:rsidRPr="008A04D7">
        <w:t>Pr6. Praise God</w:t>
      </w:r>
      <w:bookmarkEnd w:id="473"/>
      <w:bookmarkEnd w:id="474"/>
    </w:p>
    <w:p w14:paraId="5FFFE967" w14:textId="77777777" w:rsidR="00354913" w:rsidRPr="008A04D7" w:rsidRDefault="00354913" w:rsidP="00354913"/>
    <w:p w14:paraId="11677E6B" w14:textId="4F64C1F6" w:rsidR="001332E1" w:rsidRPr="008A04D7" w:rsidRDefault="001332E1" w:rsidP="001332E1">
      <w:pPr>
        <w:ind w:left="288" w:hanging="288"/>
        <w:rPr>
          <w:b/>
        </w:rPr>
      </w:pPr>
      <w:r w:rsidRPr="008A04D7">
        <w:rPr>
          <w:b/>
        </w:rPr>
        <w:t>Juvencus the Spaniard</w:t>
      </w:r>
      <w:r w:rsidRPr="008A04D7">
        <w:t xml:space="preserve"> (329/330 A.D.)</w:t>
      </w:r>
      <w:r>
        <w:t xml:space="preserve"> says to “praise God”.</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1.117 p.38</w:t>
      </w:r>
    </w:p>
    <w:p w14:paraId="4CD2CF66" w14:textId="77777777" w:rsidR="00354913" w:rsidRPr="008A04D7" w:rsidRDefault="00354913" w:rsidP="00354913">
      <w:pPr>
        <w:ind w:left="288" w:hanging="288"/>
        <w:rPr>
          <w:szCs w:val="24"/>
        </w:rPr>
      </w:pPr>
      <w:r w:rsidRPr="008A04D7">
        <w:rPr>
          <w:b/>
          <w:szCs w:val="24"/>
        </w:rPr>
        <w:t>Hegemonius of Sirmium</w:t>
      </w:r>
      <w:r w:rsidRPr="008A04D7">
        <w:rPr>
          <w:szCs w:val="24"/>
        </w:rPr>
        <w:t xml:space="preserve"> (268-272 A.D.) </w:t>
      </w:r>
      <w:r w:rsidR="002E72E1" w:rsidRPr="008A04D7">
        <w:rPr>
          <w:szCs w:val="24"/>
        </w:rPr>
        <w:t>“</w:t>
      </w:r>
      <w:r w:rsidRPr="008A04D7">
        <w:rPr>
          <w:szCs w:val="24"/>
          <w:highlight w:val="white"/>
        </w:rPr>
        <w:t>On hearing these matters, those who were present gave great glory to God, and ascribed to Him such praise as it is meet for Him to receive.</w:t>
      </w:r>
      <w:r w:rsidR="002E72E1" w:rsidRPr="008A04D7">
        <w:rPr>
          <w:szCs w:val="24"/>
        </w:rPr>
        <w:t>”</w:t>
      </w:r>
      <w:r w:rsidRPr="008A04D7">
        <w:rPr>
          <w:szCs w:val="24"/>
        </w:rPr>
        <w:t xml:space="preserve"> </w:t>
      </w:r>
      <w:r w:rsidRPr="008A04D7">
        <w:rPr>
          <w:i/>
          <w:szCs w:val="24"/>
        </w:rPr>
        <w:t>Archelaus Disputation with Manes</w:t>
      </w:r>
      <w:r w:rsidRPr="008A04D7">
        <w:rPr>
          <w:szCs w:val="24"/>
        </w:rPr>
        <w:t xml:space="preserve"> ch.39 p.213</w:t>
      </w:r>
    </w:p>
    <w:p w14:paraId="4600B773" w14:textId="34FBF0DA" w:rsidR="00F94FD3" w:rsidRPr="008A04D7" w:rsidRDefault="00F94FD3" w:rsidP="00F94FD3">
      <w:pPr>
        <w:ind w:left="288" w:hanging="288"/>
      </w:pPr>
      <w:r w:rsidRPr="008A04D7">
        <w:rPr>
          <w:b/>
        </w:rPr>
        <w:t>Gregory of Nyssa</w:t>
      </w:r>
      <w:r w:rsidRPr="008A04D7">
        <w:t xml:space="preserve"> (382-383 A.D.) </w:t>
      </w:r>
      <w:r>
        <w:t>says to glorify the Father.</w:t>
      </w:r>
      <w:r w:rsidRPr="008A04D7">
        <w:t xml:space="preserve"> </w:t>
      </w:r>
      <w:r>
        <w:rPr>
          <w:i/>
        </w:rPr>
        <w:t>Funeral Oration for Meletius</w:t>
      </w:r>
      <w:r w:rsidRPr="008A04D7">
        <w:t xml:space="preserve"> </w:t>
      </w:r>
      <w:r>
        <w:t>p.513</w:t>
      </w:r>
    </w:p>
    <w:p w14:paraId="4E6B59F0" w14:textId="77777777" w:rsidR="00BA417B" w:rsidRPr="008A04D7" w:rsidRDefault="00BA417B" w:rsidP="00BA417B">
      <w:pPr>
        <w:ind w:left="288" w:hanging="288"/>
      </w:pPr>
      <w:r w:rsidRPr="008A04D7">
        <w:rPr>
          <w:b/>
        </w:rPr>
        <w:t>Augustine of Hippo</w:t>
      </w:r>
      <w:r w:rsidR="00325DBD" w:rsidRPr="008A04D7">
        <w:t xml:space="preserve"> (388-430 A.D.</w:t>
      </w:r>
      <w:r w:rsidRPr="008A04D7">
        <w:t>) goes over all of the Lord</w:t>
      </w:r>
      <w:r w:rsidR="008D0DCA" w:rsidRPr="008A04D7">
        <w:t>’</w:t>
      </w:r>
      <w:r w:rsidRPr="008A04D7">
        <w:t xml:space="preserve">s prayer. </w:t>
      </w:r>
      <w:r w:rsidRPr="008A04D7">
        <w:rPr>
          <w:i/>
        </w:rPr>
        <w:t>Sermon on the Mount</w:t>
      </w:r>
      <w:r w:rsidRPr="008A04D7">
        <w:t xml:space="preserve"> </w:t>
      </w:r>
      <w:smartTag w:uri="urn:schemas-microsoft-com:office:smarttags" w:element="PlaceName">
        <w:r w:rsidRPr="008A04D7">
          <w:t>bo</w:t>
        </w:r>
      </w:smartTag>
      <w:r w:rsidRPr="008A04D7">
        <w:t>ok 2 ch.15 p.38</w:t>
      </w:r>
    </w:p>
    <w:p w14:paraId="6291FFBB" w14:textId="77777777" w:rsidR="00354913" w:rsidRPr="008A04D7" w:rsidRDefault="00354913" w:rsidP="00354913"/>
    <w:p w14:paraId="160C82C7" w14:textId="77777777" w:rsidR="00354913" w:rsidRPr="008A04D7" w:rsidRDefault="00354913" w:rsidP="00354913">
      <w:pPr>
        <w:pStyle w:val="Heading2"/>
      </w:pPr>
      <w:bookmarkStart w:id="475" w:name="_Toc70879759"/>
      <w:bookmarkStart w:id="476" w:name="_Toc190122370"/>
      <w:r w:rsidRPr="008A04D7">
        <w:t>Pr7. Thankfulness/gratitude to God</w:t>
      </w:r>
      <w:bookmarkEnd w:id="475"/>
      <w:bookmarkEnd w:id="476"/>
    </w:p>
    <w:p w14:paraId="7901B799" w14:textId="77777777" w:rsidR="00354913" w:rsidRPr="008A04D7" w:rsidRDefault="00354913" w:rsidP="00354913">
      <w:pPr>
        <w:ind w:left="288" w:hanging="288"/>
      </w:pPr>
    </w:p>
    <w:p w14:paraId="51ED6856" w14:textId="77777777" w:rsidR="00354913" w:rsidRPr="008A04D7" w:rsidRDefault="00354913" w:rsidP="00354913">
      <w:pPr>
        <w:ind w:left="288" w:hanging="288"/>
      </w:pPr>
      <w:r w:rsidRPr="008A04D7">
        <w:t>2 Chr 5:13; 7:3,6; 20:21; 32:2; Psalm 95:2; 100:4-5</w:t>
      </w:r>
    </w:p>
    <w:p w14:paraId="1BC8798B" w14:textId="77777777" w:rsidR="00354913" w:rsidRPr="008A04D7" w:rsidRDefault="00354913" w:rsidP="00354913">
      <w:pPr>
        <w:ind w:left="288" w:hanging="288"/>
      </w:pPr>
      <w:r w:rsidRPr="008A04D7">
        <w:t>John 6:11; Acts 27:35; Romans 1:21; 14:6; 16:4; 1 Corinthians 10:30; 11:24; 15:57; 16:4-8,34-41; 2 Corinthians 2:14; 9:15; Philippians 1:3; 4:6; Colossians 3:15; 1 Thessalonians 3:9; 5:18; 2 Thessalonians 1:3; Hebrews 12:28</w:t>
      </w:r>
    </w:p>
    <w:p w14:paraId="74EB9C37" w14:textId="77777777" w:rsidR="00354913" w:rsidRPr="008A04D7" w:rsidRDefault="00354913" w:rsidP="00354913">
      <w:pPr>
        <w:ind w:left="288" w:hanging="288"/>
      </w:pPr>
      <w:r w:rsidRPr="008A04D7">
        <w:t>(implied) 1 Thessalonians 4:3</w:t>
      </w:r>
    </w:p>
    <w:p w14:paraId="0DD4D834" w14:textId="77777777" w:rsidR="00354913" w:rsidRPr="008A04D7" w:rsidRDefault="00354913" w:rsidP="00354913"/>
    <w:p w14:paraId="3976FDDC" w14:textId="77777777" w:rsidR="00354913" w:rsidRPr="008A04D7" w:rsidRDefault="00354913" w:rsidP="00354913">
      <w:r w:rsidRPr="008A04D7">
        <w:t>Come before God with thanksgiving Psalm 95:2; 110:4</w:t>
      </w:r>
    </w:p>
    <w:p w14:paraId="24F5B8E4" w14:textId="77777777" w:rsidR="00354913" w:rsidRPr="008A04D7" w:rsidRDefault="00354913" w:rsidP="00354913">
      <w:pPr>
        <w:ind w:left="288" w:hanging="288"/>
      </w:pPr>
      <w:r w:rsidRPr="008A04D7">
        <w:t xml:space="preserve">Thanks God when times are tough. Dan 2:23; </w:t>
      </w:r>
    </w:p>
    <w:p w14:paraId="01C2BFC0" w14:textId="77777777" w:rsidR="00354913" w:rsidRPr="008A04D7" w:rsidRDefault="00354913" w:rsidP="00354913">
      <w:pPr>
        <w:ind w:left="288" w:hanging="288"/>
      </w:pPr>
      <w:r w:rsidRPr="008A04D7">
        <w:t>Always give thanks Ephesians 5:20; 1 Thessalonians 5:18</w:t>
      </w:r>
    </w:p>
    <w:p w14:paraId="2742CFB7" w14:textId="77777777" w:rsidR="00354913" w:rsidRPr="008A04D7" w:rsidRDefault="00354913" w:rsidP="00354913">
      <w:pPr>
        <w:ind w:left="288" w:hanging="288"/>
      </w:pPr>
      <w:r w:rsidRPr="008A04D7">
        <w:t>Thank God every day 1 Chr 23:30 (Levites)</w:t>
      </w:r>
    </w:p>
    <w:p w14:paraId="49276457" w14:textId="77777777" w:rsidR="00354913" w:rsidRPr="008A04D7" w:rsidRDefault="00354913" w:rsidP="00354913">
      <w:pPr>
        <w:ind w:left="288" w:hanging="288"/>
      </w:pPr>
      <w:r w:rsidRPr="008A04D7">
        <w:t>Give thanks before eating Matthew 14:19; 15:36; 26:26-27; Mark 6:41; 8:6; 14:22-23; Luke 9:16; 22:17,19; 24:30; John 6:11,23; 1 Corinthians 11:24; 1 Timothy 4:3-4</w:t>
      </w:r>
    </w:p>
    <w:p w14:paraId="07414BAE" w14:textId="77777777" w:rsidR="00354913" w:rsidRPr="008A04D7" w:rsidRDefault="00354913" w:rsidP="00354913">
      <w:pPr>
        <w:ind w:left="288" w:hanging="288"/>
      </w:pPr>
    </w:p>
    <w:p w14:paraId="6F00FF2A" w14:textId="77777777" w:rsidR="00354913" w:rsidRPr="008A04D7" w:rsidRDefault="00354913" w:rsidP="00354913">
      <w:pPr>
        <w:ind w:left="288" w:hanging="288"/>
      </w:pPr>
      <w:r w:rsidRPr="008A04D7">
        <w:t>Offer God a sacrifice of thanksgiving Leviticus 7:12-15; 7:12; 22:29; Psalm 50:14,23; 56:12; 107:22; 116:17</w:t>
      </w:r>
    </w:p>
    <w:p w14:paraId="1449EDDD" w14:textId="77777777" w:rsidR="00354913" w:rsidRPr="008A04D7" w:rsidRDefault="00354913" w:rsidP="00354913">
      <w:pPr>
        <w:ind w:left="288" w:hanging="288"/>
      </w:pPr>
    </w:p>
    <w:p w14:paraId="1EC77645" w14:textId="2EF0F1FD" w:rsidR="00354913" w:rsidRPr="008A04D7" w:rsidRDefault="00B53129" w:rsidP="00354913">
      <w:pPr>
        <w:ind w:left="288" w:hanging="288"/>
      </w:pPr>
      <w:r>
        <w:rPr>
          <w:b/>
        </w:rPr>
        <w:t>Vaticanus</w:t>
      </w:r>
      <w:r w:rsidRPr="00D45513">
        <w:rPr>
          <w:bCs/>
        </w:rPr>
        <w:t xml:space="preserve"> (B) (325-350 A.D.) </w:t>
      </w:r>
      <w:r w:rsidR="00354913" w:rsidRPr="008A04D7">
        <w:t>Most of the Old Testament and all of New Testament up to Hebrews 9:15 (325-350 A.D.) John 6:11; Acts 27:35; Romans 1:21; 14:6; 16:4; 1 Corinthians 10:30; 11:24; 15:57; 2 Corinthians 2:14; 9:15; Philippians 1:3; 4:6; Colossians 3:15; 1 Thessalonians 3:9; 5:18; 2 Thessalonians 1:3</w:t>
      </w:r>
    </w:p>
    <w:p w14:paraId="300D3287" w14:textId="2650AB3E"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John 6:11</w:t>
      </w:r>
    </w:p>
    <w:p w14:paraId="6510FC52" w14:textId="77777777" w:rsidR="00354913" w:rsidRPr="008A04D7" w:rsidRDefault="00354913" w:rsidP="00354913">
      <w:pPr>
        <w:ind w:left="288" w:hanging="288"/>
      </w:pPr>
    </w:p>
    <w:p w14:paraId="68ED055D" w14:textId="54AE76EE" w:rsidR="001332E1" w:rsidRPr="008A04D7" w:rsidRDefault="001332E1" w:rsidP="001332E1">
      <w:pPr>
        <w:ind w:left="288" w:hanging="288"/>
        <w:rPr>
          <w:b/>
        </w:rPr>
      </w:pPr>
      <w:r w:rsidRPr="008A04D7">
        <w:rPr>
          <w:b/>
        </w:rPr>
        <w:t>Juvencus the Spaniard</w:t>
      </w:r>
      <w:r w:rsidRPr="008A04D7">
        <w:t xml:space="preserve"> (329/330 A.D.)</w:t>
      </w:r>
      <w:r>
        <w:t xml:space="preserve"> says to be thankful to God.</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1.117 p.38</w:t>
      </w:r>
    </w:p>
    <w:p w14:paraId="1B1BF426" w14:textId="77777777" w:rsidR="00354913" w:rsidRPr="008A04D7" w:rsidRDefault="00F45942" w:rsidP="0035491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54913" w:rsidRPr="008A04D7">
        <w:t xml:space="preserve"> (332 A.D.) </w:t>
      </w:r>
      <w:r w:rsidR="002E72E1" w:rsidRPr="008A04D7">
        <w:t>“</w:t>
      </w:r>
      <w:r w:rsidR="00354913" w:rsidRPr="008A04D7">
        <w:t>knowing that the Lord loves the thankful, never cease to praise Him, ever giving thanks unto the Lord.</w:t>
      </w:r>
      <w:r w:rsidR="002E72E1" w:rsidRPr="008A04D7">
        <w:t>”</w:t>
      </w:r>
      <w:r w:rsidR="00354913" w:rsidRPr="008A04D7">
        <w:t xml:space="preserve"> </w:t>
      </w:r>
      <w:r w:rsidR="00354913" w:rsidRPr="008A04D7">
        <w:rPr>
          <w:i/>
        </w:rPr>
        <w:t>Easter Letter 332 A.D.</w:t>
      </w:r>
      <w:r w:rsidR="00354913" w:rsidRPr="008A04D7">
        <w:t xml:space="preserve"> Letter 3 ch.5 p.514.</w:t>
      </w:r>
    </w:p>
    <w:p w14:paraId="1A7213D9" w14:textId="77777777" w:rsidR="00142681" w:rsidRPr="008A04D7" w:rsidRDefault="00142681" w:rsidP="00142681">
      <w:pPr>
        <w:widowControl w:val="0"/>
        <w:autoSpaceDE w:val="0"/>
        <w:autoSpaceDN w:val="0"/>
        <w:adjustRightInd w:val="0"/>
        <w:ind w:left="288" w:hanging="288"/>
      </w:pPr>
      <w:r w:rsidRPr="008A04D7">
        <w:rPr>
          <w:b/>
        </w:rPr>
        <w:t>Optatus of Milevis</w:t>
      </w:r>
      <w:r w:rsidRPr="008A04D7">
        <w:t xml:space="preserve"> (373-375 A.D.) says “thanks be to God”. book 1 p.29</w:t>
      </w:r>
    </w:p>
    <w:p w14:paraId="73540BFC" w14:textId="42E2FC34" w:rsidR="00AA65D5" w:rsidRPr="0091610E" w:rsidRDefault="00AA65D5" w:rsidP="00AA65D5">
      <w:pPr>
        <w:ind w:left="288" w:hanging="288"/>
      </w:pPr>
      <w:r w:rsidRPr="0091610E">
        <w:rPr>
          <w:b/>
        </w:rPr>
        <w:t>Basil of Cappadocia</w:t>
      </w:r>
      <w:r w:rsidRPr="0091610E">
        <w:t xml:space="preserve"> (357-379 A.D.) </w:t>
      </w:r>
      <w:r>
        <w:t xml:space="preserve">says to be thankful to the Father. </w:t>
      </w:r>
      <w:r>
        <w:rPr>
          <w:i/>
          <w:iCs/>
        </w:rPr>
        <w:t>The Hexaemeron</w:t>
      </w:r>
      <w:r>
        <w:t xml:space="preserve"> homily 2 ch.5 p.62</w:t>
      </w:r>
    </w:p>
    <w:p w14:paraId="25702E98" w14:textId="77777777" w:rsidR="00354913" w:rsidRPr="008A04D7" w:rsidRDefault="00354913" w:rsidP="00354913"/>
    <w:p w14:paraId="5BB850FD" w14:textId="77777777" w:rsidR="00354913" w:rsidRPr="008A04D7" w:rsidRDefault="00354913" w:rsidP="00354913">
      <w:pPr>
        <w:rPr>
          <w:b/>
          <w:u w:val="single"/>
        </w:rPr>
      </w:pPr>
      <w:r w:rsidRPr="008A04D7">
        <w:rPr>
          <w:b/>
          <w:u w:val="single"/>
        </w:rPr>
        <w:t>Among heretics</w:t>
      </w:r>
    </w:p>
    <w:p w14:paraId="4907D699" w14:textId="77777777" w:rsidR="00354913" w:rsidRPr="008A04D7" w:rsidRDefault="00354913" w:rsidP="00354913">
      <w:pPr>
        <w:ind w:left="288" w:hanging="288"/>
      </w:pPr>
      <w:r w:rsidRPr="008A04D7">
        <w:t xml:space="preserve">Pelagian heretic </w:t>
      </w:r>
      <w:r w:rsidRPr="008A04D7">
        <w:rPr>
          <w:b/>
        </w:rPr>
        <w:t>Theodore of Mopsuestia</w:t>
      </w:r>
      <w:r w:rsidRPr="008A04D7">
        <w:t xml:space="preserve"> (392-423/429 A.D.) Micah has a thankfulness towards God. </w:t>
      </w:r>
      <w:r w:rsidRPr="008A04D7">
        <w:rPr>
          <w:i/>
        </w:rPr>
        <w:t>Commentary on Micah</w:t>
      </w:r>
      <w:r w:rsidRPr="008A04D7">
        <w:t xml:space="preserve"> ch.7 p.244</w:t>
      </w:r>
    </w:p>
    <w:p w14:paraId="4CC07982" w14:textId="77777777" w:rsidR="00354913" w:rsidRPr="008A04D7" w:rsidRDefault="00354913" w:rsidP="00354913"/>
    <w:p w14:paraId="0F024679" w14:textId="77777777" w:rsidR="00354913" w:rsidRPr="008A04D7" w:rsidRDefault="00354913" w:rsidP="00354913">
      <w:pPr>
        <w:pStyle w:val="Heading2"/>
      </w:pPr>
      <w:bookmarkStart w:id="477" w:name="_Toc227929958"/>
      <w:bookmarkStart w:id="478" w:name="_Toc70879760"/>
      <w:bookmarkStart w:id="479" w:name="_Toc190122371"/>
      <w:r w:rsidRPr="008A04D7">
        <w:t>Pr8. Confess to God</w:t>
      </w:r>
      <w:bookmarkEnd w:id="477"/>
      <w:bookmarkEnd w:id="478"/>
      <w:bookmarkEnd w:id="479"/>
    </w:p>
    <w:p w14:paraId="6556460E" w14:textId="77777777" w:rsidR="00354913" w:rsidRPr="008A04D7" w:rsidRDefault="00354913" w:rsidP="00354913"/>
    <w:p w14:paraId="39CA6678" w14:textId="77777777" w:rsidR="00354913" w:rsidRPr="008A04D7" w:rsidRDefault="00354913" w:rsidP="00354913">
      <w:r w:rsidRPr="008A04D7">
        <w:t>1 John 1:9; James 5:16; Psalms 32:5; 38:18</w:t>
      </w:r>
    </w:p>
    <w:p w14:paraId="24C9EC34" w14:textId="77777777" w:rsidR="00354913" w:rsidRPr="008A04D7" w:rsidRDefault="00354913" w:rsidP="00354913">
      <w:pPr>
        <w:ind w:left="288" w:hanging="288"/>
      </w:pPr>
    </w:p>
    <w:p w14:paraId="44156A18" w14:textId="27B85783" w:rsidR="001332E1" w:rsidRPr="008A04D7" w:rsidRDefault="001332E1" w:rsidP="001332E1">
      <w:pPr>
        <w:ind w:left="288" w:hanging="288"/>
        <w:rPr>
          <w:b/>
        </w:rPr>
      </w:pPr>
      <w:r w:rsidRPr="008A04D7">
        <w:rPr>
          <w:b/>
        </w:rPr>
        <w:t>Juvencus the Spaniard</w:t>
      </w:r>
      <w:r w:rsidRPr="008A04D7">
        <w:t xml:space="preserve"> (329/330 A.D.)</w:t>
      </w:r>
      <w:r>
        <w:t xml:space="preserve"> says to confess your sins to God.</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1.596-197 p.49</w:t>
      </w:r>
    </w:p>
    <w:p w14:paraId="0640773D" w14:textId="77777777" w:rsidR="00800966" w:rsidRPr="008A04D7" w:rsidRDefault="00800966" w:rsidP="00800966">
      <w:pPr>
        <w:ind w:left="288" w:hanging="288"/>
        <w:jc w:val="both"/>
      </w:pPr>
      <w:r w:rsidRPr="008A04D7">
        <w:rPr>
          <w:b/>
        </w:rPr>
        <w:t>Ambrosiaster</w:t>
      </w:r>
      <w:r w:rsidRPr="008A04D7">
        <w:t xml:space="preserve"> (Latin, after 384 A.D.) &amp;&amp;&amp;</w:t>
      </w:r>
    </w:p>
    <w:p w14:paraId="722B0CA4" w14:textId="77777777" w:rsidR="00BA417B" w:rsidRPr="008A04D7" w:rsidRDefault="00BA417B" w:rsidP="00BA417B">
      <w:pPr>
        <w:ind w:left="288" w:hanging="288"/>
      </w:pPr>
      <w:r w:rsidRPr="008A04D7">
        <w:rPr>
          <w:b/>
        </w:rPr>
        <w:t>Augustine of Hippo</w:t>
      </w:r>
      <w:r w:rsidR="00325DBD" w:rsidRPr="008A04D7">
        <w:t xml:space="preserve"> (388-430 A.D.</w:t>
      </w:r>
      <w:r w:rsidRPr="008A04D7">
        <w:t>) goes over all of the Lord</w:t>
      </w:r>
      <w:r w:rsidR="008D0DCA" w:rsidRPr="008A04D7">
        <w:t>’</w:t>
      </w:r>
      <w:r w:rsidRPr="008A04D7">
        <w:t xml:space="preserve">s prayer. </w:t>
      </w:r>
      <w:r w:rsidRPr="008A04D7">
        <w:rPr>
          <w:i/>
        </w:rPr>
        <w:t>Sermon on the Mount</w:t>
      </w:r>
      <w:r w:rsidRPr="008A04D7">
        <w:t xml:space="preserve"> </w:t>
      </w:r>
      <w:smartTag w:uri="urn:schemas-microsoft-com:office:smarttags" w:element="PlaceName">
        <w:r w:rsidRPr="008A04D7">
          <w:t>bo</w:t>
        </w:r>
      </w:smartTag>
      <w:r w:rsidRPr="008A04D7">
        <w:t>ok 2 ch.15 p.38</w:t>
      </w:r>
    </w:p>
    <w:p w14:paraId="7890D33B" w14:textId="77777777" w:rsidR="001D0C48" w:rsidRPr="008A04D7" w:rsidRDefault="001D0C48" w:rsidP="00354913">
      <w:pPr>
        <w:ind w:left="288" w:hanging="288"/>
      </w:pPr>
    </w:p>
    <w:p w14:paraId="67046EC0" w14:textId="77777777" w:rsidR="00354913" w:rsidRPr="008A04D7" w:rsidRDefault="00354913" w:rsidP="00354913">
      <w:pPr>
        <w:pStyle w:val="Heading2"/>
      </w:pPr>
      <w:bookmarkStart w:id="480" w:name="_Toc70879761"/>
      <w:bookmarkStart w:id="481" w:name="_Toc190122372"/>
      <w:r w:rsidRPr="008A04D7">
        <w:t>Pr</w:t>
      </w:r>
      <w:r w:rsidR="0050698B" w:rsidRPr="008A04D7">
        <w:t>9</w:t>
      </w:r>
      <w:r w:rsidRPr="008A04D7">
        <w:t>. Forgive us as we forgive others</w:t>
      </w:r>
      <w:bookmarkEnd w:id="480"/>
      <w:bookmarkEnd w:id="481"/>
    </w:p>
    <w:p w14:paraId="3019A061" w14:textId="77777777" w:rsidR="00354913" w:rsidRPr="008A04D7" w:rsidRDefault="00354913" w:rsidP="00354913"/>
    <w:p w14:paraId="622A80E7" w14:textId="77777777" w:rsidR="00354913" w:rsidRPr="008A04D7" w:rsidRDefault="00354913" w:rsidP="00354913">
      <w:r w:rsidRPr="008A04D7">
        <w:t>Matthew 6:12a</w:t>
      </w:r>
    </w:p>
    <w:p w14:paraId="13A00BB1" w14:textId="77777777" w:rsidR="00354913" w:rsidRPr="008A04D7" w:rsidRDefault="00354913" w:rsidP="00354913"/>
    <w:p w14:paraId="6601F89B" w14:textId="0CA1AC1E" w:rsidR="001332E1" w:rsidRPr="008A04D7" w:rsidRDefault="001332E1" w:rsidP="001332E1">
      <w:pPr>
        <w:ind w:left="288" w:hanging="288"/>
        <w:rPr>
          <w:b/>
        </w:rPr>
      </w:pPr>
      <w:r w:rsidRPr="008A04D7">
        <w:rPr>
          <w:b/>
        </w:rPr>
        <w:t>Juvencus the Spaniard</w:t>
      </w:r>
      <w:r w:rsidRPr="008A04D7">
        <w:t xml:space="preserve"> (329/330 A.D.)</w:t>
      </w:r>
      <w:r>
        <w:t xml:space="preserve"> in the Lord’s prayer forgive us our sins as we forgive those who sin agains us.</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1.601-602 p.49</w:t>
      </w:r>
    </w:p>
    <w:p w14:paraId="1140551D" w14:textId="77777777" w:rsidR="00142681" w:rsidRPr="008A04D7" w:rsidRDefault="00142681" w:rsidP="00142681">
      <w:pPr>
        <w:widowControl w:val="0"/>
        <w:autoSpaceDE w:val="0"/>
        <w:autoSpaceDN w:val="0"/>
        <w:adjustRightInd w:val="0"/>
        <w:ind w:left="288" w:hanging="288"/>
      </w:pPr>
      <w:r w:rsidRPr="008A04D7">
        <w:rPr>
          <w:b/>
        </w:rPr>
        <w:t>Optatus of Milevis</w:t>
      </w:r>
      <w:r w:rsidRPr="008A04D7">
        <w:t xml:space="preserve"> (373-375 A.D.) discuesses this part of the Lord</w:t>
      </w:r>
      <w:r w:rsidR="008D0DCA" w:rsidRPr="008A04D7">
        <w:t>’</w:t>
      </w:r>
      <w:r w:rsidRPr="008A04D7">
        <w:t>s prayer. book 2 p.104</w:t>
      </w:r>
    </w:p>
    <w:p w14:paraId="235EA12E" w14:textId="744F63F5" w:rsidR="001B689B" w:rsidRPr="008A04D7" w:rsidRDefault="001B689B" w:rsidP="001B689B">
      <w:pPr>
        <w:ind w:left="288" w:hanging="288"/>
      </w:pPr>
      <w:r w:rsidRPr="001B689B">
        <w:rPr>
          <w:bCs/>
          <w:i/>
        </w:rPr>
        <w:t>Syriac Book of Steps (Liber Graduum)</w:t>
      </w:r>
      <w:r w:rsidRPr="008A04D7">
        <w:t xml:space="preserve"> (350-400 A.D.) </w:t>
      </w:r>
      <w:r>
        <w:t xml:space="preserve">(partial) </w:t>
      </w:r>
      <w:r w:rsidRPr="008A04D7">
        <w:t>Forgive others. Memra 11 ch.3 p.115</w:t>
      </w:r>
    </w:p>
    <w:p w14:paraId="65C7B6D8" w14:textId="38C0CE36" w:rsidR="00A0575B" w:rsidRPr="008A04D7" w:rsidRDefault="00A0575B" w:rsidP="00A0575B">
      <w:pPr>
        <w:ind w:left="288" w:hanging="288"/>
      </w:pPr>
      <w:r>
        <w:rPr>
          <w:b/>
        </w:rPr>
        <w:t>Jerome of Stridon</w:t>
      </w:r>
      <w:r w:rsidRPr="008A04D7">
        <w:t xml:space="preserve"> (373-420 A.D.) </w:t>
      </w:r>
      <w:r>
        <w:t>asks God to forgive us our sins as we forgive others. Against the Pelagians book 3 ch.15 p.480</w:t>
      </w:r>
    </w:p>
    <w:p w14:paraId="6C0DF866" w14:textId="77777777" w:rsidR="00BA417B" w:rsidRPr="008A04D7" w:rsidRDefault="00BA417B" w:rsidP="00BA417B">
      <w:pPr>
        <w:ind w:left="288" w:hanging="288"/>
      </w:pPr>
      <w:r w:rsidRPr="008A04D7">
        <w:rPr>
          <w:b/>
        </w:rPr>
        <w:t>Augustine of Hippo</w:t>
      </w:r>
      <w:r w:rsidRPr="008A04D7">
        <w:t xml:space="preserve"> (</w:t>
      </w:r>
      <w:r w:rsidR="00325DBD" w:rsidRPr="008A04D7">
        <w:t>388-430 A.D.</w:t>
      </w:r>
      <w:r w:rsidRPr="008A04D7">
        <w:t>) goes over all of the Lord</w:t>
      </w:r>
      <w:r w:rsidR="008D0DCA" w:rsidRPr="008A04D7">
        <w:t>’</w:t>
      </w:r>
      <w:r w:rsidRPr="008A04D7">
        <w:t xml:space="preserve">s prayer. </w:t>
      </w:r>
      <w:r w:rsidRPr="008A04D7">
        <w:rPr>
          <w:i/>
        </w:rPr>
        <w:t>Sermon on the Mount</w:t>
      </w:r>
      <w:r w:rsidRPr="008A04D7">
        <w:t xml:space="preserve"> </w:t>
      </w:r>
      <w:smartTag w:uri="urn:schemas-microsoft-com:office:smarttags" w:element="PlaceName">
        <w:r w:rsidRPr="008A04D7">
          <w:t>bo</w:t>
        </w:r>
      </w:smartTag>
      <w:r w:rsidRPr="008A04D7">
        <w:t>ok 2 ch.15 p.38</w:t>
      </w:r>
    </w:p>
    <w:p w14:paraId="6EFF4A1A" w14:textId="77777777" w:rsidR="001D0C48" w:rsidRPr="008A04D7" w:rsidRDefault="001D0C48" w:rsidP="00354913"/>
    <w:p w14:paraId="52CABAC2" w14:textId="77777777" w:rsidR="00354913" w:rsidRPr="008A04D7" w:rsidRDefault="00354913" w:rsidP="00354913">
      <w:pPr>
        <w:pStyle w:val="Heading2"/>
      </w:pPr>
      <w:bookmarkStart w:id="482" w:name="_Toc227929959"/>
      <w:bookmarkStart w:id="483" w:name="_Toc70879762"/>
      <w:bookmarkStart w:id="484" w:name="_Toc190122373"/>
      <w:bookmarkStart w:id="485" w:name="_Toc439880900"/>
      <w:r w:rsidRPr="008A04D7">
        <w:t>Pr10. Not into temptation</w:t>
      </w:r>
      <w:bookmarkEnd w:id="482"/>
      <w:bookmarkEnd w:id="483"/>
      <w:bookmarkEnd w:id="484"/>
    </w:p>
    <w:p w14:paraId="466B934C" w14:textId="77777777" w:rsidR="00354913" w:rsidRPr="008A04D7" w:rsidRDefault="00354913" w:rsidP="00354913">
      <w:pPr>
        <w:ind w:left="288" w:hanging="288"/>
      </w:pPr>
    </w:p>
    <w:p w14:paraId="762B6F6F" w14:textId="55D74CEE" w:rsidR="002919EE" w:rsidRPr="008A04D7" w:rsidRDefault="002919EE" w:rsidP="002919EE">
      <w:pPr>
        <w:ind w:left="288" w:hanging="288"/>
        <w:rPr>
          <w:b/>
        </w:rPr>
      </w:pPr>
      <w:r w:rsidRPr="008A04D7">
        <w:rPr>
          <w:b/>
        </w:rPr>
        <w:t>Juvencus the Spaniard</w:t>
      </w:r>
      <w:r w:rsidRPr="008A04D7">
        <w:t xml:space="preserve"> (329/330 A.D.)</w:t>
      </w:r>
      <w:r w:rsidR="000C23E2">
        <w:t xml:space="preserve"> sys in Jesus’ prayer for God not to lead us into temptation but to deliver us from evil.</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sidR="000C23E2">
        <w:rPr>
          <w:szCs w:val="18"/>
        </w:rPr>
        <w:t>1.599-600 p.49</w:t>
      </w:r>
    </w:p>
    <w:p w14:paraId="6CEF58DB" w14:textId="77777777" w:rsidR="00BA417B" w:rsidRPr="008A04D7" w:rsidRDefault="00BA417B" w:rsidP="00BA417B">
      <w:pPr>
        <w:ind w:left="288" w:hanging="288"/>
      </w:pPr>
      <w:r w:rsidRPr="008A04D7">
        <w:rPr>
          <w:b/>
        </w:rPr>
        <w:t>Augustine of Hippo</w:t>
      </w:r>
      <w:r w:rsidR="00325DBD" w:rsidRPr="008A04D7">
        <w:t xml:space="preserve"> (388-430 A.D.</w:t>
      </w:r>
      <w:r w:rsidRPr="008A04D7">
        <w:t>) goes over all of the Lord</w:t>
      </w:r>
      <w:r w:rsidR="008D0DCA" w:rsidRPr="008A04D7">
        <w:t>’</w:t>
      </w:r>
      <w:r w:rsidRPr="008A04D7">
        <w:t xml:space="preserve">s prayer. </w:t>
      </w:r>
      <w:r w:rsidRPr="008A04D7">
        <w:rPr>
          <w:i/>
        </w:rPr>
        <w:t>Sermon on the Mount</w:t>
      </w:r>
      <w:r w:rsidRPr="008A04D7">
        <w:t xml:space="preserve"> </w:t>
      </w:r>
      <w:smartTag w:uri="urn:schemas-microsoft-com:office:smarttags" w:element="PlaceName">
        <w:r w:rsidRPr="008A04D7">
          <w:t>bo</w:t>
        </w:r>
      </w:smartTag>
      <w:r w:rsidRPr="008A04D7">
        <w:t>ok 2 ch.15 p.38</w:t>
      </w:r>
    </w:p>
    <w:p w14:paraId="3530B3F5" w14:textId="77777777" w:rsidR="001D0C48" w:rsidRPr="008A04D7" w:rsidRDefault="001D0C48" w:rsidP="00354913">
      <w:pPr>
        <w:ind w:left="288" w:hanging="288"/>
      </w:pPr>
    </w:p>
    <w:p w14:paraId="28749526" w14:textId="77777777" w:rsidR="00354913" w:rsidRPr="008A04D7" w:rsidRDefault="00354913" w:rsidP="00354913">
      <w:pPr>
        <w:pStyle w:val="Heading2"/>
      </w:pPr>
      <w:bookmarkStart w:id="486" w:name="_Toc70879763"/>
      <w:bookmarkStart w:id="487" w:name="_Toc190122374"/>
      <w:r w:rsidRPr="008A04D7">
        <w:t>Pr11. Deliver us from evil</w:t>
      </w:r>
      <w:bookmarkEnd w:id="485"/>
      <w:bookmarkEnd w:id="486"/>
      <w:bookmarkEnd w:id="487"/>
    </w:p>
    <w:p w14:paraId="1B8A8FCD" w14:textId="77777777" w:rsidR="00354913" w:rsidRPr="008A04D7" w:rsidRDefault="00354913" w:rsidP="00354913"/>
    <w:p w14:paraId="3E0689AB" w14:textId="77777777" w:rsidR="000C23E2" w:rsidRPr="008A04D7" w:rsidRDefault="000C23E2" w:rsidP="000C23E2">
      <w:pPr>
        <w:ind w:left="288" w:hanging="288"/>
        <w:rPr>
          <w:b/>
        </w:rPr>
      </w:pPr>
      <w:r w:rsidRPr="008A04D7">
        <w:rPr>
          <w:b/>
        </w:rPr>
        <w:t>Juvencus the Spaniard</w:t>
      </w:r>
      <w:r w:rsidRPr="008A04D7">
        <w:t xml:space="preserve"> (329/330 A.D.)</w:t>
      </w:r>
      <w:r>
        <w:t xml:space="preserve"> sys in Jesus’ prayer for God not to lead us into temptation but to deliver us from evil.</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1.599-600 p.49</w:t>
      </w:r>
    </w:p>
    <w:p w14:paraId="0761AB86" w14:textId="77777777" w:rsidR="00306197" w:rsidRPr="008A04D7" w:rsidRDefault="00306197" w:rsidP="00306197">
      <w:pPr>
        <w:ind w:left="288" w:hanging="288"/>
      </w:pPr>
      <w:r w:rsidRPr="008A04D7">
        <w:rPr>
          <w:b/>
        </w:rPr>
        <w:t>John Chrysostom</w:t>
      </w:r>
      <w:r w:rsidRPr="008A04D7">
        <w:t xml:space="preserve"> (-407 A.D.) &amp;&amp;&amp;</w:t>
      </w:r>
    </w:p>
    <w:p w14:paraId="1D1911AC" w14:textId="6EF044F7" w:rsidR="00A0575B" w:rsidRPr="008A04D7" w:rsidRDefault="00A0575B" w:rsidP="00A0575B">
      <w:pPr>
        <w:ind w:left="288" w:hanging="288"/>
      </w:pPr>
      <w:r>
        <w:rPr>
          <w:b/>
        </w:rPr>
        <w:t>Jerome of Stridon</w:t>
      </w:r>
      <w:r w:rsidRPr="008A04D7">
        <w:t xml:space="preserve"> (373-420 A.D.) </w:t>
      </w:r>
      <w:r>
        <w:t>mentions “deliver us from evil” as in the “Lord’s Prayer”. Letter 55.1 p.109</w:t>
      </w:r>
    </w:p>
    <w:p w14:paraId="48FDE4C2" w14:textId="77777777" w:rsidR="00BA417B" w:rsidRPr="008A04D7" w:rsidRDefault="00BA417B" w:rsidP="00BA417B">
      <w:pPr>
        <w:ind w:left="288" w:hanging="288"/>
      </w:pPr>
      <w:r w:rsidRPr="008A04D7">
        <w:rPr>
          <w:b/>
        </w:rPr>
        <w:t>Augustine of Hippo</w:t>
      </w:r>
      <w:r w:rsidRPr="008A04D7">
        <w:t xml:space="preserve"> (</w:t>
      </w:r>
      <w:r w:rsidR="00325DBD" w:rsidRPr="008A04D7">
        <w:t>388-430 A.D.</w:t>
      </w:r>
      <w:r w:rsidRPr="008A04D7">
        <w:t>) goes over all of the Lord</w:t>
      </w:r>
      <w:r w:rsidR="008D0DCA" w:rsidRPr="008A04D7">
        <w:t>’</w:t>
      </w:r>
      <w:r w:rsidRPr="008A04D7">
        <w:t xml:space="preserve">s prayer. </w:t>
      </w:r>
      <w:r w:rsidRPr="008A04D7">
        <w:rPr>
          <w:i/>
        </w:rPr>
        <w:t>Sermon on the Mount</w:t>
      </w:r>
      <w:r w:rsidRPr="008A04D7">
        <w:t xml:space="preserve"> </w:t>
      </w:r>
      <w:smartTag w:uri="urn:schemas-microsoft-com:office:smarttags" w:element="PlaceName">
        <w:r w:rsidRPr="008A04D7">
          <w:t>bo</w:t>
        </w:r>
      </w:smartTag>
      <w:r w:rsidRPr="008A04D7">
        <w:t>ok 2 ch.15 p.38</w:t>
      </w:r>
    </w:p>
    <w:p w14:paraId="4F3DBF57" w14:textId="77777777" w:rsidR="001D0C48" w:rsidRPr="008A04D7" w:rsidRDefault="001D0C48" w:rsidP="00354913"/>
    <w:p w14:paraId="0EE256C8" w14:textId="77777777" w:rsidR="00354913" w:rsidRPr="008A04D7" w:rsidRDefault="00354913" w:rsidP="00354913">
      <w:pPr>
        <w:pStyle w:val="Heading2"/>
      </w:pPr>
      <w:bookmarkStart w:id="488" w:name="_Toc70879764"/>
      <w:bookmarkStart w:id="489" w:name="_Toc190122375"/>
      <w:r w:rsidRPr="008A04D7">
        <w:t>Pr12. The Lord</w:t>
      </w:r>
      <w:r w:rsidR="008D0DCA" w:rsidRPr="008A04D7">
        <w:t>’</w:t>
      </w:r>
      <w:r w:rsidRPr="008A04D7">
        <w:t>s Prayer</w:t>
      </w:r>
      <w:bookmarkEnd w:id="488"/>
      <w:bookmarkEnd w:id="489"/>
    </w:p>
    <w:p w14:paraId="1C27F8E5" w14:textId="77777777" w:rsidR="00354913" w:rsidRPr="008A04D7" w:rsidRDefault="00354913" w:rsidP="00354913"/>
    <w:p w14:paraId="4484328C" w14:textId="77777777" w:rsidR="00354913" w:rsidRPr="008A04D7" w:rsidRDefault="00354913" w:rsidP="00354913">
      <w:pPr>
        <w:ind w:left="288" w:hanging="288"/>
      </w:pPr>
      <w:r w:rsidRPr="008A04D7">
        <w:t>Matthew 6:9-13; Luke 11:2-4</w:t>
      </w:r>
    </w:p>
    <w:p w14:paraId="1E93F808" w14:textId="77777777" w:rsidR="00354913" w:rsidRPr="008A04D7" w:rsidRDefault="00354913" w:rsidP="00354913"/>
    <w:p w14:paraId="5656404E" w14:textId="76EC3978" w:rsidR="000C23E2" w:rsidRPr="008A04D7" w:rsidRDefault="000C23E2" w:rsidP="000C23E2">
      <w:pPr>
        <w:ind w:left="288" w:hanging="288"/>
        <w:rPr>
          <w:b/>
        </w:rPr>
      </w:pPr>
      <w:r w:rsidRPr="000C23E2">
        <w:rPr>
          <w:bCs/>
        </w:rPr>
        <w:t>Juvencus the Spaniard</w:t>
      </w:r>
      <w:r w:rsidRPr="008A04D7">
        <w:t xml:space="preserve"> (329/330 A.D.)</w:t>
      </w:r>
      <w:r>
        <w:t xml:space="preserve"> (partial) goes through much of the Lord’s prayer but does not call it that.</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1.590-600 p.49</w:t>
      </w:r>
    </w:p>
    <w:p w14:paraId="4B23DE26" w14:textId="77777777" w:rsidR="00354913" w:rsidRPr="008A04D7" w:rsidRDefault="00354913" w:rsidP="00354913">
      <w:pPr>
        <w:ind w:left="288" w:hanging="288"/>
      </w:pPr>
      <w:r w:rsidRPr="008A04D7">
        <w:rPr>
          <w:b/>
        </w:rPr>
        <w:t>Hegemonius of Sirmium</w:t>
      </w:r>
      <w:r w:rsidRPr="008A04D7">
        <w:t xml:space="preserve"> (4th century) </w:t>
      </w:r>
      <w:r w:rsidR="002E72E1" w:rsidRPr="008A04D7">
        <w:t>“</w:t>
      </w:r>
      <w:r w:rsidRPr="008A04D7">
        <w:t>Jesus taught us to pray</w:t>
      </w:r>
      <w:r w:rsidR="002E72E1" w:rsidRPr="008A04D7">
        <w:t>”</w:t>
      </w:r>
      <w:r w:rsidRPr="008A04D7">
        <w:t xml:space="preserve"> and then he discusses the Lord</w:t>
      </w:r>
      <w:r w:rsidR="008D0DCA" w:rsidRPr="008A04D7">
        <w:t>’</w:t>
      </w:r>
      <w:r w:rsidRPr="008A04D7">
        <w:t xml:space="preserve">s Prayer. </w:t>
      </w:r>
      <w:r w:rsidRPr="008A04D7">
        <w:rPr>
          <w:i/>
        </w:rPr>
        <w:t>Archelaus Disputation with Manes</w:t>
      </w:r>
      <w:r w:rsidRPr="008A04D7">
        <w:t xml:space="preserve"> ch.20 p.194</w:t>
      </w:r>
    </w:p>
    <w:p w14:paraId="3ADCCA7E" w14:textId="445CBE53" w:rsidR="00A0575B" w:rsidRPr="008A04D7" w:rsidRDefault="00A0575B" w:rsidP="00A0575B">
      <w:pPr>
        <w:ind w:left="288" w:hanging="288"/>
      </w:pPr>
      <w:r>
        <w:rPr>
          <w:b/>
        </w:rPr>
        <w:t>Jerome of Stridon</w:t>
      </w:r>
      <w:r w:rsidRPr="008A04D7">
        <w:t xml:space="preserve"> (373-420 A.D.) </w:t>
      </w:r>
      <w:r>
        <w:t>mentions “deliver us from evil” as in the “Lord’s Prayer”. Letter 55.1 p.109</w:t>
      </w:r>
    </w:p>
    <w:p w14:paraId="3A0E2B0D" w14:textId="77777777" w:rsidR="00BA417B" w:rsidRPr="008A04D7" w:rsidRDefault="00BA417B" w:rsidP="00BA417B">
      <w:pPr>
        <w:ind w:left="288" w:hanging="288"/>
      </w:pPr>
      <w:r w:rsidRPr="008A04D7">
        <w:rPr>
          <w:b/>
        </w:rPr>
        <w:t>Augustine of Hippo</w:t>
      </w:r>
      <w:r w:rsidR="00325DBD" w:rsidRPr="008A04D7">
        <w:t xml:space="preserve"> (388-430 A.D.</w:t>
      </w:r>
      <w:r w:rsidRPr="008A04D7">
        <w:t>) goes over all of the Lord</w:t>
      </w:r>
      <w:r w:rsidR="008D0DCA" w:rsidRPr="008A04D7">
        <w:t>’</w:t>
      </w:r>
      <w:r w:rsidRPr="008A04D7">
        <w:t xml:space="preserve">s prayer. </w:t>
      </w:r>
      <w:r w:rsidRPr="008A04D7">
        <w:rPr>
          <w:i/>
        </w:rPr>
        <w:t>Sermon on the Mount</w:t>
      </w:r>
      <w:r w:rsidRPr="008A04D7">
        <w:t xml:space="preserve"> </w:t>
      </w:r>
      <w:smartTag w:uri="urn:schemas-microsoft-com:office:smarttags" w:element="PlaceName">
        <w:r w:rsidRPr="008A04D7">
          <w:t>bo</w:t>
        </w:r>
      </w:smartTag>
      <w:r w:rsidRPr="008A04D7">
        <w:t>ok 2 ch.15 p.38</w:t>
      </w:r>
    </w:p>
    <w:p w14:paraId="4C9663FE" w14:textId="77777777" w:rsidR="00354913" w:rsidRPr="008A04D7" w:rsidRDefault="00325DBD" w:rsidP="00325DBD">
      <w:pPr>
        <w:ind w:left="288" w:hanging="288"/>
      </w:pPr>
      <w:r w:rsidRPr="008A04D7">
        <w:t>Augustine of Hippo (388-430 A.D.) extensively discuesses the Lord’s prayer in Sermons on the New Testament Sermon 8 p.284-288.</w:t>
      </w:r>
    </w:p>
    <w:p w14:paraId="4086F20C" w14:textId="77777777" w:rsidR="00325DBD" w:rsidRPr="008A04D7" w:rsidRDefault="00325DBD" w:rsidP="00354913"/>
    <w:p w14:paraId="140089FB" w14:textId="77777777" w:rsidR="00354913" w:rsidRPr="008A04D7" w:rsidRDefault="00354913" w:rsidP="00354913">
      <w:pPr>
        <w:pStyle w:val="Heading2"/>
      </w:pPr>
      <w:bookmarkStart w:id="490" w:name="_Toc227929955"/>
      <w:bookmarkStart w:id="491" w:name="_Toc70879765"/>
      <w:bookmarkStart w:id="492" w:name="_Toc190122376"/>
      <w:bookmarkStart w:id="493" w:name="_Toc227929956"/>
      <w:bookmarkStart w:id="494" w:name="_Toc136858558"/>
      <w:bookmarkStart w:id="495" w:name="_Toc136858557"/>
      <w:bookmarkStart w:id="496" w:name="_Toc439880901"/>
      <w:r w:rsidRPr="008A04D7">
        <w:t>Pr13. Lift up hands to God</w:t>
      </w:r>
      <w:bookmarkEnd w:id="490"/>
      <w:bookmarkEnd w:id="491"/>
      <w:bookmarkEnd w:id="492"/>
    </w:p>
    <w:p w14:paraId="73BA30EE" w14:textId="77777777" w:rsidR="00354913" w:rsidRPr="008A04D7" w:rsidRDefault="00354913" w:rsidP="00354913"/>
    <w:p w14:paraId="5722E3EA" w14:textId="77777777" w:rsidR="001D0C48" w:rsidRPr="008A04D7" w:rsidRDefault="000E3EB8" w:rsidP="000E3EB8">
      <w:pPr>
        <w:autoSpaceDE w:val="0"/>
        <w:autoSpaceDN w:val="0"/>
        <w:adjustRightInd w:val="0"/>
        <w:ind w:left="288" w:hanging="288"/>
        <w:rPr>
          <w:szCs w:val="24"/>
        </w:rPr>
      </w:pPr>
      <w:r w:rsidRPr="008A04D7">
        <w:rPr>
          <w:b/>
          <w:szCs w:val="24"/>
        </w:rPr>
        <w:t>Athanasius of Alexandria</w:t>
      </w:r>
      <w:r w:rsidRPr="008A04D7">
        <w:rPr>
          <w:szCs w:val="24"/>
        </w:rPr>
        <w:t xml:space="preserve"> (347 A.D.) “</w:t>
      </w:r>
      <w:r w:rsidRPr="008A04D7">
        <w:rPr>
          <w:szCs w:val="24"/>
          <w:highlight w:val="white"/>
        </w:rPr>
        <w:t>as David sings, 'May my meditation be pleasing to Him. Let my prayer be set forth before Thee as incense, and the lifting up of my hands as the evening sacrifice.</w:t>
      </w:r>
      <w:r w:rsidRPr="008A04D7">
        <w:rPr>
          <w:szCs w:val="24"/>
        </w:rPr>
        <w:t xml:space="preserve">” </w:t>
      </w:r>
      <w:r w:rsidRPr="008A04D7">
        <w:rPr>
          <w:i/>
          <w:szCs w:val="24"/>
        </w:rPr>
        <w:t>Easter Letter of 347</w:t>
      </w:r>
      <w:r w:rsidRPr="008A04D7">
        <w:rPr>
          <w:szCs w:val="24"/>
        </w:rPr>
        <w:t>.</w:t>
      </w:r>
    </w:p>
    <w:p w14:paraId="262B3C95" w14:textId="77777777" w:rsidR="00BA7B15" w:rsidRPr="008A04D7" w:rsidRDefault="00BA7B15" w:rsidP="00354913"/>
    <w:p w14:paraId="63BFEAFB" w14:textId="77777777" w:rsidR="00354913" w:rsidRPr="008A04D7" w:rsidRDefault="00354913" w:rsidP="00354913">
      <w:pPr>
        <w:pStyle w:val="Heading2"/>
      </w:pPr>
      <w:bookmarkStart w:id="497" w:name="_Toc70879766"/>
      <w:bookmarkStart w:id="498" w:name="_Toc190122377"/>
      <w:bookmarkEnd w:id="493"/>
      <w:r w:rsidRPr="008A04D7">
        <w:t>Pr14. Bless or pray for those who persecute you</w:t>
      </w:r>
      <w:bookmarkEnd w:id="494"/>
      <w:bookmarkEnd w:id="497"/>
      <w:bookmarkEnd w:id="498"/>
    </w:p>
    <w:p w14:paraId="54A68AA1" w14:textId="77777777" w:rsidR="00354913" w:rsidRPr="008A04D7" w:rsidRDefault="00354913" w:rsidP="00354913"/>
    <w:p w14:paraId="14212E77" w14:textId="77777777" w:rsidR="00354913" w:rsidRPr="008A04D7" w:rsidRDefault="00354913" w:rsidP="00354913">
      <w:r w:rsidRPr="008A04D7">
        <w:t>Bless those who persecute you. Romans 12:14</w:t>
      </w:r>
    </w:p>
    <w:p w14:paraId="580034E4" w14:textId="77777777" w:rsidR="00354913" w:rsidRPr="008A04D7" w:rsidRDefault="00354913" w:rsidP="00354913">
      <w:r w:rsidRPr="008A04D7">
        <w:t>Repay evil with blessing. 1 Peter 3:9</w:t>
      </w:r>
    </w:p>
    <w:p w14:paraId="1AF9E85F" w14:textId="77777777" w:rsidR="00354913" w:rsidRPr="008A04D7" w:rsidRDefault="00354913" w:rsidP="00354913">
      <w:r w:rsidRPr="008A04D7">
        <w:t>Love your enemies and pray for those who persecute you. Matthew 5:44</w:t>
      </w:r>
    </w:p>
    <w:p w14:paraId="00543A50" w14:textId="77777777" w:rsidR="00354913" w:rsidRPr="008A04D7" w:rsidRDefault="00354913" w:rsidP="00354913">
      <w:r w:rsidRPr="008A04D7">
        <w:t>Love your enemies, bless those who curse you; pray for those who mistreat you. Luke 6:27-28</w:t>
      </w:r>
    </w:p>
    <w:p w14:paraId="3A4DD293" w14:textId="77777777" w:rsidR="00354913" w:rsidRPr="008A04D7" w:rsidRDefault="00354913" w:rsidP="00354913">
      <w:r w:rsidRPr="008A04D7">
        <w:t>Example of Stephen: Acts 7:60</w:t>
      </w:r>
    </w:p>
    <w:p w14:paraId="56941E21" w14:textId="77777777" w:rsidR="00354913" w:rsidRPr="008A04D7" w:rsidRDefault="00354913" w:rsidP="00354913">
      <w:r w:rsidRPr="008A04D7">
        <w:t>Example of Jesus: Luke 23:34</w:t>
      </w:r>
    </w:p>
    <w:p w14:paraId="0B54C038" w14:textId="77777777" w:rsidR="00354913" w:rsidRPr="008A04D7" w:rsidRDefault="00354913" w:rsidP="00354913"/>
    <w:p w14:paraId="4D5ECADB" w14:textId="11E8C473" w:rsidR="00354913" w:rsidRPr="008A04D7" w:rsidRDefault="00B53129" w:rsidP="00354913">
      <w:pPr>
        <w:ind w:left="288" w:hanging="288"/>
      </w:pPr>
      <w:r>
        <w:rPr>
          <w:b/>
        </w:rPr>
        <w:t>Vaticanus</w:t>
      </w:r>
      <w:r w:rsidRPr="00D45513">
        <w:rPr>
          <w:bCs/>
        </w:rPr>
        <w:t xml:space="preserve"> (B) (325-350 A.D.) </w:t>
      </w:r>
      <w:r w:rsidR="00354913" w:rsidRPr="008A04D7">
        <w:t>Most of the Old Testament and all of New Testament up to Hebrews 9:15 (325-350 A.D.) Romans 12:14</w:t>
      </w:r>
    </w:p>
    <w:p w14:paraId="48991B56" w14:textId="77777777" w:rsidR="00354913" w:rsidRPr="008A04D7" w:rsidRDefault="00354913" w:rsidP="00354913">
      <w:pPr>
        <w:ind w:left="288" w:hanging="288"/>
      </w:pPr>
    </w:p>
    <w:p w14:paraId="345C2FC9" w14:textId="1A4AFEDA" w:rsidR="003D554B" w:rsidRDefault="003D554B" w:rsidP="003D554B">
      <w:pPr>
        <w:rPr>
          <w:bCs/>
        </w:rPr>
      </w:pPr>
      <w:r w:rsidRPr="005F4516">
        <w:rPr>
          <w:b/>
        </w:rPr>
        <w:t>Aphrahat the Syrian</w:t>
      </w:r>
      <w:r>
        <w:rPr>
          <w:bCs/>
        </w:rPr>
        <w:t xml:space="preserve"> (337-345 A.D.) says to pray for your enemies. </w:t>
      </w:r>
      <w:r w:rsidRPr="005F4516">
        <w:rPr>
          <w:bCs/>
          <w:i/>
          <w:iCs/>
        </w:rPr>
        <w:t>Select Demonstrations</w:t>
      </w:r>
      <w:r>
        <w:rPr>
          <w:bCs/>
        </w:rPr>
        <w:t xml:space="preserve"> Demonstration 21 ch.17 p.397-398</w:t>
      </w:r>
    </w:p>
    <w:p w14:paraId="415D9D19" w14:textId="77777777" w:rsidR="00EA385B" w:rsidRPr="008A04D7" w:rsidRDefault="00EA385B" w:rsidP="00EA385B">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quotes Matthew 5:44 “pray for those who persecute [us]” and ‘to bless those who curse’” Letter 1 ch.1.1 p.27</w:t>
      </w:r>
    </w:p>
    <w:p w14:paraId="7D16B68F" w14:textId="1DE37A70" w:rsidR="00A0575B" w:rsidRPr="008A04D7" w:rsidRDefault="00A0575B" w:rsidP="00A0575B">
      <w:pPr>
        <w:ind w:left="288" w:hanging="288"/>
      </w:pPr>
      <w:r>
        <w:rPr>
          <w:b/>
        </w:rPr>
        <w:t>Jerome of Stridon</w:t>
      </w:r>
      <w:r w:rsidRPr="008A04D7">
        <w:t xml:space="preserve"> (373-420 A.D.) </w:t>
      </w:r>
      <w:r>
        <w:t>to pray for our persecutors. Letter 84.8 p.180</w:t>
      </w:r>
    </w:p>
    <w:p w14:paraId="71274F9F" w14:textId="77777777" w:rsidR="00BA417B" w:rsidRPr="008A04D7" w:rsidRDefault="00BA417B" w:rsidP="00BA417B">
      <w:pPr>
        <w:ind w:left="288" w:hanging="288"/>
      </w:pPr>
      <w:r w:rsidRPr="008A04D7">
        <w:rPr>
          <w:b/>
        </w:rPr>
        <w:t>Augustine of Hippo</w:t>
      </w:r>
      <w:r w:rsidR="00325DBD" w:rsidRPr="008A04D7">
        <w:t xml:space="preserve"> (388-430 A.D.</w:t>
      </w:r>
      <w:r w:rsidRPr="008A04D7">
        <w:t xml:space="preserve">) says to pray for those who persecute you. </w:t>
      </w:r>
      <w:r w:rsidRPr="008A04D7">
        <w:rPr>
          <w:i/>
        </w:rPr>
        <w:t>Sermon on the Mount</w:t>
      </w:r>
      <w:r w:rsidRPr="008A04D7">
        <w:t xml:space="preserve"> </w:t>
      </w:r>
      <w:smartTag w:uri="urn:schemas-microsoft-com:office:smarttags" w:element="PlaceName">
        <w:r w:rsidRPr="008A04D7">
          <w:t>bo</w:t>
        </w:r>
      </w:smartTag>
      <w:r w:rsidRPr="008A04D7">
        <w:t>ok 1 ch.69 p.29</w:t>
      </w:r>
    </w:p>
    <w:p w14:paraId="0C26744F" w14:textId="77777777" w:rsidR="001D0C48" w:rsidRPr="008A04D7" w:rsidRDefault="001D0C48" w:rsidP="00354913">
      <w:pPr>
        <w:ind w:left="288" w:hanging="288"/>
      </w:pPr>
    </w:p>
    <w:p w14:paraId="3A48C3C1" w14:textId="77777777" w:rsidR="00354913" w:rsidRPr="008A04D7" w:rsidRDefault="00354913" w:rsidP="00354913">
      <w:pPr>
        <w:pStyle w:val="Heading2"/>
      </w:pPr>
      <w:bookmarkStart w:id="499" w:name="_Toc70879767"/>
      <w:bookmarkStart w:id="500" w:name="_Toc190122378"/>
      <w:r w:rsidRPr="008A04D7">
        <w:t>Pr15. Pray for rulers and those in authority</w:t>
      </w:r>
      <w:bookmarkEnd w:id="495"/>
      <w:bookmarkEnd w:id="499"/>
      <w:bookmarkEnd w:id="500"/>
    </w:p>
    <w:p w14:paraId="148AA0C7" w14:textId="77777777" w:rsidR="00354913" w:rsidRPr="008A04D7" w:rsidRDefault="00354913" w:rsidP="00354913"/>
    <w:p w14:paraId="2546A7B8" w14:textId="77777777" w:rsidR="00EE0F74" w:rsidRPr="008A04D7" w:rsidRDefault="00354913" w:rsidP="00354913">
      <w:r w:rsidRPr="008A04D7">
        <w:t>1 Timothy 2:1-3</w:t>
      </w:r>
    </w:p>
    <w:p w14:paraId="229D04E1" w14:textId="77777777" w:rsidR="00354913" w:rsidRPr="008A04D7" w:rsidRDefault="00EE0F74" w:rsidP="00354913">
      <w:r w:rsidRPr="008A04D7">
        <w:t xml:space="preserve">(partial) Pray for Christian leaders (like Paul) 1 Thessalonians 5:25 </w:t>
      </w:r>
    </w:p>
    <w:p w14:paraId="7CD0E6B4" w14:textId="77777777" w:rsidR="00EE0F74" w:rsidRPr="008A04D7" w:rsidRDefault="00EE0F74" w:rsidP="00354913">
      <w:r w:rsidRPr="008A04D7">
        <w:t>(partial) Pray for each other. James 5:16</w:t>
      </w:r>
    </w:p>
    <w:p w14:paraId="752F85B8" w14:textId="77777777" w:rsidR="00EE0F74" w:rsidRPr="008A04D7" w:rsidRDefault="00EE0F74" w:rsidP="00354913">
      <w:r w:rsidRPr="008A04D7">
        <w:t>(partial) Pray for a brother who is committing a sin that does not lead to death. 1 John 5:16</w:t>
      </w:r>
    </w:p>
    <w:p w14:paraId="3B29C746" w14:textId="77777777" w:rsidR="00EE0F74" w:rsidRPr="008A04D7" w:rsidRDefault="00EE0F74" w:rsidP="00354913"/>
    <w:p w14:paraId="4CCEA3C4" w14:textId="0DE2E3E3" w:rsidR="00354913" w:rsidRPr="008A04D7" w:rsidRDefault="00B53129" w:rsidP="00354913">
      <w:pPr>
        <w:ind w:left="288" w:hanging="288"/>
      </w:pPr>
      <w:r>
        <w:rPr>
          <w:b/>
        </w:rPr>
        <w:t>Vaticanus</w:t>
      </w:r>
      <w:r w:rsidRPr="00D45513">
        <w:rPr>
          <w:bCs/>
        </w:rPr>
        <w:t xml:space="preserve"> (B) (325-350 A.D.) </w:t>
      </w:r>
      <w:r w:rsidR="00354913" w:rsidRPr="008A04D7">
        <w:t>Most of the Old Testament and all of New Testament up to Hebrews 9:15 (325-350 A.D.) 1 Timothy 2:1-3</w:t>
      </w:r>
    </w:p>
    <w:p w14:paraId="2E6D8027" w14:textId="77777777" w:rsidR="00354913" w:rsidRPr="008A04D7" w:rsidRDefault="00354913" w:rsidP="00354913"/>
    <w:p w14:paraId="01D19302" w14:textId="77777777" w:rsidR="00BC39C2" w:rsidRPr="008A04D7" w:rsidRDefault="00F45942" w:rsidP="00BC39C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BC39C2" w:rsidRPr="008A04D7">
        <w:t xml:space="preserve"> (after 347 A.D.) says to pray for God-blessed rulers. </w:t>
      </w:r>
      <w:r w:rsidR="00BC39C2" w:rsidRPr="008A04D7">
        <w:rPr>
          <w:i/>
        </w:rPr>
        <w:t>Defence Against the Arians</w:t>
      </w:r>
      <w:r w:rsidR="00BC39C2" w:rsidRPr="008A04D7">
        <w:t xml:space="preserve"> part 3 ch.57 p.130</w:t>
      </w:r>
    </w:p>
    <w:p w14:paraId="60015F68" w14:textId="77777777" w:rsidR="00BC39C2" w:rsidRPr="008A04D7" w:rsidRDefault="00BC39C2" w:rsidP="00354913"/>
    <w:p w14:paraId="2FB61504" w14:textId="77777777" w:rsidR="00354913" w:rsidRPr="008A04D7" w:rsidRDefault="00354913" w:rsidP="00354913">
      <w:pPr>
        <w:pStyle w:val="Heading2"/>
      </w:pPr>
      <w:bookmarkStart w:id="501" w:name="_Toc451361418"/>
      <w:bookmarkStart w:id="502" w:name="_Toc70879768"/>
      <w:bookmarkStart w:id="503" w:name="_Toc190122379"/>
      <w:r w:rsidRPr="008A04D7">
        <w:t>Pr16. Incense of the prayers of the saints</w:t>
      </w:r>
      <w:bookmarkEnd w:id="501"/>
      <w:bookmarkEnd w:id="502"/>
      <w:bookmarkEnd w:id="503"/>
    </w:p>
    <w:p w14:paraId="77510B13" w14:textId="77777777" w:rsidR="00354913" w:rsidRPr="008A04D7" w:rsidRDefault="00354913" w:rsidP="00354913"/>
    <w:p w14:paraId="7B22C2D2" w14:textId="77777777" w:rsidR="00354913" w:rsidRPr="008A04D7" w:rsidRDefault="00354913" w:rsidP="00354913">
      <w:r w:rsidRPr="008A04D7">
        <w:t>Revelation 5:8; 8:3-4</w:t>
      </w:r>
    </w:p>
    <w:p w14:paraId="7F98FA48" w14:textId="77777777" w:rsidR="00354913" w:rsidRPr="008A04D7" w:rsidRDefault="00354913" w:rsidP="00354913"/>
    <w:p w14:paraId="2AC69012" w14:textId="30103D34" w:rsidR="001D0C48" w:rsidRPr="007F1C49" w:rsidRDefault="007F1C49" w:rsidP="007F1C49">
      <w:pPr>
        <w:autoSpaceDE w:val="0"/>
        <w:autoSpaceDN w:val="0"/>
        <w:adjustRightInd w:val="0"/>
        <w:ind w:left="288" w:hanging="288"/>
      </w:pPr>
      <w:r w:rsidRPr="007F1C49">
        <w:rPr>
          <w:b/>
          <w:bCs/>
        </w:rPr>
        <w:t>Ambrose of Milan</w:t>
      </w:r>
      <w:r w:rsidRPr="007F1C49">
        <w:t xml:space="preserve"> (370-390 A.D.) “</w:t>
      </w:r>
      <w:r w:rsidRPr="007F1C49">
        <w:rPr>
          <w:rFonts w:cs="Cascadia Mono"/>
        </w:rPr>
        <w:t>And in the Revelation of John we read that an Angel, stood at the Altar, having a golden censer; and there was given unto him much incense, that he should offer it with the prayers of all saints upon the golden altar which was before the throne.  And the smoke of the incense, it is said, with the prayers of the Saints, ascended up before God out of the Angel's hand.</w:t>
      </w:r>
      <w:r w:rsidRPr="007F1C49">
        <w:t xml:space="preserve">” </w:t>
      </w:r>
      <w:r w:rsidRPr="007F1C49">
        <w:rPr>
          <w:i/>
          <w:iCs/>
        </w:rPr>
        <w:t>Letters of Ambrose</w:t>
      </w:r>
      <w:r w:rsidRPr="007F1C49">
        <w:t xml:space="preserve"> Letter 64 p.396-397</w:t>
      </w:r>
    </w:p>
    <w:p w14:paraId="1E91DC61" w14:textId="77777777" w:rsidR="001D0C48" w:rsidRPr="008A04D7" w:rsidRDefault="001D0C48" w:rsidP="00354913"/>
    <w:p w14:paraId="5CC046E9" w14:textId="77777777" w:rsidR="00354913" w:rsidRPr="008A04D7" w:rsidRDefault="00354913" w:rsidP="00354913">
      <w:pPr>
        <w:pStyle w:val="Heading2"/>
      </w:pPr>
      <w:bookmarkStart w:id="504" w:name="_Toc70879769"/>
      <w:bookmarkStart w:id="505" w:name="_Toc190122380"/>
      <w:r w:rsidRPr="008A04D7">
        <w:t>Pr17. Pray for God</w:t>
      </w:r>
      <w:r w:rsidR="008D0DCA" w:rsidRPr="008A04D7">
        <w:t>’</w:t>
      </w:r>
      <w:r w:rsidRPr="008A04D7">
        <w:t>s kingdom to come</w:t>
      </w:r>
      <w:bookmarkEnd w:id="504"/>
      <w:bookmarkEnd w:id="505"/>
    </w:p>
    <w:p w14:paraId="576D3208" w14:textId="77777777" w:rsidR="00354913" w:rsidRDefault="00354913" w:rsidP="00354913"/>
    <w:p w14:paraId="0E3B0486" w14:textId="5F215CE2" w:rsidR="00B333F1" w:rsidRDefault="00B333F1" w:rsidP="00354913">
      <w:r w:rsidRPr="00B333F1">
        <w:rPr>
          <w:b/>
          <w:bCs/>
        </w:rPr>
        <w:t>Cyril of Jerusalem</w:t>
      </w:r>
      <w:r>
        <w:t xml:space="preserve"> (&amp;&amp;&amp;)</w:t>
      </w:r>
    </w:p>
    <w:p w14:paraId="25184F85" w14:textId="3F313D52" w:rsidR="00B333F1" w:rsidRPr="008A04D7" w:rsidRDefault="00B333F1" w:rsidP="00B333F1">
      <w:pPr>
        <w:ind w:left="288" w:hanging="288"/>
      </w:pPr>
      <w:r>
        <w:rPr>
          <w:b/>
        </w:rPr>
        <w:t>Jerome of Stridon</w:t>
      </w:r>
      <w:r w:rsidRPr="008A04D7">
        <w:t xml:space="preserve"> (373-420 A.D.) </w:t>
      </w:r>
      <w:r>
        <w:t xml:space="preserve">mentions “thy kingdom come” in the Lord’s Prayer. </w:t>
      </w:r>
      <w:r w:rsidRPr="00B333F1">
        <w:t xml:space="preserve">Letter 3 </w:t>
      </w:r>
      <w:r>
        <w:t>ch.15 p.480</w:t>
      </w:r>
    </w:p>
    <w:p w14:paraId="19B440E4" w14:textId="77777777" w:rsidR="00EE2B02" w:rsidRPr="008A04D7" w:rsidRDefault="00EE2B02" w:rsidP="00EE2B02">
      <w:pPr>
        <w:ind w:left="288" w:hanging="288"/>
      </w:pPr>
      <w:r w:rsidRPr="008A04D7">
        <w:rPr>
          <w:b/>
        </w:rPr>
        <w:t>Augustine of Hippo</w:t>
      </w:r>
      <w:r w:rsidRPr="008A04D7">
        <w:t xml:space="preserve"> (388-430 A.D.) (implied) discusses the Lord</w:t>
      </w:r>
      <w:r w:rsidR="008D0DCA" w:rsidRPr="008A04D7">
        <w:t>’</w:t>
      </w:r>
      <w:r w:rsidRPr="008A04D7">
        <w:t>s Prayer and praying for God</w:t>
      </w:r>
      <w:r w:rsidR="008D0DCA" w:rsidRPr="008A04D7">
        <w:t>’</w:t>
      </w:r>
      <w:r w:rsidRPr="008A04D7">
        <w:t>s kingdom to come. &amp;&amp;&amp;</w:t>
      </w:r>
    </w:p>
    <w:p w14:paraId="332A36CE" w14:textId="77777777" w:rsidR="001D0C48" w:rsidRPr="008A04D7" w:rsidRDefault="001D0C48" w:rsidP="00354913"/>
    <w:p w14:paraId="75855DB7" w14:textId="77777777" w:rsidR="00354913" w:rsidRPr="008A04D7" w:rsidRDefault="00354913" w:rsidP="00354913">
      <w:pPr>
        <w:pStyle w:val="Heading2"/>
      </w:pPr>
      <w:bookmarkStart w:id="506" w:name="_Toc70879770"/>
      <w:bookmarkStart w:id="507" w:name="_Toc190122381"/>
      <w:r w:rsidRPr="008A04D7">
        <w:t>Pr18. Pray for others / intercessory prayer</w:t>
      </w:r>
      <w:bookmarkEnd w:id="506"/>
      <w:bookmarkEnd w:id="507"/>
    </w:p>
    <w:p w14:paraId="1869305E" w14:textId="77777777" w:rsidR="00354913" w:rsidRPr="008A04D7" w:rsidRDefault="00354913" w:rsidP="00354913"/>
    <w:p w14:paraId="101B880B" w14:textId="77777777" w:rsidR="00487E69" w:rsidRPr="008A04D7" w:rsidRDefault="00487E69" w:rsidP="00487E69">
      <w:pPr>
        <w:ind w:left="288" w:hanging="288"/>
        <w:rPr>
          <w:b/>
        </w:rPr>
      </w:pPr>
      <w:r w:rsidRPr="008A04D7">
        <w:rPr>
          <w:b/>
          <w:i/>
        </w:rPr>
        <w:t>Poem on the Passion of the Lord</w:t>
      </w:r>
      <w:r w:rsidRPr="008A04D7">
        <w:rPr>
          <w:i/>
        </w:rPr>
        <w:t xml:space="preserve"> </w:t>
      </w:r>
      <w:r w:rsidRPr="008A04D7">
        <w:t>(315-350 A.D.) p.32</w:t>
      </w:r>
      <w:r w:rsidR="009C69FF" w:rsidRPr="008A04D7">
        <w:t>8</w:t>
      </w:r>
      <w:r w:rsidRPr="008A04D7">
        <w:t xml:space="preserve"> “the prayers of the pious will bring up in in sacred habits, and in the hope of a happy life, amidst severe punishments,…”</w:t>
      </w:r>
    </w:p>
    <w:p w14:paraId="0B3EC1A0" w14:textId="77777777" w:rsidR="00BC39C2" w:rsidRPr="008A04D7" w:rsidRDefault="00F45942" w:rsidP="00BC39C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BC39C2" w:rsidRPr="008A04D7">
        <w:t xml:space="preserve"> (after 347 A.D.) Arsenius prayed for Pope </w:t>
      </w:r>
      <w:r w:rsidRPr="008A04D7">
        <w:t xml:space="preserve">Athanasius of </w:t>
      </w:r>
      <w:smartTag w:uri="urn:schemas-microsoft-com:office:smarttags" w:element="City">
        <w:r w:rsidRPr="008A04D7">
          <w:t>Alexandria</w:t>
        </w:r>
      </w:smartTag>
      <w:r w:rsidR="00BC39C2" w:rsidRPr="008A04D7">
        <w:t xml:space="preserve"> [of </w:t>
      </w:r>
      <w:smartTag w:uri="urn:schemas-microsoft-com:office:smarttags" w:element="place">
        <w:smartTag w:uri="urn:schemas-microsoft-com:office:smarttags" w:element="City">
          <w:r w:rsidR="00BC39C2" w:rsidRPr="008A04D7">
            <w:t>Alexandria</w:t>
          </w:r>
        </w:smartTag>
      </w:smartTag>
      <w:r w:rsidR="00BC39C2" w:rsidRPr="008A04D7">
        <w:t xml:space="preserve">]. </w:t>
      </w:r>
      <w:r w:rsidR="00BC39C2" w:rsidRPr="008A04D7">
        <w:rPr>
          <w:i/>
        </w:rPr>
        <w:t>Defence Against the Arians</w:t>
      </w:r>
      <w:r w:rsidR="00BC39C2" w:rsidRPr="008A04D7">
        <w:t xml:space="preserve"> part 5 ch.69 p.136</w:t>
      </w:r>
    </w:p>
    <w:p w14:paraId="18F22DA9" w14:textId="3F1A97FC" w:rsidR="00AA65D5" w:rsidRPr="0091610E" w:rsidRDefault="00AA65D5" w:rsidP="00AA65D5">
      <w:pPr>
        <w:ind w:left="288" w:hanging="288"/>
      </w:pPr>
      <w:r w:rsidRPr="0091610E">
        <w:rPr>
          <w:b/>
        </w:rPr>
        <w:t>Basil of Cappadocia</w:t>
      </w:r>
      <w:r w:rsidRPr="0091610E">
        <w:t xml:space="preserve"> (357-379 A.D.) </w:t>
      </w:r>
      <w:r>
        <w:t xml:space="preserve">gives an example of praying for others. </w:t>
      </w:r>
      <w:r>
        <w:rPr>
          <w:i/>
          <w:iCs/>
        </w:rPr>
        <w:t>Letter 162</w:t>
      </w:r>
      <w:r>
        <w:t xml:space="preserve"> p.215</w:t>
      </w:r>
    </w:p>
    <w:p w14:paraId="0196D060" w14:textId="77777777" w:rsidR="00354913" w:rsidRPr="008A04D7" w:rsidRDefault="00354913" w:rsidP="00354913">
      <w:pPr>
        <w:ind w:left="288" w:hanging="288"/>
        <w:rPr>
          <w:szCs w:val="24"/>
        </w:rPr>
      </w:pPr>
      <w:r w:rsidRPr="008A04D7">
        <w:rPr>
          <w:b/>
          <w:i/>
          <w:szCs w:val="24"/>
        </w:rPr>
        <w:t xml:space="preserve">Genuine Acts of Peter of </w:t>
      </w:r>
      <w:smartTag w:uri="urn:schemas-microsoft-com:office:smarttags" w:element="place">
        <w:smartTag w:uri="urn:schemas-microsoft-com:office:smarttags" w:element="City">
          <w:r w:rsidRPr="008A04D7">
            <w:rPr>
              <w:b/>
              <w:i/>
              <w:szCs w:val="24"/>
            </w:rPr>
            <w:t>Alexandria</w:t>
          </w:r>
        </w:smartTag>
      </w:smartTag>
      <w:r w:rsidRPr="008A04D7">
        <w:rPr>
          <w:szCs w:val="24"/>
        </w:rPr>
        <w:t xml:space="preserve"> (after 386 A.D.) p.264 </w:t>
      </w:r>
      <w:r w:rsidR="002E72E1" w:rsidRPr="008A04D7">
        <w:rPr>
          <w:szCs w:val="24"/>
        </w:rPr>
        <w:t>“</w:t>
      </w:r>
      <w:r w:rsidRPr="008A04D7">
        <w:rPr>
          <w:szCs w:val="24"/>
          <w:highlight w:val="white"/>
        </w:rPr>
        <w:t>Pray for me, my brothers; you will not see me longer living in this life with you.</w:t>
      </w:r>
      <w:r w:rsidR="002E72E1" w:rsidRPr="008A04D7">
        <w:rPr>
          <w:szCs w:val="24"/>
        </w:rPr>
        <w:t>”</w:t>
      </w:r>
    </w:p>
    <w:p w14:paraId="11C49DAA" w14:textId="766175C3" w:rsidR="00877CC3" w:rsidRPr="008A04D7" w:rsidRDefault="00877CC3" w:rsidP="00877CC3">
      <w:pPr>
        <w:ind w:left="288" w:hanging="288"/>
      </w:pPr>
      <w:r w:rsidRPr="008A04D7">
        <w:rPr>
          <w:b/>
        </w:rPr>
        <w:t>John Chrysostom</w:t>
      </w:r>
      <w:r w:rsidRPr="008A04D7">
        <w:t xml:space="preserve"> (</w:t>
      </w:r>
      <w:r w:rsidR="00B11953" w:rsidRPr="008A04D7">
        <w:t>martyred 407 A.D.</w:t>
      </w:r>
      <w:r w:rsidRPr="008A04D7">
        <w:t xml:space="preserve">) discusses praying for others. </w:t>
      </w:r>
      <w:r w:rsidRPr="008A04D7">
        <w:rPr>
          <w:i/>
        </w:rPr>
        <w:t>Homilies on Ephesians</w:t>
      </w:r>
      <w:r w:rsidR="00C7204C">
        <w:t xml:space="preserve"> homily</w:t>
      </w:r>
      <w:r w:rsidRPr="008A04D7">
        <w:t>3 p.59</w:t>
      </w:r>
    </w:p>
    <w:p w14:paraId="3EE12B5F" w14:textId="77777777" w:rsidR="00354913" w:rsidRPr="008A04D7" w:rsidRDefault="00354913" w:rsidP="00354913"/>
    <w:p w14:paraId="49A2A05C" w14:textId="77777777" w:rsidR="00354913" w:rsidRPr="008A04D7" w:rsidRDefault="00354913" w:rsidP="00354913">
      <w:pPr>
        <w:pStyle w:val="Heading2"/>
      </w:pPr>
      <w:bookmarkStart w:id="508" w:name="_Toc452914859"/>
      <w:bookmarkStart w:id="509" w:name="_Toc70879771"/>
      <w:bookmarkStart w:id="510" w:name="_Toc190122382"/>
      <w:r w:rsidRPr="008A04D7">
        <w:t>Pr19. Pray for God</w:t>
      </w:r>
      <w:r w:rsidR="008D0DCA" w:rsidRPr="008A04D7">
        <w:t>’</w:t>
      </w:r>
      <w:r w:rsidRPr="008A04D7">
        <w:t>s mercy for us</w:t>
      </w:r>
      <w:bookmarkEnd w:id="508"/>
      <w:bookmarkEnd w:id="509"/>
      <w:bookmarkEnd w:id="510"/>
    </w:p>
    <w:p w14:paraId="7EEEC787" w14:textId="77777777" w:rsidR="00354913" w:rsidRPr="008A04D7" w:rsidRDefault="00354913" w:rsidP="00354913"/>
    <w:p w14:paraId="29698BA4" w14:textId="77777777" w:rsidR="00354913" w:rsidRPr="008A04D7" w:rsidRDefault="00354913" w:rsidP="00354913">
      <w:r w:rsidRPr="008A04D7">
        <w:t>Asking Jesus on earth for mercy is not counted here.</w:t>
      </w:r>
    </w:p>
    <w:p w14:paraId="511EE752" w14:textId="77777777" w:rsidR="00354913" w:rsidRPr="008A04D7" w:rsidRDefault="00354913" w:rsidP="00354913"/>
    <w:p w14:paraId="299D1F57" w14:textId="77777777" w:rsidR="00354913" w:rsidRPr="008A04D7" w:rsidRDefault="00354913" w:rsidP="00354913">
      <w:r w:rsidRPr="008A04D7">
        <w:t>Psalm 41:4; 4:1; Luke 18:1</w:t>
      </w:r>
    </w:p>
    <w:p w14:paraId="0BC80B53" w14:textId="77777777" w:rsidR="00354913" w:rsidRPr="008A04D7" w:rsidRDefault="00354913" w:rsidP="00354913"/>
    <w:p w14:paraId="53D929F6" w14:textId="77777777" w:rsidR="009D03D0" w:rsidRPr="008A04D7" w:rsidRDefault="009D03D0" w:rsidP="009D03D0">
      <w:pPr>
        <w:ind w:left="288" w:hanging="288"/>
        <w:jc w:val="both"/>
      </w:pPr>
      <w:r w:rsidRPr="008A04D7">
        <w:rPr>
          <w:b/>
        </w:rPr>
        <w:t>Ambrosiaster</w:t>
      </w:r>
      <w:r w:rsidRPr="008A04D7">
        <w:t xml:space="preserve"> (Latin, after 384 A.D.) speaks of David praying for God</w:t>
      </w:r>
      <w:r w:rsidR="008D0DCA" w:rsidRPr="008A04D7">
        <w:t>’</w:t>
      </w:r>
      <w:r w:rsidRPr="008A04D7">
        <w:t>s mercy and for God ot purify him in Psalm 50. question 112 p.132.</w:t>
      </w:r>
    </w:p>
    <w:p w14:paraId="1E030432" w14:textId="77777777" w:rsidR="001D0C48" w:rsidRPr="008A04D7" w:rsidRDefault="001D0C48" w:rsidP="00354913"/>
    <w:p w14:paraId="74C4A869" w14:textId="77777777" w:rsidR="00354913" w:rsidRPr="008A04D7" w:rsidRDefault="00354913" w:rsidP="00354913">
      <w:pPr>
        <w:pStyle w:val="Heading2"/>
      </w:pPr>
      <w:bookmarkStart w:id="511" w:name="_Toc70879772"/>
      <w:bookmarkStart w:id="512" w:name="_Toc190122383"/>
      <w:r w:rsidRPr="008A04D7">
        <w:t>Pr20. Fasting to God is good</w:t>
      </w:r>
      <w:bookmarkEnd w:id="496"/>
      <w:bookmarkEnd w:id="511"/>
      <w:bookmarkEnd w:id="512"/>
    </w:p>
    <w:p w14:paraId="377DB177" w14:textId="77777777" w:rsidR="00354913" w:rsidRPr="008A04D7" w:rsidRDefault="00354913" w:rsidP="00354913"/>
    <w:p w14:paraId="6C0DFCAB" w14:textId="77777777" w:rsidR="00354913" w:rsidRPr="008A04D7" w:rsidRDefault="00354913" w:rsidP="00354913">
      <w:r w:rsidRPr="008A04D7">
        <w:t>Matthew 6:16; Acts 13:2; 14:23</w:t>
      </w:r>
    </w:p>
    <w:p w14:paraId="6FA30F2C" w14:textId="77777777" w:rsidR="00354913" w:rsidRPr="008A04D7" w:rsidRDefault="00354913" w:rsidP="00354913"/>
    <w:p w14:paraId="5D8A1048" w14:textId="0030D94C" w:rsidR="00354913" w:rsidRPr="008A04D7" w:rsidRDefault="00B53129" w:rsidP="00354913">
      <w:pPr>
        <w:ind w:left="288" w:hanging="288"/>
      </w:pPr>
      <w:r>
        <w:rPr>
          <w:b/>
        </w:rPr>
        <w:t>Vaticanus</w:t>
      </w:r>
      <w:r w:rsidRPr="00D45513">
        <w:rPr>
          <w:bCs/>
        </w:rPr>
        <w:t xml:space="preserve"> (B) (325-350 A.D.) </w:t>
      </w:r>
      <w:r w:rsidR="00354913" w:rsidRPr="008A04D7">
        <w:t>Most of the Old Testament and all of New Testament up to Hebrews 9:15 (325-350 A.D.) Matthew 6:16; Acts 13:2; 14:23</w:t>
      </w:r>
    </w:p>
    <w:p w14:paraId="149F7965" w14:textId="77777777" w:rsidR="00354913" w:rsidRPr="008A04D7" w:rsidRDefault="00354913" w:rsidP="00354913"/>
    <w:p w14:paraId="4A1FA0D9" w14:textId="307E4AFF" w:rsidR="003D554B" w:rsidRDefault="003D554B" w:rsidP="003D554B">
      <w:pPr>
        <w:rPr>
          <w:bCs/>
        </w:rPr>
      </w:pPr>
      <w:r w:rsidRPr="005F4516">
        <w:rPr>
          <w:b/>
        </w:rPr>
        <w:t>Aphrahat the Syrian</w:t>
      </w:r>
      <w:r>
        <w:rPr>
          <w:bCs/>
        </w:rPr>
        <w:t xml:space="preserve"> (337-345 A.D.) mentions fasting. </w:t>
      </w:r>
      <w:r w:rsidRPr="005F4516">
        <w:rPr>
          <w:bCs/>
          <w:i/>
          <w:iCs/>
        </w:rPr>
        <w:t>Select Demonstrations</w:t>
      </w:r>
      <w:r>
        <w:rPr>
          <w:bCs/>
        </w:rPr>
        <w:t xml:space="preserve"> Demonstration 6 ch.1 p.363; Demonstration 22 ch.25 p.410</w:t>
      </w:r>
    </w:p>
    <w:p w14:paraId="49B8AB37" w14:textId="76C6921C" w:rsidR="008B6D43" w:rsidRPr="008A04D7" w:rsidRDefault="008B6D43" w:rsidP="008B6D43">
      <w:pPr>
        <w:ind w:left="288" w:hanging="288"/>
      </w:pPr>
      <w:r w:rsidRPr="008A04D7">
        <w:rPr>
          <w:b/>
          <w:i/>
        </w:rPr>
        <w:t>Life of Antony</w:t>
      </w:r>
      <w:r w:rsidRPr="008A04D7">
        <w:t xml:space="preserve"> (</w:t>
      </w:r>
      <w:r w:rsidR="001D3F50">
        <w:t>356-362 A.D.</w:t>
      </w:r>
      <w:r w:rsidRPr="008A04D7">
        <w:t>) ch.23 p.202 mentions the need for fasting.</w:t>
      </w:r>
    </w:p>
    <w:p w14:paraId="4C8D462E" w14:textId="77777777" w:rsidR="00354913" w:rsidRPr="008A04D7" w:rsidRDefault="00F45942" w:rsidP="0035491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54913" w:rsidRPr="008A04D7">
        <w:t xml:space="preserve"> (356-360 A.D.) says that we are fed on the Word of God and fast on external things. </w:t>
      </w:r>
      <w:r w:rsidR="00354913" w:rsidRPr="008A04D7">
        <w:rPr>
          <w:i/>
        </w:rPr>
        <w:t>Easter Letter 1</w:t>
      </w:r>
      <w:r w:rsidR="00354913" w:rsidRPr="008A04D7">
        <w:t xml:space="preserve"> ch.6 p.508. See also Letter 19 (347 A.D.) ch.19 p.548.</w:t>
      </w:r>
    </w:p>
    <w:p w14:paraId="62CA2D73" w14:textId="77777777" w:rsidR="00FA6FC4" w:rsidRPr="008A04D7" w:rsidRDefault="00FA6FC4" w:rsidP="00FA6FC4">
      <w:pPr>
        <w:ind w:left="288" w:hanging="288"/>
      </w:pPr>
      <w:r w:rsidRPr="008A04D7">
        <w:rPr>
          <w:b/>
        </w:rPr>
        <w:t>The Council of Gangra</w:t>
      </w:r>
      <w:r w:rsidRPr="008A04D7">
        <w:t xml:space="preserve"> canon 1 p.91 (325-381 A.D.) mentions fasting.</w:t>
      </w:r>
    </w:p>
    <w:p w14:paraId="013E6D59" w14:textId="77777777" w:rsidR="00354913" w:rsidRPr="008A04D7" w:rsidRDefault="00354913" w:rsidP="00354913">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(378-381 A.D.) </w:t>
      </w:r>
      <w:r w:rsidR="002E72E1" w:rsidRPr="008A04D7">
        <w:t>“</w:t>
      </w:r>
      <w:r w:rsidRPr="008A04D7">
        <w:t xml:space="preserve">He [Jesus] taught us that evil cannot be easily overcome except by our fasting, saying: </w:t>
      </w:r>
      <w:r w:rsidR="008D0DCA" w:rsidRPr="008A04D7">
        <w:t>‘</w:t>
      </w:r>
      <w:r w:rsidRPr="008A04D7">
        <w:t>This kind of devil is not cast out but by prayer and fasting.</w:t>
      </w:r>
      <w:r w:rsidR="008D0DCA" w:rsidRPr="008A04D7">
        <w:t>’</w:t>
      </w:r>
      <w:r w:rsidR="002E72E1" w:rsidRPr="008A04D7">
        <w:t>”</w:t>
      </w:r>
      <w:r w:rsidRPr="008A04D7">
        <w:t xml:space="preserve"> </w:t>
      </w:r>
      <w:r w:rsidRPr="008A04D7">
        <w:rPr>
          <w:i/>
        </w:rPr>
        <w:t>Letter 63</w:t>
      </w:r>
      <w:r w:rsidRPr="008A04D7">
        <w:t xml:space="preserve"> no.15 p.459 </w:t>
      </w:r>
    </w:p>
    <w:p w14:paraId="52F59745" w14:textId="77777777" w:rsidR="009D03D0" w:rsidRPr="008A04D7" w:rsidRDefault="009D03D0" w:rsidP="009D03D0">
      <w:pPr>
        <w:ind w:left="288" w:hanging="288"/>
        <w:jc w:val="both"/>
      </w:pPr>
      <w:r w:rsidRPr="008A04D7">
        <w:rPr>
          <w:b/>
        </w:rPr>
        <w:t>Ambrosiaster</w:t>
      </w:r>
      <w:r w:rsidRPr="008A04D7">
        <w:t xml:space="preserve"> (Latin, after 384 A.D.) speaking for fasting aiding prayer. Question 120 p.390-391.</w:t>
      </w:r>
    </w:p>
    <w:p w14:paraId="32B904CA" w14:textId="77777777" w:rsidR="00354913" w:rsidRPr="008A04D7" w:rsidRDefault="00354913" w:rsidP="00354913">
      <w:pPr>
        <w:ind w:left="288" w:hanging="288"/>
      </w:pPr>
      <w:r w:rsidRPr="008A04D7">
        <w:rPr>
          <w:b/>
          <w:i/>
        </w:rPr>
        <w:t>Syriac Book of Steps</w:t>
      </w:r>
      <w:r w:rsidRPr="008A04D7">
        <w:rPr>
          <w:i/>
        </w:rPr>
        <w:t xml:space="preserve"> (Liber Graduum)</w:t>
      </w:r>
      <w:r w:rsidRPr="008A04D7">
        <w:t xml:space="preserve"> (350-400 A.D.) mentions fasting. Memra 13 ch.3 p.130</w:t>
      </w:r>
    </w:p>
    <w:p w14:paraId="7EF98CB3" w14:textId="21831781" w:rsidR="00877CC3" w:rsidRPr="008A04D7" w:rsidRDefault="00877CC3" w:rsidP="00877CC3">
      <w:pPr>
        <w:ind w:left="288" w:hanging="288"/>
      </w:pPr>
      <w:r w:rsidRPr="008A04D7">
        <w:rPr>
          <w:b/>
        </w:rPr>
        <w:t>John Chrysostom</w:t>
      </w:r>
      <w:r w:rsidRPr="008A04D7">
        <w:t xml:space="preserve"> (400-401 A.D.) speaks of our fasting. </w:t>
      </w:r>
      <w:r w:rsidRPr="008A04D7">
        <w:rPr>
          <w:i/>
        </w:rPr>
        <w:t>Homilies on Acts</w:t>
      </w:r>
      <w:r w:rsidR="00C7204C">
        <w:t xml:space="preserve"> homily</w:t>
      </w:r>
      <w:r w:rsidRPr="008A04D7">
        <w:t>1 p.8</w:t>
      </w:r>
    </w:p>
    <w:p w14:paraId="4697AEA1" w14:textId="77777777" w:rsidR="00414C23" w:rsidRPr="008A04D7" w:rsidRDefault="00414C23" w:rsidP="00414C23">
      <w:pPr>
        <w:ind w:left="288" w:hanging="288"/>
      </w:pPr>
      <w:r w:rsidRPr="008A04D7">
        <w:rPr>
          <w:b/>
        </w:rPr>
        <w:t>Severian of Gabala/Jableh</w:t>
      </w:r>
      <w:r w:rsidRPr="008A04D7">
        <w:t xml:space="preserve"> (398-408 A.D.) “For we who are the children of sacred fasting, and amid bodily privations taste heavenly delights, let us apply ourselves to observing the holy fast.” </w:t>
      </w:r>
      <w:r w:rsidRPr="008A04D7">
        <w:rPr>
          <w:i/>
        </w:rPr>
        <w:t>On the Creation of the World</w:t>
      </w:r>
      <w:r w:rsidRPr="008A04D7">
        <w:t xml:space="preserve"> ch.7 p.5</w:t>
      </w:r>
    </w:p>
    <w:p w14:paraId="2CB087E8" w14:textId="346F8C86" w:rsidR="0022465F" w:rsidRPr="008A04D7" w:rsidRDefault="0022465F" w:rsidP="0022465F">
      <w:pPr>
        <w:ind w:left="288" w:hanging="288"/>
      </w:pPr>
      <w:bookmarkStart w:id="513" w:name="_Hlk134881832"/>
      <w:r>
        <w:rPr>
          <w:b/>
        </w:rPr>
        <w:t>Jerome of Stridon</w:t>
      </w:r>
      <w:r w:rsidRPr="008A04D7">
        <w:t xml:space="preserve"> (3</w:t>
      </w:r>
      <w:r>
        <w:t>93</w:t>
      </w:r>
      <w:r w:rsidRPr="008A04D7">
        <w:t xml:space="preserve"> A.D.) </w:t>
      </w:r>
      <w:r>
        <w:t>discusses the importance of fasting.</w:t>
      </w:r>
      <w:r w:rsidRPr="008A04D7">
        <w:t xml:space="preserve"> </w:t>
      </w:r>
      <w:r w:rsidRPr="008A04D7">
        <w:rPr>
          <w:i/>
        </w:rPr>
        <w:t>Against Jovinianus</w:t>
      </w:r>
      <w:r w:rsidRPr="008A04D7">
        <w:t xml:space="preserve"> book </w:t>
      </w:r>
      <w:r>
        <w:t>2</w:t>
      </w:r>
      <w:r w:rsidRPr="008A04D7">
        <w:t xml:space="preserve"> ch.</w:t>
      </w:r>
      <w:r>
        <w:t>17</w:t>
      </w:r>
      <w:r w:rsidRPr="008A04D7">
        <w:t xml:space="preserve"> p.</w:t>
      </w:r>
      <w:r>
        <w:t>401-402</w:t>
      </w:r>
    </w:p>
    <w:p w14:paraId="69F141EE" w14:textId="4F5A58F7" w:rsidR="0075031A" w:rsidRPr="008A04D7" w:rsidRDefault="0075031A" w:rsidP="0075031A">
      <w:pPr>
        <w:ind w:left="288" w:hanging="288"/>
      </w:pPr>
      <w:r w:rsidRPr="008A04D7">
        <w:rPr>
          <w:b/>
        </w:rPr>
        <w:t>John Cassian</w:t>
      </w:r>
      <w:r w:rsidRPr="008A04D7">
        <w:t xml:space="preserve"> (410-430 A.D.) </w:t>
      </w:r>
      <w:r>
        <w:t>speaks of fasting.</w:t>
      </w:r>
      <w:r w:rsidRPr="008A04D7">
        <w:t xml:space="preserve"> </w:t>
      </w:r>
      <w:r w:rsidRPr="008A04D7">
        <w:rPr>
          <w:i/>
        </w:rPr>
        <w:t>Conference of the Bishop Paphnutius</w:t>
      </w:r>
      <w:r w:rsidRPr="008A04D7">
        <w:t xml:space="preserve"> </w:t>
      </w:r>
      <w:r>
        <w:t xml:space="preserve">1 </w:t>
      </w:r>
      <w:r w:rsidRPr="008A04D7">
        <w:t>ch.</w:t>
      </w:r>
      <w:r>
        <w:t>2</w:t>
      </w:r>
      <w:r w:rsidRPr="008A04D7">
        <w:t xml:space="preserve"> p.</w:t>
      </w:r>
      <w:r>
        <w:t>295</w:t>
      </w:r>
    </w:p>
    <w:bookmarkEnd w:id="513"/>
    <w:p w14:paraId="44133D37" w14:textId="77777777" w:rsidR="00354913" w:rsidRPr="008A04D7" w:rsidRDefault="00354913" w:rsidP="00354913"/>
    <w:p w14:paraId="1053469D" w14:textId="77777777" w:rsidR="00C424DB" w:rsidRPr="00C424DB" w:rsidRDefault="00C424DB" w:rsidP="00C424DB">
      <w:pPr>
        <w:ind w:left="288" w:hanging="288"/>
        <w:rPr>
          <w:b/>
          <w:bCs/>
          <w:u w:val="single"/>
        </w:rPr>
      </w:pPr>
      <w:bookmarkStart w:id="514" w:name="_Toc451361419"/>
      <w:bookmarkStart w:id="515" w:name="_Toc70879773"/>
      <w:r w:rsidRPr="00C424DB">
        <w:rPr>
          <w:b/>
          <w:bCs/>
          <w:u w:val="single"/>
        </w:rPr>
        <w:t>Among corrupt of spurious books</w:t>
      </w:r>
    </w:p>
    <w:p w14:paraId="65C8A237" w14:textId="668F37ED" w:rsidR="00C424DB" w:rsidRDefault="00C424DB" w:rsidP="00C424DB">
      <w:pPr>
        <w:ind w:left="288" w:hanging="288"/>
      </w:pPr>
      <w:r w:rsidRPr="00C424DB">
        <w:rPr>
          <w:i/>
          <w:iCs/>
        </w:rPr>
        <w:t>The Apocalypse of Elijah</w:t>
      </w:r>
      <w:r>
        <w:t xml:space="preserve"> (250-350/280 A.D.) p.15-16 mentions fasting will help us.</w:t>
      </w:r>
    </w:p>
    <w:p w14:paraId="5D040620" w14:textId="77777777" w:rsidR="00C424DB" w:rsidRPr="008A04D7" w:rsidRDefault="00C424DB" w:rsidP="00C424DB">
      <w:pPr>
        <w:ind w:left="288" w:hanging="288"/>
      </w:pPr>
    </w:p>
    <w:p w14:paraId="312041F2" w14:textId="77777777" w:rsidR="00354913" w:rsidRPr="008A04D7" w:rsidRDefault="00354913" w:rsidP="00354913">
      <w:pPr>
        <w:pStyle w:val="Heading2"/>
      </w:pPr>
      <w:bookmarkStart w:id="516" w:name="_Toc190122384"/>
      <w:r w:rsidRPr="008A04D7">
        <w:t>Pr21. Pray in secret</w:t>
      </w:r>
      <w:bookmarkEnd w:id="514"/>
      <w:bookmarkEnd w:id="515"/>
      <w:bookmarkEnd w:id="516"/>
    </w:p>
    <w:p w14:paraId="3D8EA806" w14:textId="77777777" w:rsidR="00354913" w:rsidRPr="008A04D7" w:rsidRDefault="00354913" w:rsidP="00354913"/>
    <w:p w14:paraId="24D0B01E" w14:textId="77777777" w:rsidR="00354913" w:rsidRPr="008A04D7" w:rsidRDefault="00354913" w:rsidP="00354913">
      <w:r w:rsidRPr="008A04D7">
        <w:t>Matthew 6:6</w:t>
      </w:r>
    </w:p>
    <w:p w14:paraId="750142BE" w14:textId="77777777" w:rsidR="00354913" w:rsidRPr="008A04D7" w:rsidRDefault="00354913" w:rsidP="00354913"/>
    <w:p w14:paraId="268C1B2B" w14:textId="77777777" w:rsidR="00354913" w:rsidRPr="008A04D7" w:rsidRDefault="00354913" w:rsidP="00354913">
      <w:pPr>
        <w:ind w:left="288" w:hanging="288"/>
      </w:pPr>
      <w:r w:rsidRPr="008A04D7">
        <w:rPr>
          <w:b/>
        </w:rPr>
        <w:t>Hegemonius of Sirmium</w:t>
      </w:r>
      <w:r w:rsidRPr="008A04D7">
        <w:t xml:space="preserve"> (4th century) (partial) </w:t>
      </w:r>
      <w:r w:rsidR="002E72E1" w:rsidRPr="008A04D7">
        <w:t>“</w:t>
      </w:r>
      <w:r w:rsidRPr="008A04D7">
        <w:t>Pray to your Father which is in secret.</w:t>
      </w:r>
      <w:r w:rsidR="002E72E1" w:rsidRPr="008A04D7">
        <w:t>”</w:t>
      </w:r>
      <w:r w:rsidRPr="008A04D7">
        <w:t xml:space="preserve"> </w:t>
      </w:r>
      <w:r w:rsidRPr="008A04D7">
        <w:rPr>
          <w:i/>
        </w:rPr>
        <w:t>Archelaus Disputation with Manes</w:t>
      </w:r>
      <w:r w:rsidRPr="008A04D7">
        <w:t xml:space="preserve"> ch.20 p.194</w:t>
      </w:r>
    </w:p>
    <w:p w14:paraId="67FAFECF" w14:textId="77777777" w:rsidR="00C10342" w:rsidRPr="008A04D7" w:rsidRDefault="00C10342" w:rsidP="009008DF"/>
    <w:p w14:paraId="230E4243" w14:textId="77777777" w:rsidR="00AB3A5A" w:rsidRPr="008A04D7" w:rsidRDefault="00AB3A5A" w:rsidP="00AB3A5A">
      <w:pPr>
        <w:pStyle w:val="Heading2"/>
      </w:pPr>
      <w:bookmarkStart w:id="517" w:name="_Toc70879774"/>
      <w:bookmarkStart w:id="518" w:name="_Toc190122385"/>
      <w:r w:rsidRPr="008A04D7">
        <w:t>Pr22. Pray together (two or three)</w:t>
      </w:r>
      <w:bookmarkEnd w:id="517"/>
      <w:bookmarkEnd w:id="518"/>
    </w:p>
    <w:p w14:paraId="7510CFDD" w14:textId="77777777" w:rsidR="00AB3A5A" w:rsidRPr="008A04D7" w:rsidRDefault="00AB3A5A" w:rsidP="00AB3A5A">
      <w:pPr>
        <w:ind w:left="288" w:hanging="288"/>
      </w:pPr>
    </w:p>
    <w:p w14:paraId="17E3F3F4" w14:textId="77777777" w:rsidR="009F69A6" w:rsidRPr="008A04D7" w:rsidRDefault="009F69A6" w:rsidP="009F69A6">
      <w:pPr>
        <w:ind w:left="288" w:hanging="288"/>
        <w:rPr>
          <w:b/>
        </w:rPr>
      </w:pPr>
      <w:r w:rsidRPr="008A04D7">
        <w:rPr>
          <w:b/>
        </w:rPr>
        <w:t>Athanasius of Alexandria</w:t>
      </w:r>
      <w:r w:rsidRPr="008A04D7">
        <w:t xml:space="preserve"> (338 A.D.) quotes Matthew 18:20 </w:t>
      </w:r>
      <w:r w:rsidRPr="008A04D7">
        <w:rPr>
          <w:i/>
        </w:rPr>
        <w:t>Easter Letter 10</w:t>
      </w:r>
      <w:r w:rsidRPr="008A04D7">
        <w:t xml:space="preserve"> ch.2 p.528</w:t>
      </w:r>
    </w:p>
    <w:p w14:paraId="4A4E172C" w14:textId="09F559C9" w:rsidR="003C0189" w:rsidRPr="008A04D7" w:rsidRDefault="003C0189" w:rsidP="003C0189">
      <w:pPr>
        <w:ind w:left="288" w:hanging="288"/>
      </w:pPr>
      <w:r w:rsidRPr="002F0E18">
        <w:rPr>
          <w:b/>
        </w:rPr>
        <w:t>Rufinus</w:t>
      </w:r>
      <w:r w:rsidRPr="008A04D7">
        <w:t xml:space="preserve"> </w:t>
      </w:r>
      <w:r>
        <w:t>(374-410 A.D.)</w:t>
      </w:r>
      <w:r w:rsidRPr="008A04D7">
        <w:t xml:space="preserve"> freely translating Origen (225-253/254 A.D.)</w:t>
      </w:r>
      <w:r>
        <w:t xml:space="preserve"> quotes where two or three are gathered in Jesus’ Name. </w:t>
      </w:r>
      <w:r>
        <w:rPr>
          <w:i/>
        </w:rPr>
        <w:t>Commentary on Romans</w:t>
      </w:r>
      <w:r w:rsidRPr="008A04D7">
        <w:t xml:space="preserve"> </w:t>
      </w:r>
      <w:r>
        <w:t>homily 8 ch.2.6 p.139</w:t>
      </w:r>
    </w:p>
    <w:p w14:paraId="1709949C" w14:textId="77777777" w:rsidR="00360FC9" w:rsidRPr="008A04D7" w:rsidRDefault="00360FC9" w:rsidP="00AB3A5A">
      <w:pPr>
        <w:ind w:left="288" w:hanging="288"/>
      </w:pPr>
    </w:p>
    <w:p w14:paraId="6596D7C5" w14:textId="77777777" w:rsidR="00C30E77" w:rsidRPr="008A04D7" w:rsidRDefault="00B61184" w:rsidP="00C30E77">
      <w:pPr>
        <w:pStyle w:val="Heading2"/>
      </w:pPr>
      <w:bookmarkStart w:id="519" w:name="_Toc510812720"/>
      <w:bookmarkStart w:id="520" w:name="_Toc70879775"/>
      <w:bookmarkStart w:id="521" w:name="_Toc190122386"/>
      <w:r w:rsidRPr="008A04D7">
        <w:t>Pr23. P</w:t>
      </w:r>
      <w:r w:rsidR="00C30E77" w:rsidRPr="008A04D7">
        <w:t>ersist/persevere in prayer</w:t>
      </w:r>
      <w:bookmarkEnd w:id="519"/>
      <w:bookmarkEnd w:id="520"/>
      <w:bookmarkEnd w:id="521"/>
    </w:p>
    <w:p w14:paraId="66E09C1F" w14:textId="77777777" w:rsidR="00C30E77" w:rsidRPr="008A04D7" w:rsidRDefault="00C30E77" w:rsidP="00C30E77"/>
    <w:p w14:paraId="51D23F41" w14:textId="77777777" w:rsidR="00C30E77" w:rsidRPr="008A04D7" w:rsidRDefault="00C30E77" w:rsidP="00C30E77">
      <w:r w:rsidRPr="008A04D7">
        <w:t>Luke 18:1-8</w:t>
      </w:r>
    </w:p>
    <w:p w14:paraId="09D19355" w14:textId="77777777" w:rsidR="00AB3A5A" w:rsidRPr="008A04D7" w:rsidRDefault="00AB3A5A" w:rsidP="009008DF"/>
    <w:p w14:paraId="7A456234" w14:textId="3249EB43" w:rsidR="00AA65D5" w:rsidRPr="0091610E" w:rsidRDefault="00AA65D5" w:rsidP="00AA65D5">
      <w:pPr>
        <w:ind w:left="288" w:hanging="288"/>
      </w:pPr>
      <w:r w:rsidRPr="0091610E">
        <w:rPr>
          <w:b/>
        </w:rPr>
        <w:t>Basil of Cappadocia</w:t>
      </w:r>
      <w:r w:rsidRPr="0091610E">
        <w:t xml:space="preserve"> (357-379 A.D.) </w:t>
      </w:r>
      <w:r>
        <w:t xml:space="preserve">mentions always praying. </w:t>
      </w:r>
      <w:r>
        <w:rPr>
          <w:i/>
          <w:iCs/>
        </w:rPr>
        <w:t>Letter 97</w:t>
      </w:r>
      <w:r>
        <w:t xml:space="preserve"> </w:t>
      </w:r>
      <w:r w:rsidR="00C67A41">
        <w:t>p</w:t>
      </w:r>
      <w:r>
        <w:t>.181</w:t>
      </w:r>
    </w:p>
    <w:p w14:paraId="6F2EEBF3" w14:textId="48348C72" w:rsidR="00AA65D5" w:rsidRPr="0091610E" w:rsidRDefault="00AA65D5" w:rsidP="00AA65D5">
      <w:pPr>
        <w:ind w:left="288" w:hanging="288"/>
      </w:pPr>
      <w:r w:rsidRPr="00AA65D5">
        <w:rPr>
          <w:bCs/>
        </w:rPr>
        <w:t>Basil of Cappadocia</w:t>
      </w:r>
      <w:r w:rsidRPr="0091610E">
        <w:t xml:space="preserve"> (357-379 A.D.) </w:t>
      </w:r>
      <w:r>
        <w:t xml:space="preserve">(implied) mentions Eve. </w:t>
      </w:r>
      <w:r>
        <w:rPr>
          <w:i/>
          <w:iCs/>
        </w:rPr>
        <w:t>Letter 46</w:t>
      </w:r>
      <w:r>
        <w:t xml:space="preserve"> ch.</w:t>
      </w:r>
    </w:p>
    <w:p w14:paraId="5692A9A7" w14:textId="77777777" w:rsidR="004830B4" w:rsidRPr="008A04D7" w:rsidRDefault="004830B4" w:rsidP="004830B4">
      <w:pPr>
        <w:ind w:left="288" w:hanging="288"/>
      </w:pPr>
      <w:r w:rsidRPr="008A04D7">
        <w:rPr>
          <w:b/>
        </w:rPr>
        <w:t>John Chrysostom</w:t>
      </w:r>
      <w:r w:rsidRPr="008A04D7">
        <w:t xml:space="preserve"> (-407 A.D.) says the persevere in prayer. </w:t>
      </w:r>
      <w:r w:rsidRPr="008A04D7">
        <w:rPr>
          <w:i/>
        </w:rPr>
        <w:t>Commentary on Acts</w:t>
      </w:r>
      <w:r w:rsidRPr="008A04D7">
        <w:t xml:space="preserve"> homily 7 p.47</w:t>
      </w:r>
    </w:p>
    <w:p w14:paraId="5383432F" w14:textId="77777777" w:rsidR="00354913" w:rsidRDefault="00354913" w:rsidP="009008DF"/>
    <w:p w14:paraId="1F2AEA2A" w14:textId="77777777" w:rsidR="00A35051" w:rsidRPr="008A04D7" w:rsidRDefault="00A35051" w:rsidP="009008DF"/>
    <w:p w14:paraId="6DB541E8" w14:textId="77777777" w:rsidR="00073971" w:rsidRPr="008A04D7" w:rsidRDefault="00744D5A" w:rsidP="00073971">
      <w:pPr>
        <w:pStyle w:val="Heading1"/>
        <w:rPr>
          <w:caps/>
        </w:rPr>
      </w:pPr>
      <w:bookmarkStart w:id="522" w:name="_Toc70879776"/>
      <w:bookmarkStart w:id="523" w:name="_Toc190122387"/>
      <w:r w:rsidRPr="008A04D7">
        <w:rPr>
          <w:caps/>
        </w:rPr>
        <w:t>Individual</w:t>
      </w:r>
      <w:r w:rsidR="00DF48CF" w:rsidRPr="008A04D7">
        <w:rPr>
          <w:caps/>
        </w:rPr>
        <w:t xml:space="preserve"> Practice</w:t>
      </w:r>
      <w:bookmarkEnd w:id="522"/>
      <w:bookmarkEnd w:id="523"/>
    </w:p>
    <w:p w14:paraId="5DAE4755" w14:textId="77777777" w:rsidR="0097238A" w:rsidRPr="008A04D7" w:rsidRDefault="0097238A"/>
    <w:p w14:paraId="4765280D" w14:textId="4FBBABC3" w:rsidR="00C351DF" w:rsidRPr="008A04D7" w:rsidRDefault="00C351DF" w:rsidP="00C351DF">
      <w:pPr>
        <w:pStyle w:val="Heading2"/>
      </w:pPr>
      <w:bookmarkStart w:id="524" w:name="_Toc70879789"/>
      <w:bookmarkStart w:id="525" w:name="_Toc190122388"/>
      <w:bookmarkStart w:id="526" w:name="_Toc70879777"/>
      <w:r w:rsidRPr="008A04D7">
        <w:t>I</w:t>
      </w:r>
      <w:r w:rsidR="0022465F">
        <w:t>n</w:t>
      </w:r>
      <w:r w:rsidRPr="008A04D7">
        <w:t>1. Be godly</w:t>
      </w:r>
      <w:bookmarkEnd w:id="524"/>
      <w:bookmarkEnd w:id="525"/>
    </w:p>
    <w:p w14:paraId="0EBE461B" w14:textId="77777777" w:rsidR="00C351DF" w:rsidRDefault="00C351DF" w:rsidP="00C351DF">
      <w:pPr>
        <w:ind w:left="288" w:hanging="288"/>
      </w:pPr>
    </w:p>
    <w:p w14:paraId="66ED67DB" w14:textId="3A073070" w:rsidR="008C06BB" w:rsidRDefault="008C06BB" w:rsidP="00C351DF">
      <w:pPr>
        <w:ind w:left="288" w:hanging="288"/>
      </w:pPr>
      <w:bookmarkStart w:id="527" w:name="_Hlk162637175"/>
      <w:r>
        <w:t>Psalm 149:1; Malachi 2:5 (implied), 2 Timothy 3:12; Titus 2:12; 2 Peter 2:9</w:t>
      </w:r>
    </w:p>
    <w:p w14:paraId="05B87CBE" w14:textId="77777777" w:rsidR="008C06BB" w:rsidRPr="008A04D7" w:rsidRDefault="008C06BB" w:rsidP="00C351DF">
      <w:pPr>
        <w:ind w:left="288" w:hanging="288"/>
      </w:pPr>
    </w:p>
    <w:bookmarkEnd w:id="527"/>
    <w:p w14:paraId="349422F2" w14:textId="77777777" w:rsidR="00C351DF" w:rsidRPr="008A04D7" w:rsidRDefault="00C351DF" w:rsidP="00C351DF">
      <w:pPr>
        <w:autoSpaceDE w:val="0"/>
        <w:autoSpaceDN w:val="0"/>
        <w:adjustRightInd w:val="0"/>
        <w:ind w:left="288" w:hanging="288"/>
      </w:pPr>
      <w:r w:rsidRPr="008A04D7">
        <w:rPr>
          <w:b/>
        </w:rPr>
        <w:t>Hegemonius of Sirmium</w:t>
      </w:r>
      <w:r w:rsidRPr="008A04D7">
        <w:t xml:space="preserve"> (4th century) (implied) “</w:t>
      </w:r>
      <w:r w:rsidRPr="008A04D7">
        <w:rPr>
          <w:highlight w:val="white"/>
        </w:rPr>
        <w:t xml:space="preserve">From all this, then, you ought to see how weighty a matter it is for man to have freedom of will, However, let my antagonist here say whether there is a judgment for the godly and the ungodly, or not.” </w:t>
      </w:r>
      <w:r w:rsidRPr="008A04D7">
        <w:t xml:space="preserve">(Archelaus is speaking) </w:t>
      </w:r>
      <w:r w:rsidRPr="008A04D7">
        <w:rPr>
          <w:i/>
        </w:rPr>
        <w:t>Archelaus Disputation with Manes</w:t>
      </w:r>
      <w:r w:rsidRPr="008A04D7">
        <w:t xml:space="preserve"> ch.32 p.205</w:t>
      </w:r>
    </w:p>
    <w:p w14:paraId="320D6D0A" w14:textId="77777777" w:rsidR="00C351DF" w:rsidRPr="008A04D7" w:rsidRDefault="00C351DF" w:rsidP="00C351D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(339 A.D.) says, “For faith and godliness are allied to each other, and sisters; and he who believes in Him is godly” </w:t>
      </w:r>
      <w:r w:rsidRPr="008A04D7">
        <w:rPr>
          <w:i/>
        </w:rPr>
        <w:t>Easter Letter 11</w:t>
      </w:r>
      <w:r w:rsidRPr="008A04D7">
        <w:t xml:space="preserve"> ch.9 p.536</w:t>
      </w:r>
    </w:p>
    <w:p w14:paraId="481CEB47" w14:textId="77777777" w:rsidR="00C351DF" w:rsidRPr="008A04D7" w:rsidRDefault="00C351DF" w:rsidP="00C351DF">
      <w:pPr>
        <w:ind w:left="288" w:hanging="288"/>
        <w:rPr>
          <w:szCs w:val="24"/>
        </w:rPr>
      </w:pPr>
      <w:r w:rsidRPr="008A04D7">
        <w:rPr>
          <w:szCs w:val="24"/>
        </w:rPr>
        <w:t xml:space="preserve">Athanasius of </w:t>
      </w:r>
      <w:smartTag w:uri="urn:schemas-microsoft-com:office:smarttags" w:element="place">
        <w:smartTag w:uri="urn:schemas-microsoft-com:office:smarttags" w:element="City">
          <w:r w:rsidRPr="008A04D7">
            <w:rPr>
              <w:szCs w:val="24"/>
            </w:rPr>
            <w:t>Alexandria</w:t>
          </w:r>
        </w:smartTag>
      </w:smartTag>
      <w:r w:rsidRPr="008A04D7">
        <w:rPr>
          <w:szCs w:val="24"/>
        </w:rPr>
        <w:t xml:space="preserve"> (326-372 A.D.) “</w:t>
      </w:r>
      <w:r w:rsidRPr="008A04D7">
        <w:rPr>
          <w:szCs w:val="24"/>
          <w:highlight w:val="white"/>
        </w:rPr>
        <w:t>We are told, too, by other writers that all who would live godly in Christ must suffer persecution;[2 Tim 3:12] and here again the Psalms supply words with which both those who flee persecution and those who suffer under it may suitably address themselves to God, and it does the same for those who have been rescued from it.</w:t>
      </w:r>
      <w:r w:rsidRPr="008A04D7">
        <w:rPr>
          <w:szCs w:val="24"/>
        </w:rPr>
        <w:t xml:space="preserve">” </w:t>
      </w:r>
      <w:r w:rsidRPr="008A04D7">
        <w:rPr>
          <w:i/>
          <w:szCs w:val="24"/>
        </w:rPr>
        <w:t>Athanasius on Psalms</w:t>
      </w:r>
    </w:p>
    <w:p w14:paraId="187AEA0C" w14:textId="77777777" w:rsidR="00C351DF" w:rsidRPr="008A04D7" w:rsidRDefault="00C351DF" w:rsidP="00C351DF">
      <w:pPr>
        <w:ind w:left="288" w:hanging="288"/>
      </w:pPr>
      <w:r w:rsidRPr="008A04D7">
        <w:rPr>
          <w:b/>
        </w:rPr>
        <w:t>Gregory of Nyssa</w:t>
      </w:r>
      <w:r w:rsidRPr="008A04D7">
        <w:t xml:space="preserve"> (382-383 A.D.) </w:t>
      </w:r>
      <w:r>
        <w:t>(implied) We should look to godliness.</w:t>
      </w:r>
      <w:r w:rsidRPr="008A04D7">
        <w:t xml:space="preserve"> </w:t>
      </w:r>
      <w:r>
        <w:rPr>
          <w:i/>
        </w:rPr>
        <w:t>Letter 13</w:t>
      </w:r>
      <w:r w:rsidRPr="008A04D7">
        <w:t xml:space="preserve"> </w:t>
      </w:r>
      <w:r>
        <w:t>p.537</w:t>
      </w:r>
    </w:p>
    <w:p w14:paraId="3E718D60" w14:textId="77777777" w:rsidR="00C351DF" w:rsidRPr="008A04D7" w:rsidRDefault="00C351DF" w:rsidP="00C351DF">
      <w:pPr>
        <w:ind w:left="288" w:hanging="288"/>
      </w:pPr>
    </w:p>
    <w:p w14:paraId="25496C80" w14:textId="6DB9259D" w:rsidR="00C351DF" w:rsidRPr="008A04D7" w:rsidRDefault="00C351DF" w:rsidP="00C351DF">
      <w:pPr>
        <w:pStyle w:val="Heading2"/>
      </w:pPr>
      <w:bookmarkStart w:id="528" w:name="_Toc70879794"/>
      <w:bookmarkStart w:id="529" w:name="_Toc190122389"/>
      <w:bookmarkStart w:id="530" w:name="_Toc371355567"/>
      <w:bookmarkStart w:id="531" w:name="_Toc70879792"/>
      <w:r w:rsidRPr="008A04D7">
        <w:t>I</w:t>
      </w:r>
      <w:r w:rsidR="0022465F">
        <w:t>n</w:t>
      </w:r>
      <w:r>
        <w:t>2</w:t>
      </w:r>
      <w:r w:rsidRPr="008A04D7">
        <w:t>. Keep the commandments of Christ/God</w:t>
      </w:r>
      <w:bookmarkEnd w:id="528"/>
      <w:bookmarkEnd w:id="529"/>
    </w:p>
    <w:p w14:paraId="0CD42F10" w14:textId="77777777" w:rsidR="00C351DF" w:rsidRPr="008A04D7" w:rsidRDefault="00C351DF" w:rsidP="00C351DF">
      <w:pPr>
        <w:ind w:left="288" w:hanging="288"/>
      </w:pPr>
    </w:p>
    <w:p w14:paraId="431E3402" w14:textId="77777777" w:rsidR="00C351DF" w:rsidRPr="008A04D7" w:rsidRDefault="00C351DF" w:rsidP="00C351DF">
      <w:pPr>
        <w:ind w:left="288" w:hanging="288"/>
      </w:pPr>
      <w:r w:rsidRPr="008A04D7">
        <w:t>(Only times after the resurrection are counted, not times before that.)</w:t>
      </w:r>
    </w:p>
    <w:p w14:paraId="78BDF73B" w14:textId="77777777" w:rsidR="00C351DF" w:rsidRPr="008A04D7" w:rsidRDefault="00C351DF" w:rsidP="00C351DF">
      <w:pPr>
        <w:ind w:left="288" w:hanging="288"/>
      </w:pPr>
    </w:p>
    <w:p w14:paraId="2AC28FB7" w14:textId="77777777" w:rsidR="00C351DF" w:rsidRPr="008A04D7" w:rsidRDefault="00C351DF" w:rsidP="00C351DF">
      <w:pPr>
        <w:ind w:left="288" w:hanging="288"/>
      </w:pPr>
      <w:r w:rsidRPr="008A04D7">
        <w:t>1 John 3:22-24</w:t>
      </w:r>
    </w:p>
    <w:p w14:paraId="05102DEF" w14:textId="77777777" w:rsidR="00C351DF" w:rsidRPr="008A04D7" w:rsidRDefault="00C351DF" w:rsidP="00C351DF">
      <w:pPr>
        <w:ind w:left="288" w:hanging="288"/>
      </w:pPr>
    </w:p>
    <w:p w14:paraId="58BEE41E" w14:textId="77777777" w:rsidR="00C351DF" w:rsidRPr="008A04D7" w:rsidRDefault="00C351DF" w:rsidP="00C351DF">
      <w:pPr>
        <w:ind w:left="288" w:hanging="288"/>
      </w:pPr>
      <w:r w:rsidRPr="008A04D7">
        <w:rPr>
          <w:b/>
        </w:rPr>
        <w:t>Hegemonius of Sirmium</w:t>
      </w:r>
      <w:r w:rsidRPr="008A04D7">
        <w:t xml:space="preserve"> (4th century) “</w:t>
      </w:r>
      <w:r w:rsidRPr="008A04D7">
        <w:rPr>
          <w:highlight w:val="white"/>
        </w:rPr>
        <w:t>keep the commandments; and whosoever shall despise them, and turn aside to what is contrary to them, shall yet without doubt have to face this law of judgment”</w:t>
      </w:r>
      <w:r w:rsidRPr="008A04D7">
        <w:t xml:space="preserve"> (Archealus is speaking) </w:t>
      </w:r>
      <w:r w:rsidRPr="008A04D7">
        <w:rPr>
          <w:i/>
        </w:rPr>
        <w:t>Archelaus Disputation with Manes</w:t>
      </w:r>
      <w:r w:rsidRPr="008A04D7">
        <w:t xml:space="preserve"> ch.32 p.204</w:t>
      </w:r>
    </w:p>
    <w:p w14:paraId="517599C8" w14:textId="702E97DA" w:rsidR="003D554B" w:rsidRDefault="003D554B" w:rsidP="003D554B">
      <w:pPr>
        <w:rPr>
          <w:bCs/>
        </w:rPr>
      </w:pPr>
      <w:r w:rsidRPr="005F4516">
        <w:rPr>
          <w:b/>
        </w:rPr>
        <w:t>Aphrahat the Syrian</w:t>
      </w:r>
      <w:r>
        <w:rPr>
          <w:bCs/>
        </w:rPr>
        <w:t xml:space="preserve"> (337-345 A.D.) says to keep God’s commandments.</w:t>
      </w:r>
      <w:r w:rsidRPr="005F4516">
        <w:rPr>
          <w:bCs/>
          <w:i/>
          <w:iCs/>
        </w:rPr>
        <w:t>Select Demonstrations</w:t>
      </w:r>
      <w:r>
        <w:rPr>
          <w:bCs/>
        </w:rPr>
        <w:t xml:space="preserve"> Demonstration 6 ch.1 p.364</w:t>
      </w:r>
    </w:p>
    <w:p w14:paraId="2E4238E1" w14:textId="77777777" w:rsidR="00C351DF" w:rsidRPr="008A04D7" w:rsidRDefault="00C351DF" w:rsidP="00C351DF">
      <w:pPr>
        <w:ind w:left="288" w:hanging="288"/>
      </w:pPr>
    </w:p>
    <w:p w14:paraId="469FBF74" w14:textId="77777777" w:rsidR="00DD724D" w:rsidRPr="008A04D7" w:rsidRDefault="00DD724D" w:rsidP="00DD724D">
      <w:pPr>
        <w:pStyle w:val="Heading2"/>
      </w:pPr>
      <w:bookmarkStart w:id="532" w:name="_Toc70879798"/>
      <w:bookmarkStart w:id="533" w:name="_Toc190122390"/>
      <w:bookmarkStart w:id="534" w:name="_Toc328909568"/>
      <w:bookmarkStart w:id="535" w:name="_Toc70879793"/>
      <w:bookmarkEnd w:id="530"/>
      <w:bookmarkEnd w:id="531"/>
      <w:r w:rsidRPr="008A04D7">
        <w:t>I</w:t>
      </w:r>
      <w:r>
        <w:t>n3</w:t>
      </w:r>
      <w:r w:rsidRPr="008A04D7">
        <w:t>. Submit to God</w:t>
      </w:r>
      <w:bookmarkEnd w:id="532"/>
      <w:bookmarkEnd w:id="533"/>
    </w:p>
    <w:p w14:paraId="79809157" w14:textId="77777777" w:rsidR="00DD724D" w:rsidRDefault="00DD724D" w:rsidP="00DD724D">
      <w:pPr>
        <w:ind w:left="288" w:hanging="288"/>
        <w:rPr>
          <w:szCs w:val="24"/>
        </w:rPr>
      </w:pPr>
    </w:p>
    <w:p w14:paraId="6F1DB066" w14:textId="2532F702" w:rsidR="00B97F51" w:rsidRPr="00B97F51" w:rsidRDefault="00B97F51" w:rsidP="00DD724D">
      <w:pPr>
        <w:ind w:left="288" w:hanging="288"/>
        <w:rPr>
          <w:szCs w:val="24"/>
        </w:rPr>
      </w:pPr>
      <w:bookmarkStart w:id="536" w:name="_Hlk162637211"/>
      <w:r w:rsidRPr="00B97F51">
        <w:rPr>
          <w:szCs w:val="24"/>
        </w:rPr>
        <w:t>2 Chr</w:t>
      </w:r>
      <w:r w:rsidR="005F7B88">
        <w:rPr>
          <w:szCs w:val="24"/>
        </w:rPr>
        <w:t>onicles</w:t>
      </w:r>
      <w:r w:rsidRPr="00B97F51">
        <w:rPr>
          <w:szCs w:val="24"/>
        </w:rPr>
        <w:t xml:space="preserve"> 30:8; Rom</w:t>
      </w:r>
      <w:r w:rsidR="005F7B88">
        <w:rPr>
          <w:szCs w:val="24"/>
        </w:rPr>
        <w:t>ans</w:t>
      </w:r>
      <w:r w:rsidRPr="00B97F51">
        <w:rPr>
          <w:szCs w:val="24"/>
        </w:rPr>
        <w:t xml:space="preserve"> 10:3; Heb</w:t>
      </w:r>
      <w:r w:rsidR="005F7B88">
        <w:rPr>
          <w:szCs w:val="24"/>
        </w:rPr>
        <w:t>rews</w:t>
      </w:r>
      <w:r w:rsidRPr="00B97F51">
        <w:rPr>
          <w:szCs w:val="24"/>
        </w:rPr>
        <w:t xml:space="preserve"> 12:9; J</w:t>
      </w:r>
      <w:r w:rsidR="005F7B88">
        <w:rPr>
          <w:szCs w:val="24"/>
        </w:rPr>
        <w:t>a</w:t>
      </w:r>
      <w:r w:rsidRPr="00B97F51">
        <w:rPr>
          <w:szCs w:val="24"/>
        </w:rPr>
        <w:t>m</w:t>
      </w:r>
      <w:r w:rsidR="005F7B88">
        <w:rPr>
          <w:szCs w:val="24"/>
        </w:rPr>
        <w:t>e</w:t>
      </w:r>
      <w:r w:rsidRPr="00B97F51">
        <w:rPr>
          <w:szCs w:val="24"/>
        </w:rPr>
        <w:t>s 4:7</w:t>
      </w:r>
    </w:p>
    <w:bookmarkEnd w:id="536"/>
    <w:p w14:paraId="531FF63F" w14:textId="77777777" w:rsidR="00B97F51" w:rsidRPr="00B97F51" w:rsidRDefault="00B97F51" w:rsidP="00DD724D">
      <w:pPr>
        <w:ind w:left="288" w:hanging="288"/>
        <w:rPr>
          <w:szCs w:val="24"/>
        </w:rPr>
      </w:pPr>
    </w:p>
    <w:p w14:paraId="5454AC64" w14:textId="77777777" w:rsidR="00DD724D" w:rsidRPr="00206501" w:rsidRDefault="00DD724D" w:rsidP="00DD724D">
      <w:pPr>
        <w:autoSpaceDE w:val="0"/>
        <w:autoSpaceDN w:val="0"/>
        <w:adjustRightInd w:val="0"/>
        <w:ind w:left="288" w:hanging="288"/>
        <w:rPr>
          <w:szCs w:val="24"/>
        </w:rPr>
      </w:pPr>
      <w:r w:rsidRPr="00206501">
        <w:rPr>
          <w:b/>
          <w:bCs/>
          <w:szCs w:val="24"/>
        </w:rPr>
        <w:t>Augustine of Hippo</w:t>
      </w:r>
      <w:r w:rsidRPr="00206501">
        <w:rPr>
          <w:szCs w:val="24"/>
        </w:rPr>
        <w:t xml:space="preserve"> (</w:t>
      </w:r>
      <w:r w:rsidRPr="008A04D7">
        <w:t>388-430 A.D.</w:t>
      </w:r>
      <w:r w:rsidRPr="00206501">
        <w:rPr>
          <w:szCs w:val="24"/>
        </w:rPr>
        <w:t>) “</w:t>
      </w:r>
      <w:r w:rsidRPr="00206501">
        <w:rPr>
          <w:rFonts w:cs="Cascadia Mono"/>
        </w:rPr>
        <w:t>Exercise thou thyself in works. Labour in the vineyard; at the close of the day crave thy wages. "Faithful is He" who brought thee into the vineyard. "Submit thee to the Lord, and entreat Him."</w:t>
      </w:r>
      <w:r w:rsidRPr="00206501">
        <w:rPr>
          <w:szCs w:val="24"/>
        </w:rPr>
        <w:t xml:space="preserve">” </w:t>
      </w:r>
      <w:r w:rsidRPr="00206501">
        <w:rPr>
          <w:i/>
          <w:iCs/>
          <w:szCs w:val="24"/>
        </w:rPr>
        <w:t>On the Psalms</w:t>
      </w:r>
      <w:r w:rsidRPr="00206501">
        <w:rPr>
          <w:szCs w:val="24"/>
        </w:rPr>
        <w:t xml:space="preserve"> Psalm 37 ch.7 p.93</w:t>
      </w:r>
    </w:p>
    <w:p w14:paraId="4F6666D9" w14:textId="77777777" w:rsidR="00DD724D" w:rsidRPr="008A04D7" w:rsidRDefault="00DD724D" w:rsidP="00DD724D">
      <w:pPr>
        <w:ind w:left="288" w:hanging="288"/>
        <w:rPr>
          <w:szCs w:val="24"/>
        </w:rPr>
      </w:pPr>
    </w:p>
    <w:p w14:paraId="3D8CCB62" w14:textId="2166492B" w:rsidR="00C351DF" w:rsidRPr="008A04D7" w:rsidRDefault="00C351DF" w:rsidP="00C351DF">
      <w:pPr>
        <w:pStyle w:val="Heading2"/>
      </w:pPr>
      <w:bookmarkStart w:id="537" w:name="_Toc190122391"/>
      <w:r w:rsidRPr="008A04D7">
        <w:t>I</w:t>
      </w:r>
      <w:r w:rsidR="0022465F">
        <w:t>n</w:t>
      </w:r>
      <w:r w:rsidR="00DD724D">
        <w:t>4</w:t>
      </w:r>
      <w:r w:rsidRPr="008A04D7">
        <w:t>. Worship God in spirit and truth</w:t>
      </w:r>
      <w:bookmarkEnd w:id="534"/>
      <w:bookmarkEnd w:id="535"/>
      <w:bookmarkEnd w:id="537"/>
      <w:r w:rsidRPr="008A04D7">
        <w:t xml:space="preserve"> </w:t>
      </w:r>
    </w:p>
    <w:p w14:paraId="5D63388E" w14:textId="77777777" w:rsidR="00C351DF" w:rsidRPr="008A04D7" w:rsidRDefault="00C351DF" w:rsidP="00C351DF"/>
    <w:p w14:paraId="427D8424" w14:textId="77777777" w:rsidR="00C351DF" w:rsidRPr="008A04D7" w:rsidRDefault="00C351DF" w:rsidP="00C351DF">
      <w:r w:rsidRPr="008A04D7">
        <w:t>John 4:24b</w:t>
      </w:r>
    </w:p>
    <w:p w14:paraId="644329C6" w14:textId="77777777" w:rsidR="00C351DF" w:rsidRPr="008A04D7" w:rsidRDefault="00C351DF" w:rsidP="00C351DF">
      <w:pPr>
        <w:ind w:left="288" w:hanging="288"/>
      </w:pPr>
    </w:p>
    <w:p w14:paraId="7FA682D1" w14:textId="77777777" w:rsidR="00C351DF" w:rsidRPr="008A04D7" w:rsidRDefault="00C351DF" w:rsidP="00C351DF">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t xml:space="preserve">(225-253/254 A.D.) quotes all of John 4:24. </w:t>
      </w:r>
      <w:r w:rsidRPr="008A04D7">
        <w:rPr>
          <w:i/>
        </w:rPr>
        <w:t>de Principiis</w:t>
      </w:r>
      <w:r w:rsidRPr="008A04D7">
        <w:t xml:space="preserve"> book 1 ch.1 p.242.</w:t>
      </w:r>
    </w:p>
    <w:p w14:paraId="31F58FBA" w14:textId="77777777" w:rsidR="00C351DF" w:rsidRPr="008A04D7" w:rsidRDefault="00C351DF" w:rsidP="00C351DF"/>
    <w:p w14:paraId="34979987" w14:textId="3A4C6A57" w:rsidR="00C351DF" w:rsidRPr="008A04D7" w:rsidRDefault="00C351DF" w:rsidP="00C351DF">
      <w:pPr>
        <w:pStyle w:val="Heading2"/>
      </w:pPr>
      <w:bookmarkStart w:id="538" w:name="_Toc190122392"/>
      <w:r w:rsidRPr="008A04D7">
        <w:t>I</w:t>
      </w:r>
      <w:r w:rsidR="0022465F">
        <w:t>n</w:t>
      </w:r>
      <w:r w:rsidR="00DD724D">
        <w:t>5</w:t>
      </w:r>
      <w:r w:rsidRPr="008A04D7">
        <w:t>. Depart from evil</w:t>
      </w:r>
      <w:r w:rsidR="00D06AAB">
        <w:t xml:space="preserve"> / unrighteousness</w:t>
      </w:r>
      <w:bookmarkEnd w:id="538"/>
    </w:p>
    <w:p w14:paraId="36E9AA68" w14:textId="77777777" w:rsidR="00C351DF" w:rsidRDefault="00C351DF" w:rsidP="00C351DF">
      <w:pPr>
        <w:ind w:left="288" w:hanging="288"/>
      </w:pPr>
    </w:p>
    <w:p w14:paraId="123C0F4B" w14:textId="4D6F473D" w:rsidR="00D06AAB" w:rsidRDefault="00D06AAB" w:rsidP="00C351DF">
      <w:pPr>
        <w:ind w:left="288" w:hanging="288"/>
      </w:pPr>
      <w:bookmarkStart w:id="539" w:name="_Hlk162637230"/>
      <w:r>
        <w:t>2 Timothy 2:19</w:t>
      </w:r>
    </w:p>
    <w:bookmarkEnd w:id="539"/>
    <w:p w14:paraId="2076EE78" w14:textId="77777777" w:rsidR="00D06AAB" w:rsidRPr="008A04D7" w:rsidRDefault="00D06AAB" w:rsidP="00C351DF">
      <w:pPr>
        <w:ind w:left="288" w:hanging="288"/>
      </w:pPr>
    </w:p>
    <w:p w14:paraId="3D3B33DE" w14:textId="77777777" w:rsidR="00C351DF" w:rsidRPr="008A04D7" w:rsidRDefault="00C351DF" w:rsidP="00C351DF">
      <w:pPr>
        <w:ind w:left="288" w:hanging="288"/>
      </w:pPr>
      <w:r w:rsidRPr="008A04D7">
        <w:t>(Departing from evil people is not included here.)</w:t>
      </w:r>
    </w:p>
    <w:p w14:paraId="2341AE8E" w14:textId="77777777" w:rsidR="00C351DF" w:rsidRDefault="00C351DF" w:rsidP="00C351DF">
      <w:pPr>
        <w:ind w:left="288" w:hanging="288"/>
      </w:pPr>
    </w:p>
    <w:p w14:paraId="5B3A3A6E" w14:textId="74CAEC1E" w:rsidR="00874372" w:rsidRPr="008A04D7" w:rsidRDefault="00874372" w:rsidP="00874372">
      <w:pPr>
        <w:ind w:left="288" w:hanging="288"/>
      </w:pPr>
      <w:r w:rsidRPr="002F0E18">
        <w:rPr>
          <w:b/>
        </w:rPr>
        <w:t>Rufinus</w:t>
      </w:r>
      <w:r w:rsidRPr="008A04D7">
        <w:t xml:space="preserve"> </w:t>
      </w:r>
      <w:r>
        <w:t>(374-410 A.D.)</w:t>
      </w:r>
      <w:r w:rsidRPr="008A04D7">
        <w:t xml:space="preserve"> freely translating Origen (225-253/254 A.D.)</w:t>
      </w:r>
      <w:r>
        <w:t xml:space="preserve"> (implied) </w:t>
      </w:r>
      <w:r w:rsidR="00F27477">
        <w:t>get rid of the evil in your hearts</w:t>
      </w:r>
      <w:r>
        <w:t xml:space="preserve">. </w:t>
      </w:r>
      <w:r>
        <w:rPr>
          <w:i/>
        </w:rPr>
        <w:t>Commentary on Joshua</w:t>
      </w:r>
      <w:r w:rsidRPr="008A04D7">
        <w:t xml:space="preserve"> </w:t>
      </w:r>
      <w:r>
        <w:t>homily 5 ch.</w:t>
      </w:r>
      <w:r w:rsidR="00F27477">
        <w:t>2</w:t>
      </w:r>
      <w:r>
        <w:t xml:space="preserve"> p.6</w:t>
      </w:r>
      <w:r w:rsidR="00F27477">
        <w:t>0-61</w:t>
      </w:r>
    </w:p>
    <w:p w14:paraId="29D24E6F" w14:textId="46670C4B" w:rsidR="00C351DF" w:rsidRPr="00206501" w:rsidRDefault="00C351DF" w:rsidP="00C351DF">
      <w:pPr>
        <w:autoSpaceDE w:val="0"/>
        <w:autoSpaceDN w:val="0"/>
        <w:adjustRightInd w:val="0"/>
        <w:ind w:left="288" w:hanging="288"/>
      </w:pPr>
      <w:r w:rsidRPr="00206501">
        <w:rPr>
          <w:b/>
          <w:bCs/>
        </w:rPr>
        <w:t>Augustine of Hippo</w:t>
      </w:r>
      <w:r w:rsidRPr="00206501">
        <w:t xml:space="preserve"> (</w:t>
      </w:r>
      <w:r w:rsidR="008C06BB" w:rsidRPr="008A04D7">
        <w:t>388-430 A.D.</w:t>
      </w:r>
      <w:r w:rsidRPr="00206501">
        <w:t>) “</w:t>
      </w:r>
      <w:r w:rsidRPr="00206501">
        <w:rPr>
          <w:rFonts w:cs="Cascadia Mono"/>
        </w:rPr>
        <w:t>That this is the wisdom of man, as we have already laid down in the twelfth book(2) of this work, is shown by the authority of Holy Scripture, in the book of God's servant</w:t>
      </w:r>
      <w:r>
        <w:rPr>
          <w:rFonts w:cs="Cascadia Mono"/>
        </w:rPr>
        <w:t xml:space="preserve"> </w:t>
      </w:r>
      <w:r w:rsidRPr="00206501">
        <w:rPr>
          <w:rFonts w:cs="Cascadia Mono"/>
        </w:rPr>
        <w:t>Job, where we read that the Wisdom of God said to man, ‘Behold piety, that is wisdom; and to depart from evil is knowledge;’</w:t>
      </w:r>
      <w:r w:rsidRPr="00206501">
        <w:t xml:space="preserve">” </w:t>
      </w:r>
      <w:r w:rsidRPr="00206501">
        <w:rPr>
          <w:i/>
          <w:iCs/>
        </w:rPr>
        <w:t>On the Trinity</w:t>
      </w:r>
      <w:r w:rsidRPr="00206501">
        <w:t xml:space="preserve"> book 14 ch.1 p.&amp;&amp;&amp;</w:t>
      </w:r>
    </w:p>
    <w:p w14:paraId="0417D1CB" w14:textId="77777777" w:rsidR="00C351DF" w:rsidRPr="008A04D7" w:rsidRDefault="00C351DF" w:rsidP="00C351DF">
      <w:pPr>
        <w:ind w:left="288" w:hanging="288"/>
      </w:pPr>
    </w:p>
    <w:p w14:paraId="08433D6C" w14:textId="6501D926" w:rsidR="00C351DF" w:rsidRPr="008A04D7" w:rsidRDefault="00C351DF" w:rsidP="00C351DF">
      <w:pPr>
        <w:pStyle w:val="Heading2"/>
      </w:pPr>
      <w:bookmarkStart w:id="540" w:name="_Toc227929785"/>
      <w:bookmarkStart w:id="541" w:name="_Toc70879787"/>
      <w:bookmarkStart w:id="542" w:name="_Toc190122393"/>
      <w:r w:rsidRPr="008A04D7">
        <w:t>I</w:t>
      </w:r>
      <w:r w:rsidR="0022465F">
        <w:t>n</w:t>
      </w:r>
      <w:r w:rsidR="00DD724D">
        <w:t>6</w:t>
      </w:r>
      <w:r w:rsidRPr="008A04D7">
        <w:t>. Do not provoke God</w:t>
      </w:r>
      <w:bookmarkEnd w:id="540"/>
      <w:bookmarkEnd w:id="541"/>
      <w:bookmarkEnd w:id="542"/>
    </w:p>
    <w:p w14:paraId="16980006" w14:textId="77777777" w:rsidR="00C351DF" w:rsidRDefault="00C351DF" w:rsidP="00C351DF"/>
    <w:p w14:paraId="4016902F" w14:textId="7B4A0ABA" w:rsidR="001301D5" w:rsidRPr="001301D5" w:rsidRDefault="001301D5" w:rsidP="00C351DF">
      <w:pPr>
        <w:rPr>
          <w:szCs w:val="24"/>
        </w:rPr>
      </w:pPr>
      <w:bookmarkStart w:id="543" w:name="_Hlk162637243"/>
      <w:r w:rsidRPr="001301D5">
        <w:rPr>
          <w:szCs w:val="24"/>
        </w:rPr>
        <w:t>D</w:t>
      </w:r>
      <w:r>
        <w:rPr>
          <w:szCs w:val="24"/>
        </w:rPr>
        <w:t>euteronomy</w:t>
      </w:r>
      <w:r w:rsidRPr="001301D5">
        <w:rPr>
          <w:szCs w:val="24"/>
        </w:rPr>
        <w:t xml:space="preserve"> 4:25; 32:31; Zech</w:t>
      </w:r>
      <w:r>
        <w:rPr>
          <w:szCs w:val="24"/>
        </w:rPr>
        <w:t>ariah</w:t>
      </w:r>
      <w:r w:rsidRPr="001301D5">
        <w:rPr>
          <w:szCs w:val="24"/>
        </w:rPr>
        <w:t xml:space="preserve"> 8:12; 1 Cor</w:t>
      </w:r>
      <w:r>
        <w:rPr>
          <w:szCs w:val="24"/>
        </w:rPr>
        <w:t>inthians</w:t>
      </w:r>
      <w:r w:rsidRPr="001301D5">
        <w:rPr>
          <w:szCs w:val="24"/>
        </w:rPr>
        <w:t xml:space="preserve"> 10:22</w:t>
      </w:r>
    </w:p>
    <w:bookmarkEnd w:id="543"/>
    <w:p w14:paraId="1F35554D" w14:textId="77777777" w:rsidR="001301D5" w:rsidRPr="001301D5" w:rsidRDefault="001301D5" w:rsidP="00C351DF"/>
    <w:p w14:paraId="6045AAF6" w14:textId="77777777" w:rsidR="00C351DF" w:rsidRPr="00206501" w:rsidRDefault="00C351DF" w:rsidP="00C351DF">
      <w:pPr>
        <w:autoSpaceDE w:val="0"/>
        <w:autoSpaceDN w:val="0"/>
        <w:adjustRightInd w:val="0"/>
        <w:ind w:left="288" w:hanging="288"/>
      </w:pPr>
      <w:r w:rsidRPr="00206501">
        <w:rPr>
          <w:b/>
          <w:bCs/>
        </w:rPr>
        <w:t>Asterius of Amasea</w:t>
      </w:r>
      <w:r w:rsidRPr="00206501">
        <w:t xml:space="preserve"> (</w:t>
      </w:r>
      <w:r>
        <w:t>400-410 A.D.</w:t>
      </w:r>
      <w:r w:rsidRPr="00206501">
        <w:t>) “</w:t>
      </w:r>
      <w:r w:rsidRPr="00206501">
        <w:rPr>
          <w:rFonts w:cs="Cascadia Mono"/>
        </w:rPr>
        <w:t>For being seated on many human thrones, and administering the greatest offices of the kingdom, they [the consuls] take unsparingly from every source the largest possible amounts, some appropriating the provision money of poor soldiers, others oftentimes selling justice and truth, and others extracting untold wealth from royal coffers and greedily gathering together money from all quarters, disdaining no source of income, however unbecoming or unjust. They provoke God: now presiding in public, and, a little later, lavishing their gold upon charioteers, ill-starred flute-players, buffoons, dancers, the effeminate and harlots, who offer their persons for sale to the public.</w:t>
      </w:r>
      <w:r w:rsidRPr="00206501">
        <w:t>” P.124</w:t>
      </w:r>
    </w:p>
    <w:p w14:paraId="6BBC95D4" w14:textId="77777777" w:rsidR="00C351DF" w:rsidRPr="008A04D7" w:rsidRDefault="00C351DF" w:rsidP="00C351DF"/>
    <w:p w14:paraId="6A4A2D9B" w14:textId="458F6BAE" w:rsidR="00C351DF" w:rsidRPr="008A04D7" w:rsidRDefault="00C351DF" w:rsidP="00C351DF">
      <w:pPr>
        <w:pStyle w:val="Heading2"/>
      </w:pPr>
      <w:bookmarkStart w:id="544" w:name="_Toc70879796"/>
      <w:bookmarkStart w:id="545" w:name="_Toc190122394"/>
      <w:r w:rsidRPr="008A04D7">
        <w:t>I</w:t>
      </w:r>
      <w:r w:rsidR="0022465F">
        <w:t>n</w:t>
      </w:r>
      <w:r w:rsidR="00DD724D">
        <w:t>7</w:t>
      </w:r>
      <w:r w:rsidRPr="008A04D7">
        <w:t>. Do not worship any images or idols</w:t>
      </w:r>
      <w:bookmarkEnd w:id="544"/>
      <w:bookmarkEnd w:id="545"/>
    </w:p>
    <w:p w14:paraId="3AC48F64" w14:textId="77777777" w:rsidR="00C351DF" w:rsidRPr="008A04D7" w:rsidRDefault="00C351DF" w:rsidP="00C351DF"/>
    <w:p w14:paraId="21BDC160" w14:textId="77777777" w:rsidR="00C351DF" w:rsidRPr="008A04D7" w:rsidRDefault="00C351DF" w:rsidP="00C351DF">
      <w:r w:rsidRPr="008A04D7">
        <w:t>Exodus 20:4; Deuteronomy 5:8; 27:15; Psalm 31:6; Psalm 97:7; Jon 2:8 (implied); Acts 14:15</w:t>
      </w:r>
    </w:p>
    <w:p w14:paraId="07B055BF" w14:textId="77777777" w:rsidR="00C351DF" w:rsidRPr="008A04D7" w:rsidRDefault="00C351DF" w:rsidP="00C351DF"/>
    <w:p w14:paraId="12D63A02" w14:textId="77777777" w:rsidR="00C351DF" w:rsidRPr="008A04D7" w:rsidRDefault="00C351DF" w:rsidP="00C351DF">
      <w:pPr>
        <w:ind w:left="288" w:hanging="288"/>
      </w:pPr>
      <w:r>
        <w:rPr>
          <w:b/>
        </w:rPr>
        <w:t>Vaticanus</w:t>
      </w:r>
      <w:r w:rsidRPr="00D45513">
        <w:rPr>
          <w:bCs/>
        </w:rPr>
        <w:t xml:space="preserve"> (B) (325-350 A.D.) </w:t>
      </w:r>
      <w:r w:rsidRPr="008A04D7">
        <w:t>contains all of Deuteronomy. It has most of the Old Testament and all of New Testament up to Hebrews 9:15 (325-350 A.D.)</w:t>
      </w:r>
    </w:p>
    <w:p w14:paraId="3F7C2C5A" w14:textId="77777777" w:rsidR="00C351DF" w:rsidRPr="008A04D7" w:rsidRDefault="00C351DF" w:rsidP="00C351DF"/>
    <w:p w14:paraId="04FB2CEB" w14:textId="77777777" w:rsidR="005F7B88" w:rsidRPr="008A04D7" w:rsidRDefault="005F7B88" w:rsidP="005F7B88">
      <w:pPr>
        <w:widowControl w:val="0"/>
        <w:autoSpaceDE w:val="0"/>
        <w:autoSpaceDN w:val="0"/>
        <w:adjustRightInd w:val="0"/>
        <w:ind w:left="288" w:hanging="288"/>
      </w:pPr>
      <w:r w:rsidRPr="008A04D7">
        <w:rPr>
          <w:b/>
        </w:rPr>
        <w:t>Optatus of Milevis</w:t>
      </w:r>
      <w:r w:rsidRPr="008A04D7">
        <w:t xml:space="preserve"> (373-375 A.D.) discusses how we should not worship idols. book 3 p.155</w:t>
      </w:r>
    </w:p>
    <w:p w14:paraId="19BE596E" w14:textId="77777777" w:rsidR="00C351DF" w:rsidRPr="008A04D7" w:rsidRDefault="00C351DF" w:rsidP="00C351DF">
      <w:pPr>
        <w:ind w:left="288" w:hanging="288"/>
      </w:pPr>
      <w:r w:rsidRPr="008A04D7">
        <w:rPr>
          <w:b/>
        </w:rPr>
        <w:t>Ephraim the Syrian</w:t>
      </w:r>
      <w:r w:rsidRPr="008A04D7">
        <w:t xml:space="preserve"> (350-378 A.D.) </w:t>
      </w:r>
      <w:r w:rsidRPr="008A04D7">
        <w:rPr>
          <w:i/>
        </w:rPr>
        <w:t>Nisibine Hymns</w:t>
      </w:r>
      <w:r w:rsidRPr="008A04D7">
        <w:t xml:space="preserve"> hymn 9 no.6 p.177</w:t>
      </w:r>
    </w:p>
    <w:p w14:paraId="71B78D61" w14:textId="77777777" w:rsidR="00C351DF" w:rsidRPr="008A04D7" w:rsidRDefault="00C351DF" w:rsidP="00C351DF">
      <w:pPr>
        <w:ind w:left="288" w:hanging="288"/>
      </w:pPr>
      <w:r w:rsidRPr="004E4430">
        <w:rPr>
          <w:b/>
        </w:rPr>
        <w:t>Gregory of Nyssa</w:t>
      </w:r>
      <w:r w:rsidRPr="008A04D7">
        <w:t xml:space="preserve"> (382-383 A.D.) </w:t>
      </w:r>
      <w:r>
        <w:t>“but as it is, there is no form of uncleanness that is not perpetrated amongst them; rascality, adultery, theft, idolatry, poisoning, quarrelling, murder, are rife…”</w:t>
      </w:r>
      <w:r w:rsidRPr="008A04D7">
        <w:t xml:space="preserve"> </w:t>
      </w:r>
      <w:r w:rsidRPr="00743351">
        <w:rPr>
          <w:i/>
          <w:iCs/>
        </w:rPr>
        <w:t>O</w:t>
      </w:r>
      <w:r>
        <w:rPr>
          <w:i/>
          <w:iCs/>
        </w:rPr>
        <w:t xml:space="preserve">n Pilgrimages </w:t>
      </w:r>
      <w:r>
        <w:t>p.383</w:t>
      </w:r>
    </w:p>
    <w:p w14:paraId="29B7B2EF" w14:textId="77777777" w:rsidR="00C351DF" w:rsidRPr="008A04D7" w:rsidRDefault="00C351DF" w:rsidP="00C351DF">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Do not serve idols. </w:t>
      </w:r>
      <w:r w:rsidRPr="008A04D7">
        <w:rPr>
          <w:i/>
        </w:rPr>
        <w:t>On Baptism</w:t>
      </w:r>
      <w:r w:rsidRPr="008A04D7">
        <w:t xml:space="preserve"> ch.6.2 p.92</w:t>
      </w:r>
    </w:p>
    <w:p w14:paraId="0758357F" w14:textId="77777777" w:rsidR="00C351DF" w:rsidRPr="008A04D7" w:rsidRDefault="00C351DF" w:rsidP="00C351DF">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w:t>
      </w:r>
      <w:r w:rsidRPr="008A04D7">
        <w:rPr>
          <w:bCs/>
        </w:rPr>
        <w:t xml:space="preserve"> says “Let the saints be in honor, and their rest in glory. It is not, however, fitting to honor the saints more highly than is proper, but rather to honor their Lord. ... The honor which the saints in their time showed to God has become for others who did not see it truth turned into error.” </w:t>
      </w:r>
      <w:r w:rsidRPr="008A04D7">
        <w:rPr>
          <w:szCs w:val="20"/>
        </w:rPr>
        <w:t>(</w:t>
      </w:r>
      <w:r w:rsidRPr="008A04D7">
        <w:rPr>
          <w:i/>
          <w:iCs/>
          <w:szCs w:val="20"/>
        </w:rPr>
        <w:t>Panarion</w:t>
      </w:r>
      <w:r w:rsidRPr="008A04D7">
        <w:rPr>
          <w:szCs w:val="20"/>
        </w:rPr>
        <w:t xml:space="preserve">, as quoted in </w:t>
      </w:r>
      <w:r w:rsidRPr="008A04D7">
        <w:rPr>
          <w:i/>
          <w:iCs/>
          <w:szCs w:val="20"/>
        </w:rPr>
        <w:t>Examination of the Council of Trent</w:t>
      </w:r>
      <w:r w:rsidRPr="008A04D7">
        <w:rPr>
          <w:szCs w:val="20"/>
        </w:rPr>
        <w:t xml:space="preserve"> </w:t>
      </w:r>
      <w:smartTag w:uri="urn:schemas-microsoft-com:office:smarttags" w:element="stockticker">
        <w:r w:rsidRPr="008A04D7">
          <w:rPr>
            <w:szCs w:val="20"/>
          </w:rPr>
          <w:t>III</w:t>
        </w:r>
      </w:smartTag>
      <w:r w:rsidRPr="008A04D7">
        <w:rPr>
          <w:szCs w:val="20"/>
        </w:rPr>
        <w:t>, p.467)</w:t>
      </w:r>
    </w:p>
    <w:p w14:paraId="5E09053A" w14:textId="77777777" w:rsidR="00C351DF" w:rsidRPr="008A04D7" w:rsidRDefault="00C351DF" w:rsidP="00C351DF">
      <w:pPr>
        <w:ind w:left="288" w:hanging="288"/>
      </w:pPr>
      <w:r w:rsidRPr="008A04D7">
        <w:t>Epiphanius of Salamis (360-403 A.D.)</w:t>
      </w:r>
      <w:r w:rsidRPr="008A04D7">
        <w:rPr>
          <w:bCs/>
        </w:rPr>
        <w:t xml:space="preserve"> says that images (of Mary or otherwise) for adoration is committing adultery against the one and only God. </w:t>
      </w:r>
      <w:r w:rsidRPr="008A04D7">
        <w:rPr>
          <w:szCs w:val="20"/>
        </w:rPr>
        <w:t>(</w:t>
      </w:r>
      <w:r w:rsidRPr="008A04D7">
        <w:rPr>
          <w:i/>
          <w:iCs/>
          <w:szCs w:val="20"/>
        </w:rPr>
        <w:t>Panarion</w:t>
      </w:r>
      <w:r w:rsidRPr="008A04D7">
        <w:rPr>
          <w:szCs w:val="20"/>
        </w:rPr>
        <w:t xml:space="preserve"> 3.2:4, as quoted [in part] in </w:t>
      </w:r>
      <w:r w:rsidRPr="008A04D7">
        <w:rPr>
          <w:i/>
          <w:iCs/>
          <w:szCs w:val="20"/>
        </w:rPr>
        <w:t>Examination of the Council of Trent</w:t>
      </w:r>
      <w:r w:rsidRPr="008A04D7">
        <w:rPr>
          <w:szCs w:val="20"/>
        </w:rPr>
        <w:t xml:space="preserve"> </w:t>
      </w:r>
      <w:smartTag w:uri="urn:schemas-microsoft-com:office:smarttags" w:element="stockticker">
        <w:r w:rsidRPr="008A04D7">
          <w:rPr>
            <w:szCs w:val="20"/>
          </w:rPr>
          <w:t>III</w:t>
        </w:r>
      </w:smartTag>
      <w:r w:rsidRPr="008A04D7">
        <w:rPr>
          <w:szCs w:val="20"/>
        </w:rPr>
        <w:t xml:space="preserve">, p.468, and [in part] by the Tübingen theologians in </w:t>
      </w:r>
      <w:r w:rsidRPr="008A04D7">
        <w:rPr>
          <w:i/>
          <w:iCs/>
          <w:szCs w:val="20"/>
        </w:rPr>
        <w:t>Augsburg and Constantinople</w:t>
      </w:r>
      <w:r w:rsidRPr="008A04D7">
        <w:rPr>
          <w:szCs w:val="20"/>
        </w:rPr>
        <w:t>, p.141)</w:t>
      </w:r>
    </w:p>
    <w:p w14:paraId="1B1A75D6" w14:textId="77777777" w:rsidR="00C351DF" w:rsidRPr="008A04D7" w:rsidRDefault="00C351DF" w:rsidP="00C351DF">
      <w:pPr>
        <w:ind w:left="288" w:hanging="288"/>
      </w:pPr>
      <w:r w:rsidRPr="008A04D7">
        <w:rPr>
          <w:b/>
        </w:rPr>
        <w:t>John Chrysostom</w:t>
      </w:r>
      <w:r w:rsidRPr="008A04D7">
        <w:t xml:space="preserve"> (c.388 A.D.) says to worship no idols but God only. vol.10 </w:t>
      </w:r>
      <w:r w:rsidRPr="008A04D7">
        <w:rPr>
          <w:i/>
        </w:rPr>
        <w:t>Commentary on Matthew</w:t>
      </w:r>
      <w:r w:rsidRPr="008A04D7">
        <w:t xml:space="preserve"> homily 36 p.240. He also has an entire work </w:t>
      </w:r>
      <w:r w:rsidRPr="008A04D7">
        <w:rPr>
          <w:i/>
        </w:rPr>
        <w:t>On the Statues</w:t>
      </w:r>
      <w:r w:rsidRPr="008A04D7">
        <w:t xml:space="preserve"> against images. The occasion was the erection of statues in </w:t>
      </w:r>
      <w:smartTag w:uri="urn:schemas-microsoft-com:office:smarttags" w:element="place">
        <w:smartTag w:uri="urn:schemas-microsoft-com:office:smarttags" w:element="City">
          <w:r w:rsidRPr="008A04D7">
            <w:t>Antioch</w:t>
          </w:r>
        </w:smartTag>
      </w:smartTag>
      <w:r w:rsidRPr="008A04D7">
        <w:t xml:space="preserve"> to the Emperor and Empress. They people were not worshipping the Emperor and Empress per se, but Chrysostom was against the venerating of them with statues. Here is an example: For many after having had success in wars, and set up trophies, and built cities, and done divers other benefits of this kind to the people of those times, came to be esteemed gods by the multitude, and were honoured with temples, and altars; and the whole catalogue of the Grecian gods is made up of such men. That this, therefore, may not be done towards the Saints, God permitted them constantly to be banished,- to be scourged, - to fall into diseases; that the abundance of bodily infirmity, and the multiplicity of those temptations, might convince those who were then with them, both that they were men, who wrought such wonders, and that they contributed nothing of their own power; but that it was mere grace, that wrought through them all these miracles.” </w:t>
      </w:r>
      <w:r w:rsidRPr="008A04D7">
        <w:rPr>
          <w:i/>
        </w:rPr>
        <w:t>Concerning the Statues</w:t>
      </w:r>
      <w:r w:rsidRPr="008A04D7">
        <w:t xml:space="preserve"> homily 1 ch.17 p.338</w:t>
      </w:r>
    </w:p>
    <w:p w14:paraId="61275E91" w14:textId="77777777" w:rsidR="00C351DF" w:rsidRPr="008A04D7" w:rsidRDefault="00C351DF" w:rsidP="00C351DF">
      <w:pPr>
        <w:ind w:left="288" w:hanging="288"/>
      </w:pPr>
      <w:r w:rsidRPr="008A04D7">
        <w:rPr>
          <w:b/>
        </w:rPr>
        <w:t>Rufinus</w:t>
      </w:r>
      <w:r w:rsidRPr="008A04D7">
        <w:t xml:space="preserve"> </w:t>
      </w:r>
      <w:r>
        <w:t>(374-410 A.D.)</w:t>
      </w:r>
      <w:r w:rsidRPr="008A04D7">
        <w:t xml:space="preserve"> freely translating Origen (225-253/254 A.D.) lists together fornication, hatred, idolatry, quarreling, envying, drunkenness, and other sins. </w:t>
      </w:r>
      <w:r w:rsidRPr="008A04D7">
        <w:rPr>
          <w:i/>
        </w:rPr>
        <w:t>de Principiis</w:t>
      </w:r>
      <w:r w:rsidRPr="008A04D7">
        <w:t xml:space="preserve"> book 3 ch.4.2 p.338</w:t>
      </w:r>
    </w:p>
    <w:p w14:paraId="27D121B4" w14:textId="6D844D3D" w:rsidR="00F27477" w:rsidRPr="008A04D7" w:rsidRDefault="00F27477" w:rsidP="00F27477">
      <w:pPr>
        <w:ind w:left="288" w:hanging="288"/>
      </w:pPr>
      <w:r w:rsidRPr="00F27477">
        <w:rPr>
          <w:bCs/>
        </w:rPr>
        <w:t>Rufinus</w:t>
      </w:r>
      <w:r w:rsidRPr="008A04D7">
        <w:t xml:space="preserve"> </w:t>
      </w:r>
      <w:r>
        <w:t>(374-410 A.D.)</w:t>
      </w:r>
      <w:r w:rsidRPr="008A04D7">
        <w:t xml:space="preserve"> freely translating Origen (225-253/254 A.D.)</w:t>
      </w:r>
      <w:r>
        <w:t xml:space="preserve"> speaks against worshipping images. </w:t>
      </w:r>
      <w:r>
        <w:rPr>
          <w:i/>
        </w:rPr>
        <w:t>De Principiis book 4 ch.1.1 p.35</w:t>
      </w:r>
    </w:p>
    <w:p w14:paraId="3E63D9FC" w14:textId="77777777" w:rsidR="00C351DF" w:rsidRPr="008A04D7" w:rsidRDefault="00C351DF" w:rsidP="00C351DF">
      <w:pPr>
        <w:ind w:left="288" w:hanging="288"/>
      </w:pPr>
      <w:r w:rsidRPr="008A04D7">
        <w:rPr>
          <w:b/>
        </w:rPr>
        <w:t>Augustine of Hippo</w:t>
      </w:r>
      <w:r w:rsidRPr="008A04D7">
        <w:t xml:space="preserve"> (</w:t>
      </w:r>
      <w:r w:rsidRPr="008A04D7">
        <w:rPr>
          <w:szCs w:val="20"/>
        </w:rPr>
        <w:t>413-426 A.D.</w:t>
      </w:r>
      <w:r w:rsidRPr="008A04D7">
        <w:t xml:space="preserve">) says we are not to worship any images. </w:t>
      </w:r>
      <w:r w:rsidRPr="008A04D7">
        <w:rPr>
          <w:i/>
        </w:rPr>
        <w:t>City of God</w:t>
      </w:r>
      <w:r w:rsidRPr="008A04D7">
        <w:t xml:space="preserve"> book 4 ch.31 p.81-82</w:t>
      </w:r>
    </w:p>
    <w:p w14:paraId="17AE7550" w14:textId="77777777" w:rsidR="00C351DF" w:rsidRPr="008A04D7" w:rsidRDefault="00C351DF" w:rsidP="00C351DF">
      <w:pPr>
        <w:ind w:left="288" w:hanging="288"/>
      </w:pPr>
      <w:r w:rsidRPr="00622964">
        <w:rPr>
          <w:bCs/>
        </w:rPr>
        <w:t>Augustine of Hippo</w:t>
      </w:r>
      <w:r w:rsidRPr="008A04D7">
        <w:t xml:space="preserve"> (388-430 A.D.)</w:t>
      </w:r>
      <w:r>
        <w:t xml:space="preserve"> says not to worship any idols. </w:t>
      </w:r>
      <w:r w:rsidRPr="00622964">
        <w:rPr>
          <w:i/>
          <w:iCs/>
        </w:rPr>
        <w:t>Tractate on John</w:t>
      </w:r>
      <w:r>
        <w:t xml:space="preserve"> 3 ch.19 p.24</w:t>
      </w:r>
    </w:p>
    <w:p w14:paraId="1AD72C98" w14:textId="77777777" w:rsidR="00C351DF" w:rsidRPr="008A04D7" w:rsidRDefault="00C351DF" w:rsidP="00C351DF"/>
    <w:p w14:paraId="4BD69557" w14:textId="77777777" w:rsidR="00C351DF" w:rsidRPr="008A04D7" w:rsidRDefault="00C351DF" w:rsidP="00C351DF">
      <w:pPr>
        <w:rPr>
          <w:b/>
          <w:u w:val="single"/>
        </w:rPr>
      </w:pPr>
      <w:r w:rsidRPr="008A04D7">
        <w:rPr>
          <w:b/>
          <w:u w:val="single"/>
        </w:rPr>
        <w:t>Among heretics</w:t>
      </w:r>
    </w:p>
    <w:p w14:paraId="022C0772" w14:textId="77777777" w:rsidR="00C351DF" w:rsidRPr="008A04D7" w:rsidRDefault="00C351DF" w:rsidP="00C351DF">
      <w:pPr>
        <w:ind w:left="288" w:hanging="288"/>
      </w:pPr>
      <w:r w:rsidRPr="008A04D7">
        <w:t xml:space="preserve">Pelagian heretic </w:t>
      </w:r>
      <w:r w:rsidRPr="008A04D7">
        <w:rPr>
          <w:b/>
        </w:rPr>
        <w:t>Theodore of Mopsuestia</w:t>
      </w:r>
      <w:r w:rsidRPr="008A04D7">
        <w:t xml:space="preserve"> (392-423/429 A.D.) “Holding fast to worship of Him [God]… and completely abstain from devotion to the idols.</w:t>
      </w:r>
      <w:r w:rsidRPr="008A04D7">
        <w:rPr>
          <w:i/>
        </w:rPr>
        <w:t xml:space="preserve"> Commentary on Hosea</w:t>
      </w:r>
      <w:r w:rsidRPr="008A04D7">
        <w:t xml:space="preserve"> ch.12 p.91</w:t>
      </w:r>
    </w:p>
    <w:p w14:paraId="6E2655E9" w14:textId="77777777" w:rsidR="00C351DF" w:rsidRPr="008A04D7" w:rsidRDefault="00C351DF" w:rsidP="00C351DF"/>
    <w:p w14:paraId="01F37102" w14:textId="12E6ECD0" w:rsidR="006C774E" w:rsidRPr="008A04D7" w:rsidRDefault="00744D5A" w:rsidP="006C774E">
      <w:pPr>
        <w:pStyle w:val="Heading2"/>
      </w:pPr>
      <w:bookmarkStart w:id="546" w:name="_Toc190122395"/>
      <w:r w:rsidRPr="008A04D7">
        <w:t>I</w:t>
      </w:r>
      <w:r w:rsidR="0022465F">
        <w:t>n</w:t>
      </w:r>
      <w:r w:rsidR="00DD724D">
        <w:t>8</w:t>
      </w:r>
      <w:r w:rsidR="006C774E" w:rsidRPr="008A04D7">
        <w:t xml:space="preserve">. </w:t>
      </w:r>
      <w:r w:rsidR="008B19D7" w:rsidRPr="008A04D7">
        <w:t>Do not w</w:t>
      </w:r>
      <w:r w:rsidR="002F2AC8" w:rsidRPr="008A04D7">
        <w:t>orship o</w:t>
      </w:r>
      <w:r w:rsidR="006C774E" w:rsidRPr="008A04D7">
        <w:t>ther gods</w:t>
      </w:r>
      <w:bookmarkEnd w:id="526"/>
      <w:bookmarkEnd w:id="546"/>
    </w:p>
    <w:p w14:paraId="73430721" w14:textId="77777777" w:rsidR="006C774E" w:rsidRPr="008A04D7" w:rsidRDefault="006C774E" w:rsidP="006C774E">
      <w:pPr>
        <w:ind w:left="288" w:hanging="288"/>
      </w:pPr>
    </w:p>
    <w:p w14:paraId="6D75800A" w14:textId="77777777" w:rsidR="00023F38" w:rsidRPr="008A04D7" w:rsidRDefault="00023F38" w:rsidP="00023F38">
      <w:r w:rsidRPr="008A04D7">
        <w:t>Deuteronomy 4:24; 27:15; Psalm 97:7</w:t>
      </w:r>
    </w:p>
    <w:p w14:paraId="4FBDE490" w14:textId="77777777" w:rsidR="002E2C6C" w:rsidRPr="008A04D7" w:rsidRDefault="002E2C6C" w:rsidP="006C774E">
      <w:pPr>
        <w:ind w:left="288" w:hanging="288"/>
      </w:pPr>
    </w:p>
    <w:p w14:paraId="42F63590" w14:textId="1CE07BA5" w:rsidR="00D244CE" w:rsidRPr="008A04D7" w:rsidRDefault="00B53129" w:rsidP="00D244CE">
      <w:pPr>
        <w:ind w:left="288" w:hanging="288"/>
      </w:pPr>
      <w:r>
        <w:rPr>
          <w:b/>
        </w:rPr>
        <w:t>Vaticanus</w:t>
      </w:r>
      <w:r w:rsidR="00D45513" w:rsidRPr="00D45513">
        <w:rPr>
          <w:bCs/>
        </w:rPr>
        <w:t xml:space="preserve"> (B) (325-350 A.D.) </w:t>
      </w:r>
      <w:r w:rsidR="00D244CE" w:rsidRPr="008A04D7">
        <w:t>contains all of Deuteronomy. It has most of the Old Testament and all of New Testament up to Hebrews 9:15 (325-350 A.D.)</w:t>
      </w:r>
    </w:p>
    <w:p w14:paraId="7A71B990" w14:textId="77777777" w:rsidR="00274174" w:rsidRPr="008A04D7" w:rsidRDefault="00274174" w:rsidP="00274174">
      <w:pPr>
        <w:ind w:left="288" w:hanging="288"/>
      </w:pPr>
    </w:p>
    <w:p w14:paraId="38BB5C5F" w14:textId="77777777" w:rsidR="00976FA2" w:rsidRPr="008A04D7" w:rsidRDefault="00372A7B" w:rsidP="00976FA2">
      <w:pPr>
        <w:ind w:left="288" w:hanging="288"/>
      </w:pPr>
      <w:r w:rsidRPr="008A04D7">
        <w:rPr>
          <w:b/>
        </w:rPr>
        <w:t>Hegemonius of Sirmium</w:t>
      </w:r>
      <w:r w:rsidR="00976FA2" w:rsidRPr="008A04D7">
        <w:t xml:space="preserve"> </w:t>
      </w:r>
      <w:r w:rsidR="00386D02" w:rsidRPr="008A04D7">
        <w:t>(4th century)</w:t>
      </w:r>
      <w:r w:rsidR="00976FA2" w:rsidRPr="008A04D7">
        <w:t xml:space="preserve"> quotes Matthew 4:10 that Jesus told Satan to worship God and serve Him only. </w:t>
      </w:r>
      <w:r w:rsidR="00C9488B" w:rsidRPr="008A04D7">
        <w:rPr>
          <w:i/>
        </w:rPr>
        <w:t>Archelaus Disputation with Manes</w:t>
      </w:r>
      <w:r w:rsidR="00976FA2" w:rsidRPr="008A04D7">
        <w:t xml:space="preserve"> ch.32 p.205</w:t>
      </w:r>
    </w:p>
    <w:p w14:paraId="06D38B7F" w14:textId="77777777" w:rsidR="00976FA2" w:rsidRPr="008A04D7" w:rsidRDefault="00372A7B" w:rsidP="00976FA2">
      <w:pPr>
        <w:ind w:left="288" w:hanging="288"/>
      </w:pPr>
      <w:r w:rsidRPr="008A04D7">
        <w:t>Hegemonius of Sirmium</w:t>
      </w:r>
      <w:r w:rsidR="00976FA2" w:rsidRPr="008A04D7">
        <w:t xml:space="preserve"> </w:t>
      </w:r>
      <w:r w:rsidR="00386D02" w:rsidRPr="008A04D7">
        <w:t>(4th century)</w:t>
      </w:r>
      <w:r w:rsidR="00976FA2" w:rsidRPr="008A04D7">
        <w:t xml:space="preserve"> says that worshipping idols, such as the calf, was wrong. </w:t>
      </w:r>
      <w:r w:rsidR="00C9488B" w:rsidRPr="008A04D7">
        <w:rPr>
          <w:i/>
        </w:rPr>
        <w:t>Archelaus Disputation with Manes</w:t>
      </w:r>
      <w:r w:rsidR="00976FA2" w:rsidRPr="008A04D7">
        <w:t xml:space="preserve"> ch.333 p.204</w:t>
      </w:r>
    </w:p>
    <w:p w14:paraId="7C9B3896" w14:textId="77777777" w:rsidR="00142681" w:rsidRPr="008A04D7" w:rsidRDefault="00142681" w:rsidP="00142681">
      <w:pPr>
        <w:widowControl w:val="0"/>
        <w:autoSpaceDE w:val="0"/>
        <w:autoSpaceDN w:val="0"/>
        <w:adjustRightInd w:val="0"/>
        <w:ind w:left="288" w:hanging="288"/>
      </w:pPr>
      <w:r w:rsidRPr="008A04D7">
        <w:rPr>
          <w:b/>
        </w:rPr>
        <w:t>Optatus of Milevis</w:t>
      </w:r>
      <w:r w:rsidRPr="008A04D7">
        <w:t xml:space="preserve"> (373-375 A.D.) discusses if someont is against your beliefs to go after other gods. book 1 p.40</w:t>
      </w:r>
    </w:p>
    <w:p w14:paraId="3D6FDCC7" w14:textId="5C66BBE9" w:rsidR="00B15821" w:rsidRPr="008A04D7" w:rsidRDefault="00B15821" w:rsidP="00B15821">
      <w:pPr>
        <w:ind w:left="288" w:hanging="288"/>
      </w:pPr>
      <w:r w:rsidRPr="004E4430">
        <w:rPr>
          <w:b/>
        </w:rPr>
        <w:t>Gregory of Nyssa</w:t>
      </w:r>
      <w:r w:rsidRPr="008A04D7">
        <w:t xml:space="preserve"> (382-383 A.D.) </w:t>
      </w:r>
      <w:r>
        <w:t>“but as it is, there is no form of uncleanness that is not perpetrated amongst them; rascality, adultery, theft, idolatry, poisoning, quarrelling, murder, are rife…</w:t>
      </w:r>
      <w:r w:rsidR="00073ED2">
        <w:t>”</w:t>
      </w:r>
      <w:r w:rsidRPr="008A04D7">
        <w:t xml:space="preserve"> </w:t>
      </w:r>
      <w:r w:rsidRPr="00743351">
        <w:rPr>
          <w:i/>
          <w:iCs/>
        </w:rPr>
        <w:t>O</w:t>
      </w:r>
      <w:r>
        <w:rPr>
          <w:i/>
          <w:iCs/>
        </w:rPr>
        <w:t xml:space="preserve">n Pilgrimages </w:t>
      </w:r>
      <w:r>
        <w:t>p.383</w:t>
      </w:r>
    </w:p>
    <w:p w14:paraId="69D6CE32" w14:textId="77777777" w:rsidR="0049152C" w:rsidRPr="008A04D7" w:rsidRDefault="0049152C" w:rsidP="0049152C">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w:t>
      </w:r>
      <w:r w:rsidR="00221097" w:rsidRPr="008A04D7">
        <w:t>A.D.</w:t>
      </w:r>
      <w:r w:rsidRPr="008A04D7">
        <w:t xml:space="preserve">) quotes Deuteronomy 6:13 about worshipping God alone. </w:t>
      </w:r>
      <w:r w:rsidRPr="008A04D7">
        <w:rPr>
          <w:i/>
        </w:rPr>
        <w:t>Of the Holy Spirit</w:t>
      </w:r>
      <w:r w:rsidRPr="008A04D7">
        <w:t xml:space="preserve"> book 3 ch.18.133 p.154</w:t>
      </w:r>
    </w:p>
    <w:p w14:paraId="70B1502B" w14:textId="77777777" w:rsidR="0049152C" w:rsidRPr="008A04D7" w:rsidRDefault="0049152C" w:rsidP="00BB6D6B"/>
    <w:p w14:paraId="519A15AC" w14:textId="77777777" w:rsidR="00A53973" w:rsidRPr="008A04D7" w:rsidRDefault="00C63D73" w:rsidP="00A53973">
      <w:pPr>
        <w:rPr>
          <w:b/>
          <w:u w:val="single"/>
        </w:rPr>
      </w:pPr>
      <w:r w:rsidRPr="008A04D7">
        <w:rPr>
          <w:b/>
          <w:u w:val="single"/>
        </w:rPr>
        <w:t>Among heretics</w:t>
      </w:r>
    </w:p>
    <w:p w14:paraId="1F3E4B84" w14:textId="77777777" w:rsidR="008319C5" w:rsidRPr="008A04D7" w:rsidRDefault="006933C0" w:rsidP="008319C5">
      <w:pPr>
        <w:ind w:left="288" w:hanging="288"/>
      </w:pPr>
      <w:r w:rsidRPr="008A04D7">
        <w:t xml:space="preserve">Pelagian heretic </w:t>
      </w:r>
      <w:r w:rsidR="008319C5" w:rsidRPr="008A04D7">
        <w:rPr>
          <w:b/>
        </w:rPr>
        <w:t>Theodore of Mopsuestia</w:t>
      </w:r>
      <w:r w:rsidR="008319C5" w:rsidRPr="008A04D7">
        <w:t xml:space="preserve"> (392-423/429 </w:t>
      </w:r>
      <w:r w:rsidR="00221097" w:rsidRPr="008A04D7">
        <w:t>A.D.</w:t>
      </w:r>
      <w:r w:rsidR="008319C5" w:rsidRPr="008A04D7">
        <w:t>) do not worship any other gods.</w:t>
      </w:r>
      <w:r w:rsidR="008319C5" w:rsidRPr="008A04D7">
        <w:rPr>
          <w:i/>
        </w:rPr>
        <w:t xml:space="preserve"> Commentary on Hosea</w:t>
      </w:r>
      <w:r w:rsidR="008319C5" w:rsidRPr="008A04D7">
        <w:t xml:space="preserve"> ch.2 p.50</w:t>
      </w:r>
    </w:p>
    <w:p w14:paraId="33E3CD3D" w14:textId="77777777" w:rsidR="00C7347D" w:rsidRPr="008A04D7" w:rsidRDefault="006933C0" w:rsidP="00C7347D">
      <w:pPr>
        <w:ind w:left="288" w:hanging="288"/>
      </w:pPr>
      <w:r w:rsidRPr="008A04D7">
        <w:t xml:space="preserve">Pelagian heretic </w:t>
      </w:r>
      <w:r w:rsidR="00C7347D" w:rsidRPr="008A04D7">
        <w:t xml:space="preserve">Theodore of Mopsuestia (392-423/429 </w:t>
      </w:r>
      <w:r w:rsidR="00221097" w:rsidRPr="008A04D7">
        <w:t>A.D.</w:t>
      </w:r>
      <w:r w:rsidR="00C7347D" w:rsidRPr="008A04D7">
        <w:t>) no worship of idols.</w:t>
      </w:r>
      <w:r w:rsidR="00C7347D" w:rsidRPr="008A04D7">
        <w:rPr>
          <w:i/>
        </w:rPr>
        <w:t xml:space="preserve"> Commentary on Hosea</w:t>
      </w:r>
      <w:r w:rsidR="00C7347D" w:rsidRPr="008A04D7">
        <w:t xml:space="preserve"> ch.8 p.75</w:t>
      </w:r>
    </w:p>
    <w:p w14:paraId="45455F2C" w14:textId="77777777" w:rsidR="00201E02" w:rsidRPr="008A04D7" w:rsidRDefault="00201E02" w:rsidP="00EF3775">
      <w:pPr>
        <w:ind w:left="288" w:hanging="288"/>
      </w:pPr>
    </w:p>
    <w:p w14:paraId="6D3B98A9" w14:textId="665E4C63" w:rsidR="00C351DF" w:rsidRPr="008A04D7" w:rsidRDefault="00C351DF" w:rsidP="00C351DF">
      <w:pPr>
        <w:pStyle w:val="Heading2"/>
      </w:pPr>
      <w:bookmarkStart w:id="547" w:name="_Toc493426540"/>
      <w:bookmarkStart w:id="548" w:name="_Toc70879781"/>
      <w:bookmarkStart w:id="549" w:name="_Toc190122396"/>
      <w:bookmarkStart w:id="550" w:name="_Toc70879778"/>
      <w:r w:rsidRPr="008A04D7">
        <w:t>I</w:t>
      </w:r>
      <w:r w:rsidR="0022465F">
        <w:t>n</w:t>
      </w:r>
      <w:r w:rsidR="00DD724D">
        <w:t>9</w:t>
      </w:r>
      <w:r w:rsidRPr="008A04D7">
        <w:t>. Do not make/invent idols</w:t>
      </w:r>
      <w:bookmarkEnd w:id="547"/>
      <w:bookmarkEnd w:id="548"/>
      <w:r>
        <w:t>/ images to worship</w:t>
      </w:r>
      <w:bookmarkEnd w:id="549"/>
    </w:p>
    <w:p w14:paraId="225C7EA3" w14:textId="77777777" w:rsidR="00C351DF" w:rsidRPr="008A04D7" w:rsidRDefault="00C351DF" w:rsidP="00C351DF"/>
    <w:p w14:paraId="5172F4C7" w14:textId="77777777" w:rsidR="00C351DF" w:rsidRPr="008A04D7" w:rsidRDefault="00C351DF" w:rsidP="00C351DF">
      <w:pPr>
        <w:ind w:left="288" w:hanging="288"/>
        <w:rPr>
          <w:szCs w:val="24"/>
        </w:rPr>
      </w:pPr>
      <w:r w:rsidRPr="008A04D7">
        <w:rPr>
          <w:b/>
          <w:szCs w:val="24"/>
        </w:rPr>
        <w:t>Athanasius of Alexandria</w:t>
      </w:r>
      <w:r w:rsidRPr="008A04D7">
        <w:rPr>
          <w:szCs w:val="24"/>
        </w:rPr>
        <w:t xml:space="preserve"> (&amp;&amp;&amp;) “</w:t>
      </w:r>
      <w:r w:rsidRPr="008A04D7">
        <w:rPr>
          <w:szCs w:val="24"/>
          <w:highlight w:val="white"/>
        </w:rPr>
        <w:t>where the Spirit says , “they shall be ashamed that have formed a god, and carved all of them that which is vain: and all by whom they were made are dried up: and let the deaf ones among men all assemble and stand up together, and let them be confounded and put to shame together; for the carpenter sharpened iron, and worked it with an adze, and fashioned it with an auger, and set it up with the arm of his strength: and he shall hunger and be faint, and drink no water.</w:t>
      </w:r>
      <w:r w:rsidRPr="008A04D7">
        <w:rPr>
          <w:szCs w:val="24"/>
        </w:rPr>
        <w:t>” ch.14 p.&amp;&amp;&amp;</w:t>
      </w:r>
    </w:p>
    <w:p w14:paraId="42254DA9" w14:textId="77777777" w:rsidR="00C351DF" w:rsidRPr="008A04D7" w:rsidRDefault="00C351DF" w:rsidP="00C351DF">
      <w:pPr>
        <w:ind w:left="288" w:hanging="288"/>
        <w:rPr>
          <w:szCs w:val="24"/>
        </w:rPr>
      </w:pPr>
      <w:r w:rsidRPr="008A04D7">
        <w:rPr>
          <w:szCs w:val="24"/>
        </w:rPr>
        <w:t>Athanasius of Alexandria (&amp;&amp;&amp;) (partial) “</w:t>
      </w:r>
      <w:r w:rsidRPr="008A04D7">
        <w:rPr>
          <w:szCs w:val="24"/>
          <w:highlight w:val="white"/>
        </w:rPr>
        <w:t>For to such a depth have some fallen in their understanding, to such darkness of mind, that they have even devised for themselves, and made gods of things that have no existence at all, nor any place among things created.</w:t>
      </w:r>
      <w:r w:rsidRPr="008A04D7">
        <w:rPr>
          <w:szCs w:val="24"/>
        </w:rPr>
        <w:t>” ch.9.3 p.&amp;&amp;&amp;</w:t>
      </w:r>
    </w:p>
    <w:p w14:paraId="2C211E4B" w14:textId="77777777" w:rsidR="00C351DF" w:rsidRPr="008A04D7" w:rsidRDefault="00C351DF" w:rsidP="00C351DF"/>
    <w:p w14:paraId="1160F5CD" w14:textId="45FC76B0" w:rsidR="009D2D95" w:rsidRPr="008A04D7" w:rsidRDefault="009D2D95" w:rsidP="009D2D95">
      <w:pPr>
        <w:pStyle w:val="Heading2"/>
      </w:pPr>
      <w:bookmarkStart w:id="551" w:name="_Toc190122397"/>
      <w:r w:rsidRPr="008A04D7">
        <w:t>I</w:t>
      </w:r>
      <w:r w:rsidR="0022465F">
        <w:t>n</w:t>
      </w:r>
      <w:r w:rsidR="00DD724D">
        <w:t>10</w:t>
      </w:r>
      <w:r w:rsidRPr="008A04D7">
        <w:t>. Stars have no influence on people</w:t>
      </w:r>
      <w:bookmarkEnd w:id="550"/>
      <w:bookmarkEnd w:id="551"/>
    </w:p>
    <w:p w14:paraId="4FC272A4" w14:textId="77777777" w:rsidR="009D2D95" w:rsidRPr="008A04D7" w:rsidRDefault="009D2D95" w:rsidP="009D2D95"/>
    <w:p w14:paraId="71B4EE1E" w14:textId="77777777" w:rsidR="009D2D95" w:rsidRPr="008A04D7" w:rsidRDefault="00335DE8" w:rsidP="009D2D95">
      <w:r w:rsidRPr="008A04D7">
        <w:t>(implied</w:t>
      </w:r>
      <w:r w:rsidR="002B4EC7" w:rsidRPr="008A04D7">
        <w:t>)</w:t>
      </w:r>
      <w:r w:rsidR="009D2D95" w:rsidRPr="008A04D7">
        <w:t xml:space="preserve"> Isa</w:t>
      </w:r>
      <w:r w:rsidR="002E7912" w:rsidRPr="008A04D7">
        <w:t>iah</w:t>
      </w:r>
      <w:r w:rsidR="009D2D95" w:rsidRPr="008A04D7">
        <w:t xml:space="preserve"> 47:13; Jer</w:t>
      </w:r>
      <w:r w:rsidR="002E7912" w:rsidRPr="008A04D7">
        <w:t>emiah</w:t>
      </w:r>
      <w:r w:rsidR="009D2D95" w:rsidRPr="008A04D7">
        <w:t xml:space="preserve"> 10:2</w:t>
      </w:r>
    </w:p>
    <w:p w14:paraId="451FEE5B" w14:textId="77777777" w:rsidR="009D2D95" w:rsidRPr="008A04D7" w:rsidRDefault="009D2D95" w:rsidP="009D2D95"/>
    <w:p w14:paraId="4F87D600" w14:textId="77777777" w:rsidR="006B36B3" w:rsidRPr="008A04D7" w:rsidRDefault="006B36B3" w:rsidP="006B36B3">
      <w:pPr>
        <w:ind w:left="288" w:hanging="288"/>
      </w:pPr>
      <w:r w:rsidRPr="008A04D7">
        <w:rPr>
          <w:b/>
        </w:rPr>
        <w:t>Ephraim the Syrian</w:t>
      </w:r>
      <w:r w:rsidRPr="008A04D7">
        <w:t xml:space="preserve"> (350-378 A.D.) </w:t>
      </w:r>
      <w:r w:rsidR="00335DE8" w:rsidRPr="008A04D7">
        <w:t>(implied</w:t>
      </w:r>
      <w:r w:rsidR="002B4EC7" w:rsidRPr="008A04D7">
        <w:t>)</w:t>
      </w:r>
      <w:r w:rsidRPr="008A04D7">
        <w:t xml:space="preserve"> says there is no Zodiac we should follow. </w:t>
      </w:r>
      <w:r w:rsidRPr="008A04D7">
        <w:rPr>
          <w:i/>
        </w:rPr>
        <w:t>Nisibine Hymns</w:t>
      </w:r>
      <w:r w:rsidRPr="008A04D7">
        <w:t xml:space="preserve"> hymn 40 no.8 p.203.</w:t>
      </w:r>
    </w:p>
    <w:p w14:paraId="29298CC0" w14:textId="77777777" w:rsidR="009D2D95" w:rsidRPr="008A04D7" w:rsidRDefault="009D2D95" w:rsidP="009D2D95">
      <w:pPr>
        <w:ind w:left="288" w:hanging="288"/>
      </w:pPr>
      <w:r w:rsidRPr="008A04D7">
        <w:rPr>
          <w:b/>
        </w:rPr>
        <w:t xml:space="preserve">Synod of </w:t>
      </w:r>
      <w:smartTag w:uri="urn:schemas-microsoft-com:office:smarttags" w:element="place">
        <w:smartTag w:uri="urn:schemas-microsoft-com:office:smarttags" w:element="City">
          <w:r w:rsidRPr="008A04D7">
            <w:rPr>
              <w:b/>
            </w:rPr>
            <w:t>Laodicea</w:t>
          </w:r>
        </w:smartTag>
      </w:smartTag>
      <w:r w:rsidRPr="008A04D7">
        <w:t xml:space="preserve"> (343-381 </w:t>
      </w:r>
      <w:r w:rsidR="00221097" w:rsidRPr="008A04D7">
        <w:t>A.D.</w:t>
      </w:r>
      <w:r w:rsidRPr="008A04D7">
        <w:t>) canon 36 p.151 says that none who are in the priesthood shall be magicians, enchanters, mathematicians, or astrologers. (Perhaps this is because Pythagorean math and philosophy were intertwined.)</w:t>
      </w:r>
    </w:p>
    <w:p w14:paraId="42A6894D" w14:textId="49FAA682" w:rsidR="000A2408" w:rsidRPr="008A04D7" w:rsidRDefault="000A2408" w:rsidP="000A2408">
      <w:pPr>
        <w:ind w:left="288" w:hanging="288"/>
      </w:pPr>
      <w:r w:rsidRPr="008A04D7">
        <w:rPr>
          <w:b/>
        </w:rPr>
        <w:t>Gregory of Nyssa</w:t>
      </w:r>
      <w:r w:rsidRPr="008A04D7">
        <w:t xml:space="preserve"> (382-383 A.D.) </w:t>
      </w:r>
      <w:r>
        <w:t>teaches that our destiny is not influenced by the stars.</w:t>
      </w:r>
      <w:r w:rsidRPr="008A04D7">
        <w:t xml:space="preserve"> </w:t>
      </w:r>
      <w:r>
        <w:rPr>
          <w:i/>
        </w:rPr>
        <w:t>Against Eunomius</w:t>
      </w:r>
      <w:r w:rsidRPr="008A04D7">
        <w:t xml:space="preserve"> </w:t>
      </w:r>
      <w:r>
        <w:t>book 11 ch.5 p.237</w:t>
      </w:r>
    </w:p>
    <w:p w14:paraId="3F818CC0" w14:textId="77777777" w:rsidR="009B515D" w:rsidRPr="008A04D7" w:rsidRDefault="009B515D" w:rsidP="009B515D">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A.D.) “This [famine] was not the fault of the earth, we impute no evil influence to the stars.” Letter 17 no.14 p.416</w:t>
      </w:r>
    </w:p>
    <w:p w14:paraId="74B3CCC9" w14:textId="6DB92CEF" w:rsidR="00923C95" w:rsidRPr="008A04D7" w:rsidRDefault="00923C95" w:rsidP="00923C95">
      <w:pPr>
        <w:ind w:left="288" w:hanging="288"/>
      </w:pPr>
      <w:r w:rsidRPr="008A04D7">
        <w:rPr>
          <w:b/>
        </w:rPr>
        <w:t>Rufinus</w:t>
      </w:r>
      <w:r w:rsidRPr="008A04D7">
        <w:t xml:space="preserve"> </w:t>
      </w:r>
      <w:r w:rsidR="003E0C67">
        <w:t>(374-410 A.D.)</w:t>
      </w:r>
      <w:r w:rsidRPr="008A04D7">
        <w:t xml:space="preserve"> freely translating Origen </w:t>
      </w:r>
      <w:r w:rsidR="00224F41" w:rsidRPr="008A04D7">
        <w:t>(225-253/254 A.D.)</w:t>
      </w:r>
      <w:r w:rsidRPr="008A04D7">
        <w:t xml:space="preserve"> critically mentions the astrology of the Chaldeans and Indians. </w:t>
      </w:r>
      <w:r w:rsidRPr="008A04D7">
        <w:rPr>
          <w:i/>
        </w:rPr>
        <w:t>de Principiis</w:t>
      </w:r>
      <w:r w:rsidRPr="008A04D7">
        <w:t xml:space="preserve"> book 3 ch.3.2 p.335</w:t>
      </w:r>
    </w:p>
    <w:p w14:paraId="6083F7F1" w14:textId="77777777" w:rsidR="009B515D" w:rsidRPr="008A04D7" w:rsidRDefault="009B515D" w:rsidP="009B515D">
      <w:pPr>
        <w:ind w:left="288" w:hanging="288"/>
      </w:pPr>
      <w:r w:rsidRPr="008A04D7">
        <w:rPr>
          <w:b/>
        </w:rPr>
        <w:t xml:space="preserve">Orosius/Hosius of </w:t>
      </w:r>
      <w:smartTag w:uri="urn:schemas-microsoft-com:office:smarttags" w:element="place">
        <w:smartTag w:uri="urn:schemas-microsoft-com:office:smarttags" w:element="City">
          <w:r w:rsidRPr="008A04D7">
            <w:rPr>
              <w:b/>
            </w:rPr>
            <w:t>Braga</w:t>
          </w:r>
        </w:smartTag>
      </w:smartTag>
      <w:r w:rsidRPr="008A04D7">
        <w:t xml:space="preserve"> (414-418 A.D.) said that the signs of the zodiac have no bearing to the body. </w:t>
      </w:r>
      <w:r w:rsidRPr="008A04D7">
        <w:rPr>
          <w:i/>
        </w:rPr>
        <w:t>Memoir to Augustine on the Error of Priscillianists and Origenists</w:t>
      </w:r>
      <w:r w:rsidRPr="008A04D7">
        <w:t xml:space="preserve"> p.170</w:t>
      </w:r>
    </w:p>
    <w:p w14:paraId="30C4439D" w14:textId="77777777" w:rsidR="009D2D95" w:rsidRPr="008A04D7" w:rsidRDefault="009D2D95" w:rsidP="009D2D95">
      <w:pPr>
        <w:ind w:left="288" w:hanging="288"/>
      </w:pPr>
      <w:r w:rsidRPr="008A04D7">
        <w:rPr>
          <w:b/>
        </w:rPr>
        <w:t>Augustine of Hippo</w:t>
      </w:r>
      <w:r w:rsidRPr="008A04D7">
        <w:t xml:space="preserve"> (</w:t>
      </w:r>
      <w:r w:rsidR="00CE2C0F" w:rsidRPr="008A04D7">
        <w:rPr>
          <w:szCs w:val="20"/>
        </w:rPr>
        <w:t>413-426 A.D.</w:t>
      </w:r>
      <w:r w:rsidRPr="008A04D7">
        <w:t xml:space="preserve">) says that stars do not determine our fate. </w:t>
      </w:r>
      <w:r w:rsidRPr="008A04D7">
        <w:rPr>
          <w:i/>
        </w:rPr>
        <w:t>The City of God</w:t>
      </w:r>
      <w:r w:rsidRPr="008A04D7">
        <w:t xml:space="preserve"> book 5 ch.1-2 p.84-85</w:t>
      </w:r>
    </w:p>
    <w:p w14:paraId="7462BCF7" w14:textId="77777777" w:rsidR="009D2D95" w:rsidRPr="008A04D7" w:rsidRDefault="009D2D95" w:rsidP="009D2D95"/>
    <w:p w14:paraId="645C6DC6" w14:textId="77777777" w:rsidR="00DD724D" w:rsidRPr="00B2347F" w:rsidRDefault="00DD724D" w:rsidP="00DD724D">
      <w:pPr>
        <w:pStyle w:val="Heading2"/>
      </w:pPr>
      <w:bookmarkStart w:id="552" w:name="_Toc190122398"/>
      <w:bookmarkStart w:id="553" w:name="_Toc70879782"/>
      <w:r w:rsidRPr="00B2347F">
        <w:t>I</w:t>
      </w:r>
      <w:r>
        <w:t>n11</w:t>
      </w:r>
      <w:r w:rsidRPr="00B2347F">
        <w:t xml:space="preserve">. </w:t>
      </w:r>
      <w:r>
        <w:t>Don’t be in/subject to bondage [to sin]</w:t>
      </w:r>
      <w:bookmarkEnd w:id="552"/>
    </w:p>
    <w:p w14:paraId="48EC27FC" w14:textId="77777777" w:rsidR="00DD724D" w:rsidRDefault="00DD724D" w:rsidP="00DD724D"/>
    <w:p w14:paraId="5251E4A5" w14:textId="1B6B961E" w:rsidR="00E61799" w:rsidRDefault="00E61799" w:rsidP="00DD724D">
      <w:bookmarkStart w:id="554" w:name="_Hlk162637298"/>
      <w:r>
        <w:t>Hebrews 2:15</w:t>
      </w:r>
    </w:p>
    <w:p w14:paraId="179FE2F5" w14:textId="77777777" w:rsidR="006A23DF" w:rsidRDefault="006A23DF" w:rsidP="00DD724D"/>
    <w:p w14:paraId="45ED261E" w14:textId="77777777" w:rsidR="00A43EFA" w:rsidRDefault="006A23DF" w:rsidP="00A43EFA">
      <w:pPr>
        <w:autoSpaceDE w:val="0"/>
        <w:autoSpaceDN w:val="0"/>
        <w:adjustRightInd w:val="0"/>
        <w:ind w:left="288" w:hanging="288"/>
      </w:pPr>
      <w:r w:rsidRPr="006A23DF">
        <w:rPr>
          <w:b/>
          <w:bCs/>
        </w:rPr>
        <w:t>Ambrose of Milan</w:t>
      </w:r>
      <w:r w:rsidRPr="006A23DF">
        <w:t xml:space="preserve"> (370-390 A.D.) “</w:t>
      </w:r>
      <w:r w:rsidRPr="006A23DF">
        <w:rPr>
          <w:rFonts w:cs="Cascadia Mono"/>
        </w:rPr>
        <w:t>But they are free who live by the laws. Now true law is right reason, true law not sculptured on tablets, nor engraved in brass, but impressed on the mind, and fixed in the senses; for the wise man is not under the law, but is a law unto himself, bearing the work of the Law in his heart, inscribed and formed therein by a kind of pen natural to himself. Are we then so blind as not to see the manifest characters of things, and the images of virtues? And how unworthy is it that whole nations should obey human laws, that they may become thereby partakers of liberty : but that wise men should neglect and abandon the true law of nature formed according to the image of God, and true reason, the sign-bearer of liberty; since there is so much liberty therein, that when children we are unconscious of any bondage to vice, being removed from anger, free from avarice, ignorant of lust. How miserable therefore, that we who are born in liberty should die in bondage!</w:t>
      </w:r>
      <w:r w:rsidRPr="006A23DF">
        <w:t xml:space="preserve">” </w:t>
      </w:r>
      <w:r w:rsidRPr="006A23DF">
        <w:rPr>
          <w:i/>
          <w:iCs/>
        </w:rPr>
        <w:t>Ambrose to Simplician</w:t>
      </w:r>
      <w:r w:rsidRPr="006A23DF">
        <w:t xml:space="preserve"> ch.32 p.245</w:t>
      </w:r>
      <w:r w:rsidR="00A43EFA">
        <w:t xml:space="preserve"> </w:t>
      </w:r>
      <w:bookmarkEnd w:id="554"/>
    </w:p>
    <w:p w14:paraId="32D5941C" w14:textId="1AD058D8" w:rsidR="00DD724D" w:rsidRPr="00A43EFA" w:rsidRDefault="00A43EFA" w:rsidP="00A43EFA">
      <w:pPr>
        <w:autoSpaceDE w:val="0"/>
        <w:autoSpaceDN w:val="0"/>
        <w:adjustRightInd w:val="0"/>
        <w:ind w:left="288" w:hanging="288"/>
      </w:pPr>
      <w:r w:rsidRPr="00A43EFA">
        <w:rPr>
          <w:b/>
          <w:bCs/>
        </w:rPr>
        <w:t>Augustine of Hippo</w:t>
      </w:r>
      <w:r w:rsidRPr="00A43EFA">
        <w:t xml:space="preserve"> (&amp;&amp;&amp;) “</w:t>
      </w:r>
      <w:r w:rsidRPr="00A43EFA">
        <w:rPr>
          <w:rFonts w:cs="Cascadia Mono"/>
        </w:rPr>
        <w:t>Accordingly he who is slave to sin is free to sin. But thereafter he will not be free to do right unless he is delivered from the bondage of sin and begins to be the servant of righteousness.</w:t>
      </w:r>
      <w:r w:rsidRPr="00A43EFA">
        <w:t>” Enchiridion book 9 ch.29 p.&amp;&amp;&amp;</w:t>
      </w:r>
    </w:p>
    <w:p w14:paraId="7C0B433F" w14:textId="77777777" w:rsidR="00A43EFA" w:rsidRDefault="00A43EFA" w:rsidP="00DD724D"/>
    <w:p w14:paraId="07C94CD2" w14:textId="2AC6E403" w:rsidR="009D2D95" w:rsidRPr="008A04D7" w:rsidRDefault="009D2D95" w:rsidP="009D2D95">
      <w:pPr>
        <w:pStyle w:val="Heading2"/>
      </w:pPr>
      <w:bookmarkStart w:id="555" w:name="_Toc190122399"/>
      <w:r w:rsidRPr="008A04D7">
        <w:t>I</w:t>
      </w:r>
      <w:r w:rsidR="0022465F">
        <w:t>n</w:t>
      </w:r>
      <w:r w:rsidR="00C351DF">
        <w:t>1</w:t>
      </w:r>
      <w:r w:rsidR="00DD724D">
        <w:t>2</w:t>
      </w:r>
      <w:r w:rsidRPr="008A04D7">
        <w:t>. Do not get drunk</w:t>
      </w:r>
      <w:bookmarkEnd w:id="553"/>
      <w:bookmarkEnd w:id="555"/>
    </w:p>
    <w:p w14:paraId="5094D733" w14:textId="1058D0B4" w:rsidR="009D2D95" w:rsidRPr="008A04D7" w:rsidRDefault="00DB1E2E" w:rsidP="00DB1E2E">
      <w:pPr>
        <w:tabs>
          <w:tab w:val="left" w:pos="1212"/>
        </w:tabs>
      </w:pPr>
      <w:r>
        <w:tab/>
      </w:r>
    </w:p>
    <w:p w14:paraId="7910A13B" w14:textId="77777777" w:rsidR="009D2D95" w:rsidRPr="008A04D7" w:rsidRDefault="00C12FF0" w:rsidP="009D2D95">
      <w:r w:rsidRPr="008A04D7">
        <w:t xml:space="preserve">Ephesians </w:t>
      </w:r>
      <w:r w:rsidR="009D2D95" w:rsidRPr="008A04D7">
        <w:t>5:18</w:t>
      </w:r>
      <w:r w:rsidR="00642213" w:rsidRPr="008A04D7">
        <w:t>; Titus 1:7</w:t>
      </w:r>
    </w:p>
    <w:p w14:paraId="0E064F3F" w14:textId="77777777" w:rsidR="00642213" w:rsidRPr="008A04D7" w:rsidRDefault="00335DE8" w:rsidP="009D2D95">
      <w:r w:rsidRPr="008A04D7">
        <w:t>(implied</w:t>
      </w:r>
      <w:r w:rsidR="002B4EC7" w:rsidRPr="008A04D7">
        <w:t>)</w:t>
      </w:r>
      <w:r w:rsidR="00642213" w:rsidRPr="008A04D7">
        <w:t xml:space="preserve"> Titus 2:3</w:t>
      </w:r>
    </w:p>
    <w:p w14:paraId="231ACC46" w14:textId="77777777" w:rsidR="009D2D95" w:rsidRPr="008A04D7" w:rsidRDefault="009D2D95" w:rsidP="009D2D95"/>
    <w:p w14:paraId="561B6F99" w14:textId="73F5B438" w:rsidR="00527071" w:rsidRPr="008A04D7" w:rsidRDefault="00B53129" w:rsidP="00527071">
      <w:pPr>
        <w:ind w:left="288" w:hanging="288"/>
      </w:pPr>
      <w:r>
        <w:rPr>
          <w:b/>
        </w:rPr>
        <w:t>Vaticanus</w:t>
      </w:r>
      <w:r w:rsidRPr="00D45513">
        <w:rPr>
          <w:bCs/>
        </w:rPr>
        <w:t xml:space="preserve"> (B) (325-350 A.D.) </w:t>
      </w:r>
      <w:r w:rsidR="00527071" w:rsidRPr="008A04D7">
        <w:t xml:space="preserve">Most of the Old Testament and all of New Testament up to </w:t>
      </w:r>
      <w:r w:rsidR="001A6E72" w:rsidRPr="008A04D7">
        <w:t>Hebrews</w:t>
      </w:r>
      <w:r w:rsidR="00527071" w:rsidRPr="008A04D7">
        <w:t xml:space="preserve"> 9:15 (325-350 </w:t>
      </w:r>
      <w:r w:rsidR="00221097" w:rsidRPr="008A04D7">
        <w:t>A.D.</w:t>
      </w:r>
      <w:r w:rsidR="00527071" w:rsidRPr="008A04D7">
        <w:t xml:space="preserve">) </w:t>
      </w:r>
      <w:r w:rsidR="00C12FF0" w:rsidRPr="008A04D7">
        <w:t xml:space="preserve">Ephesians </w:t>
      </w:r>
      <w:r w:rsidR="00527071" w:rsidRPr="008A04D7">
        <w:t>5:18; Tt 1:7</w:t>
      </w:r>
    </w:p>
    <w:p w14:paraId="75951613" w14:textId="77777777" w:rsidR="009D2D95" w:rsidRPr="008A04D7" w:rsidRDefault="009D2D95" w:rsidP="009D2D95"/>
    <w:p w14:paraId="17827C3C" w14:textId="77777777" w:rsidR="003D554B" w:rsidRDefault="003D554B" w:rsidP="003D554B">
      <w:pPr>
        <w:rPr>
          <w:bCs/>
        </w:rPr>
      </w:pPr>
      <w:r w:rsidRPr="005F4516">
        <w:rPr>
          <w:b/>
        </w:rPr>
        <w:t>Aphrahat the Syrian</w:t>
      </w:r>
      <w:r>
        <w:rPr>
          <w:bCs/>
        </w:rPr>
        <w:t xml:space="preserve"> (337-345 A.D.) speaks against drunkenness. </w:t>
      </w:r>
      <w:r w:rsidRPr="005F4516">
        <w:rPr>
          <w:bCs/>
          <w:i/>
          <w:iCs/>
        </w:rPr>
        <w:t>Select Demonstrations</w:t>
      </w:r>
      <w:r>
        <w:rPr>
          <w:bCs/>
        </w:rPr>
        <w:t xml:space="preserve"> Demonstration 6 ch.1 p.364</w:t>
      </w:r>
    </w:p>
    <w:p w14:paraId="3FC26957" w14:textId="77777777" w:rsidR="009D2D95" w:rsidRPr="008A04D7" w:rsidRDefault="00F45942" w:rsidP="009D2D95">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9D2D95" w:rsidRPr="008A04D7">
        <w:t xml:space="preserve"> (339 </w:t>
      </w:r>
      <w:r w:rsidR="00221097" w:rsidRPr="008A04D7">
        <w:t>A.D.</w:t>
      </w:r>
      <w:r w:rsidR="009D2D95" w:rsidRPr="008A04D7">
        <w:t xml:space="preserve">) says that adultery and drunkenness are wrong. </w:t>
      </w:r>
      <w:r w:rsidR="009D2D95" w:rsidRPr="008A04D7">
        <w:rPr>
          <w:i/>
        </w:rPr>
        <w:t>Easter Letter 11</w:t>
      </w:r>
      <w:r w:rsidR="007477E2" w:rsidRPr="008A04D7">
        <w:t xml:space="preserve"> ch.8 p.536.</w:t>
      </w:r>
    </w:p>
    <w:p w14:paraId="204FFC4F" w14:textId="77777777" w:rsidR="009D2D95" w:rsidRPr="008A04D7" w:rsidRDefault="009D2D95" w:rsidP="009D2D95">
      <w:pPr>
        <w:ind w:left="288" w:hanging="288"/>
      </w:pPr>
      <w:r w:rsidRPr="008A04D7">
        <w:rPr>
          <w:b/>
        </w:rPr>
        <w:t>Synod of Laodicea</w:t>
      </w:r>
      <w:r w:rsidRPr="008A04D7">
        <w:t xml:space="preserve"> 343-381 </w:t>
      </w:r>
      <w:r w:rsidR="00221097" w:rsidRPr="008A04D7">
        <w:t>A.D.</w:t>
      </w:r>
      <w:r w:rsidRPr="008A04D7">
        <w:t xml:space="preserve"> Canon 24 p.144 No one in the priesthood, from presbyters, deacons, subdeacons, readers, singers, exorcists, door-keepers, etc. should enter a tavern. </w:t>
      </w:r>
    </w:p>
    <w:p w14:paraId="378F240A" w14:textId="77777777" w:rsidR="009D2D95" w:rsidRPr="008A04D7" w:rsidRDefault="009D2D95" w:rsidP="009D2D95">
      <w:pPr>
        <w:ind w:left="288" w:hanging="288"/>
      </w:pPr>
      <w:r w:rsidRPr="008A04D7">
        <w:t xml:space="preserve">Synod of </w:t>
      </w:r>
      <w:smartTag w:uri="urn:schemas-microsoft-com:office:smarttags" w:element="place">
        <w:smartTag w:uri="urn:schemas-microsoft-com:office:smarttags" w:element="City">
          <w:r w:rsidRPr="008A04D7">
            <w:t>Laodicea</w:t>
          </w:r>
        </w:smartTag>
      </w:smartTag>
      <w:r w:rsidRPr="008A04D7">
        <w:t xml:space="preserve"> 343-381 </w:t>
      </w:r>
      <w:r w:rsidR="00221097" w:rsidRPr="008A04D7">
        <w:t>A.D.</w:t>
      </w:r>
      <w:r w:rsidRPr="008A04D7">
        <w:t xml:space="preserve"> canon 55 p.157</w:t>
      </w:r>
      <w:r w:rsidR="00DC28E6" w:rsidRPr="008A04D7">
        <w:t>.</w:t>
      </w:r>
      <w:r w:rsidRPr="008A04D7">
        <w:t xml:space="preserve"> Neither members of the priesthood, nor clergy, nor laymen</w:t>
      </w:r>
      <w:r w:rsidR="009E4019" w:rsidRPr="008A04D7">
        <w:t xml:space="preserve"> </w:t>
      </w:r>
      <w:r w:rsidR="002E72E1" w:rsidRPr="008A04D7">
        <w:t>“</w:t>
      </w:r>
      <w:r w:rsidRPr="008A04D7">
        <w:t>may club together for drinking entertainments.</w:t>
      </w:r>
      <w:r w:rsidR="002E72E1" w:rsidRPr="008A04D7">
        <w:t>”</w:t>
      </w:r>
    </w:p>
    <w:p w14:paraId="39A73621" w14:textId="77777777" w:rsidR="00B7207A" w:rsidRPr="008A04D7" w:rsidRDefault="00B7207A" w:rsidP="00B7207A">
      <w:pPr>
        <w:ind w:left="288" w:hanging="288"/>
      </w:pPr>
      <w:r w:rsidRPr="008A04D7">
        <w:rPr>
          <w:b/>
          <w:i/>
        </w:rPr>
        <w:t>Syriac Book of Steps (Liber Graduum)</w:t>
      </w:r>
      <w:r w:rsidRPr="008A04D7">
        <w:t xml:space="preserve"> (350-400 A.D.) Do not be a glutton, drunkard, or boastful. Memra 13 ch.3 p.129</w:t>
      </w:r>
    </w:p>
    <w:p w14:paraId="1474550C" w14:textId="77777777" w:rsidR="004D1045" w:rsidRPr="0091610E" w:rsidRDefault="004D1045" w:rsidP="004D1045">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Works of the flesh are adultery, fornication, uncleanness, … witchcraft, hatred, variance, emulations, wrath, strife, seditions, factions, envyings, drunkenness, revellings” </w:t>
      </w:r>
      <w:r w:rsidRPr="0091610E">
        <w:rPr>
          <w:i/>
        </w:rPr>
        <w:t>The Panarion</w:t>
      </w:r>
      <w:r w:rsidRPr="0091610E">
        <w:t xml:space="preserve"> section 3 scholion 5 section 6 p.316</w:t>
      </w:r>
    </w:p>
    <w:p w14:paraId="09665619" w14:textId="7795951F" w:rsidR="00695402" w:rsidRPr="008A04D7" w:rsidRDefault="00695402" w:rsidP="00695402">
      <w:pPr>
        <w:ind w:left="288" w:hanging="288"/>
      </w:pPr>
      <w:r w:rsidRPr="008A04D7">
        <w:rPr>
          <w:b/>
        </w:rPr>
        <w:t>John Chrysostom</w:t>
      </w:r>
      <w:r w:rsidRPr="008A04D7">
        <w:t xml:space="preserve"> (</w:t>
      </w:r>
      <w:r w:rsidR="00B11953" w:rsidRPr="008A04D7">
        <w:t>martyred 407 A.D.</w:t>
      </w:r>
      <w:r w:rsidRPr="008A04D7">
        <w:t xml:space="preserve">) shows that drunkenness is bad. </w:t>
      </w:r>
      <w:r w:rsidRPr="008A04D7">
        <w:rPr>
          <w:i/>
        </w:rPr>
        <w:t>Homilies on Galatians</w:t>
      </w:r>
      <w:r w:rsidR="00C7204C">
        <w:t xml:space="preserve"> homily</w:t>
      </w:r>
      <w:r w:rsidRPr="008A04D7">
        <w:t>15 p.42</w:t>
      </w:r>
    </w:p>
    <w:p w14:paraId="7D2FB73B"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 (225-253/254 A.D.) lists together fornication, hatred, idolatry, quarreling, envying, drunkenness, and other sins. </w:t>
      </w:r>
      <w:r w:rsidRPr="008A04D7">
        <w:rPr>
          <w:i/>
        </w:rPr>
        <w:t>de Principiis</w:t>
      </w:r>
      <w:r w:rsidRPr="008A04D7">
        <w:t xml:space="preserve"> book 3 ch.4.2 p.338</w:t>
      </w:r>
    </w:p>
    <w:p w14:paraId="4ED8C870" w14:textId="7977E358" w:rsidR="00F96D2B" w:rsidRDefault="00F96D2B" w:rsidP="00F96D2B">
      <w:pPr>
        <w:ind w:left="288" w:hanging="288"/>
      </w:pPr>
      <w:r w:rsidRPr="00F96D2B">
        <w:rPr>
          <w:bCs/>
        </w:rPr>
        <w:t>Rufinus</w:t>
      </w:r>
      <w:r w:rsidRPr="008A04D7">
        <w:t xml:space="preserve"> </w:t>
      </w:r>
      <w:r>
        <w:t>(374-410 A.D.)</w:t>
      </w:r>
      <w:r w:rsidRPr="008A04D7">
        <w:t xml:space="preserve"> freely translating Origen (225-253/254 A.D.)</w:t>
      </w:r>
      <w:r>
        <w:t xml:space="preserve"> says we are not to get drunk. </w:t>
      </w:r>
      <w:r>
        <w:rPr>
          <w:i/>
        </w:rPr>
        <w:t>De Principiis</w:t>
      </w:r>
      <w:r w:rsidRPr="008A04D7">
        <w:t xml:space="preserve"> </w:t>
      </w:r>
      <w:r>
        <w:t xml:space="preserve">book 3 ch.3.5 p.338. See also </w:t>
      </w:r>
      <w:r w:rsidRPr="00F96D2B">
        <w:rPr>
          <w:i/>
          <w:iCs/>
        </w:rPr>
        <w:t>Commentary on Romans</w:t>
      </w:r>
      <w:r>
        <w:t xml:space="preserve"> homily 6 ch.2.1 p.1</w:t>
      </w:r>
    </w:p>
    <w:p w14:paraId="79FA5089" w14:textId="3AFDC9C3" w:rsidR="0022465F" w:rsidRPr="008A04D7" w:rsidRDefault="0022465F" w:rsidP="0022465F">
      <w:pPr>
        <w:ind w:left="288" w:hanging="288"/>
      </w:pPr>
      <w:r>
        <w:rPr>
          <w:b/>
        </w:rPr>
        <w:t>Jerome of Stridon</w:t>
      </w:r>
      <w:r w:rsidRPr="008A04D7">
        <w:t xml:space="preserve"> (3</w:t>
      </w:r>
      <w:r>
        <w:t>93</w:t>
      </w:r>
      <w:r w:rsidRPr="008A04D7">
        <w:t xml:space="preserve"> A.D.) </w:t>
      </w:r>
      <w:r>
        <w:t>(implied) the drunken cannot hear the word of God.</w:t>
      </w:r>
      <w:r w:rsidRPr="008A04D7">
        <w:t xml:space="preserve"> </w:t>
      </w:r>
      <w:r w:rsidRPr="008A04D7">
        <w:rPr>
          <w:i/>
        </w:rPr>
        <w:t>Against Jovinianus</w:t>
      </w:r>
      <w:r w:rsidRPr="008A04D7">
        <w:t xml:space="preserve"> book </w:t>
      </w:r>
      <w:r>
        <w:t>2</w:t>
      </w:r>
      <w:r w:rsidRPr="008A04D7">
        <w:t xml:space="preserve"> ch.</w:t>
      </w:r>
      <w:r>
        <w:t>15</w:t>
      </w:r>
      <w:r w:rsidRPr="008A04D7">
        <w:t xml:space="preserve"> p.</w:t>
      </w:r>
      <w:r>
        <w:t>399</w:t>
      </w:r>
    </w:p>
    <w:p w14:paraId="0AFDF5EC" w14:textId="77777777" w:rsidR="00B7207A" w:rsidRPr="008A04D7" w:rsidRDefault="00B7207A" w:rsidP="009D2D95"/>
    <w:p w14:paraId="7A88C7FD" w14:textId="6C0FFE14" w:rsidR="00731554" w:rsidRPr="008A04D7" w:rsidRDefault="00744D5A" w:rsidP="00731554">
      <w:pPr>
        <w:pStyle w:val="Heading2"/>
      </w:pPr>
      <w:bookmarkStart w:id="556" w:name="_Toc70879783"/>
      <w:bookmarkStart w:id="557" w:name="_Toc190122400"/>
      <w:r w:rsidRPr="008A04D7">
        <w:t>I</w:t>
      </w:r>
      <w:r w:rsidR="0022465F">
        <w:t>n</w:t>
      </w:r>
      <w:r w:rsidR="00C351DF">
        <w:t>1</w:t>
      </w:r>
      <w:r w:rsidR="00DD724D">
        <w:t>3</w:t>
      </w:r>
      <w:r w:rsidR="00DF7AA1" w:rsidRPr="008A04D7">
        <w:t>. Eating meat is f</w:t>
      </w:r>
      <w:r w:rsidR="00731554" w:rsidRPr="008A04D7">
        <w:t>ine</w:t>
      </w:r>
      <w:bookmarkEnd w:id="556"/>
      <w:bookmarkEnd w:id="557"/>
    </w:p>
    <w:p w14:paraId="6C6D27B3" w14:textId="77777777" w:rsidR="00731554" w:rsidRPr="008A04D7" w:rsidRDefault="00731554" w:rsidP="00731554"/>
    <w:p w14:paraId="3298E25C" w14:textId="77777777" w:rsidR="008368F6" w:rsidRPr="008A04D7" w:rsidRDefault="00B04886" w:rsidP="00731554">
      <w:r w:rsidRPr="008A04D7">
        <w:t xml:space="preserve">Matthew </w:t>
      </w:r>
      <w:r w:rsidR="008368F6" w:rsidRPr="008A04D7">
        <w:t>14:17-21; 15:29-38;</w:t>
      </w:r>
      <w:r w:rsidR="009C610D" w:rsidRPr="008A04D7">
        <w:t xml:space="preserve"> Mark </w:t>
      </w:r>
      <w:r w:rsidR="00FC1078" w:rsidRPr="008A04D7">
        <w:t>7:15-23</w:t>
      </w:r>
      <w:r w:rsidR="008368F6" w:rsidRPr="008A04D7">
        <w:t xml:space="preserve">; </w:t>
      </w:r>
      <w:r w:rsidR="00624EF4" w:rsidRPr="008A04D7">
        <w:t xml:space="preserve">John </w:t>
      </w:r>
      <w:r w:rsidR="008368F6" w:rsidRPr="008A04D7">
        <w:t>21:10-13; Acts 10:12-13</w:t>
      </w:r>
      <w:r w:rsidR="00F269F1" w:rsidRPr="008A04D7">
        <w:t>; Romans 14:14</w:t>
      </w:r>
    </w:p>
    <w:p w14:paraId="2E309F4A" w14:textId="77777777" w:rsidR="00057B0E" w:rsidRPr="008A04D7" w:rsidRDefault="004D34CF" w:rsidP="00731554">
      <w:r w:rsidRPr="008A04D7">
        <w:t xml:space="preserve">Colossians </w:t>
      </w:r>
      <w:r w:rsidR="00057B0E" w:rsidRPr="008A04D7">
        <w:t xml:space="preserve">2:21 </w:t>
      </w:r>
      <w:r w:rsidR="00335DE8" w:rsidRPr="008A04D7">
        <w:t>(implied</w:t>
      </w:r>
      <w:r w:rsidR="002B4EC7" w:rsidRPr="008A04D7">
        <w:t>)</w:t>
      </w:r>
    </w:p>
    <w:p w14:paraId="1A5BB8BF" w14:textId="77777777" w:rsidR="008368F6" w:rsidRPr="008A04D7" w:rsidRDefault="008368F6" w:rsidP="00731554"/>
    <w:p w14:paraId="4BF8F4CD" w14:textId="5AF546F8" w:rsidR="00527071" w:rsidRPr="008A04D7" w:rsidRDefault="00B53129" w:rsidP="00527071">
      <w:pPr>
        <w:ind w:left="288" w:hanging="288"/>
      </w:pPr>
      <w:r>
        <w:rPr>
          <w:b/>
        </w:rPr>
        <w:t>Vaticanus</w:t>
      </w:r>
      <w:r w:rsidRPr="00D45513">
        <w:rPr>
          <w:bCs/>
        </w:rPr>
        <w:t xml:space="preserve"> (B) (325-350 A.D.) </w:t>
      </w:r>
      <w:r w:rsidR="00527071" w:rsidRPr="008A04D7">
        <w:t>Most of the Old Testament and all of New Testament up to Heb</w:t>
      </w:r>
      <w:r w:rsidR="00570CC3" w:rsidRPr="008A04D7">
        <w:t>r</w:t>
      </w:r>
      <w:r w:rsidR="00527071" w:rsidRPr="008A04D7">
        <w:t xml:space="preserve">ews 9:15 (325-350 </w:t>
      </w:r>
      <w:r w:rsidR="00221097" w:rsidRPr="008A04D7">
        <w:t>A.D.</w:t>
      </w:r>
      <w:r w:rsidR="00527071" w:rsidRPr="008A04D7">
        <w:t xml:space="preserve">) </w:t>
      </w:r>
      <w:r w:rsidR="00B04886" w:rsidRPr="008A04D7">
        <w:t xml:space="preserve">Matthew </w:t>
      </w:r>
      <w:r w:rsidR="00527071" w:rsidRPr="008A04D7">
        <w:t>14:17-21; 15:29-38;</w:t>
      </w:r>
      <w:r w:rsidR="009C610D" w:rsidRPr="008A04D7">
        <w:t xml:space="preserve"> Mark </w:t>
      </w:r>
      <w:r w:rsidR="00527071" w:rsidRPr="008A04D7">
        <w:t xml:space="preserve">7:15-23; </w:t>
      </w:r>
      <w:r w:rsidR="00624EF4" w:rsidRPr="008A04D7">
        <w:t xml:space="preserve">John </w:t>
      </w:r>
      <w:r w:rsidR="00527071" w:rsidRPr="008A04D7">
        <w:t>21:10-13; Acts 10:12-13</w:t>
      </w:r>
    </w:p>
    <w:p w14:paraId="63A67409" w14:textId="74131874"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Matthew 14:17-21; 15:29-38; Mark 7:15-23; John 21:10-13</w:t>
      </w:r>
    </w:p>
    <w:p w14:paraId="28D443CD" w14:textId="77777777" w:rsidR="00B71B03" w:rsidRPr="008A04D7" w:rsidRDefault="00B71B03" w:rsidP="00731554"/>
    <w:p w14:paraId="2FBEB602" w14:textId="77777777" w:rsidR="00976FA2" w:rsidRPr="008A04D7" w:rsidRDefault="00372A7B" w:rsidP="00976FA2">
      <w:pPr>
        <w:ind w:left="288" w:hanging="288"/>
      </w:pPr>
      <w:r w:rsidRPr="008A04D7">
        <w:rPr>
          <w:b/>
        </w:rPr>
        <w:t>Hegemonius of Sirmium</w:t>
      </w:r>
      <w:r w:rsidR="00976FA2" w:rsidRPr="008A04D7">
        <w:t xml:space="preserve"> </w:t>
      </w:r>
      <w:r w:rsidR="00386D02" w:rsidRPr="008A04D7">
        <w:t>(4th century)</w:t>
      </w:r>
      <w:r w:rsidR="00976FA2" w:rsidRPr="008A04D7">
        <w:t xml:space="preserve"> (implied) says that eating meat is OK. </w:t>
      </w:r>
      <w:r w:rsidR="00C9488B" w:rsidRPr="008A04D7">
        <w:rPr>
          <w:i/>
        </w:rPr>
        <w:t>Archelaus Disputation with Manes</w:t>
      </w:r>
      <w:r w:rsidR="00976FA2" w:rsidRPr="008A04D7">
        <w:t xml:space="preserve"> ch.25 p.251</w:t>
      </w:r>
    </w:p>
    <w:p w14:paraId="42592FBC" w14:textId="77777777" w:rsidR="004432AD" w:rsidRPr="008A04D7" w:rsidRDefault="00F45942" w:rsidP="004432AD">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432AD" w:rsidRPr="008A04D7">
        <w:t xml:space="preserve"> (335 </w:t>
      </w:r>
      <w:r w:rsidR="00221097" w:rsidRPr="008A04D7">
        <w:t>A.D.</w:t>
      </w:r>
      <w:r w:rsidR="004432AD" w:rsidRPr="008A04D7">
        <w:t xml:space="preserve">) declares that eating meat is fine and quotes 1 Corinthians 6:13 as by Paul. </w:t>
      </w:r>
      <w:r w:rsidR="004432AD" w:rsidRPr="008A04D7">
        <w:rPr>
          <w:i/>
        </w:rPr>
        <w:t>Easter Letter 7</w:t>
      </w:r>
      <w:r w:rsidR="004432AD" w:rsidRPr="008A04D7">
        <w:t xml:space="preserve"> ch.2 p.524</w:t>
      </w:r>
    </w:p>
    <w:p w14:paraId="0513BF36" w14:textId="77777777" w:rsidR="009B515D" w:rsidRPr="008A04D7" w:rsidRDefault="009B515D" w:rsidP="009B515D">
      <w:pPr>
        <w:ind w:left="288" w:hanging="288"/>
      </w:pPr>
      <w:r w:rsidRPr="008A04D7">
        <w:rPr>
          <w:b/>
        </w:rPr>
        <w:t>The Council of Gangra</w:t>
      </w:r>
      <w:r w:rsidRPr="008A04D7">
        <w:t xml:space="preserve"> canon 2 p.92 (325-381 A.D.) says that anyone who condemns eating meat, which does not have blood and was not offered to idols, is anathema.</w:t>
      </w:r>
    </w:p>
    <w:p w14:paraId="6DB1B765" w14:textId="11CDD2C2" w:rsidR="00D83B3A" w:rsidRPr="008A04D7" w:rsidRDefault="00D83B3A" w:rsidP="00D83B3A">
      <w:pPr>
        <w:ind w:left="288" w:hanging="288"/>
      </w:pPr>
      <w:r w:rsidRPr="008A04D7">
        <w:rPr>
          <w:b/>
        </w:rPr>
        <w:t>Gregory of Nyssa</w:t>
      </w:r>
      <w:r w:rsidRPr="008A04D7">
        <w:t xml:space="preserve"> (382-383 A.D.) </w:t>
      </w:r>
      <w:r>
        <w:t>says that eating meat is fine, and quotes Genesis 9:3.</w:t>
      </w:r>
      <w:r w:rsidRPr="008A04D7">
        <w:t xml:space="preserve"> </w:t>
      </w:r>
      <w:r>
        <w:rPr>
          <w:i/>
        </w:rPr>
        <w:t>On the Making of Man</w:t>
      </w:r>
      <w:r w:rsidRPr="00D83B3A">
        <w:rPr>
          <w:iCs/>
        </w:rPr>
        <w:t xml:space="preserve"> ch.15.2 p.403</w:t>
      </w:r>
    </w:p>
    <w:p w14:paraId="1242721F" w14:textId="77777777" w:rsidR="00B54864" w:rsidRPr="008A04D7" w:rsidRDefault="00B54864" w:rsidP="00B54864">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w:t>
      </w:r>
      <w:r w:rsidR="00221097" w:rsidRPr="008A04D7">
        <w:t>A.D.</w:t>
      </w:r>
      <w:r w:rsidRPr="008A04D7">
        <w:t>) says that drinking wine and eating meat is OK. Lecture 4 ch.27 p.25</w:t>
      </w:r>
    </w:p>
    <w:p w14:paraId="75C49F5D" w14:textId="77777777" w:rsidR="00346BC5" w:rsidRPr="008A04D7" w:rsidRDefault="00346BC5" w:rsidP="00346BC5">
      <w:r w:rsidRPr="008A04D7">
        <w:rPr>
          <w:b/>
        </w:rPr>
        <w:t>John Chrysostom</w:t>
      </w:r>
      <w:r w:rsidRPr="008A04D7">
        <w:t xml:space="preserve"> (</w:t>
      </w:r>
      <w:r w:rsidR="00B11953" w:rsidRPr="008A04D7">
        <w:t>martyred 407 A.D.</w:t>
      </w:r>
      <w:r w:rsidRPr="008A04D7">
        <w:t xml:space="preserve">) </w:t>
      </w:r>
      <w:r w:rsidRPr="008A04D7">
        <w:rPr>
          <w:i/>
        </w:rPr>
        <w:t>Homilies on Matthew</w:t>
      </w:r>
      <w:r w:rsidRPr="008A04D7">
        <w:t xml:space="preserve"> </w:t>
      </w:r>
      <w:r w:rsidR="002B4EC7" w:rsidRPr="008A04D7">
        <w:t>homily</w:t>
      </w:r>
      <w:r w:rsidRPr="008A04D7">
        <w:t xml:space="preserve"> 51 ch.&amp;&amp;&amp;</w:t>
      </w:r>
    </w:p>
    <w:p w14:paraId="1322AD25" w14:textId="09BE3FEB" w:rsidR="00695402" w:rsidRPr="008A04D7" w:rsidRDefault="00695402" w:rsidP="00695402">
      <w:pPr>
        <w:ind w:left="288" w:hanging="288"/>
      </w:pPr>
      <w:r w:rsidRPr="008A04D7">
        <w:t xml:space="preserve">John Chrysostom (400-401 A.D.) shows that eating meat, including </w:t>
      </w:r>
      <w:r w:rsidRPr="008A04D7">
        <w:rPr>
          <w:rFonts w:hint="eastAsia"/>
        </w:rPr>
        <w:t>what</w:t>
      </w:r>
      <w:r w:rsidRPr="008A04D7">
        <w:t xml:space="preserve"> Jews cannot eat, is fine for us. </w:t>
      </w:r>
      <w:r w:rsidRPr="008A04D7">
        <w:rPr>
          <w:i/>
        </w:rPr>
        <w:t>Homilies on Acts</w:t>
      </w:r>
      <w:r w:rsidR="00C7204C">
        <w:t xml:space="preserve"> homily</w:t>
      </w:r>
      <w:r w:rsidR="00A2633E" w:rsidRPr="008A04D7">
        <w:t>22</w:t>
      </w:r>
      <w:r w:rsidRPr="008A04D7">
        <w:t xml:space="preserve"> p.</w:t>
      </w:r>
      <w:r w:rsidR="00A2633E" w:rsidRPr="008A04D7">
        <w:t>143</w:t>
      </w:r>
    </w:p>
    <w:p w14:paraId="3D49BD48" w14:textId="77777777" w:rsidR="009B515D" w:rsidRPr="008A04D7" w:rsidRDefault="009B515D" w:rsidP="009B515D">
      <w:pPr>
        <w:ind w:left="288" w:hanging="288"/>
      </w:pPr>
      <w:r w:rsidRPr="002E5C1B">
        <w:rPr>
          <w:b/>
          <w:iCs/>
        </w:rPr>
        <w:t>Sozomen</w:t>
      </w:r>
      <w:r w:rsidRPr="008A04D7">
        <w:t xml:space="preserve"> (370/380-425 A.D.) tells of renegade monks who condemned marriage, people who ate no animal food. Many women were deluded by them and left their husbands, but unable to remain celibate, fell into adultery. Some women arrayed themselves in men’s apparel.</w:t>
      </w:r>
      <w:r w:rsidRPr="002E5C1B">
        <w:rPr>
          <w:b/>
          <w:i/>
        </w:rPr>
        <w:t xml:space="preserve"> </w:t>
      </w:r>
      <w:r w:rsidRPr="002E5C1B">
        <w:rPr>
          <w:bCs/>
          <w:i/>
        </w:rPr>
        <w:t>Sozomen’s</w:t>
      </w:r>
      <w:r w:rsidRPr="008A04D7">
        <w:rPr>
          <w:i/>
        </w:rPr>
        <w:t xml:space="preserve"> Ecclesiastical History</w:t>
      </w:r>
      <w:r w:rsidRPr="002E5C1B">
        <w:t xml:space="preserve"> </w:t>
      </w:r>
      <w:r w:rsidRPr="008A04D7">
        <w:t>book 3 ch.14 p.293</w:t>
      </w:r>
    </w:p>
    <w:p w14:paraId="34592FBF" w14:textId="6C138831" w:rsidR="00C80C65" w:rsidRPr="008A04D7" w:rsidRDefault="004629A2" w:rsidP="004629A2">
      <w:pPr>
        <w:ind w:left="288" w:hanging="288"/>
      </w:pPr>
      <w:r w:rsidRPr="008A04D7">
        <w:rPr>
          <w:b/>
        </w:rPr>
        <w:t>Augustine of Hippo</w:t>
      </w:r>
      <w:r w:rsidRPr="008A04D7">
        <w:t xml:space="preserve"> (388-8/28/430 </w:t>
      </w:r>
      <w:r w:rsidR="00221097" w:rsidRPr="008A04D7">
        <w:t>A.D.</w:t>
      </w:r>
      <w:r w:rsidRPr="008A04D7">
        <w:t>) says in Acts of the Apostles the angel told Peter to arise, kill, and eat.</w:t>
      </w:r>
      <w:r w:rsidR="005B643C">
        <w:t xml:space="preserve"> &amp;&amp;&amp;</w:t>
      </w:r>
    </w:p>
    <w:p w14:paraId="5C897AEA" w14:textId="77777777" w:rsidR="004629A2" w:rsidRPr="008A04D7" w:rsidRDefault="004629A2" w:rsidP="00BB4FD6"/>
    <w:p w14:paraId="213D5C9E" w14:textId="77777777" w:rsidR="004C1862" w:rsidRPr="008A04D7" w:rsidRDefault="00C63D73" w:rsidP="00BB4FD6">
      <w:pPr>
        <w:rPr>
          <w:b/>
          <w:u w:val="single"/>
        </w:rPr>
      </w:pPr>
      <w:r w:rsidRPr="008A04D7">
        <w:rPr>
          <w:b/>
          <w:u w:val="single"/>
        </w:rPr>
        <w:t>Among heretics</w:t>
      </w:r>
    </w:p>
    <w:p w14:paraId="4A16EBAB" w14:textId="77777777" w:rsidR="00D0133B" w:rsidRPr="008A04D7" w:rsidRDefault="006933C0" w:rsidP="00D0133B">
      <w:pPr>
        <w:ind w:left="288" w:hanging="288"/>
      </w:pPr>
      <w:r w:rsidRPr="008A04D7">
        <w:t xml:space="preserve">Pelagian heretic </w:t>
      </w:r>
      <w:r w:rsidR="00D0133B" w:rsidRPr="008A04D7">
        <w:rPr>
          <w:b/>
        </w:rPr>
        <w:t>Theodore of Mopsuestia</w:t>
      </w:r>
      <w:r w:rsidR="00D0133B" w:rsidRPr="008A04D7">
        <w:t xml:space="preserve"> (392-423/429 </w:t>
      </w:r>
      <w:r w:rsidR="00221097" w:rsidRPr="008A04D7">
        <w:t>A.D.</w:t>
      </w:r>
      <w:r w:rsidR="00D0133B" w:rsidRPr="008A04D7">
        <w:t>) eating meat is fine (</w:t>
      </w:r>
      <w:r w:rsidR="002E72E1" w:rsidRPr="008A04D7">
        <w:t>“</w:t>
      </w:r>
      <w:r w:rsidR="00D0133B" w:rsidRPr="008A04D7">
        <w:t>kill and eat</w:t>
      </w:r>
      <w:r w:rsidR="002E72E1" w:rsidRPr="008A04D7">
        <w:t>”</w:t>
      </w:r>
      <w:r w:rsidR="00D0133B" w:rsidRPr="008A04D7">
        <w:t xml:space="preserve">). </w:t>
      </w:r>
      <w:r w:rsidR="003A662E" w:rsidRPr="008A04D7">
        <w:t>He d</w:t>
      </w:r>
      <w:r w:rsidR="00D0133B" w:rsidRPr="008A04D7">
        <w:t>iscusses Acts 10:9-13 and Peter seeing the cloth from heaven.</w:t>
      </w:r>
      <w:r w:rsidR="00D0133B" w:rsidRPr="008A04D7">
        <w:rPr>
          <w:i/>
        </w:rPr>
        <w:t xml:space="preserve"> Commentary on Nahum</w:t>
      </w:r>
      <w:r w:rsidR="00D0133B" w:rsidRPr="008A04D7">
        <w:t xml:space="preserve"> ch.1 p.251</w:t>
      </w:r>
    </w:p>
    <w:p w14:paraId="6C5BE9E4" w14:textId="77777777" w:rsidR="004C1862" w:rsidRPr="008A04D7" w:rsidRDefault="004C1862" w:rsidP="00BB4FD6"/>
    <w:p w14:paraId="1D28C9D0" w14:textId="76886923" w:rsidR="00EE0D16" w:rsidRPr="008A04D7" w:rsidRDefault="004E5077" w:rsidP="00EE0D16">
      <w:pPr>
        <w:pStyle w:val="Heading2"/>
      </w:pPr>
      <w:bookmarkStart w:id="558" w:name="_Toc70879784"/>
      <w:bookmarkStart w:id="559" w:name="_Toc190122401"/>
      <w:r w:rsidRPr="008A04D7">
        <w:t>I</w:t>
      </w:r>
      <w:r w:rsidR="0022465F">
        <w:t>n</w:t>
      </w:r>
      <w:r w:rsidR="00C351DF">
        <w:t>1</w:t>
      </w:r>
      <w:r w:rsidR="00DD724D">
        <w:t>4</w:t>
      </w:r>
      <w:r w:rsidR="00EE0D16" w:rsidRPr="008A04D7">
        <w:t xml:space="preserve">. Do not be a </w:t>
      </w:r>
      <w:r w:rsidR="00ED0326" w:rsidRPr="008A04D7">
        <w:t xml:space="preserve">glutton or </w:t>
      </w:r>
      <w:r w:rsidR="00EE0D16" w:rsidRPr="008A04D7">
        <w:t>slave of your belly</w:t>
      </w:r>
      <w:bookmarkEnd w:id="558"/>
      <w:bookmarkEnd w:id="559"/>
    </w:p>
    <w:p w14:paraId="40D2FF50" w14:textId="77777777" w:rsidR="00EE0D16" w:rsidRPr="008A04D7" w:rsidRDefault="00EE0D16" w:rsidP="00EE0D16"/>
    <w:p w14:paraId="7999763A" w14:textId="77777777" w:rsidR="008B3F43" w:rsidRPr="008A04D7" w:rsidRDefault="005714FE" w:rsidP="00EE0D16">
      <w:r w:rsidRPr="008A04D7">
        <w:t xml:space="preserve">Philippians </w:t>
      </w:r>
      <w:r w:rsidR="008B3F43" w:rsidRPr="008A04D7">
        <w:t>3:19a</w:t>
      </w:r>
      <w:r w:rsidR="00B21921" w:rsidRPr="008A04D7">
        <w:t>; Prov</w:t>
      </w:r>
      <w:r w:rsidR="002E7912" w:rsidRPr="008A04D7">
        <w:t>erbs</w:t>
      </w:r>
      <w:r w:rsidR="00B21921" w:rsidRPr="008A04D7">
        <w:t xml:space="preserve"> 28:7</w:t>
      </w:r>
    </w:p>
    <w:p w14:paraId="0F598AEE" w14:textId="77777777" w:rsidR="008B3F43" w:rsidRPr="008A04D7" w:rsidRDefault="008B3F43" w:rsidP="00EE0D16"/>
    <w:p w14:paraId="793389AD" w14:textId="247F736F" w:rsidR="00527071" w:rsidRPr="008A04D7" w:rsidRDefault="00B53129" w:rsidP="00527071">
      <w:pPr>
        <w:ind w:left="288" w:hanging="288"/>
      </w:pPr>
      <w:r>
        <w:rPr>
          <w:b/>
        </w:rPr>
        <w:t>Vaticanus</w:t>
      </w:r>
      <w:r w:rsidRPr="00D45513">
        <w:rPr>
          <w:bCs/>
        </w:rPr>
        <w:t xml:space="preserve"> (B) (325-350 A.D.) </w:t>
      </w:r>
      <w:r w:rsidR="00527071" w:rsidRPr="008A04D7">
        <w:t xml:space="preserve">Most of the Old Testament and all of New Testament up to </w:t>
      </w:r>
      <w:r w:rsidR="001A6E72" w:rsidRPr="008A04D7">
        <w:t>Hebrews</w:t>
      </w:r>
      <w:r w:rsidR="00527071" w:rsidRPr="008A04D7">
        <w:t xml:space="preserve"> 9:15 (325-350 </w:t>
      </w:r>
      <w:r w:rsidR="00221097" w:rsidRPr="008A04D7">
        <w:t>A.D.</w:t>
      </w:r>
      <w:r w:rsidR="00527071" w:rsidRPr="008A04D7">
        <w:t>)</w:t>
      </w:r>
      <w:r w:rsidR="00BC62ED" w:rsidRPr="008A04D7">
        <w:t xml:space="preserve"> </w:t>
      </w:r>
      <w:r w:rsidR="005714FE" w:rsidRPr="008A04D7">
        <w:t xml:space="preserve">Philippians </w:t>
      </w:r>
      <w:r w:rsidR="00527071" w:rsidRPr="008A04D7">
        <w:t>3:19a</w:t>
      </w:r>
    </w:p>
    <w:p w14:paraId="49359B0C" w14:textId="77777777" w:rsidR="00ED0326" w:rsidRPr="008A04D7" w:rsidRDefault="00ED0326" w:rsidP="00BB4FD6"/>
    <w:p w14:paraId="03E4D242" w14:textId="0A21AECE" w:rsidR="003D554B" w:rsidRDefault="003D554B" w:rsidP="003D554B">
      <w:pPr>
        <w:rPr>
          <w:bCs/>
        </w:rPr>
      </w:pPr>
      <w:r>
        <w:rPr>
          <w:b/>
        </w:rPr>
        <w:t xml:space="preserve"> </w:t>
      </w:r>
      <w:r w:rsidRPr="005F4516">
        <w:rPr>
          <w:b/>
        </w:rPr>
        <w:t>Aphrahat the Syrian</w:t>
      </w:r>
      <w:r>
        <w:rPr>
          <w:bCs/>
        </w:rPr>
        <w:t xml:space="preserve"> (337-345 A.D.) says not to be a glutton. </w:t>
      </w:r>
      <w:r w:rsidRPr="005F4516">
        <w:rPr>
          <w:bCs/>
          <w:i/>
          <w:iCs/>
        </w:rPr>
        <w:t>Select Demonstrations</w:t>
      </w:r>
      <w:r>
        <w:rPr>
          <w:bCs/>
        </w:rPr>
        <w:t xml:space="preserve"> Demonstration 22 ch.6 p.403</w:t>
      </w:r>
    </w:p>
    <w:p w14:paraId="5ED4663B" w14:textId="77777777" w:rsidR="00B7207A" w:rsidRPr="008A04D7" w:rsidRDefault="00B7207A" w:rsidP="00B7207A">
      <w:pPr>
        <w:ind w:left="288" w:hanging="288"/>
      </w:pPr>
      <w:r w:rsidRPr="008A04D7">
        <w:rPr>
          <w:b/>
          <w:i/>
        </w:rPr>
        <w:t>Syriac Book of Steps (Liber Graduum)</w:t>
      </w:r>
      <w:r w:rsidRPr="008A04D7">
        <w:t xml:space="preserve"> (350-400 A.D.) Do not be a glutton, drunkard, or boastful. Memra 13 ch.3 p.129</w:t>
      </w:r>
    </w:p>
    <w:p w14:paraId="602D64BD" w14:textId="77777777" w:rsidR="009E2731" w:rsidRDefault="009E2731" w:rsidP="009E2731">
      <w:r w:rsidRPr="009E2731">
        <w:rPr>
          <w:b/>
          <w:bCs/>
        </w:rPr>
        <w:t>Asterius of Amasea</w:t>
      </w:r>
      <w:r>
        <w:t xml:space="preserve"> (375-405 A.D.) speaks against being a glutton. </w:t>
      </w:r>
      <w:r w:rsidRPr="009E2731">
        <w:rPr>
          <w:i/>
          <w:iCs/>
        </w:rPr>
        <w:t>Against Covetousness</w:t>
      </w:r>
      <w:r>
        <w:t xml:space="preserve"> p.1</w:t>
      </w:r>
    </w:p>
    <w:p w14:paraId="4FB2F5A6" w14:textId="77777777" w:rsidR="004830B4" w:rsidRPr="008A04D7" w:rsidRDefault="004830B4" w:rsidP="004830B4">
      <w:pPr>
        <w:ind w:left="288" w:hanging="288"/>
      </w:pPr>
      <w:r w:rsidRPr="008A04D7">
        <w:rPr>
          <w:b/>
        </w:rPr>
        <w:t>John Chrysostom</w:t>
      </w:r>
      <w:r w:rsidRPr="008A04D7">
        <w:t xml:space="preserve"> (-407 A.D.) &amp;&amp;&amp;</w:t>
      </w:r>
    </w:p>
    <w:p w14:paraId="1F86AF9B" w14:textId="77777777" w:rsidR="001D0C48" w:rsidRPr="008A04D7" w:rsidRDefault="001D0C48" w:rsidP="00BB4FD6"/>
    <w:p w14:paraId="1F6164C7" w14:textId="77777777" w:rsidR="00C424DB" w:rsidRPr="00C424DB" w:rsidRDefault="00C424DB" w:rsidP="00C424DB">
      <w:pPr>
        <w:ind w:left="288" w:hanging="288"/>
        <w:rPr>
          <w:b/>
          <w:bCs/>
          <w:u w:val="single"/>
        </w:rPr>
      </w:pPr>
      <w:bookmarkStart w:id="560" w:name="_Toc70879785"/>
      <w:r w:rsidRPr="00C424DB">
        <w:rPr>
          <w:b/>
          <w:bCs/>
          <w:u w:val="single"/>
        </w:rPr>
        <w:t>Among corrupt of spurious books</w:t>
      </w:r>
    </w:p>
    <w:p w14:paraId="7663EC6C" w14:textId="5605A1E7" w:rsidR="00C424DB" w:rsidRDefault="00C424DB" w:rsidP="00C424DB">
      <w:pPr>
        <w:ind w:left="288" w:hanging="288"/>
      </w:pPr>
      <w:r w:rsidRPr="00C424DB">
        <w:rPr>
          <w:i/>
          <w:iCs/>
        </w:rPr>
        <w:t>The Apocalypse of Elijah</w:t>
      </w:r>
      <w:r>
        <w:t xml:space="preserve"> (250-350/280 A.D.) 13 p.2 says don’t make your belly your God.</w:t>
      </w:r>
    </w:p>
    <w:p w14:paraId="7271EC09" w14:textId="77777777" w:rsidR="00C424DB" w:rsidRPr="008A04D7" w:rsidRDefault="00C424DB" w:rsidP="00C424DB">
      <w:pPr>
        <w:ind w:left="288" w:hanging="288"/>
      </w:pPr>
    </w:p>
    <w:p w14:paraId="0D0BA008" w14:textId="400389D1" w:rsidR="004E5077" w:rsidRPr="008A04D7" w:rsidRDefault="00015338" w:rsidP="004E5077">
      <w:pPr>
        <w:pStyle w:val="Heading2"/>
      </w:pPr>
      <w:bookmarkStart w:id="561" w:name="_Toc190122402"/>
      <w:r w:rsidRPr="008A04D7">
        <w:t>I</w:t>
      </w:r>
      <w:r w:rsidR="0022465F">
        <w:t>n</w:t>
      </w:r>
      <w:r w:rsidRPr="008A04D7">
        <w:t>1</w:t>
      </w:r>
      <w:r w:rsidR="00DD724D">
        <w:t>5</w:t>
      </w:r>
      <w:r w:rsidRPr="008A04D7">
        <w:t>. Vanity, or avoid vain</w:t>
      </w:r>
      <w:r w:rsidR="004E5077" w:rsidRPr="008A04D7">
        <w:t xml:space="preserve"> things</w:t>
      </w:r>
      <w:bookmarkEnd w:id="560"/>
      <w:bookmarkEnd w:id="561"/>
    </w:p>
    <w:p w14:paraId="12071AC4" w14:textId="77777777" w:rsidR="004E5077" w:rsidRPr="008A04D7" w:rsidRDefault="004E5077" w:rsidP="00BB4FD6"/>
    <w:p w14:paraId="359A8C19" w14:textId="77777777" w:rsidR="004E5077" w:rsidRPr="008A04D7" w:rsidRDefault="004E5077" w:rsidP="004E5077">
      <w:r w:rsidRPr="008A04D7">
        <w:t>Ecclesiastes; Jer</w:t>
      </w:r>
      <w:r w:rsidR="00C63D73" w:rsidRPr="008A04D7">
        <w:t>emian</w:t>
      </w:r>
      <w:r w:rsidRPr="008A04D7">
        <w:t xml:space="preserve"> 2:5; Eph</w:t>
      </w:r>
      <w:r w:rsidR="00C63D73" w:rsidRPr="008A04D7">
        <w:t>esians</w:t>
      </w:r>
      <w:r w:rsidRPr="008A04D7">
        <w:t xml:space="preserve"> 4:17; 2</w:t>
      </w:r>
      <w:r w:rsidR="003D1185" w:rsidRPr="008A04D7">
        <w:t xml:space="preserve"> Peter </w:t>
      </w:r>
      <w:r w:rsidRPr="008A04D7">
        <w:t>2:18</w:t>
      </w:r>
    </w:p>
    <w:p w14:paraId="04FD6C15" w14:textId="77777777" w:rsidR="004E5077" w:rsidRPr="008A04D7" w:rsidRDefault="004E5077" w:rsidP="004E5077"/>
    <w:p w14:paraId="63C6C712" w14:textId="604F2944" w:rsidR="00491201" w:rsidRPr="008A04D7" w:rsidRDefault="00B53129" w:rsidP="00D45513">
      <w:pPr>
        <w:ind w:left="288" w:hanging="288"/>
      </w:pPr>
      <w:r>
        <w:rPr>
          <w:b/>
        </w:rPr>
        <w:t>Vaticanus</w:t>
      </w:r>
      <w:r w:rsidRPr="00D45513">
        <w:rPr>
          <w:bCs/>
        </w:rPr>
        <w:t xml:space="preserve"> (B) (325-350 A.D.) </w:t>
      </w:r>
      <w:r w:rsidR="00491201" w:rsidRPr="008A04D7">
        <w:t>Most of the Old Testament and all of New Testament up to Hebrews 9:15 (</w:t>
      </w:r>
      <w:r w:rsidR="002B4EC7" w:rsidRPr="008A04D7">
        <w:t>325-350 A.D.</w:t>
      </w:r>
      <w:r w:rsidR="00491201" w:rsidRPr="008A04D7">
        <w:t>)</w:t>
      </w:r>
    </w:p>
    <w:p w14:paraId="3EAC0AC0" w14:textId="0E30626E" w:rsidR="00D45513" w:rsidRPr="008A04D7" w:rsidRDefault="00D45513" w:rsidP="00D45513">
      <w:r w:rsidRPr="008A04D7">
        <w:rPr>
          <w:b/>
        </w:rPr>
        <w:t>Sinaiticus</w:t>
      </w:r>
      <w:r w:rsidRPr="008A04D7">
        <w:t xml:space="preserve"> (340-350 A.D.)</w:t>
      </w:r>
      <w:r>
        <w:t xml:space="preserve"> &amp;&amp;&amp;</w:t>
      </w:r>
    </w:p>
    <w:p w14:paraId="5BCFEC48" w14:textId="77777777" w:rsidR="00491201" w:rsidRPr="008A04D7" w:rsidRDefault="00491201" w:rsidP="004E5077"/>
    <w:p w14:paraId="2323AC88" w14:textId="77777777" w:rsidR="00976FA2" w:rsidRPr="008A04D7" w:rsidRDefault="00372A7B" w:rsidP="00976FA2">
      <w:pPr>
        <w:ind w:left="288" w:hanging="288"/>
        <w:rPr>
          <w:szCs w:val="24"/>
        </w:rPr>
      </w:pPr>
      <w:r w:rsidRPr="008A04D7">
        <w:rPr>
          <w:b/>
          <w:szCs w:val="24"/>
        </w:rPr>
        <w:t>Hegemonius of Sirmium</w:t>
      </w:r>
      <w:r w:rsidR="00976FA2" w:rsidRPr="008A04D7">
        <w:rPr>
          <w:szCs w:val="24"/>
        </w:rPr>
        <w:t xml:space="preserve"> </w:t>
      </w:r>
      <w:r w:rsidR="00386D02" w:rsidRPr="008A04D7">
        <w:rPr>
          <w:szCs w:val="24"/>
        </w:rPr>
        <w:t>(4th century)</w:t>
      </w:r>
      <w:r w:rsidR="00976FA2" w:rsidRPr="008A04D7">
        <w:rPr>
          <w:szCs w:val="24"/>
        </w:rPr>
        <w:t xml:space="preserve"> </w:t>
      </w:r>
      <w:r w:rsidR="002E72E1" w:rsidRPr="008A04D7">
        <w:rPr>
          <w:szCs w:val="24"/>
        </w:rPr>
        <w:t>“</w:t>
      </w:r>
      <w:r w:rsidR="00976FA2" w:rsidRPr="008A04D7">
        <w:rPr>
          <w:szCs w:val="24"/>
          <w:highlight w:val="white"/>
        </w:rPr>
        <w:t>Beware lest any one spoil you through philosophy and vain deceit, after the rudiments of the world, and not after Christ.</w:t>
      </w:r>
      <w:r w:rsidR="002E72E1" w:rsidRPr="008A04D7">
        <w:rPr>
          <w:szCs w:val="24"/>
        </w:rPr>
        <w:t>”</w:t>
      </w:r>
      <w:r w:rsidR="00976FA2" w:rsidRPr="008A04D7">
        <w:rPr>
          <w:szCs w:val="24"/>
        </w:rPr>
        <w:t xml:space="preserve"> </w:t>
      </w:r>
      <w:r w:rsidR="00C9488B" w:rsidRPr="008A04D7">
        <w:rPr>
          <w:i/>
          <w:szCs w:val="24"/>
        </w:rPr>
        <w:t>Archelaus Disputation with Manes</w:t>
      </w:r>
      <w:r w:rsidR="00976FA2" w:rsidRPr="008A04D7">
        <w:rPr>
          <w:szCs w:val="24"/>
        </w:rPr>
        <w:t xml:space="preserve"> ch.35 p.209</w:t>
      </w:r>
    </w:p>
    <w:p w14:paraId="487E7D5A" w14:textId="6369C7BC" w:rsidR="009E2731" w:rsidRDefault="009E2731" w:rsidP="009E2731">
      <w:r w:rsidRPr="009E2731">
        <w:rPr>
          <w:b/>
          <w:bCs/>
        </w:rPr>
        <w:t>Asterius of Amasea</w:t>
      </w:r>
      <w:r>
        <w:t xml:space="preserve"> (375-405 A.D.) speaks against vain things. </w:t>
      </w:r>
      <w:r>
        <w:rPr>
          <w:i/>
          <w:iCs/>
        </w:rPr>
        <w:t>Parable of the Rich Man</w:t>
      </w:r>
      <w:r>
        <w:t xml:space="preserve"> p.1</w:t>
      </w:r>
    </w:p>
    <w:p w14:paraId="3A20C81A" w14:textId="77777777" w:rsidR="009E2731" w:rsidRPr="008A04D7" w:rsidRDefault="009E2731" w:rsidP="004E5077"/>
    <w:p w14:paraId="2295E3D7" w14:textId="1CB495B3" w:rsidR="001364FF" w:rsidRPr="008A04D7" w:rsidRDefault="001364FF" w:rsidP="001364FF">
      <w:pPr>
        <w:pStyle w:val="Heading2"/>
      </w:pPr>
      <w:bookmarkStart w:id="562" w:name="_Toc227846226"/>
      <w:bookmarkStart w:id="563" w:name="_Toc70879786"/>
      <w:bookmarkStart w:id="564" w:name="_Toc190122403"/>
      <w:r w:rsidRPr="008A04D7">
        <w:t>I</w:t>
      </w:r>
      <w:r w:rsidR="0022465F">
        <w:t>n</w:t>
      </w:r>
      <w:r w:rsidRPr="008A04D7">
        <w:t>1</w:t>
      </w:r>
      <w:r w:rsidR="00DD724D">
        <w:t>6</w:t>
      </w:r>
      <w:r w:rsidRPr="008A04D7">
        <w:t>. Virtue of prudence</w:t>
      </w:r>
      <w:bookmarkEnd w:id="562"/>
      <w:bookmarkEnd w:id="563"/>
      <w:bookmarkEnd w:id="564"/>
    </w:p>
    <w:p w14:paraId="6B5280B3" w14:textId="77777777" w:rsidR="001364FF" w:rsidRDefault="001364FF" w:rsidP="001364FF"/>
    <w:p w14:paraId="38A05F2B" w14:textId="3E4227F2" w:rsidR="001301D5" w:rsidRPr="001301D5" w:rsidRDefault="001301D5" w:rsidP="001364FF">
      <w:pPr>
        <w:rPr>
          <w:szCs w:val="24"/>
        </w:rPr>
      </w:pPr>
      <w:bookmarkStart w:id="565" w:name="_Hlk162637322"/>
      <w:r w:rsidRPr="001301D5">
        <w:rPr>
          <w:szCs w:val="24"/>
        </w:rPr>
        <w:t>Prov</w:t>
      </w:r>
      <w:r>
        <w:rPr>
          <w:szCs w:val="24"/>
        </w:rPr>
        <w:t>erbs</w:t>
      </w:r>
      <w:r w:rsidRPr="001301D5">
        <w:rPr>
          <w:szCs w:val="24"/>
        </w:rPr>
        <w:t xml:space="preserve"> 1:4; 8:12</w:t>
      </w:r>
    </w:p>
    <w:bookmarkEnd w:id="565"/>
    <w:p w14:paraId="1433EE03" w14:textId="77777777" w:rsidR="001301D5" w:rsidRPr="001301D5" w:rsidRDefault="001301D5" w:rsidP="001364FF"/>
    <w:p w14:paraId="0D093CEA" w14:textId="77777777" w:rsidR="00976FA2" w:rsidRPr="008A04D7" w:rsidRDefault="00372A7B" w:rsidP="00976FA2">
      <w:pPr>
        <w:ind w:left="288" w:hanging="288"/>
        <w:rPr>
          <w:szCs w:val="24"/>
        </w:rPr>
      </w:pPr>
      <w:r w:rsidRPr="008A04D7">
        <w:rPr>
          <w:b/>
          <w:szCs w:val="24"/>
        </w:rPr>
        <w:t>Hegemonius of Sirmium</w:t>
      </w:r>
      <w:r w:rsidR="00976FA2" w:rsidRPr="008A04D7">
        <w:rPr>
          <w:szCs w:val="24"/>
        </w:rPr>
        <w:t xml:space="preserve"> </w:t>
      </w:r>
      <w:r w:rsidR="00386D02" w:rsidRPr="008A04D7">
        <w:rPr>
          <w:szCs w:val="24"/>
        </w:rPr>
        <w:t>(4th century)</w:t>
      </w:r>
      <w:r w:rsidR="00976FA2" w:rsidRPr="008A04D7">
        <w:rPr>
          <w:szCs w:val="24"/>
        </w:rPr>
        <w:t xml:space="preserve"> (implied) </w:t>
      </w:r>
      <w:r w:rsidR="002E72E1" w:rsidRPr="008A04D7">
        <w:rPr>
          <w:szCs w:val="24"/>
        </w:rPr>
        <w:t>“</w:t>
      </w:r>
      <w:r w:rsidR="00E10F6A" w:rsidRPr="008A04D7">
        <w:rPr>
          <w:i/>
          <w:szCs w:val="24"/>
        </w:rPr>
        <w:t xml:space="preserve">Archelaus </w:t>
      </w:r>
      <w:r w:rsidR="00976FA2" w:rsidRPr="008A04D7">
        <w:rPr>
          <w:i/>
          <w:szCs w:val="24"/>
          <w:highlight w:val="white"/>
        </w:rPr>
        <w:t>said</w:t>
      </w:r>
      <w:r w:rsidR="00976FA2" w:rsidRPr="008A04D7">
        <w:rPr>
          <w:szCs w:val="24"/>
          <w:highlight w:val="white"/>
        </w:rPr>
        <w:t>: It seems to me that this man is full of madness rather than of prudence, who would stir up a controversy with me to-day because I chance to speak of the adversary.</w:t>
      </w:r>
      <w:r w:rsidR="002E72E1" w:rsidRPr="008A04D7">
        <w:rPr>
          <w:szCs w:val="24"/>
        </w:rPr>
        <w:t>”</w:t>
      </w:r>
      <w:r w:rsidR="00976FA2" w:rsidRPr="008A04D7">
        <w:rPr>
          <w:szCs w:val="24"/>
        </w:rPr>
        <w:t xml:space="preserve"> </w:t>
      </w:r>
      <w:r w:rsidR="00C9488B" w:rsidRPr="008A04D7">
        <w:rPr>
          <w:i/>
          <w:szCs w:val="24"/>
        </w:rPr>
        <w:t>Archelaus Disputation with Manes</w:t>
      </w:r>
      <w:r w:rsidR="00976FA2" w:rsidRPr="008A04D7">
        <w:rPr>
          <w:szCs w:val="24"/>
        </w:rPr>
        <w:t xml:space="preserve"> ch.15 p.189</w:t>
      </w:r>
    </w:p>
    <w:p w14:paraId="36728206" w14:textId="4451450A" w:rsidR="00993744" w:rsidRPr="008A04D7" w:rsidRDefault="00993744" w:rsidP="00993744">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ch.17 p.200</w:t>
      </w:r>
      <w:r w:rsidR="009E4019" w:rsidRPr="008A04D7">
        <w:t xml:space="preserve"> </w:t>
      </w:r>
      <w:r w:rsidR="002E72E1" w:rsidRPr="008A04D7">
        <w:t>“</w:t>
      </w:r>
      <w:r w:rsidRPr="008A04D7">
        <w:t>Why not rather get those things which we can take away with us—to wit, prudence, justice, temperance, courage, understanding, love, kindness to the poor, faith in Christ, freedom from wrath, hospitality? If we possess these, we shall find them of themselves preparing for us a welcome there in the land of the meek-hearted.</w:t>
      </w:r>
      <w:r w:rsidR="002E72E1" w:rsidRPr="008A04D7">
        <w:t>”</w:t>
      </w:r>
    </w:p>
    <w:p w14:paraId="61F2EFAD" w14:textId="333F7A7F" w:rsidR="00695402" w:rsidRPr="008A04D7" w:rsidRDefault="00695402" w:rsidP="00695402">
      <w:pPr>
        <w:ind w:left="288" w:hanging="288"/>
      </w:pPr>
      <w:r w:rsidRPr="008A04D7">
        <w:rPr>
          <w:b/>
        </w:rPr>
        <w:t>John Chrysostom</w:t>
      </w:r>
      <w:r w:rsidRPr="008A04D7">
        <w:t xml:space="preserve"> (400-401 A.D.) speaks of prudence. </w:t>
      </w:r>
      <w:r w:rsidRPr="008A04D7">
        <w:rPr>
          <w:i/>
        </w:rPr>
        <w:t>Homilies on Acts</w:t>
      </w:r>
      <w:r w:rsidR="00C7204C">
        <w:t xml:space="preserve"> homily</w:t>
      </w:r>
      <w:r w:rsidRPr="008A04D7">
        <w:t>7 p.47</w:t>
      </w:r>
    </w:p>
    <w:p w14:paraId="3FE1B556" w14:textId="77777777" w:rsidR="00993744" w:rsidRPr="008A04D7" w:rsidRDefault="00993744" w:rsidP="001364FF"/>
    <w:p w14:paraId="2F1AED6C" w14:textId="5ECA9EC8" w:rsidR="003478EA" w:rsidRPr="008A04D7" w:rsidRDefault="003478EA" w:rsidP="003478EA">
      <w:pPr>
        <w:pStyle w:val="Heading2"/>
      </w:pPr>
      <w:bookmarkStart w:id="566" w:name="_Toc70879788"/>
      <w:bookmarkStart w:id="567" w:name="_Toc190122404"/>
      <w:r w:rsidRPr="008A04D7">
        <w:t>I</w:t>
      </w:r>
      <w:r w:rsidR="0022465F">
        <w:t>n</w:t>
      </w:r>
      <w:r w:rsidRPr="008A04D7">
        <w:t>1</w:t>
      </w:r>
      <w:r w:rsidR="00DD724D">
        <w:t>7</w:t>
      </w:r>
      <w:r w:rsidRPr="008A04D7">
        <w:t>. Work hard, don</w:t>
      </w:r>
      <w:r w:rsidR="008D0DCA" w:rsidRPr="008A04D7">
        <w:t>’</w:t>
      </w:r>
      <w:r w:rsidRPr="008A04D7">
        <w:t>t be lazy</w:t>
      </w:r>
      <w:bookmarkEnd w:id="566"/>
      <w:bookmarkEnd w:id="567"/>
    </w:p>
    <w:p w14:paraId="37131A6E" w14:textId="77777777" w:rsidR="003478EA" w:rsidRPr="008A04D7" w:rsidRDefault="003478EA" w:rsidP="003478EA">
      <w:pPr>
        <w:ind w:left="288" w:hanging="288"/>
      </w:pPr>
    </w:p>
    <w:p w14:paraId="72E9D1C3" w14:textId="77777777" w:rsidR="003478EA" w:rsidRPr="008A04D7" w:rsidRDefault="003478EA" w:rsidP="003478EA">
      <w:pPr>
        <w:ind w:left="288" w:hanging="288"/>
      </w:pPr>
      <w:r w:rsidRPr="008A04D7">
        <w:t xml:space="preserve">Prov 6:6-11; 12:11,24,27; 15:19; 18:9; 21:25; Ecc 11:6; </w:t>
      </w:r>
      <w:r w:rsidR="004D34CF" w:rsidRPr="008A04D7">
        <w:t xml:space="preserve">Colossians </w:t>
      </w:r>
      <w:r w:rsidRPr="008A04D7">
        <w:t xml:space="preserve">3:23; </w:t>
      </w:r>
      <w:r w:rsidR="004D34CF" w:rsidRPr="008A04D7">
        <w:t xml:space="preserve">1 Thessalonians </w:t>
      </w:r>
      <w:r w:rsidRPr="008A04D7">
        <w:t xml:space="preserve">5:14; </w:t>
      </w:r>
      <w:r w:rsidR="004D34CF" w:rsidRPr="008A04D7">
        <w:t xml:space="preserve">2 Thessalonians </w:t>
      </w:r>
      <w:r w:rsidRPr="008A04D7">
        <w:t>3:6-12; Tt 3:14</w:t>
      </w:r>
    </w:p>
    <w:p w14:paraId="0F2123F3" w14:textId="77777777" w:rsidR="003478EA" w:rsidRPr="008A04D7" w:rsidRDefault="003478EA" w:rsidP="003478EA">
      <w:pPr>
        <w:ind w:left="288" w:hanging="288"/>
      </w:pPr>
      <w:r w:rsidRPr="008A04D7">
        <w:t>Implied Prov</w:t>
      </w:r>
      <w:r w:rsidR="002E7912" w:rsidRPr="008A04D7">
        <w:t>erbs</w:t>
      </w:r>
      <w:r w:rsidRPr="008A04D7">
        <w:t xml:space="preserve"> 31:17</w:t>
      </w:r>
    </w:p>
    <w:p w14:paraId="056CC95E" w14:textId="77777777" w:rsidR="003478EA" w:rsidRPr="008A04D7" w:rsidRDefault="003478EA" w:rsidP="003478EA">
      <w:pPr>
        <w:ind w:left="288" w:hanging="288"/>
      </w:pPr>
      <w:r w:rsidRPr="008A04D7">
        <w:t>Partial</w:t>
      </w:r>
      <w:r w:rsidR="00BC62ED" w:rsidRPr="008A04D7">
        <w:t xml:space="preserve"> </w:t>
      </w:r>
      <w:r w:rsidRPr="008A04D7">
        <w:t>Prov</w:t>
      </w:r>
      <w:r w:rsidR="002E7912" w:rsidRPr="008A04D7">
        <w:t>erbs</w:t>
      </w:r>
      <w:r w:rsidRPr="008A04D7">
        <w:t xml:space="preserve"> 22:29</w:t>
      </w:r>
    </w:p>
    <w:p w14:paraId="3975D572" w14:textId="77777777" w:rsidR="003478EA" w:rsidRPr="008A04D7" w:rsidRDefault="003478EA" w:rsidP="003478EA">
      <w:pPr>
        <w:ind w:left="288" w:hanging="288"/>
      </w:pPr>
    </w:p>
    <w:p w14:paraId="69478C8C" w14:textId="77777777" w:rsidR="006B36B3" w:rsidRPr="008A04D7" w:rsidRDefault="006B36B3" w:rsidP="006B36B3">
      <w:pPr>
        <w:ind w:left="288" w:hanging="288"/>
      </w:pPr>
      <w:r w:rsidRPr="008A04D7">
        <w:rPr>
          <w:b/>
        </w:rPr>
        <w:t>Ephraim the Syrian</w:t>
      </w:r>
      <w:r w:rsidRPr="008A04D7">
        <w:t xml:space="preserve"> (350-378 A.D.) says we should have no sloth or idleness. </w:t>
      </w:r>
      <w:r w:rsidRPr="008A04D7">
        <w:rPr>
          <w:i/>
        </w:rPr>
        <w:t>Nisibine Hymns</w:t>
      </w:r>
      <w:r w:rsidRPr="008A04D7">
        <w:t xml:space="preserve"> hymn 41 no.5 p.204.</w:t>
      </w:r>
    </w:p>
    <w:p w14:paraId="2DFADB2A" w14:textId="7D11E12F" w:rsidR="00D83B3A" w:rsidRPr="008A04D7" w:rsidRDefault="00D83B3A" w:rsidP="00D83B3A">
      <w:pPr>
        <w:ind w:left="288" w:hanging="288"/>
      </w:pPr>
      <w:r w:rsidRPr="008A04D7">
        <w:rPr>
          <w:b/>
        </w:rPr>
        <w:t>Gregory of Nyssa</w:t>
      </w:r>
      <w:r w:rsidRPr="008A04D7">
        <w:t xml:space="preserve"> (382-383 A.D.) </w:t>
      </w:r>
      <w:r>
        <w:t>says not to be slothful.</w:t>
      </w:r>
      <w:r w:rsidRPr="008A04D7">
        <w:t xml:space="preserve"> </w:t>
      </w:r>
      <w:r>
        <w:rPr>
          <w:i/>
        </w:rPr>
        <w:t>On Virginity</w:t>
      </w:r>
      <w:r w:rsidRPr="008A04D7">
        <w:t xml:space="preserve"> ch.</w:t>
      </w:r>
      <w:r>
        <w:t>24 p.369</w:t>
      </w:r>
    </w:p>
    <w:p w14:paraId="6ED0EDE6" w14:textId="51C5279A" w:rsidR="00695402" w:rsidRPr="008A04D7" w:rsidRDefault="00695402" w:rsidP="00695402">
      <w:pPr>
        <w:ind w:left="288" w:hanging="288"/>
      </w:pPr>
      <w:r w:rsidRPr="008A04D7">
        <w:rPr>
          <w:b/>
        </w:rPr>
        <w:t>John Chrysostom</w:t>
      </w:r>
      <w:r w:rsidRPr="008A04D7">
        <w:t xml:space="preserve"> (</w:t>
      </w:r>
      <w:r w:rsidR="00B11953" w:rsidRPr="008A04D7">
        <w:t>martyred 407 A.D.</w:t>
      </w:r>
      <w:r w:rsidRPr="008A04D7">
        <w:t xml:space="preserve">) says we should not be lazy. </w:t>
      </w:r>
      <w:r w:rsidRPr="008A04D7">
        <w:rPr>
          <w:i/>
        </w:rPr>
        <w:t>Homilies on Ephesians</w:t>
      </w:r>
      <w:r w:rsidR="00C7204C">
        <w:t xml:space="preserve"> homily</w:t>
      </w:r>
      <w:r w:rsidRPr="008A04D7">
        <w:t>6 p.71</w:t>
      </w:r>
    </w:p>
    <w:p w14:paraId="4AD46BD4" w14:textId="77777777" w:rsidR="002E5C1B" w:rsidRPr="008A04D7" w:rsidRDefault="002E5C1B" w:rsidP="002E5C1B">
      <w:pPr>
        <w:ind w:left="288" w:hanging="288"/>
      </w:pPr>
      <w:r w:rsidRPr="008A04D7">
        <w:rPr>
          <w:b/>
          <w:i/>
        </w:rPr>
        <w:t>Apostolic Constitutions</w:t>
      </w:r>
      <w:r w:rsidRPr="008A04D7">
        <w:t xml:space="preserve"> (c.380 A.D.) book 1 section 3 ch.8 p.394 (implied) quotes much of Proverbs 31.</w:t>
      </w:r>
    </w:p>
    <w:p w14:paraId="604387C4" w14:textId="77777777" w:rsidR="00734539" w:rsidRPr="008A04D7" w:rsidRDefault="00734539" w:rsidP="00734539">
      <w:pPr>
        <w:ind w:left="288" w:hanging="288"/>
      </w:pPr>
      <w:r w:rsidRPr="002E5C1B">
        <w:rPr>
          <w:bCs/>
          <w:i/>
        </w:rPr>
        <w:t>Apostolic Constitutions</w:t>
      </w:r>
      <w:r w:rsidRPr="008A04D7">
        <w:t xml:space="preserve"> (3rd-5th century, compiled c.390 A.D.) book 2 section 8 p.425 quotes Ecclesiastes 10:18 and 2 Thessalonians 3:10. </w:t>
      </w:r>
    </w:p>
    <w:p w14:paraId="3F1F9710"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t xml:space="preserve">(225-253/254 A.D.) “And the consequence of this is, that it lies within ourselves and in our own actions to possess either happiness or holiness; or by sloth and negligence to fall from happiness into wickedness and ruin,” </w:t>
      </w:r>
      <w:r w:rsidRPr="008A04D7">
        <w:rPr>
          <w:i/>
        </w:rPr>
        <w:t>de Principiis</w:t>
      </w:r>
      <w:r w:rsidRPr="008A04D7">
        <w:t xml:space="preserve"> book 1 ch.5.5 p.260</w:t>
      </w:r>
    </w:p>
    <w:p w14:paraId="07599019" w14:textId="6C7CA871" w:rsidR="00F96D2B" w:rsidRDefault="00F96D2B" w:rsidP="00F96D2B">
      <w:pPr>
        <w:ind w:left="288" w:hanging="288"/>
      </w:pPr>
      <w:r w:rsidRPr="00F96D2B">
        <w:rPr>
          <w:bCs/>
        </w:rPr>
        <w:t>Rufinus</w:t>
      </w:r>
      <w:r w:rsidRPr="008A04D7">
        <w:t xml:space="preserve"> </w:t>
      </w:r>
      <w:r>
        <w:t>(374-410 A.D.)</w:t>
      </w:r>
      <w:r w:rsidRPr="008A04D7">
        <w:t xml:space="preserve"> freely translating Origen (225-253/254 A.D.)</w:t>
      </w:r>
      <w:r>
        <w:t xml:space="preserve"> speaks against sloth. </w:t>
      </w:r>
      <w:r>
        <w:rPr>
          <w:i/>
        </w:rPr>
        <w:t>De Principiis</w:t>
      </w:r>
      <w:r w:rsidRPr="008A04D7">
        <w:t xml:space="preserve"> </w:t>
      </w:r>
      <w:r>
        <w:t>book 1 ch.6.5 p.260</w:t>
      </w:r>
    </w:p>
    <w:p w14:paraId="21AEAF24" w14:textId="77777777" w:rsidR="009935E5" w:rsidRPr="008A04D7" w:rsidRDefault="009935E5" w:rsidP="009935E5">
      <w:pPr>
        <w:ind w:left="288" w:hanging="288"/>
      </w:pPr>
      <w:r w:rsidRPr="008A04D7">
        <w:rPr>
          <w:b/>
        </w:rPr>
        <w:t>John Cassian</w:t>
      </w:r>
      <w:r w:rsidRPr="008A04D7">
        <w:t xml:space="preserve"> (410-430 A.D.) </w:t>
      </w:r>
      <w:r>
        <w:t>speaks against sloth and gossip.</w:t>
      </w:r>
      <w:r w:rsidRPr="008A04D7">
        <w:t xml:space="preserve"> </w:t>
      </w:r>
      <w:r w:rsidRPr="008A04D7">
        <w:rPr>
          <w:i/>
        </w:rPr>
        <w:t>Conference of the Bishop Paphnutius</w:t>
      </w:r>
      <w:r w:rsidRPr="008A04D7">
        <w:t xml:space="preserve"> ch.</w:t>
      </w:r>
      <w:r>
        <w:t>1.18</w:t>
      </w:r>
      <w:r w:rsidRPr="008A04D7">
        <w:t xml:space="preserve"> p.3</w:t>
      </w:r>
      <w:r>
        <w:t>03</w:t>
      </w:r>
    </w:p>
    <w:p w14:paraId="19BC43BF" w14:textId="77777777" w:rsidR="006B36B3" w:rsidRPr="008A04D7" w:rsidRDefault="006B36B3" w:rsidP="003478EA">
      <w:pPr>
        <w:ind w:left="288" w:hanging="288"/>
      </w:pPr>
    </w:p>
    <w:p w14:paraId="1EEA73F9" w14:textId="3CF4B685" w:rsidR="007A4B73" w:rsidRPr="008A04D7" w:rsidRDefault="007A4B73" w:rsidP="007A4B73">
      <w:pPr>
        <w:pStyle w:val="Heading2"/>
      </w:pPr>
      <w:bookmarkStart w:id="568" w:name="_Toc70879795"/>
      <w:bookmarkStart w:id="569" w:name="_Toc190122405"/>
      <w:r w:rsidRPr="008A04D7">
        <w:t>I</w:t>
      </w:r>
      <w:r w:rsidR="0022465F">
        <w:t>n</w:t>
      </w:r>
      <w:r w:rsidR="009A0452">
        <w:t>1</w:t>
      </w:r>
      <w:r w:rsidR="00DD724D">
        <w:t>8</w:t>
      </w:r>
      <w:r w:rsidRPr="008A04D7">
        <w:t>. It</w:t>
      </w:r>
      <w:r w:rsidR="008D0DCA" w:rsidRPr="008A04D7">
        <w:t>’</w:t>
      </w:r>
      <w:r w:rsidRPr="008A04D7">
        <w:t>s bad to be a hypocrite</w:t>
      </w:r>
      <w:bookmarkEnd w:id="568"/>
      <w:bookmarkEnd w:id="569"/>
      <w:r w:rsidRPr="008A04D7">
        <w:t xml:space="preserve"> </w:t>
      </w:r>
    </w:p>
    <w:p w14:paraId="236FD01B" w14:textId="77777777" w:rsidR="007A4B73" w:rsidRPr="008A04D7" w:rsidRDefault="007A4B73" w:rsidP="007A4B73"/>
    <w:p w14:paraId="138F5B93" w14:textId="77777777" w:rsidR="007A4B73" w:rsidRPr="008A04D7" w:rsidRDefault="007A4B73" w:rsidP="007A4B73">
      <w:r w:rsidRPr="008A04D7">
        <w:t>Matthew 15:3</w:t>
      </w:r>
      <w:r w:rsidR="009E4019" w:rsidRPr="008A04D7">
        <w:t xml:space="preserve"> </w:t>
      </w:r>
      <w:r w:rsidR="002E72E1" w:rsidRPr="008A04D7">
        <w:t>“</w:t>
      </w:r>
      <w:r w:rsidRPr="008A04D7">
        <w:t>you hypocrites!</w:t>
      </w:r>
      <w:r w:rsidR="002E72E1" w:rsidRPr="008A04D7">
        <w:t>”</w:t>
      </w:r>
      <w:r w:rsidRPr="008A04D7">
        <w:t>;</w:t>
      </w:r>
    </w:p>
    <w:p w14:paraId="7DB8DFFA" w14:textId="77777777" w:rsidR="007A4B73" w:rsidRPr="008A04D7" w:rsidRDefault="007A4B73" w:rsidP="007A4B73">
      <w:pPr>
        <w:ind w:left="288" w:hanging="288"/>
      </w:pPr>
      <w:r w:rsidRPr="008A04D7">
        <w:t>Jesus likewise called the Pharisees snakes and a brood of vipers condemned to Hell in Matthew 23:33; hypocrites (Matthew 23:29)</w:t>
      </w:r>
    </w:p>
    <w:p w14:paraId="38758843" w14:textId="77777777" w:rsidR="007A4B73" w:rsidRPr="008A04D7" w:rsidRDefault="007A4B73" w:rsidP="007A4B73"/>
    <w:p w14:paraId="65E740AE" w14:textId="77777777" w:rsidR="005F43BB" w:rsidRPr="008A04D7" w:rsidRDefault="00372A7B" w:rsidP="005F43BB">
      <w:pPr>
        <w:ind w:left="288" w:hanging="288"/>
      </w:pPr>
      <w:r w:rsidRPr="008A04D7">
        <w:rPr>
          <w:b/>
        </w:rPr>
        <w:t>Hegemonius of Sirmium</w:t>
      </w:r>
      <w:r w:rsidR="005F43BB" w:rsidRPr="008A04D7">
        <w:t xml:space="preserve"> </w:t>
      </w:r>
      <w:r w:rsidR="00386D02" w:rsidRPr="008A04D7">
        <w:t>(4th century)</w:t>
      </w:r>
      <w:r w:rsidR="005F43BB" w:rsidRPr="008A04D7">
        <w:t xml:space="preserve"> </w:t>
      </w:r>
      <w:r w:rsidR="002E72E1" w:rsidRPr="008A04D7">
        <w:t>“</w:t>
      </w:r>
      <w:r w:rsidR="005F43BB" w:rsidRPr="008A04D7">
        <w:t xml:space="preserve">But now, what it is necessary for me to say on the subject of the inner and the outer man, may be expressed in the words of the Saviour to those who swallow a camel, and wear the outward garb of the hypocrite, begirt with blandishments and flatteries. It is to them that Jesus addresses Himself when He says: </w:t>
      </w:r>
      <w:r w:rsidR="008D0DCA" w:rsidRPr="008A04D7">
        <w:t>‘</w:t>
      </w:r>
      <w:r w:rsidR="005F43BB" w:rsidRPr="008A04D7">
        <w:t>Woe unto you, scribes and Pharisees, hypocrites!</w:t>
      </w:r>
      <w:r w:rsidR="008D0DCA" w:rsidRPr="008A04D7">
        <w:t>’</w:t>
      </w:r>
      <w:r w:rsidR="002E72E1" w:rsidRPr="008A04D7">
        <w:t>”</w:t>
      </w:r>
      <w:r w:rsidR="005F43BB" w:rsidRPr="008A04D7">
        <w:t xml:space="preserve"> (</w:t>
      </w:r>
      <w:r w:rsidR="00C9488B" w:rsidRPr="008A04D7">
        <w:t>Archelaus is speaking</w:t>
      </w:r>
      <w:r w:rsidR="005F43BB" w:rsidRPr="008A04D7">
        <w:t xml:space="preserve">) </w:t>
      </w:r>
      <w:r w:rsidR="00C9488B" w:rsidRPr="008A04D7">
        <w:rPr>
          <w:i/>
        </w:rPr>
        <w:t>Archelaus Disputation with Manes</w:t>
      </w:r>
      <w:r w:rsidR="005F43BB" w:rsidRPr="008A04D7">
        <w:t xml:space="preserve"> ch.21 p.194</w:t>
      </w:r>
    </w:p>
    <w:p w14:paraId="73A93E21" w14:textId="77777777" w:rsidR="00DD11D1" w:rsidRDefault="00F45942" w:rsidP="00DD11D1">
      <w:pPr>
        <w:autoSpaceDE w:val="0"/>
        <w:autoSpaceDN w:val="0"/>
        <w:adjustRightInd w:val="0"/>
        <w:ind w:left="288" w:hanging="288"/>
        <w:rPr>
          <w:i/>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DD11D1" w:rsidRPr="008A04D7">
        <w:rPr>
          <w:szCs w:val="24"/>
        </w:rPr>
        <w:t xml:space="preserve"> (326-372 A.D.) “</w:t>
      </w:r>
      <w:r w:rsidR="00DD11D1" w:rsidRPr="008A04D7">
        <w:rPr>
          <w:szCs w:val="24"/>
          <w:highlight w:val="white"/>
        </w:rPr>
        <w:t>And if not only your enemies cast you in the teeth but those also whom you thought to be your friends reproach and slander you and hurt you sorely for a time, you can still call upon God for help, using Psalm 55. Against hypocrites and those who glory in appearances, say for their reproach the 58th.</w:t>
      </w:r>
      <w:r w:rsidR="00DD11D1" w:rsidRPr="008A04D7">
        <w:rPr>
          <w:szCs w:val="24"/>
        </w:rPr>
        <w:t xml:space="preserve">” </w:t>
      </w:r>
      <w:r w:rsidRPr="008A04D7">
        <w:rPr>
          <w:i/>
          <w:szCs w:val="24"/>
        </w:rPr>
        <w:t xml:space="preserve">Athanasius of </w:t>
      </w:r>
      <w:smartTag w:uri="urn:schemas-microsoft-com:office:smarttags" w:element="place">
        <w:smartTag w:uri="urn:schemas-microsoft-com:office:smarttags" w:element="City">
          <w:r w:rsidRPr="008A04D7">
            <w:rPr>
              <w:i/>
              <w:szCs w:val="24"/>
            </w:rPr>
            <w:t>Alexandria</w:t>
          </w:r>
        </w:smartTag>
      </w:smartTag>
      <w:r w:rsidR="00DD11D1" w:rsidRPr="008A04D7">
        <w:rPr>
          <w:i/>
          <w:szCs w:val="24"/>
        </w:rPr>
        <w:t xml:space="preserve"> on Ps</w:t>
      </w:r>
      <w:r w:rsidR="00A60CDC" w:rsidRPr="008A04D7">
        <w:rPr>
          <w:i/>
          <w:szCs w:val="24"/>
        </w:rPr>
        <w:t>a</w:t>
      </w:r>
      <w:r w:rsidR="00DD11D1" w:rsidRPr="008A04D7">
        <w:rPr>
          <w:i/>
          <w:szCs w:val="24"/>
        </w:rPr>
        <w:t>lms</w:t>
      </w:r>
    </w:p>
    <w:p w14:paraId="64FBB0BD" w14:textId="79A852E1" w:rsidR="00D83B3A" w:rsidRPr="008A04D7" w:rsidRDefault="00D83B3A" w:rsidP="00D83B3A">
      <w:pPr>
        <w:ind w:left="288" w:hanging="288"/>
      </w:pPr>
      <w:r w:rsidRPr="008A04D7">
        <w:rPr>
          <w:b/>
        </w:rPr>
        <w:t>Gregory of Nyssa</w:t>
      </w:r>
      <w:r w:rsidRPr="008A04D7">
        <w:t xml:space="preserve"> (382-383 A.D.) </w:t>
      </w:r>
      <w:r>
        <w:t>(implied) speaks against hypocrisy</w:t>
      </w:r>
      <w:r w:rsidRPr="008A04D7">
        <w:t xml:space="preserve"> </w:t>
      </w:r>
      <w:r>
        <w:rPr>
          <w:i/>
        </w:rPr>
        <w:t>On Virginity</w:t>
      </w:r>
      <w:r w:rsidRPr="008A04D7">
        <w:t xml:space="preserve"> ch.</w:t>
      </w:r>
      <w:r>
        <w:t>15 p.361</w:t>
      </w:r>
    </w:p>
    <w:p w14:paraId="3EC17FE9" w14:textId="297DABDA" w:rsidR="00695402" w:rsidRPr="008A04D7" w:rsidRDefault="00695402" w:rsidP="00695402">
      <w:pPr>
        <w:ind w:left="288" w:hanging="288"/>
      </w:pPr>
      <w:r w:rsidRPr="008A04D7">
        <w:rPr>
          <w:b/>
        </w:rPr>
        <w:t>John Chrysostom</w:t>
      </w:r>
      <w:r w:rsidRPr="008A04D7">
        <w:t xml:space="preserve"> (400-401 A.D.) (implied) talks about hypocrites. </w:t>
      </w:r>
      <w:r w:rsidRPr="008A04D7">
        <w:rPr>
          <w:i/>
        </w:rPr>
        <w:t>Homilies on Acts</w:t>
      </w:r>
      <w:r w:rsidR="00C7204C">
        <w:t xml:space="preserve"> homily</w:t>
      </w:r>
      <w:r w:rsidRPr="008A04D7">
        <w:t>1.1 p.4</w:t>
      </w:r>
    </w:p>
    <w:p w14:paraId="2054D44E" w14:textId="77777777" w:rsidR="00C1618C" w:rsidRPr="008A04D7" w:rsidRDefault="00C1618C" w:rsidP="00695402">
      <w:pPr>
        <w:ind w:left="288" w:hanging="288"/>
        <w:jc w:val="both"/>
      </w:pPr>
      <w:r w:rsidRPr="008A04D7">
        <w:t xml:space="preserve">The Donatist schismatic </w:t>
      </w:r>
      <w:r w:rsidRPr="008A04D7">
        <w:rPr>
          <w:b/>
        </w:rPr>
        <w:t>Tyconius</w:t>
      </w:r>
      <w:r w:rsidRPr="008A04D7">
        <w:t xml:space="preserve"> (after 390 A.D.) (implied) speaks against hypocrites. section 2 p.21</w:t>
      </w:r>
    </w:p>
    <w:p w14:paraId="716172D3" w14:textId="77777777" w:rsidR="002A688C" w:rsidRPr="008A04D7" w:rsidRDefault="002A688C" w:rsidP="000435AD"/>
    <w:p w14:paraId="23574CF2" w14:textId="2606A8DE" w:rsidR="00F10364" w:rsidRPr="008A04D7" w:rsidRDefault="00F10364" w:rsidP="00F10364">
      <w:pPr>
        <w:pStyle w:val="Heading2"/>
      </w:pPr>
      <w:bookmarkStart w:id="570" w:name="_Toc412411356"/>
      <w:bookmarkStart w:id="571" w:name="_Toc70879797"/>
      <w:bookmarkStart w:id="572" w:name="_Toc190122406"/>
      <w:r w:rsidRPr="008A04D7">
        <w:t>I</w:t>
      </w:r>
      <w:r w:rsidR="0022465F">
        <w:t>n</w:t>
      </w:r>
      <w:r w:rsidR="009A0452">
        <w:t>1</w:t>
      </w:r>
      <w:r w:rsidR="00DD724D">
        <w:t>9</w:t>
      </w:r>
      <w:r w:rsidRPr="008A04D7">
        <w:t>. Rule of faith</w:t>
      </w:r>
      <w:bookmarkEnd w:id="570"/>
      <w:r w:rsidRPr="008A04D7">
        <w:t xml:space="preserve"> / truth</w:t>
      </w:r>
      <w:bookmarkEnd w:id="571"/>
      <w:bookmarkEnd w:id="572"/>
    </w:p>
    <w:p w14:paraId="672F9FD3" w14:textId="77777777" w:rsidR="00F10364" w:rsidRDefault="00F10364" w:rsidP="00F10364">
      <w:pPr>
        <w:ind w:left="288" w:hanging="288"/>
      </w:pPr>
    </w:p>
    <w:p w14:paraId="683F3D18" w14:textId="44623299" w:rsidR="00B97F51" w:rsidRDefault="00B97F51" w:rsidP="00F10364">
      <w:pPr>
        <w:ind w:left="288" w:hanging="288"/>
      </w:pPr>
      <w:bookmarkStart w:id="573" w:name="_Hlk162637344"/>
      <w:r>
        <w:t>(partial) Galatians 6:16 “peace to all who walk by this rule”</w:t>
      </w:r>
    </w:p>
    <w:p w14:paraId="449FFBC1" w14:textId="009C94FB" w:rsidR="00207FE7" w:rsidRDefault="00207FE7" w:rsidP="00F10364">
      <w:pPr>
        <w:ind w:left="288" w:hanging="288"/>
      </w:pPr>
      <w:r>
        <w:t xml:space="preserve">James 4:7 </w:t>
      </w:r>
    </w:p>
    <w:bookmarkEnd w:id="573"/>
    <w:p w14:paraId="45C900F9" w14:textId="77777777" w:rsidR="00B97F51" w:rsidRPr="008A04D7" w:rsidRDefault="00B97F51" w:rsidP="00F10364">
      <w:pPr>
        <w:ind w:left="288" w:hanging="288"/>
      </w:pPr>
    </w:p>
    <w:p w14:paraId="6744C43D" w14:textId="2CA23448" w:rsidR="00AD2C7E" w:rsidRPr="008A04D7" w:rsidRDefault="00AD2C7E" w:rsidP="00AD2C7E">
      <w:pPr>
        <w:ind w:left="288" w:hanging="288"/>
      </w:pPr>
      <w:r w:rsidRPr="008A04D7">
        <w:rPr>
          <w:i/>
        </w:rPr>
        <w:t>Life of Antony</w:t>
      </w:r>
      <w:r w:rsidRPr="008A04D7">
        <w:t xml:space="preserve"> (</w:t>
      </w:r>
      <w:r w:rsidR="001D3F50">
        <w:t>356-362 A.D.</w:t>
      </w:r>
      <w:r w:rsidRPr="008A04D7">
        <w:t>) ch.67 p.214 (partial) mentions the “rule of the church”</w:t>
      </w:r>
    </w:p>
    <w:p w14:paraId="54293E36" w14:textId="2C8A44D8" w:rsidR="00F10364" w:rsidRPr="008A04D7" w:rsidRDefault="00CA7486" w:rsidP="00F10364">
      <w:pPr>
        <w:autoSpaceDE w:val="0"/>
        <w:autoSpaceDN w:val="0"/>
        <w:adjustRightInd w:val="0"/>
        <w:ind w:left="288" w:hanging="288"/>
      </w:pPr>
      <w:r w:rsidRPr="008A04D7">
        <w:rPr>
          <w:b/>
        </w:rPr>
        <w:t>Rufinus</w:t>
      </w:r>
      <w:r w:rsidRPr="008A04D7">
        <w:t xml:space="preserve"> </w:t>
      </w:r>
      <w:r w:rsidR="003E0C67">
        <w:t>(374-410 A.D.)</w:t>
      </w:r>
      <w:r w:rsidR="000C7CB2" w:rsidRPr="008A04D7">
        <w:t xml:space="preserve"> freely translating Origen</w:t>
      </w:r>
      <w:r w:rsidR="00F10364" w:rsidRPr="008A04D7">
        <w:t xml:space="preserve"> </w:t>
      </w:r>
      <w:r w:rsidR="00224F41" w:rsidRPr="008A04D7">
        <w:t>(225-253/254 A.D.)</w:t>
      </w:r>
      <w:r w:rsidR="009E4019" w:rsidRPr="008A04D7">
        <w:t xml:space="preserve"> </w:t>
      </w:r>
      <w:r w:rsidR="002E72E1" w:rsidRPr="008A04D7">
        <w:t>“</w:t>
      </w:r>
      <w:r w:rsidR="00F10364" w:rsidRPr="008A04D7">
        <w:rPr>
          <w:highlight w:val="white"/>
        </w:rPr>
        <w:t>And this is a point which I wish impressed upon those who peruse these pages, that with respect to topics of such difficulty and obscurity we use our utmost endeavor, not so much to ascertain clearly the solutions of the questions (for every one will do this as the Spirit gives him utterance), as to maintain the rule of faith in the most unmistakable manner,</w:t>
      </w:r>
      <w:r w:rsidR="002E72E1" w:rsidRPr="008A04D7">
        <w:t>”</w:t>
      </w:r>
      <w:r w:rsidR="009E4019" w:rsidRPr="008A04D7">
        <w:t xml:space="preserve"> </w:t>
      </w:r>
      <w:r w:rsidR="00F10364" w:rsidRPr="008A04D7">
        <w:rPr>
          <w:i/>
        </w:rPr>
        <w:t>de Principiis</w:t>
      </w:r>
      <w:r w:rsidR="00F10364" w:rsidRPr="008A04D7">
        <w:t xml:space="preserve"> [Latin translation] book 3 ch.1.17 p319</w:t>
      </w:r>
    </w:p>
    <w:p w14:paraId="4D448697" w14:textId="77777777" w:rsidR="007A4B73" w:rsidRPr="008A04D7" w:rsidRDefault="007A4B73" w:rsidP="006022BD"/>
    <w:p w14:paraId="34B5032A" w14:textId="40918799" w:rsidR="006803B6" w:rsidRPr="008A04D7" w:rsidRDefault="006803B6" w:rsidP="006803B6">
      <w:pPr>
        <w:pStyle w:val="Heading2"/>
      </w:pPr>
      <w:bookmarkStart w:id="574" w:name="_Toc483980239"/>
      <w:bookmarkStart w:id="575" w:name="_Toc70879799"/>
      <w:bookmarkStart w:id="576" w:name="_Toc190122407"/>
      <w:r w:rsidRPr="008A04D7">
        <w:t>I</w:t>
      </w:r>
      <w:r w:rsidR="0022465F">
        <w:t>n</w:t>
      </w:r>
      <w:r w:rsidR="00DD724D">
        <w:t>20</w:t>
      </w:r>
      <w:r w:rsidRPr="008A04D7">
        <w:t>. Have self-control</w:t>
      </w:r>
      <w:bookmarkEnd w:id="574"/>
      <w:bookmarkEnd w:id="575"/>
      <w:bookmarkEnd w:id="576"/>
    </w:p>
    <w:p w14:paraId="1F4735A8" w14:textId="77777777" w:rsidR="006803B6" w:rsidRPr="008A04D7" w:rsidRDefault="006803B6" w:rsidP="006803B6"/>
    <w:p w14:paraId="09E227E1" w14:textId="060D0A58" w:rsidR="006803B6" w:rsidRPr="008A04D7" w:rsidRDefault="006803B6" w:rsidP="006803B6">
      <w:r w:rsidRPr="008A04D7">
        <w:t>1 Corinthians 5:10-11; Titus 1:8; 2:5,6; 1 Peter 1:13; 4:7; 5:8; 2 Peter 1:6</w:t>
      </w:r>
    </w:p>
    <w:p w14:paraId="44209EE8" w14:textId="77777777" w:rsidR="006803B6" w:rsidRPr="008A04D7" w:rsidRDefault="006803B6" w:rsidP="006803B6">
      <w:r w:rsidRPr="008A04D7">
        <w:t>(implied) 1 Corinthians 7:37</w:t>
      </w:r>
    </w:p>
    <w:p w14:paraId="327CFEA7" w14:textId="77777777" w:rsidR="006803B6" w:rsidRPr="008A04D7" w:rsidRDefault="006803B6" w:rsidP="006803B6"/>
    <w:p w14:paraId="00421461" w14:textId="7C1A41D9" w:rsidR="001D0C48" w:rsidRPr="008A04D7" w:rsidRDefault="009378C0" w:rsidP="009378C0">
      <w:pPr>
        <w:autoSpaceDE w:val="0"/>
        <w:autoSpaceDN w:val="0"/>
        <w:adjustRightInd w:val="0"/>
        <w:ind w:left="288" w:hanging="288"/>
      </w:pPr>
      <w:r w:rsidRPr="009378C0">
        <w:rPr>
          <w:b/>
          <w:bCs/>
        </w:rPr>
        <w:t>John Chrysostom</w:t>
      </w:r>
      <w:r w:rsidRPr="009378C0">
        <w:t xml:space="preserve"> (died 407 A.D.) “</w:t>
      </w:r>
      <w:r w:rsidRPr="009378C0">
        <w:rPr>
          <w:rFonts w:cs="Cascadia Mono"/>
        </w:rPr>
        <w:t>Thou in turn hast entrusted, and handed over other things to him, almsgiving, prayers, self-control and every other virtue.</w:t>
      </w:r>
      <w:r w:rsidRPr="009378C0">
        <w:t xml:space="preserve">” </w:t>
      </w:r>
      <w:r w:rsidRPr="009378C0">
        <w:rPr>
          <w:i/>
          <w:iCs/>
        </w:rPr>
        <w:t>On the Priesthood</w:t>
      </w:r>
      <w:r>
        <w:t xml:space="preserve"> second instruction p.165</w:t>
      </w:r>
    </w:p>
    <w:p w14:paraId="4AE3BDE0" w14:textId="77777777" w:rsidR="00F2335F" w:rsidRDefault="00F2335F" w:rsidP="006022BD"/>
    <w:p w14:paraId="5D5B947A" w14:textId="77777777" w:rsidR="00F2335F" w:rsidRPr="008A04D7" w:rsidRDefault="00F2335F" w:rsidP="006022BD"/>
    <w:p w14:paraId="3C8FC972" w14:textId="77777777" w:rsidR="006C774E" w:rsidRPr="008A04D7" w:rsidRDefault="006E7502" w:rsidP="006C774E">
      <w:pPr>
        <w:pStyle w:val="Heading1"/>
        <w:rPr>
          <w:caps/>
        </w:rPr>
      </w:pPr>
      <w:bookmarkStart w:id="577" w:name="_Toc70879800"/>
      <w:bookmarkStart w:id="578" w:name="_Toc190122408"/>
      <w:r w:rsidRPr="008A04D7">
        <w:rPr>
          <w:caps/>
        </w:rPr>
        <w:t>Loving</w:t>
      </w:r>
      <w:r w:rsidR="0075485B" w:rsidRPr="008A04D7">
        <w:rPr>
          <w:caps/>
        </w:rPr>
        <w:t xml:space="preserve"> Others</w:t>
      </w:r>
      <w:bookmarkEnd w:id="577"/>
      <w:bookmarkEnd w:id="578"/>
    </w:p>
    <w:p w14:paraId="732FE9AF" w14:textId="77777777" w:rsidR="006C774E" w:rsidRPr="008A04D7" w:rsidRDefault="006C774E" w:rsidP="006C774E"/>
    <w:p w14:paraId="1024E586" w14:textId="0C6684E2" w:rsidR="0096695A" w:rsidRPr="008A04D7" w:rsidRDefault="00DF7AA1" w:rsidP="0096695A">
      <w:pPr>
        <w:pStyle w:val="Heading2"/>
      </w:pPr>
      <w:bookmarkStart w:id="579" w:name="_Toc70879801"/>
      <w:bookmarkStart w:id="580" w:name="_Toc190122409"/>
      <w:bookmarkStart w:id="581" w:name="_Toc136858529"/>
      <w:r w:rsidRPr="008A04D7">
        <w:t>L</w:t>
      </w:r>
      <w:r w:rsidR="00526F94">
        <w:t>o</w:t>
      </w:r>
      <w:r w:rsidRPr="008A04D7">
        <w:t xml:space="preserve">1. Love </w:t>
      </w:r>
      <w:r w:rsidR="0033691E" w:rsidRPr="008A04D7">
        <w:t xml:space="preserve">all / </w:t>
      </w:r>
      <w:r w:rsidR="003B59EB" w:rsidRPr="008A04D7">
        <w:t>your neighbor as yourself</w:t>
      </w:r>
      <w:bookmarkEnd w:id="579"/>
      <w:bookmarkEnd w:id="580"/>
    </w:p>
    <w:p w14:paraId="7285FE66" w14:textId="77777777" w:rsidR="0096695A" w:rsidRPr="008A04D7" w:rsidRDefault="0096695A" w:rsidP="0096695A"/>
    <w:p w14:paraId="197D7C27" w14:textId="77777777" w:rsidR="003B59EB" w:rsidRPr="008A04D7" w:rsidRDefault="00847662" w:rsidP="003B59EB">
      <w:r w:rsidRPr="008A04D7">
        <w:t xml:space="preserve">Leviticus </w:t>
      </w:r>
      <w:r w:rsidR="00261996" w:rsidRPr="008A04D7">
        <w:t>19:18</w:t>
      </w:r>
      <w:r w:rsidR="00524937" w:rsidRPr="008A04D7">
        <w:t>b</w:t>
      </w:r>
      <w:r w:rsidR="00261996" w:rsidRPr="008A04D7">
        <w:t xml:space="preserve">; </w:t>
      </w:r>
      <w:r w:rsidR="003B59EB" w:rsidRPr="008A04D7">
        <w:t>Mark 12:31; Luke 10:27a</w:t>
      </w:r>
    </w:p>
    <w:p w14:paraId="7E10A99F" w14:textId="77777777" w:rsidR="005D74C6" w:rsidRPr="008A04D7" w:rsidRDefault="005D74C6" w:rsidP="000903F9">
      <w:pPr>
        <w:ind w:left="288" w:hanging="288"/>
        <w:rPr>
          <w:b/>
        </w:rPr>
      </w:pPr>
    </w:p>
    <w:p w14:paraId="60484793" w14:textId="1B59F43C" w:rsidR="007818E5" w:rsidRPr="008A04D7" w:rsidRDefault="001D3F50" w:rsidP="007818E5">
      <w:pPr>
        <w:ind w:left="288" w:hanging="288"/>
      </w:pPr>
      <w:r>
        <w:rPr>
          <w:b/>
        </w:rPr>
        <w:t>Sinaitic Old Syriac</w:t>
      </w:r>
      <w:r w:rsidR="007818E5" w:rsidRPr="008A04D7">
        <w:t xml:space="preserve"> (SyrS) (3rd/4th century) </w:t>
      </w:r>
      <w:r w:rsidR="00B04886" w:rsidRPr="008A04D7">
        <w:t xml:space="preserve">Matthew </w:t>
      </w:r>
      <w:r w:rsidR="007818E5" w:rsidRPr="008A04D7">
        <w:t>1:1-6:10, 7:3-12:4; 12:6-25; 12:29-16:15; 18:11-20:24; 21:20-25:15; 25:17-20,25-26; 25:32-28:7;</w:t>
      </w:r>
      <w:r w:rsidR="009C610D" w:rsidRPr="008A04D7">
        <w:t xml:space="preserve"> Mark </w:t>
      </w:r>
      <w:r w:rsidR="007818E5" w:rsidRPr="008A04D7">
        <w:t xml:space="preserve">1:12-44; 2:21-4:17; 5:1-26; 6:5-16:18; </w:t>
      </w:r>
      <w:r w:rsidR="00ED28CB" w:rsidRPr="008A04D7">
        <w:t xml:space="preserve">Luke </w:t>
      </w:r>
      <w:r w:rsidR="007818E5" w:rsidRPr="008A04D7">
        <w:t xml:space="preserve">1:36-5:28; 6:12-24:52; </w:t>
      </w:r>
      <w:r w:rsidR="00624EF4" w:rsidRPr="008A04D7">
        <w:t xml:space="preserve">John </w:t>
      </w:r>
      <w:r w:rsidR="007818E5" w:rsidRPr="008A04D7">
        <w:t>1:25-47; 2:16-4:37; 5:6-25; 5:46-</w:t>
      </w:r>
      <w:r w:rsidR="00335DE8" w:rsidRPr="008A04D7">
        <w:t>18:31; 19:40-end.</w:t>
      </w:r>
      <w:r w:rsidR="007818E5" w:rsidRPr="008A04D7">
        <w:t xml:space="preserve"> </w:t>
      </w:r>
      <w:r w:rsidR="00B04886" w:rsidRPr="008A04D7">
        <w:t xml:space="preserve">Matthew </w:t>
      </w:r>
      <w:r w:rsidR="007818E5" w:rsidRPr="008A04D7">
        <w:t>12:31</w:t>
      </w:r>
    </w:p>
    <w:p w14:paraId="4FEEB455" w14:textId="77777777" w:rsidR="003B59EB" w:rsidRPr="008A04D7" w:rsidRDefault="003B59EB" w:rsidP="003B59EB"/>
    <w:p w14:paraId="30D726A1" w14:textId="77777777" w:rsidR="00910BB6" w:rsidRPr="008A04D7" w:rsidRDefault="00910BB6" w:rsidP="00910BB6">
      <w:pPr>
        <w:ind w:left="288" w:hanging="288"/>
      </w:pPr>
      <w:r w:rsidRPr="008A04D7">
        <w:rPr>
          <w:b/>
          <w:i/>
        </w:rPr>
        <w:t>Syriac Book of Steps (Liber Graduum)</w:t>
      </w:r>
      <w:r w:rsidRPr="008A04D7">
        <w:t xml:space="preserve"> (350-400 A.D.) Love his neighbor as himself. Memra 13 ch.8 p.133</w:t>
      </w:r>
    </w:p>
    <w:p w14:paraId="17862E70" w14:textId="77777777" w:rsidR="005148E8" w:rsidRPr="008A04D7" w:rsidRDefault="005148E8" w:rsidP="005148E8">
      <w:pPr>
        <w:ind w:left="288" w:hanging="288"/>
      </w:pPr>
      <w:r w:rsidRPr="005148E8">
        <w:rPr>
          <w:bCs/>
          <w:i/>
        </w:rPr>
        <w:t>Syriac Book of Steps (Liber Graduum)</w:t>
      </w:r>
      <w:r w:rsidRPr="008A04D7">
        <w:t xml:space="preserve"> (350-400 A.D.) Love God more than yourself and love neighbors as yourself. Memra 11 ch.1 p.113</w:t>
      </w:r>
    </w:p>
    <w:p w14:paraId="0B5A3BC0" w14:textId="77777777" w:rsidR="00931F54" w:rsidRPr="008A04D7" w:rsidRDefault="00931F54" w:rsidP="00931F54">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“love your neighbor as yourself.” </w:t>
      </w:r>
      <w:r w:rsidRPr="008A04D7">
        <w:rPr>
          <w:i/>
        </w:rPr>
        <w:t>The Panarion</w:t>
      </w:r>
      <w:r w:rsidRPr="008A04D7">
        <w:t xml:space="preserve"> section 3 scholion 4 p.315</w:t>
      </w:r>
    </w:p>
    <w:p w14:paraId="1FB2DEB6" w14:textId="07E1CB3A" w:rsidR="003237FD" w:rsidRPr="008A04D7" w:rsidRDefault="003237FD" w:rsidP="003237FD">
      <w:pPr>
        <w:ind w:left="288" w:hanging="288"/>
      </w:pPr>
      <w:r w:rsidRPr="008A04D7">
        <w:rPr>
          <w:b/>
        </w:rPr>
        <w:t>John Chrysostom</w:t>
      </w:r>
      <w:r w:rsidRPr="008A04D7">
        <w:t xml:space="preserve"> (</w:t>
      </w:r>
      <w:r w:rsidR="00B11953" w:rsidRPr="008A04D7">
        <w:t>martyred 407 A.D.</w:t>
      </w:r>
      <w:r w:rsidRPr="008A04D7">
        <w:t xml:space="preserve">) says to love others </w:t>
      </w:r>
      <w:r w:rsidRPr="008A04D7">
        <w:rPr>
          <w:i/>
        </w:rPr>
        <w:t>Homilies on Galatians</w:t>
      </w:r>
      <w:r w:rsidR="00C7204C">
        <w:t xml:space="preserve"> homily</w:t>
      </w:r>
      <w:r w:rsidRPr="008A04D7">
        <w:t xml:space="preserve">5.14 p.40. See also </w:t>
      </w:r>
      <w:r w:rsidRPr="008A04D7">
        <w:rPr>
          <w:i/>
        </w:rPr>
        <w:t>Homilies on Ephesians</w:t>
      </w:r>
      <w:r w:rsidR="00C7204C">
        <w:t xml:space="preserve"> homily</w:t>
      </w:r>
      <w:r w:rsidRPr="008A04D7">
        <w:t>7 p.83.</w:t>
      </w:r>
    </w:p>
    <w:p w14:paraId="2C16BB2B" w14:textId="59191E6A" w:rsidR="00A5164F" w:rsidRPr="008A04D7" w:rsidRDefault="00A5164F" w:rsidP="00A5164F">
      <w:pPr>
        <w:ind w:left="288" w:hanging="288"/>
      </w:pPr>
      <w:r w:rsidRPr="008A04D7">
        <w:rPr>
          <w:b/>
        </w:rPr>
        <w:t>Rufinus</w:t>
      </w:r>
      <w:r w:rsidRPr="008A04D7">
        <w:t xml:space="preserve"> </w:t>
      </w:r>
      <w:r w:rsidR="003E0C67">
        <w:t>(374-4</w:t>
      </w:r>
      <w:r w:rsidR="001D3F50">
        <w:t>06</w:t>
      </w:r>
      <w:r w:rsidR="003E0C67">
        <w:t xml:space="preserve"> A.D.)</w:t>
      </w:r>
      <w:r w:rsidRPr="008A04D7">
        <w:t xml:space="preserve"> freely translating Origen </w:t>
      </w:r>
      <w:r w:rsidR="00224F41" w:rsidRPr="008A04D7">
        <w:t>(225-253/254 A.D.)</w:t>
      </w:r>
      <w:r w:rsidRPr="008A04D7">
        <w:t xml:space="preserve"> says loving others is the second greatest commandment. </w:t>
      </w:r>
      <w:r w:rsidRPr="008A04D7">
        <w:rPr>
          <w:i/>
        </w:rPr>
        <w:t>de Principiis</w:t>
      </w:r>
      <w:r w:rsidRPr="008A04D7">
        <w:t xml:space="preserve"> book 2 ch.4.2 p.276</w:t>
      </w:r>
    </w:p>
    <w:p w14:paraId="7F172C4C" w14:textId="77777777" w:rsidR="00AE49C6" w:rsidRPr="008A04D7" w:rsidRDefault="00AE49C6" w:rsidP="00AE49C6">
      <w:pPr>
        <w:ind w:left="288" w:hanging="288"/>
      </w:pPr>
      <w:r w:rsidRPr="008A04D7">
        <w:rPr>
          <w:b/>
        </w:rPr>
        <w:t>Augustine of Hippo</w:t>
      </w:r>
      <w:r w:rsidRPr="008A04D7">
        <w:t xml:space="preserve"> (388-430 </w:t>
      </w:r>
      <w:r w:rsidR="00221097" w:rsidRPr="008A04D7">
        <w:t>A.D.</w:t>
      </w:r>
      <w:r w:rsidRPr="008A04D7">
        <w:t xml:space="preserve">) says we should love God with all our heart, soul, and mind, and love our neighbor as ourself. </w:t>
      </w:r>
      <w:r w:rsidRPr="008A04D7">
        <w:rPr>
          <w:i/>
        </w:rPr>
        <w:t>On Faith and the Creed</w:t>
      </w:r>
      <w:r w:rsidRPr="008A04D7">
        <w:t xml:space="preserve"> ch.9.21 p.331</w:t>
      </w:r>
    </w:p>
    <w:p w14:paraId="370B4AFC" w14:textId="77777777" w:rsidR="00AE49C6" w:rsidRPr="008A04D7" w:rsidRDefault="00AE49C6" w:rsidP="0096695A"/>
    <w:p w14:paraId="47486443" w14:textId="77777777" w:rsidR="003B11B5" w:rsidRPr="008A04D7" w:rsidRDefault="00C63D73" w:rsidP="0096695A">
      <w:pPr>
        <w:rPr>
          <w:b/>
          <w:u w:val="single"/>
        </w:rPr>
      </w:pPr>
      <w:r w:rsidRPr="008A04D7">
        <w:rPr>
          <w:b/>
          <w:u w:val="single"/>
        </w:rPr>
        <w:t>Among heretics</w:t>
      </w:r>
    </w:p>
    <w:p w14:paraId="3F3B3974" w14:textId="77777777" w:rsidR="003B11B5" w:rsidRPr="008A04D7" w:rsidRDefault="006933C0" w:rsidP="003B11B5">
      <w:pPr>
        <w:ind w:left="288" w:hanging="288"/>
      </w:pPr>
      <w:r w:rsidRPr="008A04D7">
        <w:t xml:space="preserve">Pelagian heretic </w:t>
      </w:r>
      <w:r w:rsidR="003B11B5" w:rsidRPr="008A04D7">
        <w:rPr>
          <w:b/>
        </w:rPr>
        <w:t>Theodore of Mopsuestia</w:t>
      </w:r>
      <w:r w:rsidR="003B11B5" w:rsidRPr="008A04D7">
        <w:t xml:space="preserve"> (392-423/429 </w:t>
      </w:r>
      <w:r w:rsidR="00221097" w:rsidRPr="008A04D7">
        <w:t>A.D.</w:t>
      </w:r>
      <w:r w:rsidR="003B11B5" w:rsidRPr="008A04D7">
        <w:t xml:space="preserve">) quotes the two greatest commandments. </w:t>
      </w:r>
      <w:r w:rsidR="003B11B5" w:rsidRPr="008A04D7">
        <w:rPr>
          <w:i/>
        </w:rPr>
        <w:t>Commentary on Micah</w:t>
      </w:r>
      <w:r w:rsidR="003B11B5" w:rsidRPr="008A04D7">
        <w:t xml:space="preserve"> ch.6 p.237</w:t>
      </w:r>
    </w:p>
    <w:p w14:paraId="5E17EC2F" w14:textId="77777777" w:rsidR="003B11B5" w:rsidRPr="008A04D7" w:rsidRDefault="003B11B5" w:rsidP="0096695A"/>
    <w:p w14:paraId="6BAC1F4D" w14:textId="7B77D6F7" w:rsidR="004902CD" w:rsidRDefault="004902CD" w:rsidP="004902CD">
      <w:pPr>
        <w:pStyle w:val="Heading2"/>
      </w:pPr>
      <w:bookmarkStart w:id="582" w:name="_Toc190122410"/>
      <w:bookmarkStart w:id="583" w:name="_Toc70879802"/>
      <w:r>
        <w:t>Lo2. Have affection towards others (besides your family)</w:t>
      </w:r>
      <w:bookmarkEnd w:id="582"/>
    </w:p>
    <w:p w14:paraId="4539C3CF" w14:textId="77777777" w:rsidR="004902CD" w:rsidRDefault="004902CD" w:rsidP="004902CD"/>
    <w:p w14:paraId="5419B956" w14:textId="77777777" w:rsidR="004902CD" w:rsidRDefault="004902CD" w:rsidP="004902CD">
      <w:r>
        <w:t>1 Corinthians 4:17; 16:7, 19-20; 2 Corinthians 2:13; Philippians 1:8-9; 4:1</w:t>
      </w:r>
    </w:p>
    <w:p w14:paraId="79E7E99C" w14:textId="77777777" w:rsidR="004902CD" w:rsidRDefault="004902CD" w:rsidP="004902CD">
      <w:r>
        <w:t>Romans 16:3-16; Ephesians 6:21 (implied); 2 Timothy 1:14 (implied)</w:t>
      </w:r>
    </w:p>
    <w:p w14:paraId="50FA0FEA" w14:textId="77777777" w:rsidR="004902CD" w:rsidRDefault="004902CD" w:rsidP="004902CD">
      <w:r>
        <w:t>1 Corinthians 16:18; Philemon 17,20 Refreshing someone’s spirit</w:t>
      </w:r>
    </w:p>
    <w:p w14:paraId="4BA17B02" w14:textId="77777777" w:rsidR="00B74DC1" w:rsidRDefault="00B74DC1" w:rsidP="004902CD"/>
    <w:p w14:paraId="244162CB" w14:textId="30CCFFF3" w:rsidR="004902CD" w:rsidRDefault="00B74DC1" w:rsidP="004902CD">
      <w:r w:rsidRPr="00B74DC1">
        <w:rPr>
          <w:b/>
          <w:bCs/>
        </w:rPr>
        <w:t>Ambrose of Milan</w:t>
      </w:r>
      <w:r>
        <w:t xml:space="preserve"> (370-390 A.D.)</w:t>
      </w:r>
      <w:r w:rsidR="004902CD">
        <w:t> </w:t>
      </w:r>
      <w:r>
        <w:t>“</w:t>
      </w:r>
      <w:r w:rsidRPr="00B74DC1">
        <w:t>but that I would not shrink from the duty I had undertaken, and that more especially in your service, and as it really was to support your brotherly affection, I was glad to humble myself.</w:t>
      </w:r>
      <w:r>
        <w:t>” Letters 24 ch.2 p.&amp;&amp;&amp;</w:t>
      </w:r>
    </w:p>
    <w:p w14:paraId="69ECDCC3" w14:textId="77777777" w:rsidR="004902CD" w:rsidRDefault="004902CD" w:rsidP="004902CD">
      <w:pPr>
        <w:rPr>
          <w:rFonts w:eastAsiaTheme="minorEastAsia"/>
        </w:rPr>
      </w:pPr>
    </w:p>
    <w:p w14:paraId="56CCA722" w14:textId="175D26F4" w:rsidR="006E7502" w:rsidRPr="008A04D7" w:rsidRDefault="0042776C" w:rsidP="006E7502">
      <w:pPr>
        <w:pStyle w:val="Heading2"/>
      </w:pPr>
      <w:bookmarkStart w:id="584" w:name="_Toc190122411"/>
      <w:r w:rsidRPr="008A04D7">
        <w:t>L</w:t>
      </w:r>
      <w:r w:rsidR="00526F94">
        <w:t>o</w:t>
      </w:r>
      <w:r w:rsidR="004902CD">
        <w:t>3</w:t>
      </w:r>
      <w:r w:rsidRPr="008A04D7">
        <w:t>. Forgive o</w:t>
      </w:r>
      <w:r w:rsidR="00B72626" w:rsidRPr="008A04D7">
        <w:t>thers</w:t>
      </w:r>
      <w:r w:rsidR="00957B21" w:rsidRPr="008A04D7">
        <w:t>/enemies</w:t>
      </w:r>
      <w:bookmarkEnd w:id="583"/>
      <w:bookmarkEnd w:id="584"/>
    </w:p>
    <w:p w14:paraId="043497F3" w14:textId="77777777" w:rsidR="006E7502" w:rsidRPr="008A04D7" w:rsidRDefault="006E7502" w:rsidP="006E7502"/>
    <w:p w14:paraId="70B5FB86" w14:textId="77777777" w:rsidR="003B59EB" w:rsidRPr="008A04D7" w:rsidRDefault="00B04886" w:rsidP="003B59EB">
      <w:r w:rsidRPr="008A04D7">
        <w:t xml:space="preserve">Matthew </w:t>
      </w:r>
      <w:r w:rsidR="003B59EB" w:rsidRPr="008A04D7">
        <w:t>5:44; L</w:t>
      </w:r>
      <w:r w:rsidR="00C63D73" w:rsidRPr="008A04D7">
        <w:t>u</w:t>
      </w:r>
      <w:r w:rsidR="003B59EB" w:rsidRPr="008A04D7">
        <w:t>k</w:t>
      </w:r>
      <w:r w:rsidR="00C63D73" w:rsidRPr="008A04D7">
        <w:t>e</w:t>
      </w:r>
      <w:r w:rsidR="003B59EB" w:rsidRPr="008A04D7">
        <w:t xml:space="preserve"> 6:27-30</w:t>
      </w:r>
      <w:r w:rsidR="0034634D" w:rsidRPr="008A04D7">
        <w:t>,35</w:t>
      </w:r>
      <w:r w:rsidR="0079453F" w:rsidRPr="008A04D7">
        <w:t>; Col</w:t>
      </w:r>
      <w:r w:rsidR="00C63D73" w:rsidRPr="008A04D7">
        <w:t>ossians</w:t>
      </w:r>
      <w:r w:rsidR="0079453F" w:rsidRPr="008A04D7">
        <w:t xml:space="preserve"> 3:13</w:t>
      </w:r>
    </w:p>
    <w:p w14:paraId="107F3101" w14:textId="77777777" w:rsidR="00C05BE2" w:rsidRPr="008A04D7" w:rsidRDefault="00C05BE2" w:rsidP="003B59EB"/>
    <w:p w14:paraId="7A87A76F" w14:textId="1C75A867" w:rsidR="007818E5" w:rsidRPr="008A04D7" w:rsidRDefault="001D3F50" w:rsidP="007818E5">
      <w:pPr>
        <w:ind w:left="288" w:hanging="288"/>
      </w:pPr>
      <w:r>
        <w:rPr>
          <w:b/>
        </w:rPr>
        <w:t>Sinaitic Old Syriac</w:t>
      </w:r>
      <w:r w:rsidR="007818E5" w:rsidRPr="008A04D7">
        <w:t xml:space="preserve"> (SyrS) (3rd/4th century) </w:t>
      </w:r>
      <w:r w:rsidR="00B04886" w:rsidRPr="008A04D7">
        <w:t xml:space="preserve">Matthew </w:t>
      </w:r>
      <w:r w:rsidR="007818E5" w:rsidRPr="008A04D7">
        <w:t>1:1-6:10, 7:3-12:4; 12:6-25; 12:29-16:15; 18:11-20:24; 21:20-25:15; 25:17-20,25-26; 25:32-28:7;</w:t>
      </w:r>
      <w:r w:rsidR="009C610D" w:rsidRPr="008A04D7">
        <w:t xml:space="preserve"> Mark </w:t>
      </w:r>
      <w:r w:rsidR="007818E5" w:rsidRPr="008A04D7">
        <w:t xml:space="preserve">1:12-44; 2:21-4:17; 5:1-26; 6:5-16:18; </w:t>
      </w:r>
      <w:r w:rsidR="00ED28CB" w:rsidRPr="008A04D7">
        <w:t xml:space="preserve">Luke </w:t>
      </w:r>
      <w:r w:rsidR="007818E5" w:rsidRPr="008A04D7">
        <w:t xml:space="preserve">1:36-5:28; 6:12-24:52; </w:t>
      </w:r>
      <w:r w:rsidR="00624EF4" w:rsidRPr="008A04D7">
        <w:t xml:space="preserve">John </w:t>
      </w:r>
      <w:r w:rsidR="007818E5" w:rsidRPr="008A04D7">
        <w:t>1:25-47; 2:16-4:37; 5:6-25; 5:46-</w:t>
      </w:r>
      <w:r w:rsidR="00335DE8" w:rsidRPr="008A04D7">
        <w:t>18:31; 19:40-end.</w:t>
      </w:r>
      <w:r w:rsidR="007818E5" w:rsidRPr="008A04D7">
        <w:t xml:space="preserve"> </w:t>
      </w:r>
      <w:r w:rsidR="00ED28CB" w:rsidRPr="008A04D7">
        <w:t xml:space="preserve">Luke </w:t>
      </w:r>
      <w:r w:rsidR="007818E5" w:rsidRPr="008A04D7">
        <w:t>6:27-30,35</w:t>
      </w:r>
    </w:p>
    <w:p w14:paraId="412F56BE" w14:textId="77777777" w:rsidR="003B59EB" w:rsidRPr="008A04D7" w:rsidRDefault="003B59EB" w:rsidP="006E7502"/>
    <w:p w14:paraId="46847AC9" w14:textId="48AA7E06" w:rsidR="003D554B" w:rsidRDefault="003D554B" w:rsidP="003D554B">
      <w:pPr>
        <w:rPr>
          <w:bCs/>
        </w:rPr>
      </w:pPr>
      <w:r w:rsidRPr="005F4516">
        <w:rPr>
          <w:b/>
        </w:rPr>
        <w:t>Aphrahat the Syrian</w:t>
      </w:r>
      <w:r>
        <w:rPr>
          <w:bCs/>
        </w:rPr>
        <w:t xml:space="preserve"> (337-345 A.D.) says to forgive out debtors. </w:t>
      </w:r>
      <w:r w:rsidRPr="005F4516">
        <w:rPr>
          <w:bCs/>
          <w:i/>
          <w:iCs/>
        </w:rPr>
        <w:t>Select Demonstrations</w:t>
      </w:r>
      <w:r>
        <w:rPr>
          <w:bCs/>
        </w:rPr>
        <w:t xml:space="preserve"> Demonstration 6 ch.1 p.364</w:t>
      </w:r>
    </w:p>
    <w:p w14:paraId="66C8B729" w14:textId="0F0A58CC" w:rsidR="00346BC5" w:rsidRPr="008A04D7" w:rsidRDefault="00346BC5" w:rsidP="00346BC5">
      <w:r w:rsidRPr="008A04D7">
        <w:rPr>
          <w:b/>
        </w:rPr>
        <w:t>John Chrysostom</w:t>
      </w:r>
      <w:r w:rsidRPr="008A04D7">
        <w:t xml:space="preserve"> (</w:t>
      </w:r>
      <w:r w:rsidR="00B11953" w:rsidRPr="008A04D7">
        <w:t>martyred 407 A.D.</w:t>
      </w:r>
      <w:r w:rsidRPr="008A04D7">
        <w:t>)</w:t>
      </w:r>
      <w:r w:rsidR="003D554B">
        <w:t xml:space="preserve"> &amp;&amp;&amp;</w:t>
      </w:r>
    </w:p>
    <w:p w14:paraId="3D2793F5" w14:textId="77777777" w:rsidR="003B410D" w:rsidRPr="008A04D7" w:rsidRDefault="003B410D" w:rsidP="003B410D">
      <w:pPr>
        <w:ind w:left="288" w:hanging="288"/>
      </w:pPr>
      <w:r w:rsidRPr="008A04D7">
        <w:rPr>
          <w:b/>
        </w:rPr>
        <w:t>Augustine of Hippo</w:t>
      </w:r>
      <w:r w:rsidRPr="008A04D7">
        <w:t xml:space="preserve"> (</w:t>
      </w:r>
      <w:r w:rsidR="00CE2C0F" w:rsidRPr="008A04D7">
        <w:rPr>
          <w:szCs w:val="20"/>
        </w:rPr>
        <w:t>413-426 A.D.</w:t>
      </w:r>
      <w:r w:rsidRPr="008A04D7">
        <w:t xml:space="preserve">) says we are to love our enemies. </w:t>
      </w:r>
      <w:r w:rsidRPr="008A04D7">
        <w:rPr>
          <w:i/>
        </w:rPr>
        <w:t>The City of God</w:t>
      </w:r>
      <w:r w:rsidRPr="008A04D7">
        <w:t xml:space="preserve"> book 8 ch.17 p.156</w:t>
      </w:r>
    </w:p>
    <w:p w14:paraId="326405B5" w14:textId="77777777" w:rsidR="00687CA8" w:rsidRPr="008A04D7" w:rsidRDefault="00687CA8" w:rsidP="00687CA8">
      <w:pPr>
        <w:ind w:left="288" w:hanging="288"/>
      </w:pPr>
      <w:r w:rsidRPr="008A04D7">
        <w:t xml:space="preserve">Augustine of Hippo (388-430 </w:t>
      </w:r>
      <w:r w:rsidR="00221097" w:rsidRPr="008A04D7">
        <w:t>A.D.</w:t>
      </w:r>
      <w:r w:rsidRPr="008A04D7">
        <w:t xml:space="preserve">) says we are to forgive others who sin against us. </w:t>
      </w:r>
      <w:r w:rsidRPr="008A04D7">
        <w:rPr>
          <w:i/>
        </w:rPr>
        <w:t>On the Trinity</w:t>
      </w:r>
      <w:r w:rsidRPr="008A04D7">
        <w:t xml:space="preserve"> book 12 ch.12.18 p.16</w:t>
      </w:r>
      <w:r w:rsidR="002C3E9F" w:rsidRPr="008A04D7">
        <w:t>2</w:t>
      </w:r>
    </w:p>
    <w:p w14:paraId="423BB337" w14:textId="77777777" w:rsidR="006E7502" w:rsidRPr="008A04D7" w:rsidRDefault="006E7502" w:rsidP="006E7502"/>
    <w:p w14:paraId="505B527F" w14:textId="5B403EDB" w:rsidR="00C351DF" w:rsidRPr="008A04D7" w:rsidRDefault="00C351DF" w:rsidP="00C351DF">
      <w:pPr>
        <w:pStyle w:val="Heading2"/>
      </w:pPr>
      <w:bookmarkStart w:id="585" w:name="_Toc70879804"/>
      <w:bookmarkStart w:id="586" w:name="_Toc190122412"/>
      <w:bookmarkStart w:id="587" w:name="_Toc70879803"/>
      <w:r w:rsidRPr="008A04D7">
        <w:t>L</w:t>
      </w:r>
      <w:r w:rsidR="00526F94">
        <w:t>o</w:t>
      </w:r>
      <w:r w:rsidR="004902CD">
        <w:t>4</w:t>
      </w:r>
      <w:r w:rsidRPr="008A04D7">
        <w:t>. Do to others as you would them do to you</w:t>
      </w:r>
      <w:bookmarkEnd w:id="585"/>
      <w:bookmarkEnd w:id="586"/>
    </w:p>
    <w:p w14:paraId="5A78AFDF" w14:textId="77777777" w:rsidR="00C351DF" w:rsidRPr="008A04D7" w:rsidRDefault="00C351DF" w:rsidP="00C351DF"/>
    <w:p w14:paraId="62FFE0C4" w14:textId="77777777" w:rsidR="00C351DF" w:rsidRPr="008A04D7" w:rsidRDefault="00C351DF" w:rsidP="00C351DF">
      <w:r w:rsidRPr="008A04D7">
        <w:t>Matthew 7:12; Luke 6:31</w:t>
      </w:r>
    </w:p>
    <w:p w14:paraId="0D5EA87B" w14:textId="77777777" w:rsidR="00C351DF" w:rsidRPr="008A04D7" w:rsidRDefault="00C351DF" w:rsidP="00C351DF">
      <w:r w:rsidRPr="008A04D7">
        <w:t>Partial Leviticus 19:33-34</w:t>
      </w:r>
    </w:p>
    <w:p w14:paraId="03723208" w14:textId="77777777" w:rsidR="00C351DF" w:rsidRPr="008A04D7" w:rsidRDefault="00C351DF" w:rsidP="00C351DF"/>
    <w:p w14:paraId="4EF60AFD" w14:textId="2EEAC438" w:rsidR="00C351DF" w:rsidRPr="008A04D7" w:rsidRDefault="001D3F50" w:rsidP="00C351DF">
      <w:pPr>
        <w:ind w:left="288" w:hanging="288"/>
      </w:pPr>
      <w:r>
        <w:rPr>
          <w:b/>
        </w:rPr>
        <w:t>Sinaitic Old Syriac</w:t>
      </w:r>
      <w:r w:rsidR="00C351DF" w:rsidRPr="008A04D7">
        <w:t xml:space="preserve"> (SyrS) (3rd/4th century) Matthew 1:1-6:10, 7:3-12:4; 12:6-25; 12:29-16:15; 18:11-20:24; 21:20-25:15; 25:17-20,25-26; 25:32-28:7; Mark 1:12-44; 2:21-4:17; 5:1-26; 6:5-16:18; Luke 1:36-5:28; 6:12-24:52; John 1:25-47; 2:16-4:37; 5:6-25; 5:46-18:31; 19:40-end. Luke 6:31</w:t>
      </w:r>
    </w:p>
    <w:p w14:paraId="50105A96" w14:textId="77777777" w:rsidR="00C351DF" w:rsidRPr="008A04D7" w:rsidRDefault="00C351DF" w:rsidP="00C351DF"/>
    <w:p w14:paraId="1E6FFBB2" w14:textId="77777777" w:rsidR="00C351DF" w:rsidRPr="008A04D7" w:rsidRDefault="00C351DF" w:rsidP="00C351DF">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(331 A.D.) says to remember the poor, be kind to strangers, and to love God with all our soul, might and strength, and our neighbor as ourselves. </w:t>
      </w:r>
      <w:r w:rsidRPr="008A04D7">
        <w:rPr>
          <w:i/>
        </w:rPr>
        <w:t>Easter Letter 1</w:t>
      </w:r>
      <w:r w:rsidRPr="008A04D7">
        <w:t xml:space="preserve"> ch.11 p.510</w:t>
      </w:r>
    </w:p>
    <w:p w14:paraId="49178EEA" w14:textId="77777777" w:rsidR="00C351DF" w:rsidRPr="008A04D7" w:rsidRDefault="00C351DF" w:rsidP="00C351DF">
      <w:r w:rsidRPr="008A04D7">
        <w:t>&amp;&amp;&amp;</w:t>
      </w:r>
      <w:r w:rsidRPr="008A04D7">
        <w:rPr>
          <w:b/>
        </w:rPr>
        <w:t>John Chrysostom</w:t>
      </w:r>
      <w:r w:rsidRPr="008A04D7">
        <w:t xml:space="preserve"> (martyred 407 A.D.)</w:t>
      </w:r>
    </w:p>
    <w:p w14:paraId="27D28A24" w14:textId="77777777" w:rsidR="00C351DF" w:rsidRPr="008A04D7" w:rsidRDefault="00C351DF" w:rsidP="00C351DF"/>
    <w:p w14:paraId="0757233E" w14:textId="5F147AFE" w:rsidR="00867514" w:rsidRPr="008A04D7" w:rsidRDefault="00867514" w:rsidP="00867514">
      <w:pPr>
        <w:pStyle w:val="Heading2"/>
      </w:pPr>
      <w:bookmarkStart w:id="588" w:name="_Toc190122413"/>
      <w:r w:rsidRPr="008A04D7">
        <w:t>L</w:t>
      </w:r>
      <w:r w:rsidR="00526F94">
        <w:t>o</w:t>
      </w:r>
      <w:r w:rsidR="004902CD">
        <w:t>5</w:t>
      </w:r>
      <w:r w:rsidR="00DF7AA1" w:rsidRPr="008A04D7">
        <w:t>. Do not get r</w:t>
      </w:r>
      <w:r w:rsidRPr="008A04D7">
        <w:t>evenge</w:t>
      </w:r>
      <w:bookmarkEnd w:id="587"/>
      <w:bookmarkEnd w:id="588"/>
    </w:p>
    <w:p w14:paraId="34EFC855" w14:textId="77777777" w:rsidR="00867514" w:rsidRPr="008A04D7" w:rsidRDefault="00867514" w:rsidP="00867514"/>
    <w:p w14:paraId="6DE5314E" w14:textId="77777777" w:rsidR="00B21921" w:rsidRPr="008A04D7" w:rsidRDefault="004D34CF" w:rsidP="00867514">
      <w:r w:rsidRPr="008A04D7">
        <w:t xml:space="preserve">Romans </w:t>
      </w:r>
      <w:r w:rsidR="00B21921" w:rsidRPr="008A04D7">
        <w:t xml:space="preserve">12:19; </w:t>
      </w:r>
      <w:r w:rsidR="00847662" w:rsidRPr="008A04D7">
        <w:t xml:space="preserve">Leviticus </w:t>
      </w:r>
      <w:r w:rsidR="00B21921" w:rsidRPr="008A04D7">
        <w:t>19:18; 1</w:t>
      </w:r>
      <w:r w:rsidR="003D1185" w:rsidRPr="008A04D7">
        <w:t xml:space="preserve"> Peter </w:t>
      </w:r>
      <w:r w:rsidR="00B21921" w:rsidRPr="008A04D7">
        <w:t>3:19</w:t>
      </w:r>
    </w:p>
    <w:p w14:paraId="0CA161AB" w14:textId="77777777" w:rsidR="00B21921" w:rsidRPr="008A04D7" w:rsidRDefault="00335DE8" w:rsidP="00867514">
      <w:r w:rsidRPr="008A04D7">
        <w:t>(implied</w:t>
      </w:r>
      <w:r w:rsidR="002B4EC7" w:rsidRPr="008A04D7">
        <w:t>)</w:t>
      </w:r>
      <w:r w:rsidR="00247BF5" w:rsidRPr="008A04D7">
        <w:t xml:space="preserve"> </w:t>
      </w:r>
      <w:r w:rsidR="00B04886" w:rsidRPr="008A04D7">
        <w:t xml:space="preserve">Matthew </w:t>
      </w:r>
      <w:r w:rsidR="00247BF5" w:rsidRPr="008A04D7">
        <w:t xml:space="preserve">5:38-46; </w:t>
      </w:r>
      <w:r w:rsidR="00ED28CB" w:rsidRPr="008A04D7">
        <w:t xml:space="preserve">Luke </w:t>
      </w:r>
      <w:r w:rsidR="00247BF5" w:rsidRPr="008A04D7">
        <w:t>3:27-36</w:t>
      </w:r>
    </w:p>
    <w:p w14:paraId="262C98FE" w14:textId="77777777" w:rsidR="00247BF5" w:rsidRPr="008A04D7" w:rsidRDefault="00247BF5" w:rsidP="00867514"/>
    <w:p w14:paraId="17F600C6" w14:textId="7ADF8B15" w:rsidR="00247BF5" w:rsidRPr="008A04D7" w:rsidRDefault="001D3F50" w:rsidP="00247BF5">
      <w:pPr>
        <w:ind w:left="288" w:hanging="288"/>
      </w:pPr>
      <w:r>
        <w:rPr>
          <w:b/>
        </w:rPr>
        <w:t>Sinaitic Old Syriac</w:t>
      </w:r>
      <w:r w:rsidR="00247BF5" w:rsidRPr="008A04D7">
        <w:t xml:space="preserve"> (SyrS) (3rd/4th century) </w:t>
      </w:r>
      <w:r w:rsidR="00B04886" w:rsidRPr="008A04D7">
        <w:t xml:space="preserve">Matthew </w:t>
      </w:r>
      <w:r w:rsidR="00247BF5" w:rsidRPr="008A04D7">
        <w:t>1:1-6:10, 7:3-12:4; 12:6-25; 12:29-16:15; 18:11-20:24; 21:20-25:15; 25:17-20,25-26; 25:32-28:7;</w:t>
      </w:r>
      <w:r w:rsidR="009C610D" w:rsidRPr="008A04D7">
        <w:t xml:space="preserve"> Mark </w:t>
      </w:r>
      <w:r w:rsidR="00247BF5" w:rsidRPr="008A04D7">
        <w:t xml:space="preserve">1:12-44; 2:21-4:17; 5:1-26; 6:5-16:18; </w:t>
      </w:r>
      <w:r w:rsidR="00ED28CB" w:rsidRPr="008A04D7">
        <w:t xml:space="preserve">Luke </w:t>
      </w:r>
      <w:r w:rsidR="00247BF5" w:rsidRPr="008A04D7">
        <w:t xml:space="preserve">1:36-5:28; 6:12-24:52; </w:t>
      </w:r>
      <w:r w:rsidR="00624EF4" w:rsidRPr="008A04D7">
        <w:t xml:space="preserve">John </w:t>
      </w:r>
      <w:r w:rsidR="00247BF5" w:rsidRPr="008A04D7">
        <w:t>1:25-47; 2:16-4:37; 5:6-25; 5:46-</w:t>
      </w:r>
      <w:r w:rsidR="00335DE8" w:rsidRPr="008A04D7">
        <w:t>18:31; 19:40-end.</w:t>
      </w:r>
      <w:r w:rsidR="00247BF5" w:rsidRPr="008A04D7">
        <w:t xml:space="preserve"> </w:t>
      </w:r>
      <w:r w:rsidR="00335DE8" w:rsidRPr="008A04D7">
        <w:t>(implied</w:t>
      </w:r>
      <w:r w:rsidR="002B4EC7" w:rsidRPr="008A04D7">
        <w:t>)</w:t>
      </w:r>
      <w:r w:rsidR="00247BF5" w:rsidRPr="008A04D7">
        <w:t xml:space="preserve"> </w:t>
      </w:r>
      <w:r w:rsidR="00B04886" w:rsidRPr="008A04D7">
        <w:t xml:space="preserve">Matthew </w:t>
      </w:r>
      <w:r w:rsidR="00247BF5" w:rsidRPr="008A04D7">
        <w:t xml:space="preserve">5:38-46; </w:t>
      </w:r>
      <w:r w:rsidR="00ED28CB" w:rsidRPr="008A04D7">
        <w:t xml:space="preserve">Luke </w:t>
      </w:r>
      <w:r w:rsidR="00247BF5" w:rsidRPr="008A04D7">
        <w:t>3:27-36</w:t>
      </w:r>
    </w:p>
    <w:p w14:paraId="53885DC2" w14:textId="77777777" w:rsidR="00247BF5" w:rsidRPr="008A04D7" w:rsidRDefault="00247BF5" w:rsidP="00867514"/>
    <w:p w14:paraId="5CAB349B" w14:textId="16F7D5B3" w:rsidR="00ED7950" w:rsidRPr="008A04D7" w:rsidRDefault="00ED7950" w:rsidP="00ED7950">
      <w:pPr>
        <w:ind w:left="288" w:hanging="288"/>
      </w:pPr>
      <w:r w:rsidRPr="004E4430">
        <w:rPr>
          <w:b/>
        </w:rPr>
        <w:t>Gregory of Nyssa</w:t>
      </w:r>
      <w:r w:rsidRPr="008A04D7">
        <w:t xml:space="preserve"> (382-383 A.D.) </w:t>
      </w:r>
      <w:r>
        <w:t>says we are not to get revenge.</w:t>
      </w:r>
      <w:r w:rsidRPr="008A04D7">
        <w:t xml:space="preserve"> </w:t>
      </w:r>
      <w:r w:rsidRPr="00743351">
        <w:rPr>
          <w:i/>
          <w:iCs/>
        </w:rPr>
        <w:t>O</w:t>
      </w:r>
      <w:r>
        <w:rPr>
          <w:i/>
          <w:iCs/>
        </w:rPr>
        <w:t>n Virginity</w:t>
      </w:r>
      <w:r>
        <w:t xml:space="preserve"> ch.15 p.361</w:t>
      </w:r>
    </w:p>
    <w:p w14:paraId="56E223EF" w14:textId="77777777" w:rsidR="00CC33BF" w:rsidRPr="008A04D7" w:rsidRDefault="00CC33BF" w:rsidP="00CC33BF">
      <w:pPr>
        <w:ind w:left="288" w:hanging="288"/>
      </w:pPr>
      <w:r w:rsidRPr="008A04D7">
        <w:rPr>
          <w:b/>
        </w:rPr>
        <w:t>John Chrysostom</w:t>
      </w:r>
      <w:r w:rsidRPr="008A04D7">
        <w:t xml:space="preserve"> (martyred 407 A.D.) says that God will judge us if we get revenge for despising God. </w:t>
      </w:r>
      <w:r w:rsidRPr="008A04D7">
        <w:rPr>
          <w:i/>
        </w:rPr>
        <w:t>On the Statues</w:t>
      </w:r>
      <w:r w:rsidRPr="008A04D7">
        <w:t xml:space="preserve"> homily 20 ch.9 p.475.</w:t>
      </w:r>
    </w:p>
    <w:p w14:paraId="3C89742C" w14:textId="77777777" w:rsidR="009D2D95" w:rsidRPr="008A04D7" w:rsidRDefault="009D2D95" w:rsidP="006E7502"/>
    <w:p w14:paraId="7ED18EDB" w14:textId="29B74186" w:rsidR="008D262F" w:rsidRPr="008A04D7" w:rsidRDefault="008D262F" w:rsidP="008D262F">
      <w:pPr>
        <w:pStyle w:val="Heading2"/>
      </w:pPr>
      <w:bookmarkStart w:id="589" w:name="_Toc479623565"/>
      <w:bookmarkStart w:id="590" w:name="_Toc70879814"/>
      <w:bookmarkStart w:id="591" w:name="_Toc190122414"/>
      <w:bookmarkStart w:id="592" w:name="_Toc70879805"/>
      <w:bookmarkEnd w:id="581"/>
      <w:r w:rsidRPr="008A04D7">
        <w:t>L</w:t>
      </w:r>
      <w:r w:rsidR="00526F94">
        <w:t>o</w:t>
      </w:r>
      <w:r w:rsidR="004902CD">
        <w:t>6</w:t>
      </w:r>
      <w:r w:rsidRPr="008A04D7">
        <w:t>. Do not hold a grudge</w:t>
      </w:r>
      <w:bookmarkEnd w:id="589"/>
      <w:bookmarkEnd w:id="590"/>
      <w:bookmarkEnd w:id="591"/>
    </w:p>
    <w:p w14:paraId="48625853" w14:textId="77777777" w:rsidR="008D262F" w:rsidRPr="008A04D7" w:rsidRDefault="008D262F" w:rsidP="008D262F"/>
    <w:p w14:paraId="7FE35039" w14:textId="77777777" w:rsidR="008D262F" w:rsidRPr="008A04D7" w:rsidRDefault="008D262F" w:rsidP="008D262F">
      <w:r w:rsidRPr="008A04D7">
        <w:t>Simply using the word “grudge” is not counted here.</w:t>
      </w:r>
    </w:p>
    <w:p w14:paraId="4E89A65F" w14:textId="77777777" w:rsidR="008D262F" w:rsidRPr="008A04D7" w:rsidRDefault="008D262F" w:rsidP="008D262F"/>
    <w:p w14:paraId="11C07A88" w14:textId="77777777" w:rsidR="008D262F" w:rsidRPr="008A04D7" w:rsidRDefault="008D262F" w:rsidP="008D262F">
      <w:r w:rsidRPr="008A04D7">
        <w:t>1 Corinthians 13:5b</w:t>
      </w:r>
    </w:p>
    <w:p w14:paraId="20297C17" w14:textId="77777777" w:rsidR="008D262F" w:rsidRPr="008A04D7" w:rsidRDefault="008D262F" w:rsidP="008D262F"/>
    <w:p w14:paraId="728A392C" w14:textId="77777777" w:rsidR="008D262F" w:rsidRPr="009378C0" w:rsidRDefault="008D262F" w:rsidP="008D262F">
      <w:pPr>
        <w:autoSpaceDE w:val="0"/>
        <w:autoSpaceDN w:val="0"/>
        <w:adjustRightInd w:val="0"/>
        <w:ind w:left="288" w:hanging="288"/>
      </w:pPr>
      <w:r w:rsidRPr="009378C0">
        <w:rPr>
          <w:b/>
          <w:bCs/>
        </w:rPr>
        <w:t>John Chrysostom</w:t>
      </w:r>
      <w:r w:rsidRPr="009378C0">
        <w:t xml:space="preserve"> (died 407 A.D.) “</w:t>
      </w:r>
      <w:r w:rsidRPr="009378C0">
        <w:rPr>
          <w:rFonts w:cs="Cascadia Mono"/>
        </w:rPr>
        <w:t>Yet for this cause I make the greater lamentation, because, though there are so many circumstances to draw us together, we are at variance.</w:t>
      </w:r>
      <w:r>
        <w:rPr>
          <w:rFonts w:cs="Cascadia Mono"/>
        </w:rPr>
        <w:t xml:space="preserve"> </w:t>
      </w:r>
      <w:r w:rsidRPr="009378C0">
        <w:rPr>
          <w:rFonts w:cs="Cascadia Mono"/>
        </w:rPr>
        <w:t>And what sedition, it will be said, see you here? Here truly I see none. But when we have broken up, such an one accuses such another, another is openly insulting, another grudges, another is fraudulent, and rapacious, and violent, another</w:t>
      </w:r>
      <w:r>
        <w:rPr>
          <w:rFonts w:cs="Cascadia Mono"/>
        </w:rPr>
        <w:t xml:space="preserve"> </w:t>
      </w:r>
      <w:r w:rsidRPr="009378C0">
        <w:rPr>
          <w:rFonts w:cs="Cascadia Mono"/>
        </w:rPr>
        <w:t>indulges in unlawful love, another frames countless schemes of deceit.</w:t>
      </w:r>
      <w:r w:rsidRPr="009378C0">
        <w:t xml:space="preserve">” </w:t>
      </w:r>
      <w:r w:rsidRPr="009378C0">
        <w:rPr>
          <w:i/>
          <w:iCs/>
        </w:rPr>
        <w:t>Commentary on Romans</w:t>
      </w:r>
      <w:r w:rsidRPr="009378C0">
        <w:t xml:space="preserve"> p.393</w:t>
      </w:r>
    </w:p>
    <w:p w14:paraId="3BC03D61" w14:textId="77777777" w:rsidR="008D262F" w:rsidRPr="008A04D7" w:rsidRDefault="008D262F" w:rsidP="008D262F"/>
    <w:p w14:paraId="2E6D064B" w14:textId="1762AABF" w:rsidR="009D2D95" w:rsidRPr="008A04D7" w:rsidRDefault="009D2D95" w:rsidP="009D2D95">
      <w:pPr>
        <w:pStyle w:val="Heading2"/>
      </w:pPr>
      <w:bookmarkStart w:id="593" w:name="_Toc190122415"/>
      <w:r w:rsidRPr="008A04D7">
        <w:t>L</w:t>
      </w:r>
      <w:r w:rsidR="00526F94">
        <w:t>o</w:t>
      </w:r>
      <w:r w:rsidR="004902CD">
        <w:t>7</w:t>
      </w:r>
      <w:r w:rsidRPr="008A04D7">
        <w:t>. Do not murder</w:t>
      </w:r>
      <w:bookmarkEnd w:id="592"/>
      <w:bookmarkEnd w:id="593"/>
    </w:p>
    <w:p w14:paraId="27974529" w14:textId="77777777" w:rsidR="009D2D95" w:rsidRPr="008A04D7" w:rsidRDefault="009D2D95" w:rsidP="009D2D95"/>
    <w:p w14:paraId="71450E88" w14:textId="77777777" w:rsidR="009D2D95" w:rsidRPr="008A04D7" w:rsidRDefault="00B04886" w:rsidP="009D2D95">
      <w:r w:rsidRPr="008A04D7">
        <w:t xml:space="preserve">Matthew </w:t>
      </w:r>
      <w:r w:rsidR="001F1DF5" w:rsidRPr="008A04D7">
        <w:t>5:21;</w:t>
      </w:r>
      <w:r w:rsidR="009C610D" w:rsidRPr="008A04D7">
        <w:t xml:space="preserve"> Mark </w:t>
      </w:r>
      <w:r w:rsidR="009D2D95" w:rsidRPr="008A04D7">
        <w:t>10:19</w:t>
      </w:r>
      <w:r w:rsidR="00211EC9" w:rsidRPr="008A04D7">
        <w:t xml:space="preserve">; </w:t>
      </w:r>
      <w:r w:rsidR="00847662" w:rsidRPr="008A04D7">
        <w:t xml:space="preserve">Exodus </w:t>
      </w:r>
      <w:r w:rsidR="00211EC9" w:rsidRPr="008A04D7">
        <w:t xml:space="preserve">20:13; </w:t>
      </w:r>
      <w:r w:rsidR="004D7720" w:rsidRPr="008A04D7">
        <w:t xml:space="preserve">Deuteronomy </w:t>
      </w:r>
      <w:r w:rsidR="00211EC9" w:rsidRPr="008A04D7">
        <w:t>5:17</w:t>
      </w:r>
    </w:p>
    <w:p w14:paraId="014B730B" w14:textId="77777777" w:rsidR="009D2D95" w:rsidRPr="008A04D7" w:rsidRDefault="00335DE8" w:rsidP="009D2D95">
      <w:r w:rsidRPr="008A04D7">
        <w:t>(implied</w:t>
      </w:r>
      <w:r w:rsidR="002B4EC7" w:rsidRPr="008A04D7">
        <w:t>)</w:t>
      </w:r>
      <w:r w:rsidR="00F25B2F" w:rsidRPr="008A04D7">
        <w:t xml:space="preserve"> </w:t>
      </w:r>
      <w:r w:rsidR="00B04886" w:rsidRPr="008A04D7">
        <w:t xml:space="preserve">Matthew </w:t>
      </w:r>
      <w:r w:rsidR="00F25B2F" w:rsidRPr="008A04D7">
        <w:t>30:30-32;37</w:t>
      </w:r>
    </w:p>
    <w:p w14:paraId="46891562" w14:textId="77777777" w:rsidR="00F25B2F" w:rsidRPr="008A04D7" w:rsidRDefault="00F25B2F" w:rsidP="009D2D95"/>
    <w:p w14:paraId="4B0A3486" w14:textId="0DE3CBC7" w:rsidR="00D244CE" w:rsidRPr="008A04D7" w:rsidRDefault="00B53129" w:rsidP="00D244CE">
      <w:pPr>
        <w:ind w:left="288" w:hanging="288"/>
      </w:pPr>
      <w:r>
        <w:rPr>
          <w:b/>
        </w:rPr>
        <w:t>Vaticanus</w:t>
      </w:r>
      <w:r w:rsidR="00D45513" w:rsidRPr="00D45513">
        <w:rPr>
          <w:bCs/>
        </w:rPr>
        <w:t xml:space="preserve"> (B) (325-350 A.D.) </w:t>
      </w:r>
      <w:r w:rsidR="00D244CE" w:rsidRPr="008A04D7">
        <w:t>contains all of Deuteronomy. It has most of the Old Testament and all of New Testament up to Hebrews 9:15 (325-350 A.D.)</w:t>
      </w:r>
    </w:p>
    <w:p w14:paraId="7BA76236" w14:textId="000204E6"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Matthew 5:21; Matthew 10:19</w:t>
      </w:r>
    </w:p>
    <w:p w14:paraId="618DD42A" w14:textId="77777777" w:rsidR="009D2D95" w:rsidRPr="008A04D7" w:rsidRDefault="009D2D95" w:rsidP="009D2D95"/>
    <w:p w14:paraId="76065326" w14:textId="0A2BB105" w:rsidR="001332E1" w:rsidRPr="008A04D7" w:rsidRDefault="001332E1" w:rsidP="001332E1">
      <w:pPr>
        <w:ind w:left="288" w:hanging="288"/>
        <w:rPr>
          <w:b/>
        </w:rPr>
      </w:pPr>
      <w:r w:rsidRPr="008A04D7">
        <w:rPr>
          <w:b/>
        </w:rPr>
        <w:t>Juvencus the Spaniard</w:t>
      </w:r>
      <w:r w:rsidRPr="008A04D7">
        <w:t xml:space="preserve"> (329/330 A.D.)</w:t>
      </w:r>
      <w:r>
        <w:t xml:space="preserve"> (implied) shows we ar enot to murder.</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1.497 p.47</w:t>
      </w:r>
    </w:p>
    <w:p w14:paraId="46E321E5" w14:textId="77777777" w:rsidR="00B2358A" w:rsidRPr="008A04D7" w:rsidRDefault="00B2358A" w:rsidP="009D2D95">
      <w:pPr>
        <w:ind w:left="288" w:hanging="288"/>
      </w:pPr>
      <w:r w:rsidRPr="008A04D7">
        <w:rPr>
          <w:b/>
        </w:rPr>
        <w:t xml:space="preserve">Eusebius of </w:t>
      </w:r>
      <w:smartTag w:uri="urn:schemas-microsoft-com:office:smarttags" w:element="place">
        <w:r w:rsidRPr="008A04D7">
          <w:rPr>
            <w:b/>
          </w:rPr>
          <w:t>Caesarea</w:t>
        </w:r>
      </w:smartTag>
      <w:r w:rsidRPr="008A04D7">
        <w:t xml:space="preserve"> (318-339/340 </w:t>
      </w:r>
      <w:r w:rsidR="00221097" w:rsidRPr="008A04D7">
        <w:t>A.D.</w:t>
      </w:r>
      <w:r w:rsidRPr="008A04D7">
        <w:t>)</w:t>
      </w:r>
    </w:p>
    <w:p w14:paraId="129824A9" w14:textId="39CEA623" w:rsidR="00B2358A" w:rsidRPr="008A04D7" w:rsidRDefault="00477A50" w:rsidP="009D2D95">
      <w:pPr>
        <w:ind w:left="288" w:hanging="288"/>
      </w:pPr>
      <w:r w:rsidRPr="00477A50">
        <w:rPr>
          <w:bCs/>
        </w:rPr>
        <w:t>&amp;&amp;&amp;</w:t>
      </w:r>
      <w:r w:rsidR="00B2358A" w:rsidRPr="008A04D7">
        <w:rPr>
          <w:b/>
        </w:rPr>
        <w:t>Council of Sardica</w:t>
      </w:r>
      <w:r w:rsidR="00B2358A" w:rsidRPr="008A04D7">
        <w:t xml:space="preserve"> </w:t>
      </w:r>
      <w:r w:rsidR="00245F89" w:rsidRPr="008A04D7">
        <w:t>(</w:t>
      </w:r>
      <w:r w:rsidR="00B2358A" w:rsidRPr="008A04D7">
        <w:t xml:space="preserve">Greek version) (343/344 </w:t>
      </w:r>
      <w:r w:rsidR="00221097" w:rsidRPr="008A04D7">
        <w:t>A.D.</w:t>
      </w:r>
      <w:r w:rsidR="00B2358A" w:rsidRPr="008A04D7">
        <w:t>)</w:t>
      </w:r>
    </w:p>
    <w:p w14:paraId="71C33265" w14:textId="77777777" w:rsidR="00443457" w:rsidRPr="008A04D7" w:rsidRDefault="00F45942" w:rsidP="00443457">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43457" w:rsidRPr="008A04D7">
        <w:t xml:space="preserve"> (329 A.D.) mentions that murderers like Cain fled after the murder. </w:t>
      </w:r>
      <w:r w:rsidR="00443457" w:rsidRPr="008A04D7">
        <w:rPr>
          <w:i/>
        </w:rPr>
        <w:t>Personal Letter 47</w:t>
      </w:r>
      <w:r w:rsidR="00443457" w:rsidRPr="008A04D7">
        <w:t xml:space="preserve"> p.555</w:t>
      </w:r>
    </w:p>
    <w:p w14:paraId="3CCE0121" w14:textId="08D93733" w:rsidR="00ED7950" w:rsidRPr="008A04D7" w:rsidRDefault="00ED7950" w:rsidP="00ED7950">
      <w:pPr>
        <w:ind w:left="288" w:hanging="288"/>
      </w:pPr>
      <w:r w:rsidRPr="004E4430">
        <w:rPr>
          <w:b/>
        </w:rPr>
        <w:t>Gregory of Nyssa</w:t>
      </w:r>
      <w:r w:rsidRPr="008A04D7">
        <w:t xml:space="preserve"> (382-383 A.D.) </w:t>
      </w:r>
      <w:r>
        <w:t>“but as it is, there is no form of uncleanness that is not perpetrated amongst them; rascality, adultery, theft, idolatry, poisoning, quarrelling, murder, are rife…</w:t>
      </w:r>
      <w:r w:rsidR="00073ED2">
        <w:t>”</w:t>
      </w:r>
      <w:r w:rsidRPr="008A04D7">
        <w:t xml:space="preserve"> </w:t>
      </w:r>
      <w:r w:rsidRPr="00743351">
        <w:rPr>
          <w:i/>
          <w:iCs/>
        </w:rPr>
        <w:t>O</w:t>
      </w:r>
      <w:r>
        <w:rPr>
          <w:i/>
          <w:iCs/>
        </w:rPr>
        <w:t xml:space="preserve">n Pilgrimages </w:t>
      </w:r>
      <w:r>
        <w:t>p.383</w:t>
      </w:r>
    </w:p>
    <w:p w14:paraId="68714613" w14:textId="77777777" w:rsidR="009D193F" w:rsidRPr="008A04D7" w:rsidRDefault="009D193F" w:rsidP="009D193F">
      <w:pPr>
        <w:ind w:left="288" w:hanging="288"/>
        <w:jc w:val="both"/>
      </w:pPr>
      <w:r w:rsidRPr="008A04D7">
        <w:rPr>
          <w:b/>
        </w:rPr>
        <w:t>Ambrosiaster</w:t>
      </w:r>
      <w:r w:rsidRPr="008A04D7">
        <w:t xml:space="preserve"> (Latin, after 384 A.D.) says not to murder. Question 7 p.91 and question 104 p.217</w:t>
      </w:r>
    </w:p>
    <w:p w14:paraId="5C9A2AA1" w14:textId="77777777" w:rsidR="00B2358A" w:rsidRPr="008A04D7" w:rsidRDefault="00B2358A" w:rsidP="009D2D95">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w:t>
      </w:r>
      <w:r w:rsidR="00221097" w:rsidRPr="008A04D7">
        <w:t>A.D.</w:t>
      </w:r>
      <w:r w:rsidRPr="008A04D7">
        <w:t>)</w:t>
      </w:r>
      <w:r w:rsidR="00A56507" w:rsidRPr="008A04D7">
        <w:t xml:space="preserve"> &amp;&amp;&amp;</w:t>
      </w:r>
    </w:p>
    <w:p w14:paraId="216259A0" w14:textId="77777777" w:rsidR="00B2358A" w:rsidRPr="008A04D7" w:rsidRDefault="00B2358A" w:rsidP="009D2D95">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w:t>
      </w:r>
      <w:r w:rsidR="00221097" w:rsidRPr="008A04D7">
        <w:t>A.D.</w:t>
      </w:r>
      <w:r w:rsidRPr="008A04D7">
        <w:t>)</w:t>
      </w:r>
    </w:p>
    <w:p w14:paraId="39EB7FC6" w14:textId="77777777" w:rsidR="004F2BA4" w:rsidRPr="008A04D7" w:rsidRDefault="004F2BA4" w:rsidP="004F2BA4">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The law said, do not commit adultery, kill, or covet. </w:t>
      </w:r>
      <w:r w:rsidRPr="008A04D7">
        <w:rPr>
          <w:i/>
        </w:rPr>
        <w:t>On Baptism</w:t>
      </w:r>
      <w:r w:rsidRPr="008A04D7">
        <w:t xml:space="preserve"> ch.2.1 p.88</w:t>
      </w:r>
    </w:p>
    <w:p w14:paraId="5515219F" w14:textId="1AE316FE" w:rsidR="003237FD" w:rsidRPr="008A04D7" w:rsidRDefault="003237FD" w:rsidP="003237FD">
      <w:pPr>
        <w:ind w:left="288" w:hanging="288"/>
      </w:pPr>
      <w:r w:rsidRPr="008A04D7">
        <w:rPr>
          <w:b/>
        </w:rPr>
        <w:t>John Chrysostom</w:t>
      </w:r>
      <w:r w:rsidRPr="008A04D7">
        <w:t xml:space="preserve"> (400-401 A.D.) says not to murder. </w:t>
      </w:r>
      <w:r w:rsidRPr="008A04D7">
        <w:rPr>
          <w:i/>
        </w:rPr>
        <w:t>Homilies on Acts</w:t>
      </w:r>
      <w:r w:rsidR="00C7204C">
        <w:t xml:space="preserve"> homily</w:t>
      </w:r>
      <w:r w:rsidRPr="008A04D7">
        <w:t xml:space="preserve">1 p.8. See also </w:t>
      </w:r>
      <w:r w:rsidRPr="008A04D7">
        <w:rPr>
          <w:i/>
        </w:rPr>
        <w:t>Homilies on Galatians</w:t>
      </w:r>
      <w:r w:rsidR="00C7204C">
        <w:t xml:space="preserve"> homily</w:t>
      </w:r>
      <w:r w:rsidRPr="008A04D7">
        <w:t>1 p.5</w:t>
      </w:r>
    </w:p>
    <w:p w14:paraId="522D78D6" w14:textId="6AA86137" w:rsidR="00975B61" w:rsidRPr="0091610E" w:rsidRDefault="00975B61" w:rsidP="00975B61">
      <w:pPr>
        <w:ind w:left="288" w:hanging="288"/>
      </w:pPr>
      <w:r w:rsidRPr="00975B61">
        <w:rPr>
          <w:bCs/>
        </w:rPr>
        <w:t>Pacian of Barcelona</w:t>
      </w:r>
      <w:r w:rsidRPr="0091610E">
        <w:t xml:space="preserve"> (342-379/392 A.D.) </w:t>
      </w:r>
      <w:r>
        <w:t xml:space="preserve">(partial) </w:t>
      </w:r>
      <w:r w:rsidRPr="0091610E">
        <w:t>David was guilty of murder and adultery, but afterwards he was penitent. Letter 1 ch.5.3 p.23</w:t>
      </w:r>
    </w:p>
    <w:p w14:paraId="480FFD1A" w14:textId="58B8D70C" w:rsidR="006C4591" w:rsidRPr="008A04D7" w:rsidRDefault="006C4591" w:rsidP="006C4591">
      <w:pPr>
        <w:ind w:left="288" w:hanging="288"/>
      </w:pPr>
      <w:r w:rsidRPr="008A04D7">
        <w:rPr>
          <w:b/>
        </w:rPr>
        <w:t>Rufinus</w:t>
      </w:r>
      <w:r w:rsidRPr="008A04D7">
        <w:t xml:space="preserve"> </w:t>
      </w:r>
      <w:r>
        <w:t>(374-410 A.D.)</w:t>
      </w:r>
      <w:r w:rsidRPr="008A04D7">
        <w:t xml:space="preserve"> freely translating Origen (225-253/254 A.D.)</w:t>
      </w:r>
      <w:r>
        <w:t xml:space="preserve"> (implied) quotes Jesus that he who is angry with his brother has murdered him in his heart</w:t>
      </w:r>
      <w:r w:rsidRPr="008A04D7">
        <w:t xml:space="preserve">. </w:t>
      </w:r>
      <w:r>
        <w:rPr>
          <w:i/>
        </w:rPr>
        <w:t>Joshua</w:t>
      </w:r>
      <w:r w:rsidRPr="008A04D7">
        <w:t xml:space="preserve"> </w:t>
      </w:r>
      <w:r>
        <w:t>homily 9 ch.3 p.98</w:t>
      </w:r>
    </w:p>
    <w:p w14:paraId="26B7AA14" w14:textId="77777777" w:rsidR="00665BE8" w:rsidRPr="008A04D7" w:rsidRDefault="00665BE8" w:rsidP="00665BE8">
      <w:pPr>
        <w:ind w:left="288" w:hanging="288"/>
        <w:rPr>
          <w:b/>
        </w:rPr>
      </w:pPr>
      <w:r w:rsidRPr="008A04D7">
        <w:rPr>
          <w:b/>
        </w:rPr>
        <w:t>Asterius of Amasea</w:t>
      </w:r>
      <w:r w:rsidRPr="008A04D7">
        <w:t xml:space="preserve"> (400-410 A.D.) (implied) “You [covetousness] fill the earth with robbers and murderers, and the sea with piractes, cities with tumult, courts with false witnesses, false accusers, betrayers, advocates, and judges who incline whichever way you draw them.”” </w:t>
      </w:r>
      <w:r w:rsidRPr="008A04D7">
        <w:rPr>
          <w:i/>
        </w:rPr>
        <w:t>Against Covetousness</w:t>
      </w:r>
      <w:r w:rsidRPr="008A04D7">
        <w:t xml:space="preserve"> p.4</w:t>
      </w:r>
    </w:p>
    <w:p w14:paraId="6F048885" w14:textId="7C7FF3F5" w:rsidR="008224E1" w:rsidRPr="008A04D7" w:rsidRDefault="008224E1" w:rsidP="008224E1">
      <w:pPr>
        <w:ind w:left="288" w:hanging="288"/>
      </w:pPr>
      <w:r w:rsidRPr="008A04D7">
        <w:rPr>
          <w:b/>
        </w:rPr>
        <w:t>Augustine of Hippo</w:t>
      </w:r>
      <w:r w:rsidRPr="008A04D7">
        <w:t xml:space="preserve"> (</w:t>
      </w:r>
      <w:r w:rsidR="00CE2C0F" w:rsidRPr="008A04D7">
        <w:rPr>
          <w:szCs w:val="20"/>
        </w:rPr>
        <w:t>413-426 A.D.</w:t>
      </w:r>
      <w:r w:rsidRPr="008A04D7">
        <w:t>) quote</w:t>
      </w:r>
      <w:r w:rsidR="00271011">
        <w:t>s</w:t>
      </w:r>
      <w:r w:rsidRPr="008A04D7">
        <w:t xml:space="preserve"> Exodus 20:12-15. </w:t>
      </w:r>
      <w:r w:rsidRPr="008A04D7">
        <w:rPr>
          <w:i/>
        </w:rPr>
        <w:t>The City of God</w:t>
      </w:r>
      <w:r w:rsidRPr="008A04D7">
        <w:t xml:space="preserve"> book 18 ch.41 p.385</w:t>
      </w:r>
    </w:p>
    <w:p w14:paraId="53BF046D" w14:textId="1C8A6318" w:rsidR="00271011" w:rsidRPr="00D205E7" w:rsidRDefault="00271011" w:rsidP="00271011">
      <w:pPr>
        <w:autoSpaceDE w:val="0"/>
        <w:autoSpaceDN w:val="0"/>
        <w:adjustRightInd w:val="0"/>
        <w:ind w:left="288" w:hanging="288"/>
      </w:pPr>
      <w:r w:rsidRPr="00271011">
        <w:t>Augustine of Hippo</w:t>
      </w:r>
      <w:r w:rsidRPr="00D205E7">
        <w:t xml:space="preserve"> (</w:t>
      </w:r>
      <w:r>
        <w:t>413-426 A.D.</w:t>
      </w:r>
      <w:r w:rsidRPr="00D205E7">
        <w:t xml:space="preserve">) “Is not this proved by the profound and dreadful ignorance which produces all the errors that enfold the children of Adam, and from which no man can be delivered without toil, pain, and fear? Is it not proved by his love of so many vain and hurtful things, which produces gnawing cares, disquiet, griefs, fears, wild joys, quarrels, lawsuits, wars, treasons, angers, hatreds, deceit, flattery, fraud, theft, robbery, perfidy, pride, ambition, envy, murders, parricides, cruelty, ferocity, wickedness, luxury, insolence, impudence, shamelessness, fornications, adulteries, incests, and the numberless uncleannesses and unnatural acts of both sexes, which it is shameful so much as to mention; sacrileges, heresies, blasphemies, perjuries, oppression of the innocent, calumnies, plots, falsehoods, false witnessings, unrighteous judgments, violent deeds, plunderings, and whatever similar wickedness has found its way into the lives of men, though it cannot find its way into the conception of pure minds?” </w:t>
      </w:r>
      <w:r w:rsidRPr="00D205E7">
        <w:rPr>
          <w:i/>
          <w:iCs/>
        </w:rPr>
        <w:t>The City of God</w:t>
      </w:r>
      <w:r w:rsidRPr="00D205E7">
        <w:t xml:space="preserve"> </w:t>
      </w:r>
      <w:r>
        <w:t xml:space="preserve">book 22 </w:t>
      </w:r>
      <w:r w:rsidRPr="00D205E7">
        <w:t>ch.22 p.499-500</w:t>
      </w:r>
    </w:p>
    <w:p w14:paraId="1BF64C8E" w14:textId="77777777" w:rsidR="00B2358A" w:rsidRPr="008A04D7" w:rsidRDefault="00B2358A" w:rsidP="009D2D95">
      <w:pPr>
        <w:ind w:left="288" w:hanging="288"/>
      </w:pPr>
    </w:p>
    <w:p w14:paraId="52E3AF56" w14:textId="77777777" w:rsidR="009D2D95" w:rsidRPr="008A04D7" w:rsidRDefault="009D2D95" w:rsidP="009D2D95">
      <w:pPr>
        <w:rPr>
          <w:b/>
          <w:u w:val="single"/>
        </w:rPr>
      </w:pPr>
      <w:r w:rsidRPr="008A04D7">
        <w:rPr>
          <w:b/>
          <w:u w:val="single"/>
        </w:rPr>
        <w:t>Among heretics</w:t>
      </w:r>
    </w:p>
    <w:p w14:paraId="03CA6896" w14:textId="77777777" w:rsidR="00FD1E09" w:rsidRPr="008A04D7" w:rsidRDefault="006933C0" w:rsidP="00FD1E09">
      <w:pPr>
        <w:ind w:left="288" w:hanging="288"/>
      </w:pPr>
      <w:r w:rsidRPr="008A04D7">
        <w:t xml:space="preserve">Pelagian heretic </w:t>
      </w:r>
      <w:r w:rsidR="00FD1E09" w:rsidRPr="008A04D7">
        <w:rPr>
          <w:b/>
        </w:rPr>
        <w:t>Theodore of Mopsuestia</w:t>
      </w:r>
      <w:r w:rsidR="00FD1E09" w:rsidRPr="008A04D7">
        <w:t xml:space="preserve"> (392-423/429 </w:t>
      </w:r>
      <w:r w:rsidR="00221097" w:rsidRPr="008A04D7">
        <w:t>A.D.</w:t>
      </w:r>
      <w:r w:rsidR="00FD1E09" w:rsidRPr="008A04D7">
        <w:t xml:space="preserve">) </w:t>
      </w:r>
      <w:r w:rsidR="00335DE8" w:rsidRPr="008A04D7">
        <w:t>(implied</w:t>
      </w:r>
      <w:r w:rsidR="002B4EC7" w:rsidRPr="008A04D7">
        <w:t>)</w:t>
      </w:r>
      <w:r w:rsidR="00FD1E09" w:rsidRPr="008A04D7">
        <w:t xml:space="preserve"> talked about Jezebel behaving in a vile and murderous way. </w:t>
      </w:r>
      <w:r w:rsidR="00FD1E09" w:rsidRPr="008A04D7">
        <w:rPr>
          <w:i/>
        </w:rPr>
        <w:t>Commentary on Amos</w:t>
      </w:r>
      <w:r w:rsidR="00FD1E09" w:rsidRPr="008A04D7">
        <w:t xml:space="preserve"> ch.4 p.144</w:t>
      </w:r>
    </w:p>
    <w:p w14:paraId="071AFD04" w14:textId="77777777" w:rsidR="00A05A5A" w:rsidRPr="008A04D7" w:rsidRDefault="00A05A5A" w:rsidP="006E7502"/>
    <w:p w14:paraId="3169309C" w14:textId="0630EEA6" w:rsidR="009D2D95" w:rsidRPr="008A04D7" w:rsidRDefault="009D2D95" w:rsidP="009D2D95">
      <w:pPr>
        <w:pStyle w:val="Heading2"/>
      </w:pPr>
      <w:bookmarkStart w:id="594" w:name="_Toc70879806"/>
      <w:bookmarkStart w:id="595" w:name="_Toc190122416"/>
      <w:r w:rsidRPr="008A04D7">
        <w:t>L</w:t>
      </w:r>
      <w:r w:rsidR="00526F94">
        <w:t>o</w:t>
      </w:r>
      <w:r w:rsidR="004902CD">
        <w:t>8</w:t>
      </w:r>
      <w:r w:rsidRPr="008A04D7">
        <w:t>. Abortion is evil/murder</w:t>
      </w:r>
      <w:bookmarkEnd w:id="594"/>
      <w:bookmarkEnd w:id="595"/>
    </w:p>
    <w:p w14:paraId="2B7AA651" w14:textId="77777777" w:rsidR="009D2D95" w:rsidRPr="008A04D7" w:rsidRDefault="009D2D95" w:rsidP="009D2D95"/>
    <w:p w14:paraId="1B4B3C82" w14:textId="77777777" w:rsidR="009D2D95" w:rsidRPr="008A04D7" w:rsidRDefault="00847662" w:rsidP="009D2D95">
      <w:r w:rsidRPr="008A04D7">
        <w:t xml:space="preserve">Exodus </w:t>
      </w:r>
      <w:r w:rsidR="009D2D95" w:rsidRPr="008A04D7">
        <w:t>21:22-23</w:t>
      </w:r>
    </w:p>
    <w:p w14:paraId="305CFADA" w14:textId="77777777" w:rsidR="009D2D95" w:rsidRPr="008A04D7" w:rsidRDefault="009D2D95" w:rsidP="009D2D95"/>
    <w:p w14:paraId="60C51BFB" w14:textId="77777777" w:rsidR="0012458B" w:rsidRPr="008A04D7" w:rsidRDefault="0012458B" w:rsidP="009D2D95">
      <w:pPr>
        <w:ind w:left="288" w:hanging="288"/>
      </w:pPr>
      <w:r w:rsidRPr="008A04D7">
        <w:t xml:space="preserve">Gregory of Nyssa </w:t>
      </w:r>
      <w:r w:rsidR="00205A96" w:rsidRPr="008A04D7">
        <w:t>(c.356-397</w:t>
      </w:r>
      <w:r w:rsidR="00BC62ED" w:rsidRPr="008A04D7">
        <w:t xml:space="preserve"> </w:t>
      </w:r>
      <w:r w:rsidR="00221097" w:rsidRPr="008A04D7">
        <w:t>A.D.</w:t>
      </w:r>
      <w:r w:rsidR="00205A96" w:rsidRPr="008A04D7">
        <w:t xml:space="preserve">) </w:t>
      </w:r>
      <w:r w:rsidR="00E97568" w:rsidRPr="008A04D7">
        <w:t>(partial</w:t>
      </w:r>
      <w:r w:rsidRPr="008A04D7">
        <w:t>)</w:t>
      </w:r>
      <w:r w:rsidR="009E4019" w:rsidRPr="008A04D7">
        <w:t xml:space="preserve"> </w:t>
      </w:r>
      <w:r w:rsidR="002E72E1" w:rsidRPr="008A04D7">
        <w:t>“</w:t>
      </w:r>
      <w:r w:rsidR="00A2698F" w:rsidRPr="008A04D7">
        <w:t xml:space="preserve">Again, on the other hand, no one who can reflect will imagine an after-birth of the soul, i.e. that it is younger than the moulding </w:t>
      </w:r>
      <w:r w:rsidR="00555ECB" w:rsidRPr="008A04D7">
        <w:t>of</w:t>
      </w:r>
      <w:r w:rsidR="00A2698F" w:rsidRPr="008A04D7">
        <w:t xml:space="preserve"> the body; for every one can see for himself that not one amongst all the things that are inanimate or soulless possesses ay power of motion or of growth.</w:t>
      </w:r>
      <w:r w:rsidR="002E72E1" w:rsidRPr="008A04D7">
        <w:t>”</w:t>
      </w:r>
      <w:r w:rsidR="009E4019" w:rsidRPr="008A04D7">
        <w:t xml:space="preserve"> </w:t>
      </w:r>
      <w:r w:rsidR="00A2698F" w:rsidRPr="008A04D7">
        <w:rPr>
          <w:i/>
        </w:rPr>
        <w:t>On the Soul and the Resurrection</w:t>
      </w:r>
      <w:r w:rsidR="00A2698F" w:rsidRPr="008A04D7">
        <w:t xml:space="preserve"> p.458-459</w:t>
      </w:r>
    </w:p>
    <w:p w14:paraId="04CF619A" w14:textId="77777777" w:rsidR="0047661E" w:rsidRPr="008A04D7" w:rsidRDefault="0047661E" w:rsidP="0047661E">
      <w:pPr>
        <w:ind w:left="288" w:hanging="288"/>
      </w:pPr>
      <w:r w:rsidRPr="008A04D7">
        <w:rPr>
          <w:b/>
        </w:rPr>
        <w:t xml:space="preserve">Basil of </w:t>
      </w:r>
      <w:smartTag w:uri="urn:schemas-microsoft-com:office:smarttags" w:element="place">
        <w:r w:rsidRPr="008A04D7">
          <w:rPr>
            <w:b/>
          </w:rPr>
          <w:t>Cappadocia</w:t>
        </w:r>
      </w:smartTag>
      <w:r w:rsidRPr="008A04D7">
        <w:t xml:space="preserve"> (357-378 </w:t>
      </w:r>
      <w:r w:rsidR="00221097" w:rsidRPr="008A04D7">
        <w:t>A.D.</w:t>
      </w:r>
      <w:r w:rsidRPr="008A04D7">
        <w:t>)</w:t>
      </w:r>
      <w:r w:rsidR="009E4019" w:rsidRPr="008A04D7">
        <w:t xml:space="preserve"> </w:t>
      </w:r>
      <w:r w:rsidR="002E72E1" w:rsidRPr="008A04D7">
        <w:t>“</w:t>
      </w:r>
      <w:r w:rsidRPr="008A04D7">
        <w:t>The woman who purposely destroys her unborn child is guilty of murder. With us there is no nice enquiry as to its being formed or unformed. … the punishment [i.e. being forbidden from communion in the church] should not be for life, but for the term of ten years. And let their treatment depend not on mere lapse of time, but on the character of their repentance.</w:t>
      </w:r>
      <w:r w:rsidR="002E72E1" w:rsidRPr="008A04D7">
        <w:t>”</w:t>
      </w:r>
      <w:r w:rsidR="009E4019" w:rsidRPr="008A04D7">
        <w:t xml:space="preserve"> </w:t>
      </w:r>
      <w:r w:rsidRPr="008A04D7">
        <w:t>Letter 188 ch.2 p.225.</w:t>
      </w:r>
    </w:p>
    <w:p w14:paraId="22DFF643" w14:textId="77777777" w:rsidR="0047661E" w:rsidRPr="008A04D7" w:rsidRDefault="0047661E" w:rsidP="0047661E">
      <w:pPr>
        <w:ind w:left="288" w:hanging="288"/>
      </w:pPr>
      <w:r w:rsidRPr="008A04D7">
        <w:t xml:space="preserve">Basil of </w:t>
      </w:r>
      <w:smartTag w:uri="urn:schemas-microsoft-com:office:smarttags" w:element="place">
        <w:r w:rsidRPr="008A04D7">
          <w:t>Cappadocia</w:t>
        </w:r>
      </w:smartTag>
      <w:r w:rsidRPr="008A04D7">
        <w:t xml:space="preserve"> (357-378 </w:t>
      </w:r>
      <w:r w:rsidR="00221097" w:rsidRPr="008A04D7">
        <w:t>A.D.</w:t>
      </w:r>
      <w:r w:rsidRPr="008A04D7">
        <w:t>) Women also who administer drugs to cause abortion, as well as those who take poisons to destroy unborn children, are murderesses. So much on this subject.</w:t>
      </w:r>
      <w:r w:rsidR="002E72E1" w:rsidRPr="008A04D7">
        <w:t>”</w:t>
      </w:r>
      <w:r w:rsidR="009E4019" w:rsidRPr="008A04D7">
        <w:t xml:space="preserve"> </w:t>
      </w:r>
      <w:r w:rsidRPr="003B1698">
        <w:rPr>
          <w:i/>
          <w:iCs/>
        </w:rPr>
        <w:t>Letter 188</w:t>
      </w:r>
      <w:r w:rsidRPr="008A04D7">
        <w:t xml:space="preserve"> ch.8 p.226-227</w:t>
      </w:r>
    </w:p>
    <w:p w14:paraId="04F72D5A" w14:textId="77777777" w:rsidR="0047661E" w:rsidRPr="008A04D7" w:rsidRDefault="00843AD1" w:rsidP="0047661E">
      <w:pPr>
        <w:ind w:left="288" w:hanging="288"/>
      </w:pPr>
      <w:r w:rsidRPr="008A04D7">
        <w:t xml:space="preserve">Basil of </w:t>
      </w:r>
      <w:smartTag w:uri="urn:schemas-microsoft-com:office:smarttags" w:element="place">
        <w:r w:rsidRPr="008A04D7">
          <w:t>Cappadocia</w:t>
        </w:r>
      </w:smartTag>
      <w:r w:rsidRPr="008A04D7">
        <w:t xml:space="preserve"> (357-378 A.D.) </w:t>
      </w:r>
      <w:r w:rsidR="0047661E" w:rsidRPr="008A04D7">
        <w:t xml:space="preserve">Canonical Letter of Basil to Amphilochius Canon 2 </w:t>
      </w:r>
      <w:r w:rsidR="0047661E" w:rsidRPr="008A04D7">
        <w:rPr>
          <w:i/>
        </w:rPr>
        <w:t>Post-Nicene Fathers Second Series</w:t>
      </w:r>
      <w:r w:rsidR="0047661E" w:rsidRPr="008A04D7">
        <w:t xml:space="preserve"> vol.14 p.604</w:t>
      </w:r>
      <w:r w:rsidR="009E4019" w:rsidRPr="008A04D7">
        <w:t xml:space="preserve"> </w:t>
      </w:r>
      <w:r w:rsidR="002E72E1" w:rsidRPr="008A04D7">
        <w:t>“</w:t>
      </w:r>
      <w:r w:rsidR="0047661E" w:rsidRPr="008A04D7">
        <w:t>Let her that procures abortion undergo ten years</w:t>
      </w:r>
      <w:r w:rsidR="008D0DCA" w:rsidRPr="008A04D7">
        <w:t>’</w:t>
      </w:r>
      <w:r w:rsidR="002432D2" w:rsidRPr="008A04D7">
        <w:t xml:space="preserve"> </w:t>
      </w:r>
      <w:r w:rsidR="0047661E" w:rsidRPr="008A04D7">
        <w:t>penance, whether the embryo were perfectly formed, or not.</w:t>
      </w:r>
      <w:r w:rsidR="002E72E1" w:rsidRPr="008A04D7">
        <w:t>”</w:t>
      </w:r>
      <w:r w:rsidR="009E4019" w:rsidRPr="008A04D7">
        <w:t xml:space="preserve"> </w:t>
      </w:r>
    </w:p>
    <w:p w14:paraId="19939457" w14:textId="77777777" w:rsidR="0047661E" w:rsidRPr="008A04D7" w:rsidRDefault="00843AD1" w:rsidP="0047661E">
      <w:pPr>
        <w:ind w:left="288" w:hanging="288"/>
      </w:pPr>
      <w:r w:rsidRPr="008A04D7">
        <w:t xml:space="preserve">Basil of </w:t>
      </w:r>
      <w:smartTag w:uri="urn:schemas-microsoft-com:office:smarttags" w:element="place">
        <w:r w:rsidRPr="008A04D7">
          <w:t>Cappadocia</w:t>
        </w:r>
      </w:smartTag>
      <w:r w:rsidRPr="008A04D7">
        <w:t xml:space="preserve"> (357-378 A.D.) </w:t>
      </w:r>
      <w:r w:rsidR="0047661E" w:rsidRPr="008A04D7">
        <w:t xml:space="preserve">Canonical Letter of Basil to Amphilochius Canon 2 </w:t>
      </w:r>
      <w:r w:rsidR="0047661E" w:rsidRPr="008A04D7">
        <w:rPr>
          <w:i/>
        </w:rPr>
        <w:t>Post-Nicene Fathers Second Series</w:t>
      </w:r>
      <w:r w:rsidR="0047661E" w:rsidRPr="008A04D7">
        <w:t xml:space="preserve"> vol.14 p.605</w:t>
      </w:r>
      <w:r w:rsidR="009E4019" w:rsidRPr="008A04D7">
        <w:t xml:space="preserve"> </w:t>
      </w:r>
      <w:r w:rsidR="002E72E1" w:rsidRPr="008A04D7">
        <w:t>“</w:t>
      </w:r>
      <w:r w:rsidR="0047661E" w:rsidRPr="008A04D7">
        <w:t>says that man or woman is a murderer</w:t>
      </w:r>
      <w:r w:rsidR="009E4019" w:rsidRPr="008A04D7">
        <w:t xml:space="preserve"> </w:t>
      </w:r>
      <w:r w:rsidR="002E72E1" w:rsidRPr="008A04D7">
        <w:t>“</w:t>
      </w:r>
      <w:r w:rsidR="0047661E" w:rsidRPr="008A04D7">
        <w:t>they who take medicines to procure abortion; and so are they who kill on the highway,…</w:t>
      </w:r>
      <w:r w:rsidR="002E72E1" w:rsidRPr="008A04D7">
        <w:t>”</w:t>
      </w:r>
    </w:p>
    <w:p w14:paraId="4DAE7B63" w14:textId="77777777" w:rsidR="0047661E" w:rsidRPr="008A04D7" w:rsidRDefault="0047661E" w:rsidP="0047661E">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w:t>
      </w:r>
      <w:r w:rsidR="00221097" w:rsidRPr="008A04D7">
        <w:t>A.D.</w:t>
      </w:r>
      <w:r w:rsidRPr="008A04D7">
        <w:t xml:space="preserve">) </w:t>
      </w:r>
      <w:r w:rsidR="00555ECB" w:rsidRPr="008A04D7">
        <w:rPr>
          <w:i/>
        </w:rPr>
        <w:t>Hexaemaron</w:t>
      </w:r>
      <w:r w:rsidR="00555ECB" w:rsidRPr="008A04D7">
        <w:t xml:space="preserve"> book 5 ch.18.58</w:t>
      </w:r>
    </w:p>
    <w:p w14:paraId="39C05E21" w14:textId="77777777" w:rsidR="0047661E" w:rsidRPr="008A04D7" w:rsidRDefault="0047661E" w:rsidP="0047661E">
      <w:pPr>
        <w:ind w:left="288" w:hanging="288"/>
      </w:pPr>
      <w:r w:rsidRPr="008A04D7">
        <w:rPr>
          <w:b/>
        </w:rPr>
        <w:t>John Chrysostom</w:t>
      </w:r>
      <w:r w:rsidRPr="008A04D7">
        <w:t xml:space="preserve"> (martyred 407 </w:t>
      </w:r>
      <w:r w:rsidR="00221097" w:rsidRPr="008A04D7">
        <w:t>A.D.</w:t>
      </w:r>
      <w:r w:rsidRPr="008A04D7">
        <w:t>)</w:t>
      </w:r>
      <w:r w:rsidR="00555ECB" w:rsidRPr="008A04D7">
        <w:t xml:space="preserve"> </w:t>
      </w:r>
      <w:r w:rsidR="002B4EC7" w:rsidRPr="008A04D7">
        <w:t>homily</w:t>
      </w:r>
      <w:r w:rsidR="00555ECB" w:rsidRPr="008A04D7">
        <w:t xml:space="preserve"> 32 in his </w:t>
      </w:r>
      <w:r w:rsidR="00555ECB" w:rsidRPr="008A04D7">
        <w:rPr>
          <w:i/>
        </w:rPr>
        <w:t>Commentary on Romans</w:t>
      </w:r>
    </w:p>
    <w:p w14:paraId="23E7F7AC" w14:textId="4BE68CF5" w:rsidR="0047661E" w:rsidRPr="008A04D7" w:rsidRDefault="00DC6B67" w:rsidP="0047661E">
      <w:pPr>
        <w:ind w:left="288" w:hanging="288"/>
      </w:pPr>
      <w:r>
        <w:rPr>
          <w:b/>
        </w:rPr>
        <w:t>Jerome of Stridon</w:t>
      </w:r>
      <w:r w:rsidR="0047661E" w:rsidRPr="008A04D7">
        <w:t xml:space="preserve"> (373-420 </w:t>
      </w:r>
      <w:r w:rsidR="00221097" w:rsidRPr="008A04D7">
        <w:t>A.D.</w:t>
      </w:r>
      <w:r w:rsidR="0047661E" w:rsidRPr="008A04D7">
        <w:t>)</w:t>
      </w:r>
      <w:r w:rsidR="00555ECB" w:rsidRPr="008A04D7">
        <w:t xml:space="preserve"> was against abortion. </w:t>
      </w:r>
      <w:r w:rsidR="00555ECB" w:rsidRPr="008A04D7">
        <w:rPr>
          <w:i/>
        </w:rPr>
        <w:t>Letter 22</w:t>
      </w:r>
      <w:r w:rsidR="00555ECB" w:rsidRPr="008A04D7">
        <w:t xml:space="preserve"> ch.13.</w:t>
      </w:r>
    </w:p>
    <w:p w14:paraId="1515599A" w14:textId="77777777" w:rsidR="0047661E" w:rsidRPr="008A04D7" w:rsidRDefault="0047661E" w:rsidP="0047661E">
      <w:pPr>
        <w:ind w:left="288" w:hanging="288"/>
      </w:pPr>
      <w:r w:rsidRPr="008A04D7">
        <w:rPr>
          <w:b/>
        </w:rPr>
        <w:t>Augustine of Hippo</w:t>
      </w:r>
      <w:r w:rsidRPr="008A04D7">
        <w:t xml:space="preserve"> (388-430 </w:t>
      </w:r>
      <w:r w:rsidR="00221097" w:rsidRPr="008A04D7">
        <w:t>A.D.</w:t>
      </w:r>
      <w:r w:rsidRPr="008A04D7">
        <w:t>) regarding abortive conceptions,</w:t>
      </w:r>
      <w:r w:rsidR="009E4019" w:rsidRPr="008A04D7">
        <w:t xml:space="preserve"> </w:t>
      </w:r>
      <w:r w:rsidR="002E72E1" w:rsidRPr="008A04D7">
        <w:t>“</w:t>
      </w:r>
      <w:r w:rsidRPr="008A04D7">
        <w:t>For if we shall decide that these are to rise again, we cannot object to any conclusion that may be drawn in regard to those which are fully formed. Now who is there that is not rather disposed to think that unformed abortions perish, like seeds that have never fructified? But who will dare to deny, though he may not dare to affirm, that at the resurrection every defect in the form shall be supplied, and that thus the perfection which time would have brought shall not be wanting</w:t>
      </w:r>
      <w:r w:rsidR="002E72E1" w:rsidRPr="008A04D7">
        <w:t>”</w:t>
      </w:r>
      <w:r w:rsidR="009E4019" w:rsidRPr="008A04D7">
        <w:t xml:space="preserve"> </w:t>
      </w:r>
      <w:r w:rsidRPr="008A04D7">
        <w:rPr>
          <w:i/>
        </w:rPr>
        <w:t>Enchiridion</w:t>
      </w:r>
      <w:r w:rsidRPr="008A04D7">
        <w:t xml:space="preserve"> ch.85 p.265. </w:t>
      </w:r>
    </w:p>
    <w:p w14:paraId="6F1B33CC" w14:textId="77777777" w:rsidR="0047661E" w:rsidRPr="008A04D7" w:rsidRDefault="0047661E" w:rsidP="0047661E">
      <w:pPr>
        <w:ind w:left="288" w:hanging="288"/>
      </w:pPr>
      <w:r w:rsidRPr="008A04D7">
        <w:t xml:space="preserve">Augustine of Hippo (388-430 </w:t>
      </w:r>
      <w:r w:rsidR="00221097" w:rsidRPr="008A04D7">
        <w:t>A.D.</w:t>
      </w:r>
      <w:r w:rsidRPr="008A04D7">
        <w:t>)</w:t>
      </w:r>
      <w:r w:rsidR="009E4019" w:rsidRPr="008A04D7">
        <w:t xml:space="preserve"> </w:t>
      </w:r>
      <w:r w:rsidR="002E72E1" w:rsidRPr="008A04D7">
        <w:t>“</w:t>
      </w:r>
      <w:r w:rsidRPr="008A04D7">
        <w:t>And therefore the following question may be very carefully inquired into and discussed by learned men, though I do not know whether it is in man</w:t>
      </w:r>
      <w:r w:rsidR="008D0DCA" w:rsidRPr="008A04D7">
        <w:t>’</w:t>
      </w:r>
      <w:r w:rsidRPr="008A04D7">
        <w:t>s power to resolve it: At what time the infant begins to live in the womb: whether life exists in a latent form before it manifests itself in the motions of the living being. To deny that the young who are cut out limb by limb from the womb, lest if they were left there dead the mother should die too, have never been alive, seems too audacious…</w:t>
      </w:r>
      <w:r w:rsidR="002E72E1" w:rsidRPr="008A04D7">
        <w:t>”</w:t>
      </w:r>
      <w:r w:rsidR="009E4019" w:rsidRPr="008A04D7">
        <w:t xml:space="preserve"> </w:t>
      </w:r>
      <w:r w:rsidRPr="008A04D7">
        <w:rPr>
          <w:i/>
        </w:rPr>
        <w:t>Enchiridion</w:t>
      </w:r>
      <w:r w:rsidRPr="008A04D7">
        <w:t xml:space="preserve"> ch.86 p.265</w:t>
      </w:r>
      <w:r w:rsidR="00555ECB" w:rsidRPr="008A04D7">
        <w:t xml:space="preserve"> See also question on Exodus 9.80 and question on the Heptateuch ch.2.</w:t>
      </w:r>
    </w:p>
    <w:p w14:paraId="019F0490" w14:textId="77777777" w:rsidR="0047661E" w:rsidRPr="008A04D7" w:rsidRDefault="0047661E" w:rsidP="0047661E">
      <w:pPr>
        <w:ind w:left="288" w:hanging="288"/>
      </w:pPr>
      <w:r w:rsidRPr="008A04D7">
        <w:rPr>
          <w:i/>
        </w:rPr>
        <w:t>Council of Quinisext</w:t>
      </w:r>
      <w:r w:rsidRPr="008A04D7">
        <w:t xml:space="preserve"> (692 </w:t>
      </w:r>
      <w:r w:rsidR="00221097" w:rsidRPr="008A04D7">
        <w:t>A.D.</w:t>
      </w:r>
      <w:r w:rsidRPr="008A04D7">
        <w:t>) canon 91 p.404</w:t>
      </w:r>
      <w:r w:rsidR="009E4019" w:rsidRPr="008A04D7">
        <w:t xml:space="preserve"> </w:t>
      </w:r>
      <w:r w:rsidR="002E72E1" w:rsidRPr="008A04D7">
        <w:t>“</w:t>
      </w:r>
      <w:r w:rsidRPr="008A04D7">
        <w:t>Those who give drugs for procuring abortion, and those who receive poisons to kill the foetus, are subjected to the penalty of murder.</w:t>
      </w:r>
      <w:r w:rsidR="002E72E1" w:rsidRPr="008A04D7">
        <w:t>”</w:t>
      </w:r>
      <w:r w:rsidR="009E4019" w:rsidRPr="008A04D7">
        <w:t xml:space="preserve"> </w:t>
      </w:r>
    </w:p>
    <w:p w14:paraId="4C7EA7B5" w14:textId="77777777" w:rsidR="0047661E" w:rsidRPr="008A04D7" w:rsidRDefault="0047661E" w:rsidP="009D2D95">
      <w:pPr>
        <w:ind w:left="288" w:hanging="288"/>
      </w:pPr>
    </w:p>
    <w:p w14:paraId="31F4A8B7" w14:textId="77777777" w:rsidR="00C63D73" w:rsidRPr="008A04D7" w:rsidRDefault="006D112E" w:rsidP="009D2D95">
      <w:pPr>
        <w:ind w:left="288" w:hanging="288"/>
        <w:rPr>
          <w:b/>
          <w:u w:val="single"/>
        </w:rPr>
      </w:pPr>
      <w:r w:rsidRPr="008A04D7">
        <w:rPr>
          <w:b/>
          <w:u w:val="single"/>
        </w:rPr>
        <w:t>Among corrupt or spurious works</w:t>
      </w:r>
    </w:p>
    <w:p w14:paraId="11F9513F" w14:textId="77777777" w:rsidR="00C63D73" w:rsidRPr="008A04D7" w:rsidRDefault="00C63D73" w:rsidP="00C63D73">
      <w:pPr>
        <w:ind w:left="288" w:hanging="288"/>
      </w:pPr>
      <w:r w:rsidRPr="008A04D7">
        <w:rPr>
          <w:b/>
          <w:i/>
        </w:rPr>
        <w:t>Apostolic Constitutions</w:t>
      </w:r>
      <w:r w:rsidRPr="008A04D7">
        <w:t xml:space="preserve"> (3rd-5th century, compiled c.390 A.D.) Book 7 section 1 ch.3 p.466</w:t>
      </w:r>
      <w:r w:rsidR="009E4019" w:rsidRPr="008A04D7">
        <w:t xml:space="preserve"> </w:t>
      </w:r>
      <w:r w:rsidR="002E72E1" w:rsidRPr="008A04D7">
        <w:t>“</w:t>
      </w:r>
      <w:r w:rsidRPr="008A04D7">
        <w:t>You shall not slay your child by causing abortion, nor kill the baby that is born. For</w:t>
      </w:r>
      <w:r w:rsidR="002432D2" w:rsidRPr="008A04D7">
        <w:t xml:space="preserve"> </w:t>
      </w:r>
      <w:r w:rsidR="008D0DCA" w:rsidRPr="008A04D7">
        <w:t>‘</w:t>
      </w:r>
      <w:r w:rsidRPr="008A04D7">
        <w:t>everything that is shaped and has received a soul from God, if it is slain, shall be avenged, as being unjustly destroyed</w:t>
      </w:r>
      <w:r w:rsidR="008D0DCA" w:rsidRPr="008A04D7">
        <w:t>’</w:t>
      </w:r>
      <w:r w:rsidR="002E72E1" w:rsidRPr="008A04D7">
        <w:t>”</w:t>
      </w:r>
      <w:r w:rsidR="001B31BB" w:rsidRPr="008A04D7">
        <w:t xml:space="preserve"> </w:t>
      </w:r>
      <w:r w:rsidRPr="008A04D7">
        <w:t xml:space="preserve">(quoted form Ezek 21:23 Septuagint) (quoted from </w:t>
      </w:r>
      <w:r w:rsidRPr="008A04D7">
        <w:rPr>
          <w:i/>
        </w:rPr>
        <w:t>A Dictionary of Early Christian Beliefs</w:t>
      </w:r>
      <w:r w:rsidRPr="008A04D7">
        <w:t>. David W. Bercot, ed. p.3)</w:t>
      </w:r>
    </w:p>
    <w:p w14:paraId="24AE8C6B" w14:textId="77777777" w:rsidR="00C63D73" w:rsidRPr="008A04D7" w:rsidRDefault="00C63D73" w:rsidP="009D2D95">
      <w:pPr>
        <w:ind w:left="288" w:hanging="288"/>
      </w:pPr>
    </w:p>
    <w:p w14:paraId="574DB6FE" w14:textId="28A352CA" w:rsidR="009D2D95" w:rsidRPr="008A04D7" w:rsidRDefault="009D2D95" w:rsidP="009D2D95">
      <w:pPr>
        <w:pStyle w:val="Heading2"/>
      </w:pPr>
      <w:bookmarkStart w:id="596" w:name="_Toc70879807"/>
      <w:bookmarkStart w:id="597" w:name="_Toc190122417"/>
      <w:r w:rsidRPr="008A04D7">
        <w:t>L</w:t>
      </w:r>
      <w:r w:rsidR="00526F94">
        <w:t>o</w:t>
      </w:r>
      <w:r w:rsidR="004902CD">
        <w:t>9</w:t>
      </w:r>
      <w:r w:rsidRPr="008A04D7">
        <w:t>. Care for the sick</w:t>
      </w:r>
      <w:bookmarkEnd w:id="596"/>
      <w:bookmarkEnd w:id="597"/>
    </w:p>
    <w:p w14:paraId="5B720B1C" w14:textId="77777777" w:rsidR="009D2D95" w:rsidRPr="008A04D7" w:rsidRDefault="009D2D95" w:rsidP="009D2D95">
      <w:pPr>
        <w:ind w:left="288" w:hanging="288"/>
      </w:pPr>
    </w:p>
    <w:p w14:paraId="41210D09" w14:textId="77777777" w:rsidR="00F554E2" w:rsidRPr="008A04D7" w:rsidRDefault="00B04886" w:rsidP="009D2D95">
      <w:pPr>
        <w:ind w:left="288" w:hanging="288"/>
      </w:pPr>
      <w:r w:rsidRPr="008A04D7">
        <w:t xml:space="preserve">Matthew </w:t>
      </w:r>
      <w:r w:rsidR="00F554E2" w:rsidRPr="008A04D7">
        <w:t>25:36,39,43,44</w:t>
      </w:r>
    </w:p>
    <w:p w14:paraId="2BFDE045" w14:textId="77777777" w:rsidR="00F554E2" w:rsidRPr="008A04D7" w:rsidRDefault="00F554E2" w:rsidP="009D2D95">
      <w:pPr>
        <w:ind w:left="288" w:hanging="288"/>
      </w:pPr>
    </w:p>
    <w:p w14:paraId="45919447" w14:textId="775AD939" w:rsidR="007818E5" w:rsidRPr="008A04D7" w:rsidRDefault="001D3F50" w:rsidP="007818E5">
      <w:pPr>
        <w:ind w:left="288" w:hanging="288"/>
      </w:pPr>
      <w:r>
        <w:rPr>
          <w:b/>
        </w:rPr>
        <w:t>Sinaitic Old Syriac</w:t>
      </w:r>
      <w:r w:rsidR="007818E5" w:rsidRPr="008A04D7">
        <w:t xml:space="preserve"> (SyrS) (3rd/4th century) </w:t>
      </w:r>
      <w:r w:rsidR="00B04886" w:rsidRPr="008A04D7">
        <w:t xml:space="preserve">Matthew </w:t>
      </w:r>
      <w:r w:rsidR="007818E5" w:rsidRPr="008A04D7">
        <w:t>1:1-6:10, 7:3-12:4; 12:6-25; 12:29-16:15; 18:11-20:24; 21:20-25:15; 25:17-20,25-26; 25:32-28:7;</w:t>
      </w:r>
      <w:r w:rsidR="009C610D" w:rsidRPr="008A04D7">
        <w:t xml:space="preserve"> Mark </w:t>
      </w:r>
      <w:r w:rsidR="007818E5" w:rsidRPr="008A04D7">
        <w:t xml:space="preserve">1:12-44; 2:21-4:17; 5:1-26; 6:5-16:18; </w:t>
      </w:r>
      <w:r w:rsidR="00ED28CB" w:rsidRPr="008A04D7">
        <w:t xml:space="preserve">Luke </w:t>
      </w:r>
      <w:r w:rsidR="007818E5" w:rsidRPr="008A04D7">
        <w:t xml:space="preserve">1:36-5:28; 6:12-24:52; </w:t>
      </w:r>
      <w:r w:rsidR="00624EF4" w:rsidRPr="008A04D7">
        <w:t xml:space="preserve">John </w:t>
      </w:r>
      <w:r w:rsidR="007818E5" w:rsidRPr="008A04D7">
        <w:t>1:25-47; 2:16-4:37; 5:6-25; 5:46-</w:t>
      </w:r>
      <w:r w:rsidR="00335DE8" w:rsidRPr="008A04D7">
        <w:t>18:31; 19:40-end.</w:t>
      </w:r>
      <w:r w:rsidR="007818E5" w:rsidRPr="008A04D7">
        <w:t xml:space="preserve"> </w:t>
      </w:r>
      <w:r w:rsidR="00B04886" w:rsidRPr="008A04D7">
        <w:t xml:space="preserve">Matthew </w:t>
      </w:r>
      <w:r w:rsidR="007818E5" w:rsidRPr="008A04D7">
        <w:t>25:36,39,43,44</w:t>
      </w:r>
    </w:p>
    <w:p w14:paraId="7CF24021" w14:textId="77777777" w:rsidR="009D2D95" w:rsidRPr="008A04D7" w:rsidRDefault="009D2D95" w:rsidP="009D2D95">
      <w:pPr>
        <w:ind w:left="288" w:hanging="288"/>
      </w:pPr>
    </w:p>
    <w:p w14:paraId="608B7FAB" w14:textId="0EA862EF" w:rsidR="001332E1" w:rsidRPr="008A04D7" w:rsidRDefault="001332E1" w:rsidP="001332E1">
      <w:pPr>
        <w:ind w:left="288" w:hanging="288"/>
        <w:rPr>
          <w:b/>
        </w:rPr>
      </w:pPr>
      <w:r w:rsidRPr="008A04D7">
        <w:rPr>
          <w:b/>
        </w:rPr>
        <w:t>Juvencus the Spaniard</w:t>
      </w:r>
      <w:r w:rsidRPr="008A04D7">
        <w:t xml:space="preserve"> (329/330 A.D.)</w:t>
      </w:r>
      <w:r>
        <w:t xml:space="preserve"> says the visit the sick.</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4.292-293 p.100</w:t>
      </w:r>
    </w:p>
    <w:p w14:paraId="4EDC6968" w14:textId="77777777" w:rsidR="00346BC5" w:rsidRPr="008A04D7" w:rsidRDefault="001D0C48" w:rsidP="00346BC5">
      <w:r w:rsidRPr="008A04D7">
        <w:t>&amp;&amp;&amp;</w:t>
      </w:r>
      <w:r w:rsidR="00346BC5" w:rsidRPr="008A04D7">
        <w:rPr>
          <w:b/>
        </w:rPr>
        <w:t>John Chrysostom</w:t>
      </w:r>
      <w:r w:rsidR="00346BC5" w:rsidRPr="008A04D7">
        <w:t xml:space="preserve"> (</w:t>
      </w:r>
      <w:r w:rsidR="00B11953" w:rsidRPr="008A04D7">
        <w:t>martyred 407 A.D.</w:t>
      </w:r>
      <w:r w:rsidR="00346BC5" w:rsidRPr="008A04D7">
        <w:t>)</w:t>
      </w:r>
    </w:p>
    <w:p w14:paraId="13C920B2" w14:textId="7E3589F4" w:rsidR="00596DE2" w:rsidRPr="008A04D7" w:rsidRDefault="00596DE2" w:rsidP="00596DE2">
      <w:pPr>
        <w:ind w:left="288" w:hanging="288"/>
      </w:pPr>
      <w:r>
        <w:rPr>
          <w:b/>
        </w:rPr>
        <w:t>Jerome of Stridon</w:t>
      </w:r>
      <w:r w:rsidRPr="008A04D7">
        <w:t xml:space="preserve"> (373-420 A.D.) </w:t>
      </w:r>
      <w:r>
        <w:t>says to care for the sick as doing it for Jesus.</w:t>
      </w:r>
      <w:r w:rsidR="00E20CE2">
        <w:t xml:space="preserve"> </w:t>
      </w:r>
      <w:r w:rsidR="00E20CE2" w:rsidRPr="00E20CE2">
        <w:rPr>
          <w:i/>
          <w:iCs/>
        </w:rPr>
        <w:t>Letter 22</w:t>
      </w:r>
      <w:r w:rsidR="00E20CE2">
        <w:t xml:space="preserve"> ch.13 p.27 and </w:t>
      </w:r>
      <w:r w:rsidRPr="00131584">
        <w:rPr>
          <w:i/>
          <w:iCs/>
        </w:rPr>
        <w:t>Letter 1</w:t>
      </w:r>
      <w:r>
        <w:rPr>
          <w:i/>
          <w:iCs/>
        </w:rPr>
        <w:t>30</w:t>
      </w:r>
      <w:r>
        <w:t xml:space="preserve"> ch.14 p.269</w:t>
      </w:r>
    </w:p>
    <w:p w14:paraId="78C48F86" w14:textId="77777777" w:rsidR="00346BC5" w:rsidRPr="008A04D7" w:rsidRDefault="00346BC5" w:rsidP="00346BC5"/>
    <w:p w14:paraId="27C2F23B" w14:textId="2E1E828A" w:rsidR="0075485B" w:rsidRPr="008A04D7" w:rsidRDefault="00856F2A" w:rsidP="0075485B">
      <w:pPr>
        <w:pStyle w:val="Heading2"/>
      </w:pPr>
      <w:bookmarkStart w:id="598" w:name="_Toc70879808"/>
      <w:bookmarkStart w:id="599" w:name="_Toc190122418"/>
      <w:r w:rsidRPr="008A04D7">
        <w:t>L</w:t>
      </w:r>
      <w:r w:rsidR="00526F94">
        <w:t>o</w:t>
      </w:r>
      <w:r w:rsidR="004902CD">
        <w:t>10</w:t>
      </w:r>
      <w:r w:rsidR="00DF7AA1" w:rsidRPr="008A04D7">
        <w:t>. Practice h</w:t>
      </w:r>
      <w:r w:rsidR="0075485B" w:rsidRPr="008A04D7">
        <w:t>ospitality</w:t>
      </w:r>
      <w:bookmarkEnd w:id="598"/>
      <w:bookmarkEnd w:id="599"/>
    </w:p>
    <w:p w14:paraId="7CD3804C" w14:textId="77777777" w:rsidR="0075485B" w:rsidRPr="008A04D7" w:rsidRDefault="0075485B" w:rsidP="0075485B"/>
    <w:p w14:paraId="58EDCCA8" w14:textId="77777777" w:rsidR="004A4AFE" w:rsidRPr="008A04D7" w:rsidRDefault="004A4AFE" w:rsidP="004A4AFE">
      <w:r w:rsidRPr="008A04D7">
        <w:t>Matthew 25:38,40; Romans 12:13; 16:23; Hebrews 13:1-2; 1 Peter 4:9; 3 John 8,10</w:t>
      </w:r>
    </w:p>
    <w:p w14:paraId="35D13C59" w14:textId="77777777" w:rsidR="004A4AFE" w:rsidRPr="008A04D7" w:rsidRDefault="004A4AFE" w:rsidP="004A4AFE">
      <w:r w:rsidRPr="008A04D7">
        <w:t>Bishops are to be hospitable in 1 Timothy 3:2 and Titus 1:8.</w:t>
      </w:r>
    </w:p>
    <w:p w14:paraId="3704EAB7" w14:textId="77777777" w:rsidR="004A4AFE" w:rsidRPr="008A04D7" w:rsidRDefault="004A4AFE" w:rsidP="004A4AFE">
      <w:r w:rsidRPr="008A04D7">
        <w:t>Widows were commended for being hospitable in 1 Timothy 5:10.</w:t>
      </w:r>
    </w:p>
    <w:p w14:paraId="52AD33CA" w14:textId="77777777" w:rsidR="004A4AFE" w:rsidRPr="008A04D7" w:rsidRDefault="004A4AFE" w:rsidP="004A4AFE">
      <w:r w:rsidRPr="008A04D7">
        <w:t>Preparing the guest room for Paul Philemon 22</w:t>
      </w:r>
    </w:p>
    <w:p w14:paraId="59A8A6E5" w14:textId="77777777" w:rsidR="004A4AFE" w:rsidRPr="008A04D7" w:rsidRDefault="004A4AFE" w:rsidP="004A4AFE">
      <w:pPr>
        <w:spacing w:line="256" w:lineRule="exact"/>
      </w:pPr>
      <w:r w:rsidRPr="008A04D7">
        <w:t>Publius of Malta was very hospitable toward Paul in Acts 28:7.</w:t>
      </w:r>
    </w:p>
    <w:p w14:paraId="36178937" w14:textId="77777777" w:rsidR="004A4AFE" w:rsidRPr="008A04D7" w:rsidRDefault="004A4AFE" w:rsidP="004A4AFE">
      <w:r w:rsidRPr="008A04D7">
        <w:t>Entertaining angels unawares Hebrews 13:2</w:t>
      </w:r>
    </w:p>
    <w:p w14:paraId="3FF7DDA5" w14:textId="77777777" w:rsidR="004A4AFE" w:rsidRPr="008A04D7" w:rsidRDefault="004A4AFE" w:rsidP="004A4AFE">
      <w:r w:rsidRPr="008A04D7">
        <w:t xml:space="preserve">Abraham entertained angels in Genesis 18:1-15 and </w:t>
      </w:r>
      <w:smartTag w:uri="urn:schemas-microsoft-com:office:smarttags" w:element="place">
        <w:r w:rsidRPr="008A04D7">
          <w:t>Lot</w:t>
        </w:r>
      </w:smartTag>
      <w:r w:rsidRPr="008A04D7">
        <w:t xml:space="preserve"> in Genesis 19.</w:t>
      </w:r>
    </w:p>
    <w:p w14:paraId="22FED48A" w14:textId="77777777" w:rsidR="004A4AFE" w:rsidRPr="008A04D7" w:rsidRDefault="004A4AFE" w:rsidP="004A4AFE">
      <w:r w:rsidRPr="008A04D7">
        <w:t>Job 31:32; Ezekiel 16:39 not showing hospitality to a stranger is a sin.</w:t>
      </w:r>
    </w:p>
    <w:p w14:paraId="252C848E" w14:textId="77777777" w:rsidR="004A4AFE" w:rsidRPr="008A04D7" w:rsidRDefault="004A4AFE" w:rsidP="004A4AFE">
      <w:r w:rsidRPr="008A04D7">
        <w:t>But no hospitality to heretics in 2 John 10-11.</w:t>
      </w:r>
    </w:p>
    <w:p w14:paraId="37E60DEF" w14:textId="77777777" w:rsidR="00C00CF9" w:rsidRPr="008A04D7" w:rsidRDefault="00C00CF9" w:rsidP="0075485B"/>
    <w:p w14:paraId="0FB15535" w14:textId="50BB256A" w:rsidR="007818E5" w:rsidRPr="008A04D7" w:rsidRDefault="001D3F50" w:rsidP="007818E5">
      <w:pPr>
        <w:ind w:left="288" w:hanging="288"/>
      </w:pPr>
      <w:r>
        <w:rPr>
          <w:b/>
        </w:rPr>
        <w:t>Sinaitic Old Syriac</w:t>
      </w:r>
      <w:r w:rsidR="007818E5" w:rsidRPr="008A04D7">
        <w:t xml:space="preserve"> (SyrS) (3rd/4th century) </w:t>
      </w:r>
      <w:r w:rsidR="00B04886" w:rsidRPr="008A04D7">
        <w:t xml:space="preserve">Matthew </w:t>
      </w:r>
      <w:r w:rsidR="007818E5" w:rsidRPr="008A04D7">
        <w:t>1:1-6:10, 7:3-12:4; 12:6-25; 12:29-16:15; 18:11-20:24; 21:20-25:15; 25:17-20,25-26; 25:32-28:7;</w:t>
      </w:r>
      <w:r w:rsidR="009C610D" w:rsidRPr="008A04D7">
        <w:t xml:space="preserve"> Mark </w:t>
      </w:r>
      <w:r w:rsidR="007818E5" w:rsidRPr="008A04D7">
        <w:t xml:space="preserve">1:12-44; 2:21-4:17; 5:1-26; 6:5-16:18; </w:t>
      </w:r>
      <w:r w:rsidR="00ED28CB" w:rsidRPr="008A04D7">
        <w:t xml:space="preserve">Luke </w:t>
      </w:r>
      <w:r w:rsidR="007818E5" w:rsidRPr="008A04D7">
        <w:t xml:space="preserve">1:36-5:28; 6:12-24:52; </w:t>
      </w:r>
      <w:r w:rsidR="00624EF4" w:rsidRPr="008A04D7">
        <w:t xml:space="preserve">John </w:t>
      </w:r>
      <w:r w:rsidR="007818E5" w:rsidRPr="008A04D7">
        <w:t>1:25-47; 2:16-4:37; 5:6-25; 5:46-</w:t>
      </w:r>
      <w:r w:rsidR="00335DE8" w:rsidRPr="008A04D7">
        <w:t>18:31; 19:40-end.</w:t>
      </w:r>
      <w:r w:rsidR="007818E5" w:rsidRPr="008A04D7">
        <w:t xml:space="preserve"> </w:t>
      </w:r>
      <w:r w:rsidR="00B04886" w:rsidRPr="008A04D7">
        <w:t xml:space="preserve">Matthew </w:t>
      </w:r>
      <w:r w:rsidR="007818E5" w:rsidRPr="008A04D7">
        <w:t>25:38,40</w:t>
      </w:r>
    </w:p>
    <w:p w14:paraId="211E7B64" w14:textId="77777777" w:rsidR="00026B1C" w:rsidRPr="008A04D7" w:rsidRDefault="00026B1C" w:rsidP="0075485B"/>
    <w:p w14:paraId="5B1686C9" w14:textId="77777777" w:rsidR="005F43BB" w:rsidRPr="008A04D7" w:rsidRDefault="00372A7B" w:rsidP="005F43BB">
      <w:pPr>
        <w:ind w:left="288" w:hanging="288"/>
      </w:pPr>
      <w:r w:rsidRPr="008A04D7">
        <w:rPr>
          <w:b/>
        </w:rPr>
        <w:t>Hegemonius of Sirmium</w:t>
      </w:r>
      <w:r w:rsidR="005F43BB" w:rsidRPr="008A04D7">
        <w:t xml:space="preserve"> </w:t>
      </w:r>
      <w:r w:rsidR="00386D02" w:rsidRPr="008A04D7">
        <w:t>(4th century)</w:t>
      </w:r>
      <w:r w:rsidR="005F43BB" w:rsidRPr="008A04D7">
        <w:t xml:space="preserve"> tells about the goats on Jesus</w:t>
      </w:r>
      <w:r w:rsidR="008D0DCA" w:rsidRPr="008A04D7">
        <w:t>’</w:t>
      </w:r>
      <w:r w:rsidR="005F43BB" w:rsidRPr="008A04D7">
        <w:t xml:space="preserve"> left. </w:t>
      </w:r>
      <w:r w:rsidR="00C9488B" w:rsidRPr="008A04D7">
        <w:rPr>
          <w:i/>
        </w:rPr>
        <w:t>Archelaus Disputation with Manes</w:t>
      </w:r>
      <w:r w:rsidR="005F43BB" w:rsidRPr="008A04D7">
        <w:t xml:space="preserve"> ch.37 p.212</w:t>
      </w:r>
    </w:p>
    <w:p w14:paraId="0A3DB446" w14:textId="77777777" w:rsidR="00A05A5A" w:rsidRPr="008A04D7" w:rsidRDefault="00F45942" w:rsidP="00A05A5A">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05A5A" w:rsidRPr="008A04D7">
        <w:t xml:space="preserve"> (331 </w:t>
      </w:r>
      <w:r w:rsidR="00221097" w:rsidRPr="008A04D7">
        <w:t>A.D.</w:t>
      </w:r>
      <w:r w:rsidR="00A05A5A" w:rsidRPr="008A04D7">
        <w:t xml:space="preserve">) says to remember the poor, be kind to strangers, and to love God with all our soul, might and strength, and our neighbor as ourselves. </w:t>
      </w:r>
      <w:r w:rsidR="00A05A5A" w:rsidRPr="008A04D7">
        <w:rPr>
          <w:i/>
        </w:rPr>
        <w:t>Easter Letter 1</w:t>
      </w:r>
      <w:r w:rsidR="00A05A5A" w:rsidRPr="008A04D7">
        <w:t xml:space="preserve"> ch.11 p.510</w:t>
      </w:r>
      <w:r w:rsidR="0028374B" w:rsidRPr="008A04D7">
        <w:t>.</w:t>
      </w:r>
    </w:p>
    <w:p w14:paraId="7C39A071" w14:textId="098F77C8" w:rsidR="00993744" w:rsidRPr="008A04D7" w:rsidRDefault="00993744" w:rsidP="00993744">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ch.17 p.200</w:t>
      </w:r>
      <w:r w:rsidR="009E4019" w:rsidRPr="008A04D7">
        <w:t xml:space="preserve"> </w:t>
      </w:r>
      <w:r w:rsidR="002E72E1" w:rsidRPr="008A04D7">
        <w:t>“</w:t>
      </w:r>
      <w:r w:rsidRPr="008A04D7">
        <w:t>Why not rather get those things which we can take away with us—to wit, prudence, justice, temperance, courage, understanding, love, kindness to the poor, faith in Christ, freedom from wrath, hospitality? If we possess these, we shall find them of themselves preparing for us a welcome there in the land of the meek-hearted.</w:t>
      </w:r>
      <w:r w:rsidR="002E72E1" w:rsidRPr="008A04D7">
        <w:t>”</w:t>
      </w:r>
    </w:p>
    <w:p w14:paraId="49CD0609" w14:textId="77777777" w:rsidR="00346BC5" w:rsidRPr="008A04D7" w:rsidRDefault="00346BC5" w:rsidP="00346BC5">
      <w:r w:rsidRPr="008A04D7">
        <w:rPr>
          <w:b/>
        </w:rPr>
        <w:t>John Chrysostom</w:t>
      </w:r>
      <w:r w:rsidRPr="008A04D7">
        <w:t xml:space="preserve"> (</w:t>
      </w:r>
      <w:r w:rsidR="00B11953" w:rsidRPr="008A04D7">
        <w:t>martyred 407 A.D.</w:t>
      </w:r>
      <w:r w:rsidRPr="008A04D7">
        <w:t>)</w:t>
      </w:r>
    </w:p>
    <w:p w14:paraId="596D7231" w14:textId="77777777" w:rsidR="00A05A5A" w:rsidRPr="008A04D7" w:rsidRDefault="00A05A5A" w:rsidP="00A05A5A"/>
    <w:p w14:paraId="56C2A35B" w14:textId="1EF22E07" w:rsidR="009D2D95" w:rsidRPr="008A04D7" w:rsidRDefault="009D2D95" w:rsidP="009D2D95">
      <w:pPr>
        <w:pStyle w:val="Heading2"/>
      </w:pPr>
      <w:bookmarkStart w:id="600" w:name="_Toc70879809"/>
      <w:bookmarkStart w:id="601" w:name="_Toc190122419"/>
      <w:r w:rsidRPr="008A04D7">
        <w:t>L</w:t>
      </w:r>
      <w:r w:rsidR="00526F94">
        <w:t>o</w:t>
      </w:r>
      <w:r w:rsidRPr="008A04D7">
        <w:t>1</w:t>
      </w:r>
      <w:r w:rsidR="004902CD">
        <w:t>1</w:t>
      </w:r>
      <w:r w:rsidRPr="008A04D7">
        <w:t>. Love covers a multitude of sins</w:t>
      </w:r>
      <w:bookmarkEnd w:id="600"/>
      <w:bookmarkEnd w:id="601"/>
    </w:p>
    <w:p w14:paraId="0401C6EF" w14:textId="77777777" w:rsidR="009D2D95" w:rsidRPr="008A04D7" w:rsidRDefault="009D2D95" w:rsidP="009D2D95"/>
    <w:p w14:paraId="53396F60" w14:textId="77777777" w:rsidR="009D2D95" w:rsidRPr="008A04D7" w:rsidRDefault="004D34CF" w:rsidP="009D2D95">
      <w:r w:rsidRPr="008A04D7">
        <w:t xml:space="preserve">James </w:t>
      </w:r>
      <w:r w:rsidR="009D2D95" w:rsidRPr="008A04D7">
        <w:t>5:20b; 1</w:t>
      </w:r>
      <w:r w:rsidR="003D1185" w:rsidRPr="008A04D7">
        <w:t xml:space="preserve"> Peter </w:t>
      </w:r>
      <w:r w:rsidR="009D2D95" w:rsidRPr="008A04D7">
        <w:t>4:8</w:t>
      </w:r>
    </w:p>
    <w:p w14:paraId="5D72AAB0" w14:textId="77777777" w:rsidR="009D2D95" w:rsidRPr="008A04D7" w:rsidRDefault="009D2D95" w:rsidP="009D2D95"/>
    <w:p w14:paraId="286F6733" w14:textId="77777777" w:rsidR="004830B4" w:rsidRPr="008A04D7" w:rsidRDefault="004830B4" w:rsidP="004830B4">
      <w:pPr>
        <w:ind w:left="288" w:hanging="288"/>
      </w:pPr>
      <w:r w:rsidRPr="008A04D7">
        <w:rPr>
          <w:b/>
        </w:rPr>
        <w:t>John Chrysostom</w:t>
      </w:r>
      <w:r w:rsidRPr="008A04D7">
        <w:t xml:space="preserve"> (-407 A.D.) &amp;&amp;&amp;</w:t>
      </w:r>
    </w:p>
    <w:p w14:paraId="54D6CB2B" w14:textId="77777777" w:rsidR="001D0C48" w:rsidRPr="008A04D7" w:rsidRDefault="001D0C48" w:rsidP="009D2D95"/>
    <w:p w14:paraId="6160AB36" w14:textId="5BC0C41E" w:rsidR="007D0229" w:rsidRPr="0029269A" w:rsidRDefault="007D0229" w:rsidP="007D0229">
      <w:pPr>
        <w:pStyle w:val="Heading2"/>
      </w:pPr>
      <w:bookmarkStart w:id="602" w:name="_Toc510813246"/>
      <w:bookmarkStart w:id="603" w:name="_Toc123560977"/>
      <w:bookmarkStart w:id="604" w:name="_Toc125293920"/>
      <w:bookmarkStart w:id="605" w:name="_Toc125304827"/>
      <w:bookmarkStart w:id="606" w:name="_Toc127114944"/>
      <w:bookmarkStart w:id="607" w:name="_Toc129116737"/>
      <w:bookmarkStart w:id="608" w:name="_Toc130716263"/>
      <w:bookmarkStart w:id="609" w:name="_Toc131526375"/>
      <w:bookmarkStart w:id="610" w:name="_Toc132096103"/>
      <w:bookmarkStart w:id="611" w:name="_Toc132451947"/>
      <w:bookmarkStart w:id="612" w:name="_Toc133324067"/>
      <w:bookmarkStart w:id="613" w:name="_Toc134282884"/>
      <w:bookmarkStart w:id="614" w:name="_Toc135854060"/>
      <w:bookmarkStart w:id="615" w:name="_Toc136273004"/>
      <w:bookmarkStart w:id="616" w:name="_Toc155430650"/>
      <w:bookmarkStart w:id="617" w:name="_Toc156056633"/>
      <w:bookmarkStart w:id="618" w:name="_Toc190122420"/>
      <w:bookmarkStart w:id="619" w:name="_Toc70879810"/>
      <w:r>
        <w:t>Lo1</w:t>
      </w:r>
      <w:r w:rsidR="004902CD">
        <w:t>2</w:t>
      </w:r>
      <w:r>
        <w:t>. Love fulfills the law</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49521FD" w14:textId="77777777" w:rsidR="007D0229" w:rsidRDefault="007D0229" w:rsidP="007D0229">
      <w:pPr>
        <w:ind w:left="288" w:hanging="288"/>
      </w:pPr>
    </w:p>
    <w:p w14:paraId="7845CBE9" w14:textId="77777777" w:rsidR="007D0229" w:rsidRDefault="007D0229" w:rsidP="007D0229">
      <w:pPr>
        <w:ind w:left="288" w:hanging="288"/>
      </w:pPr>
      <w:r>
        <w:t>Romans 13:8; 13:10; Galatians 5:14</w:t>
      </w:r>
    </w:p>
    <w:p w14:paraId="28ACA427" w14:textId="77777777" w:rsidR="007D0229" w:rsidRDefault="007D0229" w:rsidP="007D0229">
      <w:pPr>
        <w:ind w:left="288" w:hanging="288"/>
      </w:pPr>
      <w:r>
        <w:t>Galatians 6:2 (partial)</w:t>
      </w:r>
    </w:p>
    <w:p w14:paraId="02224569" w14:textId="77777777" w:rsidR="007D0229" w:rsidRDefault="007D0229" w:rsidP="007D0229">
      <w:pPr>
        <w:ind w:left="288" w:hanging="288"/>
      </w:pPr>
    </w:p>
    <w:p w14:paraId="151B220B" w14:textId="6FE82766" w:rsidR="007D0229" w:rsidRDefault="00626830" w:rsidP="00626830">
      <w:pPr>
        <w:ind w:left="288" w:hanging="288"/>
      </w:pPr>
      <w:r w:rsidRPr="00626830">
        <w:rPr>
          <w:b/>
          <w:bCs/>
        </w:rPr>
        <w:t>Augustine of Hippo</w:t>
      </w:r>
      <w:r>
        <w:t xml:space="preserve"> (&amp;&amp;&amp;) “</w:t>
      </w:r>
      <w:r w:rsidRPr="00626830">
        <w:t>Now, as I was saying, love fulfills the law.</w:t>
      </w:r>
      <w:r>
        <w:t xml:space="preserve"> </w:t>
      </w:r>
      <w:r w:rsidRPr="00626830">
        <w:t>The number forty belongs to the perfecting of the law in all works; but in love two precepts are committed to our keeping.</w:t>
      </w:r>
      <w:r>
        <w:t xml:space="preserve">” </w:t>
      </w:r>
      <w:r w:rsidRPr="00626830">
        <w:rPr>
          <w:i/>
          <w:iCs/>
        </w:rPr>
        <w:t>Soliloquies on John</w:t>
      </w:r>
      <w:r>
        <w:t xml:space="preserve"> Tractate 17 ch.5.5 p.113</w:t>
      </w:r>
    </w:p>
    <w:p w14:paraId="35E42F9B" w14:textId="77777777" w:rsidR="007D0229" w:rsidRDefault="007D0229" w:rsidP="007D0229">
      <w:pPr>
        <w:ind w:left="288" w:hanging="288"/>
      </w:pPr>
    </w:p>
    <w:p w14:paraId="4F3D20F0" w14:textId="316BDF8F" w:rsidR="00DB2809" w:rsidRPr="008A04D7" w:rsidRDefault="00DB2809" w:rsidP="00DB2809">
      <w:pPr>
        <w:pStyle w:val="Heading2"/>
      </w:pPr>
      <w:bookmarkStart w:id="620" w:name="_Toc190122421"/>
      <w:r w:rsidRPr="008A04D7">
        <w:t>L</w:t>
      </w:r>
      <w:r w:rsidR="00526F94">
        <w:t>o</w:t>
      </w:r>
      <w:r w:rsidRPr="008A04D7">
        <w:t>1</w:t>
      </w:r>
      <w:r w:rsidR="004902CD">
        <w:t>3</w:t>
      </w:r>
      <w:r w:rsidRPr="008A04D7">
        <w:t>. Show mercy</w:t>
      </w:r>
      <w:r w:rsidR="00C351DF">
        <w:t>/pity</w:t>
      </w:r>
      <w:r w:rsidRPr="008A04D7">
        <w:t xml:space="preserve"> to others</w:t>
      </w:r>
      <w:bookmarkEnd w:id="619"/>
      <w:bookmarkEnd w:id="620"/>
      <w:r w:rsidRPr="008A04D7">
        <w:t xml:space="preserve"> </w:t>
      </w:r>
    </w:p>
    <w:p w14:paraId="77257BBD" w14:textId="77777777" w:rsidR="00DB2809" w:rsidRPr="008A04D7" w:rsidRDefault="00DB2809" w:rsidP="00DB2809"/>
    <w:p w14:paraId="7408F8B8" w14:textId="77777777" w:rsidR="006A69B3" w:rsidRPr="008A04D7" w:rsidRDefault="006A69B3" w:rsidP="006A69B3">
      <w:r w:rsidRPr="008A04D7">
        <w:t>Luke 6:36</w:t>
      </w:r>
    </w:p>
    <w:p w14:paraId="173A9CD0" w14:textId="77777777" w:rsidR="006A69B3" w:rsidRPr="008A04D7" w:rsidRDefault="006A69B3" w:rsidP="00DB2809"/>
    <w:p w14:paraId="64E0FDF0" w14:textId="77777777" w:rsidR="005F43BB" w:rsidRPr="008A04D7" w:rsidRDefault="00372A7B" w:rsidP="005F43BB">
      <w:pPr>
        <w:autoSpaceDE w:val="0"/>
        <w:autoSpaceDN w:val="0"/>
        <w:adjustRightInd w:val="0"/>
        <w:ind w:left="288" w:hanging="288"/>
        <w:rPr>
          <w:szCs w:val="24"/>
        </w:rPr>
      </w:pPr>
      <w:r w:rsidRPr="008A04D7">
        <w:rPr>
          <w:b/>
          <w:szCs w:val="24"/>
        </w:rPr>
        <w:t>Hegemonius of Sirmium</w:t>
      </w:r>
      <w:r w:rsidR="005F43BB" w:rsidRPr="008A04D7">
        <w:rPr>
          <w:szCs w:val="24"/>
        </w:rPr>
        <w:t xml:space="preserve"> </w:t>
      </w:r>
      <w:r w:rsidR="00386D02" w:rsidRPr="008A04D7">
        <w:rPr>
          <w:szCs w:val="24"/>
        </w:rPr>
        <w:t>(4th century)</w:t>
      </w:r>
      <w:r w:rsidR="005F43BB" w:rsidRPr="008A04D7">
        <w:rPr>
          <w:szCs w:val="24"/>
        </w:rPr>
        <w:t xml:space="preserve"> </w:t>
      </w:r>
      <w:r w:rsidR="002E72E1" w:rsidRPr="008A04D7">
        <w:rPr>
          <w:szCs w:val="24"/>
        </w:rPr>
        <w:t>“</w:t>
      </w:r>
      <w:r w:rsidR="005F43BB" w:rsidRPr="008A04D7">
        <w:rPr>
          <w:szCs w:val="24"/>
          <w:highlight w:val="white"/>
        </w:rPr>
        <w:t>And when that pattern of piety, Marcellus, heard his narration, without the least delay he went into his house, and provided the price demanded for the prisoners, according to the value set upon them by those who had led them captive; and unlocking the treasures of his goods, he at once distributed the gifts of piety among the soldiers, without any severe consideration of number or distinction, so that they seemed to be presents rather than purchase-moneys. And those soldiers were filled with wonder and admiration at the grandeur of the man</w:t>
      </w:r>
      <w:r w:rsidR="008D0DCA" w:rsidRPr="008A04D7">
        <w:rPr>
          <w:szCs w:val="24"/>
          <w:highlight w:val="white"/>
        </w:rPr>
        <w:t>’</w:t>
      </w:r>
      <w:r w:rsidR="005F43BB" w:rsidRPr="008A04D7">
        <w:rPr>
          <w:szCs w:val="24"/>
          <w:highlight w:val="white"/>
        </w:rPr>
        <w:t>s piety and munificence, and were struck with amazement, and felt the force of this example of pity; so that very many of them were added to the faith of our Lord Jesus Christ, and threw off the belt of military service, while others withdrew to their camp, taking scarcely a fourth part of the ransom, and the rest made their departure without receiving even so much as would defray the expenses of the way.</w:t>
      </w:r>
      <w:r w:rsidR="002E72E1" w:rsidRPr="008A04D7">
        <w:rPr>
          <w:szCs w:val="24"/>
        </w:rPr>
        <w:t>”</w:t>
      </w:r>
      <w:r w:rsidR="005F43BB" w:rsidRPr="008A04D7">
        <w:rPr>
          <w:szCs w:val="24"/>
        </w:rPr>
        <w:t xml:space="preserve"> </w:t>
      </w:r>
      <w:r w:rsidR="00C9488B" w:rsidRPr="008A04D7">
        <w:rPr>
          <w:i/>
          <w:szCs w:val="24"/>
        </w:rPr>
        <w:t>Archelaus Disputation with Manes</w:t>
      </w:r>
      <w:r w:rsidR="005F43BB" w:rsidRPr="008A04D7">
        <w:rPr>
          <w:szCs w:val="24"/>
        </w:rPr>
        <w:t xml:space="preserve"> ch.1 p.179</w:t>
      </w:r>
    </w:p>
    <w:p w14:paraId="267AD634" w14:textId="77777777" w:rsidR="00400569" w:rsidRPr="008A04D7" w:rsidRDefault="00F45942" w:rsidP="0040056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00569" w:rsidRPr="008A04D7">
        <w:t xml:space="preserve"> (356-360 A.D.) “And many now too keep the Savior</w:t>
      </w:r>
      <w:r w:rsidR="008D0DCA" w:rsidRPr="008A04D7">
        <w:t>’</w:t>
      </w:r>
      <w:r w:rsidR="00400569" w:rsidRPr="008A04D7">
        <w:t xml:space="preserve">s command, being merciful as is their Father which is in heaven,” </w:t>
      </w:r>
      <w:r w:rsidR="00400569" w:rsidRPr="008A04D7">
        <w:rPr>
          <w:i/>
        </w:rPr>
        <w:t>Four Discourses Against the Arians</w:t>
      </w:r>
      <w:r w:rsidR="00400569" w:rsidRPr="008A04D7">
        <w:t xml:space="preserve"> discourse 3 ch.10 p.399</w:t>
      </w:r>
    </w:p>
    <w:p w14:paraId="13FB5228" w14:textId="77777777" w:rsidR="00A2709A" w:rsidRPr="008A04D7" w:rsidRDefault="00A2709A" w:rsidP="00A05A5A"/>
    <w:p w14:paraId="7AD0E122" w14:textId="7DF92AA2" w:rsidR="002B5FFE" w:rsidRPr="008A04D7" w:rsidRDefault="002B5FFE" w:rsidP="002B5FFE">
      <w:pPr>
        <w:pStyle w:val="Heading2"/>
      </w:pPr>
      <w:bookmarkStart w:id="621" w:name="_Toc70879813"/>
      <w:bookmarkStart w:id="622" w:name="_Toc190122422"/>
      <w:r w:rsidRPr="008A04D7">
        <w:t>L</w:t>
      </w:r>
      <w:r w:rsidR="00526F94">
        <w:t>o</w:t>
      </w:r>
      <w:r w:rsidRPr="008A04D7">
        <w:t>1</w:t>
      </w:r>
      <w:r w:rsidR="004902CD">
        <w:t>4</w:t>
      </w:r>
      <w:r w:rsidRPr="008A04D7">
        <w:t>. Visit those in prison</w:t>
      </w:r>
      <w:bookmarkEnd w:id="621"/>
      <w:bookmarkEnd w:id="622"/>
    </w:p>
    <w:p w14:paraId="3A59CD9D" w14:textId="77777777" w:rsidR="004A48B7" w:rsidRPr="008A04D7" w:rsidRDefault="004A48B7" w:rsidP="00A05A5A"/>
    <w:p w14:paraId="2231C80B" w14:textId="77777777" w:rsidR="00301767" w:rsidRPr="008A04D7" w:rsidRDefault="00301767" w:rsidP="00A05A5A">
      <w:r w:rsidRPr="008A04D7">
        <w:t>Matthew 25:36,39,43-44, Hebrews 13:3</w:t>
      </w:r>
    </w:p>
    <w:p w14:paraId="6AD416D3" w14:textId="77777777" w:rsidR="00301767" w:rsidRPr="008A04D7" w:rsidRDefault="00301767" w:rsidP="00A05A5A"/>
    <w:p w14:paraId="7F2FABFF" w14:textId="1D5E5DF3" w:rsidR="00FB5689" w:rsidRPr="008A04D7" w:rsidRDefault="00FB5689" w:rsidP="00FB5689">
      <w:pPr>
        <w:ind w:left="288" w:hanging="288"/>
        <w:rPr>
          <w:b/>
        </w:rPr>
      </w:pPr>
      <w:r w:rsidRPr="008A04D7">
        <w:rPr>
          <w:b/>
        </w:rPr>
        <w:t>Juvencus the Spaniard</w:t>
      </w:r>
      <w:r w:rsidRPr="008A04D7">
        <w:t xml:space="preserve"> (329/330 A.D.) says in the parable of the sheep and the goats Jesus mentioned visiting those in prison as something the sheep did. </w:t>
      </w:r>
      <w:r w:rsidRPr="008A04D7">
        <w:rPr>
          <w:i/>
          <w:szCs w:val="18"/>
        </w:rPr>
        <w:t>Englynion</w:t>
      </w:r>
      <w:r w:rsidRPr="008A04D7">
        <w:rPr>
          <w:szCs w:val="18"/>
        </w:rPr>
        <w:t xml:space="preserve"> (=</w:t>
      </w:r>
      <w:r w:rsidRPr="008A04D7">
        <w:rPr>
          <w:i/>
          <w:iCs/>
          <w:szCs w:val="18"/>
        </w:rPr>
        <w:t>Four Books on the Gospels</w:t>
      </w:r>
      <w:r w:rsidRPr="008A04D7">
        <w:rPr>
          <w:szCs w:val="18"/>
        </w:rPr>
        <w:t>) book 4 295 p.120</w:t>
      </w:r>
    </w:p>
    <w:p w14:paraId="760AECCA" w14:textId="34F99EB2" w:rsidR="00301767" w:rsidRPr="008A04D7" w:rsidRDefault="00301767" w:rsidP="00301767">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And mark how easy are His injunctions. He said not, "I was in prison, and ye set me free; I was sick, and ye raised me up again;" but, "ye visited me," and, "ye came unto me." And neither in hunger is the thing commanded grievous. For no costly table did He seek, but what is needful only, and His necessary food, and He sought in a suppliant</w:t>
      </w:r>
      <w:r w:rsidR="008D0DCA" w:rsidRPr="008A04D7">
        <w:rPr>
          <w:szCs w:val="24"/>
          <w:highlight w:val="white"/>
        </w:rPr>
        <w:t>’</w:t>
      </w:r>
      <w:r w:rsidRPr="008A04D7">
        <w:rPr>
          <w:szCs w:val="24"/>
          <w:highlight w:val="white"/>
        </w:rPr>
        <w:t>s garb, so that all things were enough to bring punishment on them; the easiness of the request, for it was bread; the pitiable character of Him that requesteth, for He was poor; the sympathy of nature, for He was a man; the desirableness of the promise, for He promised a kingdom; the  fearfulness of the punishment, for He threatened hell. The dignity of the one receiving, for it was God, who was receiving by the poor; the surpassing nature of the honor, that He vouchsafed to condescend so far; His just claim for what they bestowed, for of His own was He receiving.</w:t>
      </w:r>
      <w:r w:rsidRPr="008A04D7">
        <w:rPr>
          <w:szCs w:val="24"/>
        </w:rPr>
        <w:t xml:space="preserve">” </w:t>
      </w:r>
      <w:r w:rsidRPr="008A04D7">
        <w:rPr>
          <w:i/>
          <w:szCs w:val="24"/>
        </w:rPr>
        <w:t>Homilies on Matthew</w:t>
      </w:r>
      <w:r w:rsidR="00C7204C">
        <w:rPr>
          <w:szCs w:val="24"/>
        </w:rPr>
        <w:t xml:space="preserve"> homily</w:t>
      </w:r>
      <w:r w:rsidRPr="008A04D7">
        <w:rPr>
          <w:szCs w:val="24"/>
        </w:rPr>
        <w:t>78 p.&amp;&amp;&amp;</w:t>
      </w:r>
    </w:p>
    <w:p w14:paraId="74DE143B" w14:textId="77777777" w:rsidR="001D0C48" w:rsidRPr="008A04D7" w:rsidRDefault="001D0C48" w:rsidP="00A05A5A"/>
    <w:p w14:paraId="22F92442" w14:textId="12C51EE0" w:rsidR="00746483" w:rsidRPr="008A04D7" w:rsidRDefault="00746483" w:rsidP="00746483">
      <w:pPr>
        <w:pStyle w:val="Heading2"/>
      </w:pPr>
      <w:bookmarkStart w:id="623" w:name="_Toc497053849"/>
      <w:bookmarkStart w:id="624" w:name="_Toc70879815"/>
      <w:bookmarkStart w:id="625" w:name="_Toc190122423"/>
      <w:r w:rsidRPr="008A04D7">
        <w:t>L</w:t>
      </w:r>
      <w:r w:rsidR="00526F94">
        <w:t>o</w:t>
      </w:r>
      <w:r w:rsidRPr="008A04D7">
        <w:t>1</w:t>
      </w:r>
      <w:r w:rsidR="004902CD">
        <w:t>5</w:t>
      </w:r>
      <w:r w:rsidRPr="008A04D7">
        <w:t>. Love your enemies</w:t>
      </w:r>
      <w:bookmarkEnd w:id="623"/>
      <w:bookmarkEnd w:id="624"/>
      <w:bookmarkEnd w:id="625"/>
    </w:p>
    <w:p w14:paraId="4AF0B5A4" w14:textId="77777777" w:rsidR="00746483" w:rsidRDefault="00746483" w:rsidP="00746483"/>
    <w:p w14:paraId="2CEC822E" w14:textId="0FCB2DAB" w:rsidR="003E5753" w:rsidRDefault="003E5753" w:rsidP="00746483">
      <w:r>
        <w:t>Mark 5:44; Luke 6:27,35</w:t>
      </w:r>
    </w:p>
    <w:p w14:paraId="25883412" w14:textId="77777777" w:rsidR="003E5753" w:rsidRPr="008A04D7" w:rsidRDefault="003E5753" w:rsidP="00746483"/>
    <w:p w14:paraId="20541016" w14:textId="77777777" w:rsidR="00F634B7" w:rsidRPr="008A04D7" w:rsidRDefault="00F634B7" w:rsidP="00F634B7">
      <w:pPr>
        <w:ind w:left="288" w:hanging="288"/>
        <w:jc w:val="both"/>
      </w:pPr>
      <w:r w:rsidRPr="008A04D7">
        <w:rPr>
          <w:b/>
        </w:rPr>
        <w:t>Ambrosiaster</w:t>
      </w:r>
      <w:r w:rsidRPr="008A04D7">
        <w:t xml:space="preserve"> (Latin, after 384 A.D.) says to love our enemies. question 13 p.175</w:t>
      </w:r>
    </w:p>
    <w:p w14:paraId="53F9D071" w14:textId="77777777" w:rsidR="00746483" w:rsidRPr="008A04D7" w:rsidRDefault="00746483" w:rsidP="00A05A5A"/>
    <w:p w14:paraId="62D6BBBA" w14:textId="3A157316" w:rsidR="003B36A4" w:rsidRPr="008A04D7" w:rsidRDefault="003B36A4" w:rsidP="003B36A4">
      <w:pPr>
        <w:pStyle w:val="Heading2"/>
      </w:pPr>
      <w:bookmarkStart w:id="626" w:name="_Toc70879817"/>
      <w:bookmarkStart w:id="627" w:name="_Toc190122424"/>
      <w:r w:rsidRPr="008A04D7">
        <w:t>L</w:t>
      </w:r>
      <w:r w:rsidR="00526F94">
        <w:t>o</w:t>
      </w:r>
      <w:r w:rsidRPr="008A04D7">
        <w:t>1</w:t>
      </w:r>
      <w:r w:rsidR="004902CD">
        <w:t>6</w:t>
      </w:r>
      <w:r w:rsidRPr="008A04D7">
        <w:t>. Turn the other cheek</w:t>
      </w:r>
      <w:bookmarkEnd w:id="626"/>
      <w:bookmarkEnd w:id="627"/>
    </w:p>
    <w:p w14:paraId="62ECAEED" w14:textId="77777777" w:rsidR="003B36A4" w:rsidRDefault="003B36A4" w:rsidP="003B36A4"/>
    <w:p w14:paraId="37D4A93A" w14:textId="4BE309C5" w:rsidR="003E5753" w:rsidRDefault="003E5753" w:rsidP="003B36A4">
      <w:r>
        <w:t>Mark 5:39; Luke 6:29</w:t>
      </w:r>
    </w:p>
    <w:p w14:paraId="12EBE76E" w14:textId="77777777" w:rsidR="003E5753" w:rsidRPr="008A04D7" w:rsidRDefault="003E5753" w:rsidP="003B36A4"/>
    <w:p w14:paraId="673F48CD" w14:textId="77777777" w:rsidR="00CB6AC2" w:rsidRPr="008A04D7" w:rsidRDefault="00CB6AC2" w:rsidP="00CB6AC2">
      <w:pPr>
        <w:ind w:left="288" w:hanging="288"/>
        <w:jc w:val="both"/>
      </w:pPr>
      <w:r w:rsidRPr="008A04D7">
        <w:rPr>
          <w:b/>
        </w:rPr>
        <w:t>Ambrosiaster</w:t>
      </w:r>
      <w:r w:rsidRPr="008A04D7">
        <w:t xml:space="preserve"> (Latin, after 384 A.D.) says to turn the other cheek. question 69 p.174 and question 13 p.174.</w:t>
      </w:r>
    </w:p>
    <w:p w14:paraId="01D8CF4C" w14:textId="77777777" w:rsidR="004830B4" w:rsidRPr="008A04D7" w:rsidRDefault="004830B4" w:rsidP="004830B4">
      <w:pPr>
        <w:ind w:left="288" w:hanging="288"/>
      </w:pPr>
      <w:r w:rsidRPr="008A04D7">
        <w:rPr>
          <w:b/>
        </w:rPr>
        <w:t>John Chrysostom</w:t>
      </w:r>
      <w:r w:rsidRPr="008A04D7">
        <w:t xml:space="preserve"> (-407 A.D.) says to turn the other cheek. </w:t>
      </w:r>
      <w:r w:rsidRPr="008A04D7">
        <w:rPr>
          <w:i/>
        </w:rPr>
        <w:t>Commentary on Romans</w:t>
      </w:r>
      <w:r w:rsidRPr="008A04D7">
        <w:t xml:space="preserve"> homily 12 p.426</w:t>
      </w:r>
    </w:p>
    <w:p w14:paraId="13755D8B" w14:textId="71193B06" w:rsidR="006C4591" w:rsidRPr="008A04D7" w:rsidRDefault="006C4591" w:rsidP="006C4591">
      <w:pPr>
        <w:ind w:left="288" w:hanging="288"/>
      </w:pPr>
      <w:r w:rsidRPr="008A04D7">
        <w:rPr>
          <w:b/>
        </w:rPr>
        <w:t>Rufinus</w:t>
      </w:r>
      <w:r w:rsidRPr="008A04D7">
        <w:t xml:space="preserve"> </w:t>
      </w:r>
      <w:r>
        <w:t>(374-410 A.D.)</w:t>
      </w:r>
      <w:r w:rsidRPr="008A04D7">
        <w:t xml:space="preserve"> freely translating Origen (225-253/254 A.D.)</w:t>
      </w:r>
      <w:r>
        <w:t xml:space="preserve"> says to turn the other cheek</w:t>
      </w:r>
      <w:r w:rsidRPr="008A04D7">
        <w:t xml:space="preserve">. </w:t>
      </w:r>
      <w:r w:rsidRPr="008A04D7">
        <w:rPr>
          <w:i/>
        </w:rPr>
        <w:t>de Principiis</w:t>
      </w:r>
      <w:r w:rsidRPr="008A04D7">
        <w:t xml:space="preserve"> book </w:t>
      </w:r>
      <w:r>
        <w:t>4 ch.1.18 p.367</w:t>
      </w:r>
    </w:p>
    <w:p w14:paraId="75953C85" w14:textId="77777777" w:rsidR="003B36A4" w:rsidRDefault="003B36A4" w:rsidP="003B36A4"/>
    <w:p w14:paraId="63091393" w14:textId="0D296055" w:rsidR="00907778" w:rsidRPr="0029269A" w:rsidRDefault="00907778" w:rsidP="00907778">
      <w:pPr>
        <w:pStyle w:val="Heading2"/>
      </w:pPr>
      <w:bookmarkStart w:id="628" w:name="_Toc190122425"/>
      <w:r>
        <w:t>Lo1</w:t>
      </w:r>
      <w:r w:rsidR="004902CD">
        <w:t>7</w:t>
      </w:r>
      <w:r>
        <w:t>. Don’t be a people pleaser</w:t>
      </w:r>
      <w:bookmarkEnd w:id="628"/>
    </w:p>
    <w:p w14:paraId="6E40EB75" w14:textId="77777777" w:rsidR="00907778" w:rsidRDefault="00907778" w:rsidP="00907778"/>
    <w:p w14:paraId="4B95C769" w14:textId="77777777" w:rsidR="00907778" w:rsidRDefault="00907778" w:rsidP="00907778">
      <w:r>
        <w:t>Galatians 1:10; Ephesians 6:6; Colossians 3:22</w:t>
      </w:r>
    </w:p>
    <w:p w14:paraId="4C0FF42A" w14:textId="77777777" w:rsidR="00907778" w:rsidRDefault="00907778" w:rsidP="00907778"/>
    <w:p w14:paraId="1B16D41D" w14:textId="7118ED99" w:rsidR="00907778" w:rsidRPr="008A04D7" w:rsidRDefault="00907778" w:rsidP="00907778">
      <w:r w:rsidRPr="00107370">
        <w:rPr>
          <w:b/>
          <w:bCs/>
        </w:rPr>
        <w:t>Jerome of Stridon</w:t>
      </w:r>
      <w:r>
        <w:t xml:space="preserve"> (405-420 A.D.) </w:t>
      </w:r>
      <w:r w:rsidR="00E20CE2">
        <w:t>says not to try to please men. Letter 1.3 p.45</w:t>
      </w:r>
    </w:p>
    <w:p w14:paraId="55D422BE" w14:textId="77777777" w:rsidR="00907778" w:rsidRDefault="00907778" w:rsidP="00907778"/>
    <w:p w14:paraId="0F09F878" w14:textId="30EB3227" w:rsidR="005336A9" w:rsidRPr="0029269A" w:rsidRDefault="005336A9" w:rsidP="005336A9">
      <w:pPr>
        <w:pStyle w:val="Heading2"/>
      </w:pPr>
      <w:bookmarkStart w:id="629" w:name="_Toc510813247"/>
      <w:bookmarkStart w:id="630" w:name="_Toc123560978"/>
      <w:bookmarkStart w:id="631" w:name="_Toc125293921"/>
      <w:bookmarkStart w:id="632" w:name="_Toc125304828"/>
      <w:bookmarkStart w:id="633" w:name="_Toc127114945"/>
      <w:bookmarkStart w:id="634" w:name="_Toc129116738"/>
      <w:bookmarkStart w:id="635" w:name="_Toc130716264"/>
      <w:bookmarkStart w:id="636" w:name="_Toc131526376"/>
      <w:bookmarkStart w:id="637" w:name="_Toc132096104"/>
      <w:bookmarkStart w:id="638" w:name="_Toc132451948"/>
      <w:bookmarkStart w:id="639" w:name="_Toc133324068"/>
      <w:bookmarkStart w:id="640" w:name="_Toc134282885"/>
      <w:bookmarkStart w:id="641" w:name="_Toc135854061"/>
      <w:bookmarkStart w:id="642" w:name="_Toc136273005"/>
      <w:bookmarkStart w:id="643" w:name="_Toc155430651"/>
      <w:bookmarkStart w:id="644" w:name="_Toc156056634"/>
      <w:bookmarkStart w:id="645" w:name="_Toc190122426"/>
      <w:r>
        <w:t>Lo1</w:t>
      </w:r>
      <w:r w:rsidR="004902CD">
        <w:t>8</w:t>
      </w:r>
      <w:r>
        <w:t>. Don’t show partiality</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0C8DBE4E" w14:textId="77777777" w:rsidR="005336A9" w:rsidRDefault="005336A9" w:rsidP="005336A9"/>
    <w:p w14:paraId="34CA7E58" w14:textId="77777777" w:rsidR="005336A9" w:rsidRDefault="005336A9" w:rsidP="005336A9">
      <w:r>
        <w:t>James 2:1-4</w:t>
      </w:r>
    </w:p>
    <w:p w14:paraId="575DBECC" w14:textId="77777777" w:rsidR="005336A9" w:rsidRDefault="005336A9" w:rsidP="005336A9"/>
    <w:p w14:paraId="30B1A05F" w14:textId="75D9DB5F" w:rsidR="006C4591" w:rsidRPr="008A04D7" w:rsidRDefault="006C4591" w:rsidP="006C4591">
      <w:pPr>
        <w:ind w:left="288" w:hanging="288"/>
      </w:pPr>
      <w:r w:rsidRPr="008A04D7">
        <w:rPr>
          <w:b/>
        </w:rPr>
        <w:t>Rufinus</w:t>
      </w:r>
      <w:r w:rsidRPr="008A04D7">
        <w:t xml:space="preserve"> </w:t>
      </w:r>
      <w:r>
        <w:t>(374-410 A.D.)</w:t>
      </w:r>
      <w:r w:rsidRPr="008A04D7">
        <w:t xml:space="preserve"> freely translating Origen (225-253/254 A.D.)</w:t>
      </w:r>
      <w:r>
        <w:t xml:space="preserve"> says we are not to have partiality of dissensions</w:t>
      </w:r>
      <w:r w:rsidRPr="008A04D7">
        <w:t xml:space="preserve">. </w:t>
      </w:r>
      <w:r>
        <w:rPr>
          <w:i/>
        </w:rPr>
        <w:t>Homilies on Joshua</w:t>
      </w:r>
      <w:r w:rsidRPr="008A04D7">
        <w:t xml:space="preserve"> </w:t>
      </w:r>
      <w:r>
        <w:t>homily 1 ch.7 p.36</w:t>
      </w:r>
    </w:p>
    <w:p w14:paraId="6FD2F78E" w14:textId="77777777" w:rsidR="006C4591" w:rsidRDefault="006C4591" w:rsidP="005336A9"/>
    <w:p w14:paraId="3CB20520" w14:textId="4F4AE8DF" w:rsidR="00C351DF" w:rsidRPr="008A04D7" w:rsidRDefault="00C351DF" w:rsidP="00C351DF">
      <w:pPr>
        <w:pStyle w:val="Heading2"/>
      </w:pPr>
      <w:bookmarkStart w:id="646" w:name="_Toc190122427"/>
      <w:r w:rsidRPr="008A04D7">
        <w:t>L</w:t>
      </w:r>
      <w:r w:rsidR="00526F94">
        <w:t>o</w:t>
      </w:r>
      <w:r w:rsidRPr="008A04D7">
        <w:t>1</w:t>
      </w:r>
      <w:r w:rsidR="004902CD">
        <w:t>9</w:t>
      </w:r>
      <w:r w:rsidRPr="008A04D7">
        <w:t xml:space="preserve">. </w:t>
      </w:r>
      <w:r>
        <w:t>C</w:t>
      </w:r>
      <w:r w:rsidR="00E20CE2">
        <w:t>r</w:t>
      </w:r>
      <w:r>
        <w:t>uelty is bad</w:t>
      </w:r>
      <w:bookmarkEnd w:id="646"/>
    </w:p>
    <w:p w14:paraId="48B8A280" w14:textId="77777777" w:rsidR="00C351DF" w:rsidRPr="008A04D7" w:rsidRDefault="00C351DF" w:rsidP="00C351DF"/>
    <w:p w14:paraId="6E3ED992" w14:textId="77777777" w:rsidR="00C351DF" w:rsidRPr="00061A9F" w:rsidRDefault="00C351DF" w:rsidP="00C351DF">
      <w:pPr>
        <w:ind w:left="288" w:hanging="288"/>
      </w:pPr>
      <w:r w:rsidRPr="00061A9F">
        <w:rPr>
          <w:b/>
          <w:bCs/>
        </w:rPr>
        <w:t>John Chrysostom</w:t>
      </w:r>
      <w:r w:rsidRPr="00061A9F">
        <w:t xml:space="preserve"> (died 407 A.D.) </w:t>
      </w:r>
      <w:r>
        <w:t xml:space="preserve">(implied) </w:t>
      </w:r>
      <w:r w:rsidRPr="00061A9F">
        <w:t xml:space="preserve">“Thus also it happens that a man may be intemperate, and at the same time often merciful; or he may be cruel, but also sober; and if he be both intemperate and cruel, still, often in the business of life, he may do some good deed. And similarly we ought to think of the good. For as the most depraved of men often do some useful thing, so also the zealous and honourable often commit sin in some respect.” </w:t>
      </w:r>
      <w:r w:rsidRPr="00061A9F">
        <w:rPr>
          <w:i/>
          <w:iCs/>
        </w:rPr>
        <w:t>Four Discourses</w:t>
      </w:r>
      <w:r w:rsidRPr="00061A9F">
        <w:t xml:space="preserve"> Discourse 3 p.70</w:t>
      </w:r>
    </w:p>
    <w:p w14:paraId="7CE372A4" w14:textId="77777777" w:rsidR="00C351DF" w:rsidRPr="008A04D7" w:rsidRDefault="00C351DF" w:rsidP="003B36A4"/>
    <w:p w14:paraId="793FB712" w14:textId="4072A370" w:rsidR="00E876D3" w:rsidRPr="008A04D7" w:rsidRDefault="00E876D3" w:rsidP="00E876D3">
      <w:pPr>
        <w:pStyle w:val="Heading2"/>
      </w:pPr>
      <w:bookmarkStart w:id="647" w:name="_Toc70879818"/>
      <w:bookmarkStart w:id="648" w:name="_Toc190122428"/>
      <w:r w:rsidRPr="008A04D7">
        <w:t>L</w:t>
      </w:r>
      <w:r w:rsidR="00526F94">
        <w:t>o</w:t>
      </w:r>
      <w:r w:rsidR="004902CD">
        <w:t>20</w:t>
      </w:r>
      <w:r w:rsidRPr="008A04D7">
        <w:t>. Must not poison others</w:t>
      </w:r>
      <w:bookmarkEnd w:id="647"/>
      <w:bookmarkEnd w:id="648"/>
    </w:p>
    <w:p w14:paraId="1C5F2EF1" w14:textId="77777777" w:rsidR="00E876D3" w:rsidRPr="008A04D7" w:rsidRDefault="00E876D3" w:rsidP="00E876D3"/>
    <w:p w14:paraId="1C803B2D" w14:textId="77777777" w:rsidR="002E2629" w:rsidRPr="008A04D7" w:rsidRDefault="002E2629" w:rsidP="002E2629">
      <w:pPr>
        <w:widowControl w:val="0"/>
        <w:autoSpaceDE w:val="0"/>
        <w:autoSpaceDN w:val="0"/>
        <w:adjustRightInd w:val="0"/>
        <w:ind w:left="288" w:hanging="288"/>
      </w:pPr>
      <w:r w:rsidRPr="008A04D7">
        <w:rPr>
          <w:b/>
        </w:rPr>
        <w:t>Optatus of Milevis</w:t>
      </w:r>
      <w:r w:rsidRPr="008A04D7">
        <w:t xml:space="preserve"> (373-375 A.D.) says that the poisoner is not innocent of murder just because he did not use steel. book 2 p.116</w:t>
      </w:r>
    </w:p>
    <w:p w14:paraId="74FCAC38" w14:textId="2B65C3AB" w:rsidR="00B15821" w:rsidRPr="008A04D7" w:rsidRDefault="00B15821" w:rsidP="00B15821">
      <w:pPr>
        <w:ind w:left="288" w:hanging="288"/>
      </w:pPr>
      <w:r w:rsidRPr="004E4430">
        <w:rPr>
          <w:b/>
        </w:rPr>
        <w:t>Gregory of Nyssa</w:t>
      </w:r>
      <w:r w:rsidRPr="008A04D7">
        <w:t xml:space="preserve"> (382-383 A.D.) </w:t>
      </w:r>
      <w:r>
        <w:t>“but as it is, there is no form of uncleanness that is not perpetrated amongst them; rascality, adultery, theft, idolatry, poisoning, quarrelling, murder, are rife…</w:t>
      </w:r>
      <w:r w:rsidR="00073ED2">
        <w:t>”</w:t>
      </w:r>
      <w:r w:rsidRPr="008A04D7">
        <w:t xml:space="preserve"> </w:t>
      </w:r>
      <w:r w:rsidRPr="00743351">
        <w:rPr>
          <w:i/>
          <w:iCs/>
        </w:rPr>
        <w:t>O</w:t>
      </w:r>
      <w:r>
        <w:rPr>
          <w:i/>
          <w:iCs/>
        </w:rPr>
        <w:t xml:space="preserve">n Pilgrimages </w:t>
      </w:r>
      <w:r>
        <w:t>p.383</w:t>
      </w:r>
    </w:p>
    <w:p w14:paraId="2C2BC2C3" w14:textId="56E53377" w:rsidR="006C4591" w:rsidRPr="008A04D7" w:rsidRDefault="006C4591" w:rsidP="006C4591">
      <w:pPr>
        <w:ind w:left="288" w:hanging="288"/>
      </w:pPr>
      <w:r w:rsidRPr="008A04D7">
        <w:rPr>
          <w:b/>
        </w:rPr>
        <w:t>Rufinus</w:t>
      </w:r>
      <w:r w:rsidRPr="008A04D7">
        <w:t xml:space="preserve"> </w:t>
      </w:r>
      <w:r>
        <w:t>(374-410 A.D.)</w:t>
      </w:r>
      <w:r w:rsidRPr="008A04D7">
        <w:t xml:space="preserve"> freely translating Origen (225-253/254 A.D.)</w:t>
      </w:r>
      <w:r>
        <w:t xml:space="preserve"> says we should not poison others.</w:t>
      </w:r>
      <w:r w:rsidRPr="008A04D7">
        <w:t xml:space="preserve"> </w:t>
      </w:r>
      <w:r w:rsidRPr="008A04D7">
        <w:rPr>
          <w:i/>
        </w:rPr>
        <w:t>de Principiis</w:t>
      </w:r>
      <w:r w:rsidRPr="008A04D7">
        <w:t xml:space="preserve"> book </w:t>
      </w:r>
      <w:r>
        <w:t>3 ch.3.5 p.338</w:t>
      </w:r>
    </w:p>
    <w:p w14:paraId="6E9FE870" w14:textId="77777777" w:rsidR="004902CD" w:rsidRDefault="004902CD" w:rsidP="00E876D3"/>
    <w:p w14:paraId="5895F5F7" w14:textId="7F6B1528" w:rsidR="006C4591" w:rsidRPr="008A04D7" w:rsidRDefault="006C4591" w:rsidP="006C4591">
      <w:pPr>
        <w:pStyle w:val="Heading2"/>
      </w:pPr>
      <w:bookmarkStart w:id="649" w:name="_Toc190122429"/>
      <w:r w:rsidRPr="008A04D7">
        <w:t>L</w:t>
      </w:r>
      <w:r>
        <w:t>o21</w:t>
      </w:r>
      <w:r w:rsidRPr="008A04D7">
        <w:t xml:space="preserve">. </w:t>
      </w:r>
      <w:r>
        <w:t>Don’t have malice</w:t>
      </w:r>
      <w:bookmarkEnd w:id="649"/>
    </w:p>
    <w:p w14:paraId="0C09F042" w14:textId="77777777" w:rsidR="006C4591" w:rsidRDefault="006C4591" w:rsidP="006C4591"/>
    <w:p w14:paraId="3B175BA9" w14:textId="4583D06E" w:rsidR="003B5A48" w:rsidRDefault="003B5A48" w:rsidP="006C4591">
      <w:r>
        <w:t>Psalm 55:10; 73:8; Proverbs 26:26; Romans 1:29; 1 Corinthians 5:8; 14:20; Ephesians 4:31; Colossians 3:8; Titus 3:3</w:t>
      </w:r>
    </w:p>
    <w:p w14:paraId="28D7761D" w14:textId="77777777" w:rsidR="003B5A48" w:rsidRDefault="003B5A48" w:rsidP="006C4591"/>
    <w:p w14:paraId="0591957B" w14:textId="6E79A908" w:rsidR="006C4591" w:rsidRPr="008A04D7" w:rsidRDefault="006C4591" w:rsidP="006C4591">
      <w:pPr>
        <w:ind w:left="288" w:hanging="288"/>
      </w:pPr>
      <w:r w:rsidRPr="008A04D7">
        <w:rPr>
          <w:b/>
        </w:rPr>
        <w:t>Rufinus</w:t>
      </w:r>
      <w:r w:rsidRPr="008A04D7">
        <w:t xml:space="preserve"> </w:t>
      </w:r>
      <w:r>
        <w:t>(374-410 A.D.)</w:t>
      </w:r>
      <w:r w:rsidRPr="008A04D7">
        <w:t xml:space="preserve"> freely translating Origen (225-253/254 A.D.)</w:t>
      </w:r>
      <w:r>
        <w:t xml:space="preserve"> says we must not have malice.</w:t>
      </w:r>
      <w:r w:rsidRPr="008A04D7">
        <w:t xml:space="preserve"> </w:t>
      </w:r>
      <w:r>
        <w:rPr>
          <w:i/>
        </w:rPr>
        <w:t>Homilies o Joshua</w:t>
      </w:r>
      <w:r w:rsidRPr="008A04D7">
        <w:t xml:space="preserve"> </w:t>
      </w:r>
      <w:r>
        <w:t>homily 5 ch.6 p.64</w:t>
      </w:r>
    </w:p>
    <w:p w14:paraId="76D15AD1" w14:textId="77777777" w:rsidR="006C4591" w:rsidRDefault="006C4591" w:rsidP="00E876D3"/>
    <w:p w14:paraId="572FB594" w14:textId="4C88B8E7" w:rsidR="006C4591" w:rsidRPr="008A04D7" w:rsidRDefault="006C4591" w:rsidP="006C4591">
      <w:pPr>
        <w:pStyle w:val="Heading2"/>
      </w:pPr>
      <w:bookmarkStart w:id="650" w:name="_Toc190122430"/>
      <w:r w:rsidRPr="008A04D7">
        <w:t>L</w:t>
      </w:r>
      <w:r>
        <w:t>o2</w:t>
      </w:r>
      <w:r w:rsidR="001A131C">
        <w:t>2</w:t>
      </w:r>
      <w:r w:rsidRPr="008A04D7">
        <w:t xml:space="preserve">. </w:t>
      </w:r>
      <w:r>
        <w:t>No dissensions</w:t>
      </w:r>
      <w:bookmarkEnd w:id="650"/>
    </w:p>
    <w:p w14:paraId="5496EBAF" w14:textId="77777777" w:rsidR="00107370" w:rsidRDefault="00107370" w:rsidP="00A05A5A"/>
    <w:p w14:paraId="640CCBC8" w14:textId="1855BF83" w:rsidR="003B5A48" w:rsidRDefault="00BB4541" w:rsidP="00A05A5A">
      <w:r>
        <w:t>Pr</w:t>
      </w:r>
      <w:r w:rsidR="003B5A48">
        <w:t>overbs 10:12; 16:28; 29:22; Romans 13:13; 1 Corinthians 3:3; 1 Timothy 2:8</w:t>
      </w:r>
    </w:p>
    <w:p w14:paraId="4A3781A3" w14:textId="77777777" w:rsidR="003B5A48" w:rsidRDefault="003B5A48" w:rsidP="00A05A5A"/>
    <w:p w14:paraId="41580CBF" w14:textId="77777777" w:rsidR="006C4591" w:rsidRPr="008A04D7" w:rsidRDefault="006C4591" w:rsidP="006C4591">
      <w:pPr>
        <w:ind w:left="288" w:hanging="288"/>
      </w:pPr>
      <w:r w:rsidRPr="008A04D7">
        <w:rPr>
          <w:b/>
        </w:rPr>
        <w:t>Rufinus</w:t>
      </w:r>
      <w:r w:rsidRPr="008A04D7">
        <w:t xml:space="preserve"> </w:t>
      </w:r>
      <w:r>
        <w:t>(374-410 A.D.)</w:t>
      </w:r>
      <w:r w:rsidRPr="008A04D7">
        <w:t xml:space="preserve"> freely translating Origen (225-253/254 A.D.)</w:t>
      </w:r>
      <w:r>
        <w:t xml:space="preserve"> says we are not to have partiality of dissensions</w:t>
      </w:r>
      <w:r w:rsidRPr="008A04D7">
        <w:t xml:space="preserve">. </w:t>
      </w:r>
      <w:r>
        <w:rPr>
          <w:i/>
        </w:rPr>
        <w:t>Homilies on Joshua</w:t>
      </w:r>
      <w:r w:rsidRPr="008A04D7">
        <w:t xml:space="preserve"> </w:t>
      </w:r>
      <w:r>
        <w:t>homily 1 ch.7 p.36</w:t>
      </w:r>
    </w:p>
    <w:p w14:paraId="54981A74" w14:textId="77777777" w:rsidR="006C4591" w:rsidRDefault="006C4591" w:rsidP="00A05A5A"/>
    <w:p w14:paraId="4CD271BB" w14:textId="77777777" w:rsidR="00A01BBC" w:rsidRDefault="00A01BBC" w:rsidP="00A01BBC">
      <w:pPr>
        <w:pStyle w:val="Heading2"/>
      </w:pPr>
      <w:bookmarkStart w:id="651" w:name="_Toc190122431"/>
      <w:r>
        <w:t>Lo23. Love one another</w:t>
      </w:r>
      <w:bookmarkEnd w:id="651"/>
    </w:p>
    <w:p w14:paraId="4061F83D" w14:textId="77777777" w:rsidR="00A01BBC" w:rsidRDefault="00A01BBC" w:rsidP="00A01BBC"/>
    <w:p w14:paraId="2CF77DE9" w14:textId="77777777" w:rsidR="00A01BBC" w:rsidRDefault="00A01BBC" w:rsidP="00A01BBC">
      <w:r>
        <w:t>^^^</w:t>
      </w:r>
    </w:p>
    <w:p w14:paraId="097D05D1" w14:textId="14B6340C" w:rsidR="00A01BBC" w:rsidRDefault="00A01BBC" w:rsidP="00A01BBC">
      <w:r>
        <w:t>Family loving each other is not included here.</w:t>
      </w:r>
    </w:p>
    <w:p w14:paraId="1C54EB9C" w14:textId="77777777" w:rsidR="00A01BBC" w:rsidRDefault="00A01BBC" w:rsidP="00A01BBC"/>
    <w:p w14:paraId="00DF7A7F" w14:textId="77777777" w:rsidR="00A01BBC" w:rsidRDefault="00A01BBC" w:rsidP="00A01BBC">
      <w:r>
        <w:t>John 15:12; 1 John 4:7</w:t>
      </w:r>
    </w:p>
    <w:p w14:paraId="186AFDCE" w14:textId="4C1E66FF" w:rsidR="00A01BBC" w:rsidRDefault="00A01BBC" w:rsidP="00A01BBC">
      <w:r>
        <w:t xml:space="preserve"> </w:t>
      </w:r>
    </w:p>
    <w:p w14:paraId="78B9B306" w14:textId="2FE3B1DE" w:rsidR="00A01BBC" w:rsidRPr="008A04D7" w:rsidRDefault="00A01BBC" w:rsidP="00A01BBC">
      <w:pPr>
        <w:ind w:left="288" w:hanging="288"/>
      </w:pPr>
      <w:r w:rsidRPr="008A04D7">
        <w:rPr>
          <w:b/>
          <w:i/>
        </w:rPr>
        <w:t>Syriac Book of Steps (Liber Graduum)</w:t>
      </w:r>
      <w:r w:rsidRPr="008A04D7">
        <w:t xml:space="preserve"> (350-400 A.D.) </w:t>
      </w:r>
      <w:r>
        <w:t>says we should love each other.</w:t>
      </w:r>
      <w:r w:rsidRPr="008A04D7">
        <w:t xml:space="preserve"> Memra </w:t>
      </w:r>
      <w:r>
        <w:t>2</w:t>
      </w:r>
      <w:r w:rsidRPr="008A04D7">
        <w:t xml:space="preserve"> ch.</w:t>
      </w:r>
      <w:r>
        <w:t>2</w:t>
      </w:r>
      <w:r w:rsidRPr="008A04D7">
        <w:t xml:space="preserve"> p.</w:t>
      </w:r>
      <w:r>
        <w:t>15</w:t>
      </w:r>
    </w:p>
    <w:p w14:paraId="1E8AC5C9" w14:textId="77777777" w:rsidR="00A01BBC" w:rsidRDefault="00A01BBC" w:rsidP="00A05A5A"/>
    <w:p w14:paraId="61D30D7F" w14:textId="77777777" w:rsidR="00A01BBC" w:rsidRPr="008A04D7" w:rsidRDefault="00A01BBC" w:rsidP="00A05A5A"/>
    <w:p w14:paraId="6939DBC6" w14:textId="77777777" w:rsidR="005D796A" w:rsidRPr="008A04D7" w:rsidRDefault="005D796A" w:rsidP="005D796A">
      <w:pPr>
        <w:pStyle w:val="Heading1"/>
        <w:rPr>
          <w:caps/>
        </w:rPr>
      </w:pPr>
      <w:bookmarkStart w:id="652" w:name="_Toc70879819"/>
      <w:bookmarkStart w:id="653" w:name="_Toc190122432"/>
      <w:bookmarkStart w:id="654" w:name="_Toc136858554"/>
      <w:r w:rsidRPr="008A04D7">
        <w:rPr>
          <w:caps/>
        </w:rPr>
        <w:t>Speech</w:t>
      </w:r>
      <w:bookmarkEnd w:id="652"/>
      <w:bookmarkEnd w:id="653"/>
    </w:p>
    <w:p w14:paraId="6BB1252D" w14:textId="77777777" w:rsidR="005D796A" w:rsidRPr="008A04D7" w:rsidRDefault="005D796A" w:rsidP="005D796A"/>
    <w:p w14:paraId="05EC1EEB" w14:textId="77777777" w:rsidR="005D796A" w:rsidRPr="008A04D7" w:rsidRDefault="005D796A" w:rsidP="005D796A">
      <w:pPr>
        <w:pStyle w:val="Heading2"/>
      </w:pPr>
      <w:bookmarkStart w:id="655" w:name="_Toc70879820"/>
      <w:bookmarkStart w:id="656" w:name="_Toc190122433"/>
      <w:r w:rsidRPr="008A04D7">
        <w:t>Sp1. Have pure speech</w:t>
      </w:r>
      <w:bookmarkEnd w:id="655"/>
      <w:bookmarkEnd w:id="656"/>
    </w:p>
    <w:p w14:paraId="4E6AE2AE" w14:textId="77777777" w:rsidR="005D796A" w:rsidRPr="008A04D7" w:rsidRDefault="005D796A" w:rsidP="005D796A">
      <w:pPr>
        <w:ind w:left="288" w:hanging="288"/>
      </w:pPr>
    </w:p>
    <w:p w14:paraId="758707B9" w14:textId="77777777" w:rsidR="005D796A" w:rsidRPr="008A04D7" w:rsidRDefault="005D796A" w:rsidP="005D796A">
      <w:pPr>
        <w:ind w:left="288" w:hanging="288"/>
      </w:pPr>
      <w:r w:rsidRPr="008A04D7">
        <w:t>Partial Matthew</w:t>
      </w:r>
    </w:p>
    <w:p w14:paraId="58402E3B" w14:textId="77777777" w:rsidR="005D796A" w:rsidRPr="008A04D7" w:rsidRDefault="005D796A" w:rsidP="005D796A">
      <w:pPr>
        <w:ind w:left="288" w:hanging="288"/>
      </w:pPr>
      <w:r w:rsidRPr="008A04D7">
        <w:t>Proverbs 4:24; 15:2; Luke 6:45; 1 Corinthians 5:10-11; Ephesians 4:29; James 3:2-12</w:t>
      </w:r>
    </w:p>
    <w:p w14:paraId="313A682C" w14:textId="77777777" w:rsidR="005D796A" w:rsidRPr="008A04D7" w:rsidRDefault="005D796A" w:rsidP="005D796A">
      <w:pPr>
        <w:ind w:left="288" w:hanging="288"/>
      </w:pPr>
    </w:p>
    <w:p w14:paraId="28BB388D" w14:textId="5D9B95F1" w:rsidR="005D796A" w:rsidRPr="008A04D7" w:rsidRDefault="00B53129" w:rsidP="005D796A">
      <w:pPr>
        <w:ind w:left="288" w:hanging="288"/>
      </w:pPr>
      <w:r>
        <w:rPr>
          <w:b/>
        </w:rPr>
        <w:t>Vaticanus</w:t>
      </w:r>
      <w:r w:rsidRPr="00D45513">
        <w:rPr>
          <w:bCs/>
        </w:rPr>
        <w:t xml:space="preserve"> (B) (325-350 A.D.) </w:t>
      </w:r>
      <w:r w:rsidR="005D796A" w:rsidRPr="008A04D7">
        <w:t>Most of the Old Testament and all of New Testament up to Hebrews 9:15 (325-350 A.D.) 1 Corinthians 5:10-11; Ephesians 4:29</w:t>
      </w:r>
    </w:p>
    <w:p w14:paraId="31754786" w14:textId="77777777" w:rsidR="005D796A" w:rsidRPr="008A04D7" w:rsidRDefault="005D796A" w:rsidP="005D796A">
      <w:pPr>
        <w:ind w:left="288" w:hanging="288"/>
      </w:pPr>
    </w:p>
    <w:p w14:paraId="3BD9E146" w14:textId="77777777" w:rsidR="004830B4" w:rsidRPr="008A04D7" w:rsidRDefault="004830B4" w:rsidP="004830B4">
      <w:pPr>
        <w:ind w:left="288" w:hanging="288"/>
      </w:pPr>
      <w:r w:rsidRPr="008A04D7">
        <w:rPr>
          <w:b/>
        </w:rPr>
        <w:t>John Chrysostom</w:t>
      </w:r>
      <w:r w:rsidRPr="008A04D7">
        <w:t xml:space="preserve"> (-407 A.D.) &amp;&amp;&amp;</w:t>
      </w:r>
    </w:p>
    <w:p w14:paraId="30A41BC3" w14:textId="77777777" w:rsidR="005D796A" w:rsidRPr="008A04D7" w:rsidRDefault="005D796A" w:rsidP="005D796A">
      <w:pPr>
        <w:ind w:left="288" w:hanging="288"/>
      </w:pPr>
    </w:p>
    <w:p w14:paraId="18292496" w14:textId="77777777" w:rsidR="002804C4" w:rsidRPr="008A04D7" w:rsidRDefault="002804C4" w:rsidP="002804C4">
      <w:pPr>
        <w:pStyle w:val="Heading2"/>
      </w:pPr>
      <w:bookmarkStart w:id="657" w:name="_Toc190122434"/>
      <w:bookmarkStart w:id="658" w:name="_Toc70879821"/>
      <w:r w:rsidRPr="008A04D7">
        <w:t>Sp2. No filthy talk</w:t>
      </w:r>
      <w:bookmarkEnd w:id="657"/>
    </w:p>
    <w:p w14:paraId="7D6D5226" w14:textId="77777777" w:rsidR="002804C4" w:rsidRPr="008A04D7" w:rsidRDefault="002804C4" w:rsidP="002804C4"/>
    <w:p w14:paraId="65F57CD4" w14:textId="77777777" w:rsidR="002804C4" w:rsidRPr="008A04D7" w:rsidRDefault="002804C4" w:rsidP="002804C4">
      <w:r w:rsidRPr="008A04D7">
        <w:t>Ephesians 4:29</w:t>
      </w:r>
    </w:p>
    <w:p w14:paraId="15C2C921" w14:textId="77777777" w:rsidR="002804C4" w:rsidRPr="008A04D7" w:rsidRDefault="002804C4" w:rsidP="002804C4"/>
    <w:p w14:paraId="079419B2" w14:textId="208C22B2" w:rsidR="00F27477" w:rsidRPr="008A04D7" w:rsidRDefault="00F27477" w:rsidP="00F27477">
      <w:pPr>
        <w:ind w:left="288" w:hanging="288"/>
      </w:pPr>
      <w:r w:rsidRPr="002F0E18">
        <w:rPr>
          <w:b/>
        </w:rPr>
        <w:t>Rufinus</w:t>
      </w:r>
      <w:r w:rsidRPr="008A04D7">
        <w:t xml:space="preserve"> </w:t>
      </w:r>
      <w:r>
        <w:t>(374-410 A.D.)</w:t>
      </w:r>
      <w:r w:rsidRPr="008A04D7">
        <w:t xml:space="preserve"> freely translating Origen (225-253/254 A.D.)</w:t>
      </w:r>
      <w:r>
        <w:t xml:space="preserve"> says no obsene talk. </w:t>
      </w:r>
      <w:r>
        <w:rPr>
          <w:i/>
        </w:rPr>
        <w:t>Commentary on Rmans</w:t>
      </w:r>
      <w:r w:rsidRPr="008A04D7">
        <w:t xml:space="preserve"> </w:t>
      </w:r>
      <w:r>
        <w:t>homily 6 ch.3.9 p.11</w:t>
      </w:r>
    </w:p>
    <w:p w14:paraId="6CAAB0FB" w14:textId="2EDF953A" w:rsidR="002804C4" w:rsidRPr="00DF6BC6" w:rsidRDefault="00DF6BC6" w:rsidP="00DF6BC6">
      <w:pPr>
        <w:autoSpaceDE w:val="0"/>
        <w:autoSpaceDN w:val="0"/>
        <w:adjustRightInd w:val="0"/>
        <w:ind w:left="288" w:hanging="288"/>
      </w:pPr>
      <w:r w:rsidRPr="00DF6BC6">
        <w:rPr>
          <w:b/>
          <w:bCs/>
        </w:rPr>
        <w:t>Augustine of Hippo</w:t>
      </w:r>
      <w:r w:rsidRPr="00DF6BC6">
        <w:t xml:space="preserve"> (&amp;&amp;&amp;) “But let the hand do nothing wrong, let the feet run not to any evil, nor the eye be directed to immodesty; let not the ear be open with pleasure to filthy talk; nor the tongue move to indecent speech; yet tell me, who can restrain the thoughts?” </w:t>
      </w:r>
      <w:r w:rsidRPr="00DF6BC6">
        <w:rPr>
          <w:i/>
          <w:iCs/>
        </w:rPr>
        <w:t>Sermon on the Mount</w:t>
      </w:r>
      <w:r w:rsidRPr="00DF6BC6">
        <w:t xml:space="preserve"> ch12 p.276</w:t>
      </w:r>
    </w:p>
    <w:p w14:paraId="6B547DA6" w14:textId="77777777" w:rsidR="002804C4" w:rsidRPr="008A04D7" w:rsidRDefault="002804C4" w:rsidP="002804C4"/>
    <w:p w14:paraId="1EF95CB2" w14:textId="77777777" w:rsidR="002804C4" w:rsidRPr="008A04D7" w:rsidRDefault="002804C4" w:rsidP="002804C4">
      <w:pPr>
        <w:pStyle w:val="Heading2"/>
      </w:pPr>
      <w:bookmarkStart w:id="659" w:name="_Toc70879826"/>
      <w:bookmarkStart w:id="660" w:name="_Toc190122435"/>
      <w:r w:rsidRPr="008A04D7">
        <w:t>Sp3. If we deny Christ He will deny us</w:t>
      </w:r>
      <w:bookmarkEnd w:id="659"/>
      <w:bookmarkEnd w:id="660"/>
    </w:p>
    <w:p w14:paraId="5F65E923" w14:textId="77777777" w:rsidR="002804C4" w:rsidRPr="008A04D7" w:rsidRDefault="002804C4" w:rsidP="002804C4">
      <w:pPr>
        <w:ind w:left="288" w:hanging="288"/>
      </w:pPr>
    </w:p>
    <w:p w14:paraId="63ADC0B3" w14:textId="77777777" w:rsidR="002804C4" w:rsidRPr="008A04D7" w:rsidRDefault="002804C4" w:rsidP="002804C4">
      <w:pPr>
        <w:ind w:left="288" w:hanging="288"/>
      </w:pPr>
      <w:r w:rsidRPr="008A04D7">
        <w:t>2 Timothy 2:12b; Matthew 32-33</w:t>
      </w:r>
    </w:p>
    <w:p w14:paraId="1BC67CD4" w14:textId="77777777" w:rsidR="002804C4" w:rsidRDefault="002804C4" w:rsidP="002804C4">
      <w:pPr>
        <w:ind w:left="288" w:hanging="288"/>
      </w:pPr>
    </w:p>
    <w:p w14:paraId="53C24E78" w14:textId="5B6E2C70" w:rsidR="00A35BA3" w:rsidRDefault="00A35BA3" w:rsidP="002804C4">
      <w:pPr>
        <w:ind w:left="288" w:hanging="288"/>
      </w:pPr>
      <w:r>
        <w:t>^^^^</w:t>
      </w:r>
    </w:p>
    <w:p w14:paraId="4EEA92D8" w14:textId="77777777" w:rsidR="00A35BA3" w:rsidRPr="008A04D7" w:rsidRDefault="00A35BA3" w:rsidP="002804C4">
      <w:pPr>
        <w:ind w:left="288" w:hanging="288"/>
      </w:pPr>
    </w:p>
    <w:p w14:paraId="28AF96C7" w14:textId="18C82C83" w:rsidR="002804C4" w:rsidRPr="008A04D7" w:rsidRDefault="00A35BA3" w:rsidP="002804C4">
      <w:pPr>
        <w:rPr>
          <w:b/>
          <w:u w:val="single"/>
        </w:rPr>
      </w:pPr>
      <w:r>
        <w:rPr>
          <w:b/>
          <w:u w:val="single"/>
        </w:rPr>
        <w:t>Among corrupt or spurious works</w:t>
      </w:r>
    </w:p>
    <w:p w14:paraId="733807E3" w14:textId="77777777" w:rsidR="002804C4" w:rsidRPr="008A04D7" w:rsidRDefault="002804C4" w:rsidP="002804C4">
      <w:pPr>
        <w:ind w:left="288" w:hanging="288"/>
      </w:pPr>
      <w:r w:rsidRPr="008A04D7">
        <w:rPr>
          <w:b/>
          <w:i/>
        </w:rPr>
        <w:t>Constitutions of the Holy Apostles</w:t>
      </w:r>
      <w:r w:rsidRPr="008A04D7">
        <w:t xml:space="preserve"> (c.380 A.D.) book 5 ch.4 p.438 quotes Matthew 10:33 and Luke 9:26 about Christ denying before men. It also quotes Matthew 10:37; </w:t>
      </w:r>
      <w:smartTag w:uri="urn:schemas-microsoft-com:office:smarttags" w:element="time">
        <w:smartTagPr>
          <w:attr w:name="Hour" w:val="16"/>
          <w:attr w:name="Minute" w:val="26"/>
        </w:smartTagPr>
        <w:r w:rsidRPr="008A04D7">
          <w:t>16:26</w:t>
        </w:r>
      </w:smartTag>
      <w:r w:rsidRPr="008A04D7">
        <w:t xml:space="preserve"> about not loving family more than Jesus.</w:t>
      </w:r>
    </w:p>
    <w:p w14:paraId="47938720" w14:textId="77777777" w:rsidR="002804C4" w:rsidRPr="008A04D7" w:rsidRDefault="002804C4" w:rsidP="002804C4"/>
    <w:p w14:paraId="22C9DFCF" w14:textId="0880529F" w:rsidR="005D796A" w:rsidRPr="008A04D7" w:rsidRDefault="005D796A" w:rsidP="005D796A">
      <w:pPr>
        <w:pStyle w:val="Heading2"/>
      </w:pPr>
      <w:bookmarkStart w:id="661" w:name="_Toc190122436"/>
      <w:r w:rsidRPr="008A04D7">
        <w:t>Sp</w:t>
      </w:r>
      <w:r w:rsidR="002804C4" w:rsidRPr="008A04D7">
        <w:t>4</w:t>
      </w:r>
      <w:r w:rsidRPr="008A04D7">
        <w:t>. Forsake lies</w:t>
      </w:r>
      <w:bookmarkEnd w:id="658"/>
      <w:bookmarkEnd w:id="661"/>
    </w:p>
    <w:p w14:paraId="359BC51E" w14:textId="77777777" w:rsidR="005D796A" w:rsidRPr="008A04D7" w:rsidRDefault="005D796A" w:rsidP="005D796A"/>
    <w:p w14:paraId="33E5DD3A" w14:textId="77777777" w:rsidR="005D796A" w:rsidRPr="008A04D7" w:rsidRDefault="005D796A" w:rsidP="005D796A">
      <w:r w:rsidRPr="008A04D7">
        <w:t>Ephesians 4:25; Proverbs 12:19-20</w:t>
      </w:r>
    </w:p>
    <w:p w14:paraId="1464BEEF" w14:textId="77777777" w:rsidR="005D796A" w:rsidRPr="008A04D7" w:rsidRDefault="005D796A" w:rsidP="005D796A"/>
    <w:p w14:paraId="77FD8786" w14:textId="4B059FFA" w:rsidR="005D796A" w:rsidRPr="008A04D7" w:rsidRDefault="00B53129" w:rsidP="005D796A">
      <w:pPr>
        <w:ind w:left="288" w:hanging="288"/>
      </w:pPr>
      <w:r>
        <w:rPr>
          <w:b/>
        </w:rPr>
        <w:t>Vaticanus</w:t>
      </w:r>
      <w:r w:rsidRPr="00D45513">
        <w:rPr>
          <w:bCs/>
        </w:rPr>
        <w:t xml:space="preserve"> (B) (325-350 A.D.) </w:t>
      </w:r>
      <w:r w:rsidR="005D796A" w:rsidRPr="008A04D7">
        <w:t>Most of the Old Testament and all of New Testament up to Hebrews 9:15 (325-350 A.D.) Ephesians 4:25</w:t>
      </w:r>
    </w:p>
    <w:p w14:paraId="5445226E" w14:textId="77777777" w:rsidR="005D796A" w:rsidRPr="008A04D7" w:rsidRDefault="005D796A" w:rsidP="005D796A">
      <w:pPr>
        <w:ind w:left="288" w:hanging="288"/>
      </w:pPr>
    </w:p>
    <w:p w14:paraId="5B144636" w14:textId="5D7B0E25" w:rsidR="003D554B" w:rsidRDefault="003D554B" w:rsidP="003D554B">
      <w:pPr>
        <w:rPr>
          <w:bCs/>
        </w:rPr>
      </w:pPr>
      <w:r w:rsidRPr="005F4516">
        <w:rPr>
          <w:b/>
        </w:rPr>
        <w:t>Aphrahat the Syrian</w:t>
      </w:r>
      <w:r>
        <w:rPr>
          <w:bCs/>
        </w:rPr>
        <w:t xml:space="preserve"> (337-345 A.D.) speaks against false witness. </w:t>
      </w:r>
      <w:r w:rsidRPr="005F4516">
        <w:rPr>
          <w:bCs/>
          <w:i/>
          <w:iCs/>
        </w:rPr>
        <w:t>Select Demonstrations</w:t>
      </w:r>
      <w:r>
        <w:rPr>
          <w:bCs/>
        </w:rPr>
        <w:t xml:space="preserve"> Demonstration 1 ch.19 p.352</w:t>
      </w:r>
    </w:p>
    <w:p w14:paraId="619F5F78" w14:textId="77777777" w:rsidR="005D796A" w:rsidRPr="008A04D7" w:rsidRDefault="00F45942" w:rsidP="005D796A">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5D796A" w:rsidRPr="008A04D7">
        <w:t xml:space="preserve"> (after 347 A.D.) says a false witness does not go unpunished. </w:t>
      </w:r>
      <w:r w:rsidR="005D796A" w:rsidRPr="008A04D7">
        <w:rPr>
          <w:i/>
        </w:rPr>
        <w:t>Defence Against the Arians</w:t>
      </w:r>
      <w:r w:rsidR="005D796A" w:rsidRPr="008A04D7">
        <w:t xml:space="preserve"> part 5 ch.74 p.139</w:t>
      </w:r>
    </w:p>
    <w:p w14:paraId="3A1E7BCD" w14:textId="77777777" w:rsidR="00CB6AC2" w:rsidRDefault="00CB6AC2" w:rsidP="00CB6AC2">
      <w:pPr>
        <w:ind w:left="288" w:hanging="288"/>
        <w:jc w:val="both"/>
      </w:pPr>
      <w:r w:rsidRPr="008A04D7">
        <w:rPr>
          <w:b/>
        </w:rPr>
        <w:t>Ambrosiaster</w:t>
      </w:r>
      <w:r w:rsidRPr="008A04D7">
        <w:t xml:space="preserve"> (Latin, after 384 A.D.) says not to have a false witness. question 7 p.90</w:t>
      </w:r>
    </w:p>
    <w:p w14:paraId="5BF10E82" w14:textId="5CF64051" w:rsidR="00510789" w:rsidRPr="008A04D7" w:rsidRDefault="00510789" w:rsidP="00510789">
      <w:pPr>
        <w:ind w:left="288" w:hanging="288"/>
      </w:pPr>
      <w:r w:rsidRPr="002F0E18">
        <w:rPr>
          <w:b/>
        </w:rPr>
        <w:t>Rufinus</w:t>
      </w:r>
      <w:r w:rsidRPr="008A04D7">
        <w:t xml:space="preserve"> </w:t>
      </w:r>
      <w:r>
        <w:t>(374-410 A.D.)</w:t>
      </w:r>
      <w:r w:rsidRPr="008A04D7">
        <w:t xml:space="preserve"> freely translating Origen (225-253/254 A.D.)</w:t>
      </w:r>
      <w:r>
        <w:t xml:space="preserve"> aagainst lying toothers.that Christ lives inside us. </w:t>
      </w:r>
      <w:r>
        <w:rPr>
          <w:i/>
        </w:rPr>
        <w:t>Commentary on Joshua</w:t>
      </w:r>
      <w:r w:rsidRPr="008A04D7">
        <w:t xml:space="preserve"> </w:t>
      </w:r>
      <w:r>
        <w:t>homily 8 ch.2 p.60-61</w:t>
      </w:r>
    </w:p>
    <w:p w14:paraId="51A48631" w14:textId="2F613057" w:rsidR="00622964" w:rsidRPr="008A04D7" w:rsidRDefault="00622964" w:rsidP="00622964">
      <w:pPr>
        <w:ind w:left="288" w:hanging="288"/>
      </w:pPr>
      <w:r w:rsidRPr="008A04D7">
        <w:rPr>
          <w:b/>
        </w:rPr>
        <w:t>Augustine of Hippo</w:t>
      </w:r>
      <w:r w:rsidRPr="008A04D7">
        <w:t xml:space="preserve"> (388-430 A.D.)</w:t>
      </w:r>
      <w:r>
        <w:t xml:space="preserve"> says we ar enot ot bar false witness. </w:t>
      </w:r>
      <w:r w:rsidRPr="00622964">
        <w:rPr>
          <w:i/>
          <w:iCs/>
        </w:rPr>
        <w:t>Tractate on John</w:t>
      </w:r>
      <w:r>
        <w:t xml:space="preserve"> 3 ch.719p.24</w:t>
      </w:r>
    </w:p>
    <w:p w14:paraId="3E802EF4" w14:textId="77777777" w:rsidR="005D796A" w:rsidRPr="008A04D7" w:rsidRDefault="005D796A" w:rsidP="005D796A">
      <w:pPr>
        <w:ind w:left="288" w:hanging="288"/>
      </w:pPr>
    </w:p>
    <w:p w14:paraId="77F85255" w14:textId="77777777" w:rsidR="002804C4" w:rsidRPr="008A04D7" w:rsidRDefault="002804C4" w:rsidP="002804C4">
      <w:pPr>
        <w:pStyle w:val="Heading2"/>
      </w:pPr>
      <w:bookmarkStart w:id="662" w:name="_Toc190122437"/>
      <w:bookmarkStart w:id="663" w:name="_Toc70879822"/>
      <w:r w:rsidRPr="008A04D7">
        <w:t>Sp6. Do not swear oaths</w:t>
      </w:r>
      <w:bookmarkEnd w:id="662"/>
    </w:p>
    <w:p w14:paraId="0C7B7FF7" w14:textId="77777777" w:rsidR="002804C4" w:rsidRPr="008A04D7" w:rsidRDefault="002804C4" w:rsidP="002804C4"/>
    <w:p w14:paraId="78E8EE95" w14:textId="77777777" w:rsidR="002804C4" w:rsidRPr="008A04D7" w:rsidRDefault="002804C4" w:rsidP="002804C4">
      <w:r w:rsidRPr="008A04D7">
        <w:t>Matthew 5:34-37; James 5:12</w:t>
      </w:r>
    </w:p>
    <w:p w14:paraId="1B15D1C0" w14:textId="77777777" w:rsidR="002804C4" w:rsidRPr="008A04D7" w:rsidRDefault="002804C4" w:rsidP="002804C4"/>
    <w:p w14:paraId="2F1C83E6" w14:textId="4F7F311A" w:rsidR="002804C4" w:rsidRPr="00DF6BC6" w:rsidRDefault="00DF6BC6" w:rsidP="00DF6BC6">
      <w:pPr>
        <w:autoSpaceDE w:val="0"/>
        <w:autoSpaceDN w:val="0"/>
        <w:adjustRightInd w:val="0"/>
        <w:ind w:left="288" w:hanging="288"/>
      </w:pPr>
      <w:r w:rsidRPr="00DF6BC6">
        <w:rPr>
          <w:b/>
          <w:bCs/>
        </w:rPr>
        <w:t>Basil of Cappadocia</w:t>
      </w:r>
      <w:r w:rsidRPr="00DF6BC6">
        <w:t xml:space="preserve"> (</w:t>
      </w:r>
      <w:r w:rsidR="00494B24" w:rsidRPr="0091610E">
        <w:t>357-379 A.D.</w:t>
      </w:r>
      <w:r w:rsidRPr="00DF6BC6">
        <w:t xml:space="preserve">) “By taking an oath he could have avoided a fine of three talents, yet rather than do so he paid the fine, though he could have sworn truthfully. I am inclined to think that he had heard of the precept which forbids us to swear.” </w:t>
      </w:r>
      <w:r w:rsidRPr="00DF6BC6">
        <w:rPr>
          <w:i/>
          <w:iCs/>
        </w:rPr>
        <w:t>Address to Young Men</w:t>
      </w:r>
      <w:r w:rsidRPr="00DF6BC6">
        <w:t xml:space="preserve"> ch.7 p.&amp;&amp;&amp;</w:t>
      </w:r>
    </w:p>
    <w:p w14:paraId="13A4ADE0" w14:textId="77777777" w:rsidR="00494B24" w:rsidRPr="008A04D7" w:rsidRDefault="00494B24" w:rsidP="00494B24">
      <w:pPr>
        <w:ind w:left="288" w:hanging="288"/>
        <w:rPr>
          <w:szCs w:val="24"/>
        </w:rPr>
      </w:pPr>
      <w:r w:rsidRPr="008A04D7">
        <w:rPr>
          <w:b/>
          <w:color w:val="1E1E1E"/>
          <w:szCs w:val="24"/>
        </w:rPr>
        <w:t xml:space="preserve">Cyril of </w:t>
      </w:r>
      <w:smartTag w:uri="urn:schemas-microsoft-com:office:smarttags" w:element="place">
        <w:smartTag w:uri="urn:schemas-microsoft-com:office:smarttags" w:element="City">
          <w:r w:rsidRPr="008A04D7">
            <w:rPr>
              <w:b/>
              <w:color w:val="1E1E1E"/>
              <w:szCs w:val="24"/>
            </w:rPr>
            <w:t>Jerusalem</w:t>
          </w:r>
        </w:smartTag>
      </w:smartTag>
      <w:r w:rsidRPr="008A04D7">
        <w:rPr>
          <w:color w:val="1E1E1E"/>
          <w:szCs w:val="24"/>
        </w:rPr>
        <w:t xml:space="preserve"> </w:t>
      </w:r>
      <w:r w:rsidRPr="008A04D7">
        <w:rPr>
          <w:color w:val="1E1E1E"/>
        </w:rPr>
        <w:t>(</w:t>
      </w:r>
      <w:r w:rsidRPr="008A04D7">
        <w:t>c.349-386 A.D.</w:t>
      </w:r>
      <w:r w:rsidRPr="008A04D7">
        <w:rPr>
          <w:color w:val="1E1E1E"/>
        </w:rPr>
        <w:t xml:space="preserve">) </w:t>
      </w:r>
      <w:r w:rsidRPr="008A04D7">
        <w:rPr>
          <w:color w:val="1E1E1E"/>
          <w:szCs w:val="24"/>
        </w:rPr>
        <w:t>Lecture 15</w:t>
      </w:r>
      <w:r w:rsidRPr="008A04D7">
        <w:rPr>
          <w:color w:val="1E1E1E"/>
        </w:rPr>
        <w:t xml:space="preserve"> ch.13 p.111</w:t>
      </w:r>
    </w:p>
    <w:p w14:paraId="73FCDD87" w14:textId="77777777" w:rsidR="002804C4" w:rsidRPr="008A04D7" w:rsidRDefault="002804C4" w:rsidP="002804C4"/>
    <w:p w14:paraId="7FB459ED" w14:textId="000270E5" w:rsidR="005D796A" w:rsidRPr="008A04D7" w:rsidRDefault="005D796A" w:rsidP="005D796A">
      <w:pPr>
        <w:pStyle w:val="Heading2"/>
      </w:pPr>
      <w:bookmarkStart w:id="664" w:name="_Toc70879823"/>
      <w:bookmarkStart w:id="665" w:name="_Toc190122438"/>
      <w:bookmarkEnd w:id="663"/>
      <w:r w:rsidRPr="008A04D7">
        <w:t>Sp</w:t>
      </w:r>
      <w:r w:rsidR="002804C4" w:rsidRPr="008A04D7">
        <w:t>7</w:t>
      </w:r>
      <w:r w:rsidRPr="008A04D7">
        <w:t>. Don</w:t>
      </w:r>
      <w:r w:rsidR="008D0DCA" w:rsidRPr="008A04D7">
        <w:t>’</w:t>
      </w:r>
      <w:r w:rsidRPr="008A04D7">
        <w:t>t use flattery (on others)</w:t>
      </w:r>
      <w:bookmarkEnd w:id="664"/>
      <w:bookmarkEnd w:id="665"/>
    </w:p>
    <w:p w14:paraId="44EACDB0" w14:textId="77777777" w:rsidR="005D796A" w:rsidRPr="008A04D7" w:rsidRDefault="005D796A" w:rsidP="005D796A"/>
    <w:p w14:paraId="7EE1A4B0" w14:textId="77777777" w:rsidR="005D796A" w:rsidRPr="008A04D7" w:rsidRDefault="005D796A" w:rsidP="005D796A">
      <w:r w:rsidRPr="008A04D7">
        <w:t>1 Thessalonians 2:5,6,7</w:t>
      </w:r>
    </w:p>
    <w:p w14:paraId="3177E648" w14:textId="77777777" w:rsidR="005D796A" w:rsidRPr="008A04D7" w:rsidRDefault="005D796A" w:rsidP="005D796A"/>
    <w:p w14:paraId="66410B1B" w14:textId="77777777" w:rsidR="005D796A" w:rsidRPr="008A04D7" w:rsidRDefault="005D796A" w:rsidP="005D796A">
      <w:pPr>
        <w:ind w:left="288" w:hanging="288"/>
      </w:pPr>
      <w:r w:rsidRPr="008A04D7">
        <w:rPr>
          <w:b/>
        </w:rPr>
        <w:t>Hegemonius of Sirmium</w:t>
      </w:r>
      <w:r w:rsidRPr="008A04D7">
        <w:t xml:space="preserve"> (4th century) “But now, what it is necessary for me to say on the subject of the inner and the outer man, may be expressed in the words of the Saviour to those who swallow a camel, and wear the outward garb of the hypocrite, begirt with blandishments and flatteries. It is to them that Jesus addresses Himself when He says: “Woe unto you, scribes and Pharisees, hypocrites! for ye make clean the outside of the cup and of the platter, but within they are full of uncleanness. Or know you not, that He that made that which is without, made that which is within also?</w:t>
      </w:r>
      <w:r w:rsidR="008D0DCA" w:rsidRPr="008A04D7">
        <w:t>’</w:t>
      </w:r>
      <w:r w:rsidRPr="008A04D7">
        <w:t xml:space="preserve">” (Archelaus is speaking) </w:t>
      </w:r>
      <w:r w:rsidRPr="008A04D7">
        <w:rPr>
          <w:i/>
        </w:rPr>
        <w:t>Archelaus Disputation with Manes</w:t>
      </w:r>
      <w:r w:rsidRPr="008A04D7">
        <w:t xml:space="preserve"> ch.21 p.194</w:t>
      </w:r>
    </w:p>
    <w:p w14:paraId="08C2A542" w14:textId="6B245F54" w:rsidR="00271011" w:rsidRPr="00D205E7" w:rsidRDefault="00271011" w:rsidP="00271011">
      <w:pPr>
        <w:autoSpaceDE w:val="0"/>
        <w:autoSpaceDN w:val="0"/>
        <w:adjustRightInd w:val="0"/>
        <w:ind w:left="288" w:hanging="288"/>
      </w:pPr>
      <w:r w:rsidRPr="00D205E7">
        <w:rPr>
          <w:b/>
          <w:bCs/>
        </w:rPr>
        <w:t>Augustine of Hippo</w:t>
      </w:r>
      <w:r w:rsidRPr="00D205E7">
        <w:t xml:space="preserve"> (</w:t>
      </w:r>
      <w:r>
        <w:t>413-426 A.D.</w:t>
      </w:r>
      <w:r w:rsidRPr="00D205E7">
        <w:t xml:space="preserve">) “Is not this proved by the profound and dreadful ignorance which produces all the errors that enfold the children of Adam, and from which no man can be delivered without toil, pain, and fear? Is it not proved by his love of so many vain and hurtful things, which produces gnawing cares, disquiet, griefs, fears, wild joys, quarrels, lawsuits, wars, treasons, angers, hatreds, deceit, flattery, fraud, theft, robbery, perfidy, pride, ambition, envy, murders, parricides, cruelty, ferocity, wickedness, luxury, insolence, impudence, shamelessness, fornications, adulteries, incests, and the numberless uncleannesses and unnatural acts of both sexes, which it is shameful so much as to mention; sacrileges, heresies, blasphemies, perjuries, oppression of the innocent, calumnies, plots, falsehoods, false witnessings, unrighteous judgments, violent deeds, plunderings, and whatever similar wickedness has found its way into the lives of men, though it cannot find its way into the conception of pure minds?” </w:t>
      </w:r>
      <w:r w:rsidRPr="00D205E7">
        <w:rPr>
          <w:i/>
          <w:iCs/>
        </w:rPr>
        <w:t>The City of God</w:t>
      </w:r>
      <w:r w:rsidRPr="00D205E7">
        <w:t xml:space="preserve"> </w:t>
      </w:r>
      <w:r>
        <w:t xml:space="preserve">book 22 </w:t>
      </w:r>
      <w:r w:rsidRPr="00D205E7">
        <w:t>ch.22 p.499-500</w:t>
      </w:r>
    </w:p>
    <w:p w14:paraId="6853FE92" w14:textId="77777777" w:rsidR="005D796A" w:rsidRPr="008A04D7" w:rsidRDefault="005D796A" w:rsidP="005D796A"/>
    <w:p w14:paraId="170F42F5" w14:textId="77777777" w:rsidR="002804C4" w:rsidRPr="008A04D7" w:rsidRDefault="002804C4" w:rsidP="002804C4">
      <w:pPr>
        <w:pStyle w:val="Heading2"/>
      </w:pPr>
      <w:bookmarkStart w:id="666" w:name="_Toc190122439"/>
      <w:bookmarkStart w:id="667" w:name="_Toc70879824"/>
      <w:r w:rsidRPr="008A04D7">
        <w:t>Sp8. Slandering people is bad</w:t>
      </w:r>
      <w:bookmarkEnd w:id="666"/>
    </w:p>
    <w:p w14:paraId="3F88684D" w14:textId="77777777" w:rsidR="002804C4" w:rsidRPr="008A04D7" w:rsidRDefault="002804C4" w:rsidP="002804C4"/>
    <w:p w14:paraId="48DC44DA" w14:textId="77777777" w:rsidR="006729D8" w:rsidRPr="00BC3486" w:rsidRDefault="006729D8" w:rsidP="006729D8">
      <w:pPr>
        <w:ind w:left="288" w:hanging="288"/>
        <w:rPr>
          <w:szCs w:val="24"/>
        </w:rPr>
      </w:pPr>
      <w:r>
        <w:rPr>
          <w:szCs w:val="24"/>
        </w:rPr>
        <w:t xml:space="preserve">Leviticus 19:16; </w:t>
      </w:r>
      <w:r w:rsidRPr="00BC3486">
        <w:rPr>
          <w:szCs w:val="24"/>
        </w:rPr>
        <w:t>Ps</w:t>
      </w:r>
      <w:r>
        <w:rPr>
          <w:szCs w:val="24"/>
        </w:rPr>
        <w:t>alm</w:t>
      </w:r>
      <w:r w:rsidRPr="00BC3486">
        <w:rPr>
          <w:szCs w:val="24"/>
        </w:rPr>
        <w:t xml:space="preserve"> 15:3; </w:t>
      </w:r>
      <w:r>
        <w:rPr>
          <w:szCs w:val="24"/>
        </w:rPr>
        <w:t xml:space="preserve">31:13; 38:20; 41:6-7; 50:20; 101:5 </w:t>
      </w:r>
      <w:r w:rsidRPr="00BC3486">
        <w:rPr>
          <w:szCs w:val="24"/>
        </w:rPr>
        <w:t>Pr</w:t>
      </w:r>
      <w:r>
        <w:rPr>
          <w:szCs w:val="24"/>
        </w:rPr>
        <w:t>overbs</w:t>
      </w:r>
      <w:r w:rsidRPr="00BC3486">
        <w:rPr>
          <w:szCs w:val="24"/>
        </w:rPr>
        <w:t xml:space="preserve"> 10:18</w:t>
      </w:r>
      <w:r>
        <w:rPr>
          <w:szCs w:val="24"/>
        </w:rPr>
        <w:t>f</w:t>
      </w:r>
      <w:r w:rsidRPr="00BC3486">
        <w:rPr>
          <w:szCs w:val="24"/>
        </w:rPr>
        <w:t xml:space="preserve">; </w:t>
      </w:r>
      <w:r>
        <w:rPr>
          <w:szCs w:val="24"/>
        </w:rPr>
        <w:t xml:space="preserve">30:10; Jeremiah 6:28; Ezekiel 36:3; </w:t>
      </w:r>
      <w:r w:rsidRPr="00BC3486">
        <w:rPr>
          <w:szCs w:val="24"/>
        </w:rPr>
        <w:t>M</w:t>
      </w:r>
      <w:r>
        <w:rPr>
          <w:szCs w:val="24"/>
        </w:rPr>
        <w:t>atthew</w:t>
      </w:r>
      <w:r w:rsidRPr="00BC3486">
        <w:rPr>
          <w:szCs w:val="24"/>
        </w:rPr>
        <w:t xml:space="preserve"> 15:19; </w:t>
      </w:r>
      <w:r>
        <w:rPr>
          <w:szCs w:val="24"/>
        </w:rPr>
        <w:t xml:space="preserve">Mark 7:22; 2 Corinthians 12:31; </w:t>
      </w:r>
      <w:r w:rsidRPr="00BC3486">
        <w:rPr>
          <w:szCs w:val="24"/>
        </w:rPr>
        <w:t>Eph</w:t>
      </w:r>
      <w:r>
        <w:rPr>
          <w:szCs w:val="24"/>
        </w:rPr>
        <w:t>esians</w:t>
      </w:r>
      <w:r w:rsidRPr="00BC3486">
        <w:rPr>
          <w:szCs w:val="24"/>
        </w:rPr>
        <w:t xml:space="preserve"> 4:31</w:t>
      </w:r>
      <w:r>
        <w:rPr>
          <w:szCs w:val="24"/>
        </w:rPr>
        <w:t>; Colossians 3:8; Titus 3:2; James 4:11; 1 Peter 2:1</w:t>
      </w:r>
    </w:p>
    <w:p w14:paraId="40E658DF" w14:textId="77777777" w:rsidR="002804C4" w:rsidRPr="008A04D7" w:rsidRDefault="002804C4" w:rsidP="002804C4"/>
    <w:p w14:paraId="54DA779C" w14:textId="1CFA99F8" w:rsidR="003D554B" w:rsidRDefault="003D554B" w:rsidP="003D554B">
      <w:pPr>
        <w:rPr>
          <w:bCs/>
        </w:rPr>
      </w:pPr>
      <w:r w:rsidRPr="005F4516">
        <w:rPr>
          <w:b/>
        </w:rPr>
        <w:t>Aphrahat the Syrian</w:t>
      </w:r>
      <w:r>
        <w:rPr>
          <w:bCs/>
        </w:rPr>
        <w:t xml:space="preserve"> (337-345 A.D.) says to says away from slander. </w:t>
      </w:r>
      <w:r w:rsidRPr="005F4516">
        <w:rPr>
          <w:bCs/>
          <w:i/>
          <w:iCs/>
        </w:rPr>
        <w:t>Select Demonstrations</w:t>
      </w:r>
      <w:r>
        <w:rPr>
          <w:bCs/>
        </w:rPr>
        <w:t xml:space="preserve"> Demonstration 6 ch.8 p.369</w:t>
      </w:r>
    </w:p>
    <w:p w14:paraId="0606BBF0" w14:textId="77777777" w:rsidR="002804C4" w:rsidRDefault="002804C4" w:rsidP="002804C4">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(after 347 A.D.) (implied) criticized Ischyras as a slanderer. </w:t>
      </w:r>
      <w:r w:rsidRPr="008A04D7">
        <w:rPr>
          <w:i/>
        </w:rPr>
        <w:t>Defence Against the Arians</w:t>
      </w:r>
      <w:r w:rsidRPr="008A04D7">
        <w:t xml:space="preserve"> part 3 ch.46 p.125</w:t>
      </w:r>
    </w:p>
    <w:p w14:paraId="6F4DEA73" w14:textId="54D50E6E" w:rsidR="00510789" w:rsidRPr="008A04D7" w:rsidRDefault="00510789" w:rsidP="00510789">
      <w:pPr>
        <w:ind w:left="288" w:hanging="288"/>
      </w:pPr>
      <w:r w:rsidRPr="002F0E18">
        <w:rPr>
          <w:b/>
        </w:rPr>
        <w:t>Rufinus</w:t>
      </w:r>
      <w:r w:rsidRPr="008A04D7">
        <w:t xml:space="preserve"> </w:t>
      </w:r>
      <w:r>
        <w:t>(374-410 A.D.)</w:t>
      </w:r>
      <w:r w:rsidRPr="008A04D7">
        <w:t xml:space="preserve"> freely translating Origen (225-253/254 A.D.)</w:t>
      </w:r>
      <w:r>
        <w:t xml:space="preserve"> says not to speak worthless tings and bad things about others. </w:t>
      </w:r>
      <w:r>
        <w:rPr>
          <w:i/>
        </w:rPr>
        <w:t>Commentary on Joshua</w:t>
      </w:r>
      <w:r w:rsidRPr="008A04D7">
        <w:t xml:space="preserve"> </w:t>
      </w:r>
      <w:r>
        <w:t>homily 5 ch.2 p.62</w:t>
      </w:r>
    </w:p>
    <w:p w14:paraId="4B64A31B" w14:textId="77777777" w:rsidR="002804C4" w:rsidRPr="008A04D7" w:rsidRDefault="002804C4" w:rsidP="002804C4">
      <w:r w:rsidRPr="008A04D7">
        <w:t>&amp;&amp;&amp;</w:t>
      </w:r>
      <w:r w:rsidRPr="008A04D7">
        <w:rPr>
          <w:b/>
        </w:rPr>
        <w:t>John Chrysostom</w:t>
      </w:r>
      <w:r w:rsidRPr="008A04D7">
        <w:t xml:space="preserve"> (martyred 407 A.D.) spoke against slander. </w:t>
      </w:r>
      <w:r w:rsidRPr="008A04D7">
        <w:rPr>
          <w:i/>
        </w:rPr>
        <w:t>On the Statues</w:t>
      </w:r>
      <w:r w:rsidRPr="008A04D7">
        <w:t xml:space="preserve"> homily 3.&amp;&amp;&amp;</w:t>
      </w:r>
    </w:p>
    <w:p w14:paraId="64B608D9" w14:textId="77777777" w:rsidR="002804C4" w:rsidRPr="008A04D7" w:rsidRDefault="002804C4" w:rsidP="002804C4"/>
    <w:p w14:paraId="5015D994" w14:textId="77777777" w:rsidR="002804C4" w:rsidRPr="008A04D7" w:rsidRDefault="002804C4" w:rsidP="002804C4">
      <w:pPr>
        <w:pStyle w:val="Heading2"/>
      </w:pPr>
      <w:bookmarkStart w:id="668" w:name="_Toc190122440"/>
      <w:r w:rsidRPr="008A04D7">
        <w:t>Sp9. Do not be a gossip or chatterer</w:t>
      </w:r>
      <w:bookmarkEnd w:id="668"/>
    </w:p>
    <w:p w14:paraId="7148F554" w14:textId="77777777" w:rsidR="002804C4" w:rsidRPr="008A04D7" w:rsidRDefault="002804C4" w:rsidP="002804C4"/>
    <w:p w14:paraId="16F88D4E" w14:textId="77777777" w:rsidR="002804C4" w:rsidRPr="008A04D7" w:rsidRDefault="002804C4" w:rsidP="002804C4">
      <w:r w:rsidRPr="008A04D7">
        <w:t>Note that while slander and backbiting are forms of gossip, they alone are not counted here; this refers to all gossip.</w:t>
      </w:r>
    </w:p>
    <w:p w14:paraId="5851B17E" w14:textId="77777777" w:rsidR="002804C4" w:rsidRPr="008A04D7" w:rsidRDefault="002804C4" w:rsidP="002804C4"/>
    <w:p w14:paraId="5113058A" w14:textId="77777777" w:rsidR="002804C4" w:rsidRPr="008A04D7" w:rsidRDefault="002804C4" w:rsidP="002804C4">
      <w:pPr>
        <w:ind w:left="288" w:hanging="288"/>
      </w:pPr>
      <w:r w:rsidRPr="008A04D7">
        <w:t>Proverbs 11:13; 16:28; 18:8; 20:19; 26:20,22; 2 Corinthians 12:20; 3John 10; Romans 1:29; 1 Timothy 5:13</w:t>
      </w:r>
    </w:p>
    <w:p w14:paraId="61C86602" w14:textId="77777777" w:rsidR="002804C4" w:rsidRPr="008A04D7" w:rsidRDefault="002804C4" w:rsidP="002804C4">
      <w:pPr>
        <w:ind w:left="288" w:hanging="288"/>
      </w:pPr>
      <w:r w:rsidRPr="008A04D7">
        <w:t>(partial) 1 Peter 2:1; 3:16</w:t>
      </w:r>
    </w:p>
    <w:p w14:paraId="5FFE43A0" w14:textId="77777777" w:rsidR="002804C4" w:rsidRPr="008A04D7" w:rsidRDefault="002804C4" w:rsidP="002804C4">
      <w:pPr>
        <w:ind w:left="288" w:hanging="288"/>
      </w:pPr>
      <w:r w:rsidRPr="008A04D7">
        <w:t>(partial) Matthew 12:36</w:t>
      </w:r>
    </w:p>
    <w:p w14:paraId="3875365B" w14:textId="77777777" w:rsidR="002804C4" w:rsidRPr="008A04D7" w:rsidRDefault="002804C4" w:rsidP="002804C4"/>
    <w:p w14:paraId="03B303C0" w14:textId="77777777" w:rsidR="002804C4" w:rsidRPr="008A04D7" w:rsidRDefault="002804C4" w:rsidP="002804C4">
      <w:pPr>
        <w:ind w:left="288" w:hanging="288"/>
      </w:pPr>
      <w:r w:rsidRPr="008A04D7">
        <w:t>p72 (=Bodmer 7,8) All of 1,2 Peter, Jude 191 verses (ca.300 A.D.) (partial) Rid yourself of slander. 1 Peter 2:1; 3:16</w:t>
      </w:r>
    </w:p>
    <w:p w14:paraId="05A38331" w14:textId="5F49514C" w:rsidR="002804C4" w:rsidRPr="008A04D7" w:rsidRDefault="001D3F50" w:rsidP="002804C4">
      <w:pPr>
        <w:ind w:left="288" w:hanging="288"/>
      </w:pPr>
      <w:r>
        <w:rPr>
          <w:b/>
        </w:rPr>
        <w:t>Sinaitic Old Syriac</w:t>
      </w:r>
      <w:r w:rsidR="002804C4" w:rsidRPr="008A04D7">
        <w:t xml:space="preserve"> (SyrS) (3rd/4th century) Matthew 1:1-6:10, 7:3-12:4; 12:6-25; 12:29-16:15; 18:11-20:24; 21:20-25:15; 25:17-20,25-26; 25:32-28:7; Mark 1:12-44; 2:21-4:17; 5:1-26; 6:5-16:18; Luke 1:36-5:28; 6:12-24:52; John 1:25-47; 2:16-4:37; 5:6-25; 5:46-18:31; 19:40-end. (partial) Matthew 12:36</w:t>
      </w:r>
    </w:p>
    <w:p w14:paraId="6CECA93E" w14:textId="77777777" w:rsidR="002804C4" w:rsidRPr="008A04D7" w:rsidRDefault="002804C4" w:rsidP="002804C4"/>
    <w:p w14:paraId="14FBD988" w14:textId="77777777" w:rsidR="002804C4" w:rsidRPr="008A04D7" w:rsidRDefault="002804C4" w:rsidP="002804C4">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(&amp;&amp;&amp;)</w:t>
      </w:r>
    </w:p>
    <w:p w14:paraId="696E3B09" w14:textId="79E10D7A" w:rsidR="009935E5" w:rsidRPr="008A04D7" w:rsidRDefault="009935E5" w:rsidP="009935E5">
      <w:pPr>
        <w:ind w:left="288" w:hanging="288"/>
      </w:pPr>
      <w:r w:rsidRPr="008A04D7">
        <w:rPr>
          <w:b/>
        </w:rPr>
        <w:t>John Cassian</w:t>
      </w:r>
      <w:r w:rsidRPr="008A04D7">
        <w:t xml:space="preserve"> (410-430 A.D.) </w:t>
      </w:r>
      <w:r>
        <w:t>speaks against sloth and gossip.</w:t>
      </w:r>
      <w:r w:rsidRPr="008A04D7">
        <w:t xml:space="preserve"> </w:t>
      </w:r>
      <w:r w:rsidRPr="008A04D7">
        <w:rPr>
          <w:i/>
        </w:rPr>
        <w:t>Conference of the Bishop Paphnutius</w:t>
      </w:r>
      <w:r w:rsidRPr="008A04D7">
        <w:t xml:space="preserve"> ch.</w:t>
      </w:r>
      <w:r>
        <w:t>1.18</w:t>
      </w:r>
      <w:r w:rsidRPr="008A04D7">
        <w:t xml:space="preserve"> p.3</w:t>
      </w:r>
      <w:r>
        <w:t>03</w:t>
      </w:r>
    </w:p>
    <w:p w14:paraId="1CD4E1B8" w14:textId="77777777" w:rsidR="002804C4" w:rsidRPr="008A04D7" w:rsidRDefault="002804C4" w:rsidP="002804C4"/>
    <w:p w14:paraId="5E2B9F9D" w14:textId="1BF43209" w:rsidR="005D796A" w:rsidRPr="008A04D7" w:rsidRDefault="005D796A" w:rsidP="005D796A">
      <w:pPr>
        <w:pStyle w:val="Heading2"/>
      </w:pPr>
      <w:bookmarkStart w:id="669" w:name="_Toc70879825"/>
      <w:bookmarkStart w:id="670" w:name="_Toc190122441"/>
      <w:bookmarkEnd w:id="667"/>
      <w:r w:rsidRPr="008A04D7">
        <w:t>Sp</w:t>
      </w:r>
      <w:r w:rsidR="002804C4" w:rsidRPr="008A04D7">
        <w:t>10</w:t>
      </w:r>
      <w:r w:rsidRPr="008A04D7">
        <w:t>. Confess your sins to others</w:t>
      </w:r>
      <w:bookmarkEnd w:id="669"/>
      <w:bookmarkEnd w:id="670"/>
    </w:p>
    <w:p w14:paraId="4A973136" w14:textId="77777777" w:rsidR="005D796A" w:rsidRPr="008A04D7" w:rsidRDefault="005D796A" w:rsidP="005D796A"/>
    <w:p w14:paraId="2547C307" w14:textId="77777777" w:rsidR="005D796A" w:rsidRPr="008A04D7" w:rsidRDefault="005D796A" w:rsidP="005D796A">
      <w:r w:rsidRPr="008A04D7">
        <w:t>James 5:16</w:t>
      </w:r>
    </w:p>
    <w:p w14:paraId="4D11B849" w14:textId="77777777" w:rsidR="005D796A" w:rsidRPr="008A04D7" w:rsidRDefault="005D796A" w:rsidP="005D796A"/>
    <w:p w14:paraId="3BD7B311" w14:textId="690AD8D4" w:rsidR="005D796A" w:rsidRPr="00D205E7" w:rsidRDefault="00D205E7" w:rsidP="00D205E7">
      <w:pPr>
        <w:autoSpaceDE w:val="0"/>
        <w:autoSpaceDN w:val="0"/>
        <w:adjustRightInd w:val="0"/>
        <w:ind w:left="288" w:hanging="288"/>
      </w:pPr>
      <w:r w:rsidRPr="00D205E7">
        <w:rPr>
          <w:b/>
          <w:bCs/>
        </w:rPr>
        <w:t>Ambrose of Milan</w:t>
      </w:r>
      <w:r w:rsidRPr="00D205E7">
        <w:t xml:space="preserve"> (387 A.D.) “Let us not blush to confess our sins. Behold how free he was who could say, 'I feared not the multitude of the people; that I should not confess my sin in the sight of all.'</w:t>
      </w:r>
      <w:r>
        <w:t xml:space="preserve"> </w:t>
      </w:r>
      <w:r w:rsidRPr="00D205E7">
        <w:t xml:space="preserve">For he that confesses his sin is released from servitude, and 'the just accuses himself in the beginning of his speech.'” </w:t>
      </w:r>
      <w:r w:rsidRPr="00D205E7">
        <w:rPr>
          <w:i/>
          <w:iCs/>
        </w:rPr>
        <w:t>Letters of Ambrose</w:t>
      </w:r>
      <w:r w:rsidRPr="00D205E7">
        <w:t xml:space="preserve"> Letter 37 ch.45 p.249</w:t>
      </w:r>
    </w:p>
    <w:p w14:paraId="2EFE8763" w14:textId="77777777" w:rsidR="002F47C0" w:rsidRPr="008A04D7" w:rsidRDefault="002F47C0" w:rsidP="005D796A"/>
    <w:p w14:paraId="759CA1C6" w14:textId="688854B7" w:rsidR="00DB7121" w:rsidRPr="008A04D7" w:rsidRDefault="00DB7121" w:rsidP="00DB7121">
      <w:pPr>
        <w:pStyle w:val="Heading2"/>
      </w:pPr>
      <w:bookmarkStart w:id="671" w:name="_Toc70879828"/>
      <w:bookmarkStart w:id="672" w:name="_Toc190122442"/>
      <w:r w:rsidRPr="008A04D7">
        <w:t>Sp</w:t>
      </w:r>
      <w:r w:rsidR="002804C4" w:rsidRPr="008A04D7">
        <w:t>11</w:t>
      </w:r>
      <w:r w:rsidRPr="008A04D7">
        <w:t>. Don</w:t>
      </w:r>
      <w:r w:rsidR="008D0DCA" w:rsidRPr="008A04D7">
        <w:t>’</w:t>
      </w:r>
      <w:r w:rsidRPr="008A04D7">
        <w:t>t boast about yourself</w:t>
      </w:r>
      <w:bookmarkEnd w:id="671"/>
      <w:bookmarkEnd w:id="672"/>
    </w:p>
    <w:p w14:paraId="14F72DB5" w14:textId="77777777" w:rsidR="00DB7121" w:rsidRPr="008A04D7" w:rsidRDefault="00DB7121" w:rsidP="00DB7121">
      <w:pPr>
        <w:ind w:left="288" w:hanging="288"/>
      </w:pPr>
    </w:p>
    <w:p w14:paraId="69A12722" w14:textId="77777777" w:rsidR="00DB7121" w:rsidRPr="008A04D7" w:rsidRDefault="00DB7121" w:rsidP="00DB7121">
      <w:pPr>
        <w:ind w:left="288" w:hanging="288"/>
      </w:pPr>
      <w:r w:rsidRPr="008A04D7">
        <w:t xml:space="preserve">Jeremiah 9:23; 1 </w:t>
      </w:r>
      <w:smartTag w:uri="urn:schemas-microsoft-com:office:smarttags" w:element="City">
        <w:r w:rsidRPr="008A04D7">
          <w:t>Corinth</w:t>
        </w:r>
      </w:smartTag>
      <w:r w:rsidRPr="008A04D7">
        <w:t xml:space="preserve">ians 1:31; 2 Corinthians 10:17; </w:t>
      </w:r>
      <w:smartTag w:uri="urn:schemas-microsoft-com:office:smarttags" w:element="country-region">
        <w:smartTag w:uri="urn:schemas-microsoft-com:office:smarttags" w:element="place">
          <w:smartTag w:uri="urn:schemas-microsoft-com:office:smarttags" w:element="City">
            <w:r w:rsidRPr="008A04D7">
              <w:t>Galati</w:t>
            </w:r>
          </w:smartTag>
          <w:r w:rsidRPr="008A04D7">
            <w:t>a</w:t>
          </w:r>
        </w:smartTag>
      </w:smartTag>
      <w:r w:rsidRPr="008A04D7">
        <w:t>ns 6:14; Ephesians 2:9</w:t>
      </w:r>
      <w:r w:rsidR="009012FA" w:rsidRPr="008A04D7">
        <w:t>; James 4:13-14</w:t>
      </w:r>
    </w:p>
    <w:p w14:paraId="66672DE6" w14:textId="77777777" w:rsidR="00DB7121" w:rsidRPr="008A04D7" w:rsidRDefault="00DB7121" w:rsidP="00DB7121">
      <w:pPr>
        <w:ind w:left="288" w:hanging="288"/>
      </w:pPr>
    </w:p>
    <w:p w14:paraId="1562C1E6" w14:textId="77777777" w:rsidR="00B7207A" w:rsidRPr="008A04D7" w:rsidRDefault="00B7207A" w:rsidP="00B7207A">
      <w:pPr>
        <w:ind w:left="288" w:hanging="288"/>
      </w:pPr>
      <w:r w:rsidRPr="008A04D7">
        <w:rPr>
          <w:b/>
          <w:i/>
        </w:rPr>
        <w:t>Syriac Book of Steps (Liber Graduum)</w:t>
      </w:r>
      <w:r w:rsidRPr="008A04D7">
        <w:t xml:space="preserve"> (350-400 A.D.) Do not be a glutton, drunkard, or boastful. Memra 13 ch.3 p.129</w:t>
      </w:r>
    </w:p>
    <w:p w14:paraId="293CE2F7" w14:textId="77777777" w:rsidR="002F47C0" w:rsidRPr="008A04D7" w:rsidRDefault="00DB7121" w:rsidP="003C242A">
      <w:pPr>
        <w:ind w:left="288" w:hanging="288"/>
      </w:pPr>
      <w:r w:rsidRPr="008A04D7">
        <w:rPr>
          <w:b/>
        </w:rPr>
        <w:t>John Chrysostom</w:t>
      </w:r>
      <w:r w:rsidRPr="008A04D7">
        <w:t xml:space="preserve"> (</w:t>
      </w:r>
      <w:r w:rsidR="00B11953" w:rsidRPr="008A04D7">
        <w:t>martyred 407 A.D.</w:t>
      </w:r>
      <w:r w:rsidRPr="008A04D7">
        <w:t>) “</w:t>
      </w:r>
      <w:r w:rsidR="003C242A" w:rsidRPr="008A04D7">
        <w:t>Do not boast</w:t>
      </w:r>
      <w:r w:rsidRPr="008A04D7">
        <w:t xml:space="preserve">” </w:t>
      </w:r>
      <w:r w:rsidR="003C242A" w:rsidRPr="008A04D7">
        <w:rPr>
          <w:i/>
        </w:rPr>
        <w:t>Commentary on Galatians</w:t>
      </w:r>
      <w:r w:rsidR="003C242A" w:rsidRPr="008A04D7">
        <w:t xml:space="preserve"> homily 6 ch.4 p.44</w:t>
      </w:r>
    </w:p>
    <w:p w14:paraId="1FDBF2C7" w14:textId="3C2914AC" w:rsidR="00DB7121" w:rsidRPr="008A04D7" w:rsidRDefault="00DB7121" w:rsidP="005D796A"/>
    <w:p w14:paraId="6312C279" w14:textId="7374B149" w:rsidR="002469B0" w:rsidRPr="008A04D7" w:rsidRDefault="002469B0" w:rsidP="002469B0">
      <w:pPr>
        <w:pStyle w:val="Heading2"/>
      </w:pPr>
      <w:bookmarkStart w:id="673" w:name="_Toc190122443"/>
      <w:r w:rsidRPr="008A04D7">
        <w:t>Sp1</w:t>
      </w:r>
      <w:r w:rsidR="002804C4" w:rsidRPr="008A04D7">
        <w:t>2</w:t>
      </w:r>
      <w:r w:rsidRPr="008A04D7">
        <w:t xml:space="preserve">. Don’t be a </w:t>
      </w:r>
      <w:r w:rsidR="009378C0">
        <w:t>r</w:t>
      </w:r>
      <w:r w:rsidRPr="008A04D7">
        <w:t>eviler</w:t>
      </w:r>
      <w:bookmarkEnd w:id="673"/>
    </w:p>
    <w:p w14:paraId="61BB8FA5" w14:textId="77777777" w:rsidR="002469B0" w:rsidRPr="008A04D7" w:rsidRDefault="002469B0" w:rsidP="002469B0"/>
    <w:p w14:paraId="73829829" w14:textId="77777777" w:rsidR="002469B0" w:rsidRPr="008A04D7" w:rsidRDefault="002469B0" w:rsidP="002469B0">
      <w:r w:rsidRPr="008A04D7">
        <w:t>Bless when reviled is not counted here.</w:t>
      </w:r>
    </w:p>
    <w:p w14:paraId="74145A52" w14:textId="77777777" w:rsidR="002469B0" w:rsidRPr="008A04D7" w:rsidRDefault="002469B0" w:rsidP="002469B0"/>
    <w:p w14:paraId="27FD1E7B" w14:textId="3EFA19FE" w:rsidR="00C67A41" w:rsidRPr="0091610E" w:rsidRDefault="00C67A41" w:rsidP="00C67A41">
      <w:pPr>
        <w:ind w:left="288" w:hanging="288"/>
      </w:pPr>
      <w:r w:rsidRPr="0091610E">
        <w:rPr>
          <w:b/>
        </w:rPr>
        <w:t>Basil of Cappadocia</w:t>
      </w:r>
      <w:r w:rsidRPr="0091610E">
        <w:t xml:space="preserve"> (357-379 A.D.) </w:t>
      </w:r>
      <w:r>
        <w:t xml:space="preserve">speaker against revilers. </w:t>
      </w:r>
      <w:r>
        <w:rPr>
          <w:i/>
          <w:iCs/>
        </w:rPr>
        <w:t>Letter 203</w:t>
      </w:r>
      <w:r>
        <w:t xml:space="preserve"> ch.2 p.242</w:t>
      </w:r>
    </w:p>
    <w:p w14:paraId="43AC855B" w14:textId="34B953C6" w:rsidR="00073ED2" w:rsidRPr="008A04D7" w:rsidRDefault="00073ED2" w:rsidP="00073ED2">
      <w:pPr>
        <w:ind w:left="288" w:hanging="288"/>
      </w:pPr>
      <w:r w:rsidRPr="004E4430">
        <w:rPr>
          <w:b/>
        </w:rPr>
        <w:t>Gregory of Nyssa</w:t>
      </w:r>
      <w:r w:rsidRPr="008A04D7">
        <w:t xml:space="preserve"> (382-383 A.D.) </w:t>
      </w:r>
      <w:r>
        <w:t>says no backbiting.</w:t>
      </w:r>
      <w:r w:rsidRPr="008A04D7">
        <w:t xml:space="preserve"> </w:t>
      </w:r>
      <w:r>
        <w:rPr>
          <w:i/>
          <w:iCs/>
        </w:rPr>
        <w:t xml:space="preserve">Letter 2 </w:t>
      </w:r>
      <w:r>
        <w:t>p.528</w:t>
      </w:r>
    </w:p>
    <w:p w14:paraId="0F0AE227" w14:textId="27F456E7" w:rsidR="002469B0" w:rsidRPr="00B44F93" w:rsidRDefault="00B44F93" w:rsidP="00B44F93">
      <w:pPr>
        <w:autoSpaceDE w:val="0"/>
        <w:autoSpaceDN w:val="0"/>
        <w:adjustRightInd w:val="0"/>
        <w:ind w:left="288" w:hanging="288"/>
      </w:pPr>
      <w:r w:rsidRPr="00B44F93">
        <w:rPr>
          <w:b/>
          <w:bCs/>
        </w:rPr>
        <w:t>Augustine of Hippo</w:t>
      </w:r>
      <w:r w:rsidRPr="00B44F93">
        <w:t xml:space="preserve"> (&amp;&amp;&amp;) “</w:t>
      </w:r>
      <w:r w:rsidRPr="00B44F93">
        <w:rPr>
          <w:rFonts w:cs="Cascadia Mono"/>
        </w:rPr>
        <w:t>And also false would be another statement of the same Paul himself: ‘Do not err,’ he says; ‘neither fornicators, nor idolaters, nor adulterers, nor the unmanly, nor homosexuals, nor thieves, nor the covetous, nor drunkards, nor revilers, nor extortioners, shall inherit the Kingdom of God.’</w:t>
      </w:r>
      <w:r w:rsidRPr="00B44F93">
        <w:t xml:space="preserve">” </w:t>
      </w:r>
      <w:r w:rsidRPr="00B44F93">
        <w:rPr>
          <w:i/>
          <w:iCs/>
        </w:rPr>
        <w:t>Enchiridion</w:t>
      </w:r>
      <w:r w:rsidRPr="00B44F93">
        <w:t xml:space="preserve"> ch.18 p.&amp;&amp;&amp;</w:t>
      </w:r>
    </w:p>
    <w:p w14:paraId="5ED80051" w14:textId="1F911193" w:rsidR="002469B0" w:rsidRPr="008A04D7" w:rsidRDefault="002469B0" w:rsidP="005D796A"/>
    <w:p w14:paraId="1E0E6DBF" w14:textId="7D7EA89A" w:rsidR="002469B0" w:rsidRPr="008A04D7" w:rsidRDefault="002469B0" w:rsidP="002469B0">
      <w:pPr>
        <w:pStyle w:val="Heading2"/>
      </w:pPr>
      <w:bookmarkStart w:id="674" w:name="_Toc190122444"/>
      <w:r w:rsidRPr="008A04D7">
        <w:t>Sp1</w:t>
      </w:r>
      <w:r w:rsidR="002804C4" w:rsidRPr="008A04D7">
        <w:t>3</w:t>
      </w:r>
      <w:r w:rsidRPr="008A04D7">
        <w:t>. Bless those who revile/curse you</w:t>
      </w:r>
      <w:bookmarkEnd w:id="674"/>
    </w:p>
    <w:p w14:paraId="2A94FE26" w14:textId="77777777" w:rsidR="002469B0" w:rsidRPr="008A04D7" w:rsidRDefault="002469B0" w:rsidP="002469B0"/>
    <w:p w14:paraId="30E6AF67" w14:textId="77777777" w:rsidR="002469B0" w:rsidRPr="008A04D7" w:rsidRDefault="002469B0" w:rsidP="002469B0">
      <w:r w:rsidRPr="008A04D7">
        <w:t>Matthew 5:44; Luke 6:28; Romans 12:14</w:t>
      </w:r>
    </w:p>
    <w:p w14:paraId="1B5BE855" w14:textId="7F63B492" w:rsidR="002469B0" w:rsidRPr="008A04D7" w:rsidRDefault="002469B0" w:rsidP="005D796A"/>
    <w:p w14:paraId="2F13344F" w14:textId="19ACA66B" w:rsidR="002469B0" w:rsidRPr="004D7301" w:rsidRDefault="004D7301" w:rsidP="004D7301">
      <w:pPr>
        <w:autoSpaceDE w:val="0"/>
        <w:autoSpaceDN w:val="0"/>
        <w:adjustRightInd w:val="0"/>
        <w:ind w:left="288" w:hanging="288"/>
      </w:pPr>
      <w:r w:rsidRPr="004D7301">
        <w:rPr>
          <w:b/>
          <w:bCs/>
        </w:rPr>
        <w:t>John Chrysostom</w:t>
      </w:r>
      <w:r w:rsidRPr="004D7301">
        <w:t xml:space="preserve"> (died 407 A.D.) “</w:t>
      </w:r>
      <w:r w:rsidRPr="004D7301">
        <w:rPr>
          <w:rFonts w:cs="Cascadia Mono"/>
        </w:rPr>
        <w:t>’Being reviled, we bless; being persecuted, we endure; being defamed, we entreat; we are made as the filth of the world." This is the meaning of "fools for Christ's sake.’</w:t>
      </w:r>
      <w:r w:rsidRPr="004D7301">
        <w:t xml:space="preserve">” </w:t>
      </w:r>
      <w:r w:rsidRPr="004D7301">
        <w:rPr>
          <w:i/>
          <w:iCs/>
        </w:rPr>
        <w:t>Commentary on 1 Corinthians</w:t>
      </w:r>
      <w:r w:rsidR="00C7204C">
        <w:t xml:space="preserve"> homily</w:t>
      </w:r>
      <w:r w:rsidRPr="004D7301">
        <w:t>13 p.73</w:t>
      </w:r>
    </w:p>
    <w:p w14:paraId="2AE61A37" w14:textId="6B94D00A" w:rsidR="002469B0" w:rsidRPr="008A04D7" w:rsidRDefault="002469B0" w:rsidP="005D796A"/>
    <w:p w14:paraId="39D182FC" w14:textId="18FA83CD" w:rsidR="00925DFE" w:rsidRPr="008A04D7" w:rsidRDefault="00925DFE" w:rsidP="00925DFE">
      <w:pPr>
        <w:pStyle w:val="Heading2"/>
      </w:pPr>
      <w:bookmarkStart w:id="675" w:name="_Toc190122445"/>
      <w:r w:rsidRPr="008A04D7">
        <w:t>Sp1</w:t>
      </w:r>
      <w:r w:rsidR="002804C4" w:rsidRPr="008A04D7">
        <w:t>4</w:t>
      </w:r>
      <w:r w:rsidRPr="008A04D7">
        <w:t>. Do not murmur</w:t>
      </w:r>
      <w:bookmarkEnd w:id="675"/>
    </w:p>
    <w:p w14:paraId="359AC135" w14:textId="77777777" w:rsidR="00925DFE" w:rsidRPr="008A04D7" w:rsidRDefault="00925DFE" w:rsidP="00925DFE"/>
    <w:p w14:paraId="0CF2E8EC" w14:textId="77777777" w:rsidR="00925DFE" w:rsidRPr="008A04D7" w:rsidRDefault="00925DFE" w:rsidP="00925DFE">
      <w:r w:rsidRPr="008A04D7">
        <w:t>Ex 15:24; 16:2; 16:7-9; 16:12; 17:3 (all implied)</w:t>
      </w:r>
    </w:p>
    <w:p w14:paraId="5DDE50F7" w14:textId="77777777" w:rsidR="00925DFE" w:rsidRPr="008A04D7" w:rsidRDefault="00925DFE" w:rsidP="00925DFE">
      <w:r w:rsidRPr="008A04D7">
        <w:t>Num 14:2; 17:5; Jn 6:43; Jde 1:16</w:t>
      </w:r>
    </w:p>
    <w:p w14:paraId="34D50C84" w14:textId="77777777" w:rsidR="00925DFE" w:rsidRPr="008A04D7" w:rsidRDefault="00925DFE" w:rsidP="00925DFE"/>
    <w:p w14:paraId="58D3335E" w14:textId="465E4C4B" w:rsidR="00C67A41" w:rsidRPr="0091610E" w:rsidRDefault="00C67A41" w:rsidP="00C67A41">
      <w:pPr>
        <w:ind w:left="288" w:hanging="288"/>
      </w:pPr>
      <w:r w:rsidRPr="0091610E">
        <w:rPr>
          <w:b/>
        </w:rPr>
        <w:t>Basil of Cappadocia</w:t>
      </w:r>
      <w:r w:rsidRPr="0091610E">
        <w:t xml:space="preserve"> (357-379 A.D.) </w:t>
      </w:r>
      <w:r>
        <w:t xml:space="preserve">is against murmuring. </w:t>
      </w:r>
      <w:r>
        <w:rPr>
          <w:i/>
          <w:iCs/>
        </w:rPr>
        <w:t>Letter 22</w:t>
      </w:r>
      <w:r>
        <w:t xml:space="preserve"> ch.2 p.128</w:t>
      </w:r>
    </w:p>
    <w:p w14:paraId="6C4DF64C" w14:textId="59D728BB" w:rsidR="00925DFE" w:rsidRPr="008A04D7" w:rsidRDefault="00925DFE" w:rsidP="00925DFE">
      <w:pPr>
        <w:autoSpaceDE w:val="0"/>
        <w:autoSpaceDN w:val="0"/>
        <w:adjustRightInd w:val="0"/>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Pr="008A04D7">
        <w:t>(225-253/254 A.D.) “</w:t>
      </w:r>
      <w:r w:rsidRPr="008A04D7">
        <w:rPr>
          <w:rFonts w:cs="Cascadia Mono"/>
        </w:rPr>
        <w:t>because they are reported either to have murmured, or to have worshipped idols, or to have committed fornication, or to have done some evil work which the mind ought not even to conceive.</w:t>
      </w:r>
      <w:r w:rsidRPr="008A04D7">
        <w:t xml:space="preserve">” </w:t>
      </w:r>
      <w:r w:rsidRPr="008A04D7">
        <w:rPr>
          <w:i/>
          <w:iCs/>
        </w:rPr>
        <w:t>de Principiis</w:t>
      </w:r>
      <w:r w:rsidRPr="008A04D7">
        <w:t xml:space="preserve"> book 4 ch.1.24 p.374</w:t>
      </w:r>
    </w:p>
    <w:p w14:paraId="31635358" w14:textId="0F218D94" w:rsidR="00925DFE" w:rsidRDefault="00925DFE" w:rsidP="00925DFE"/>
    <w:p w14:paraId="072C3330" w14:textId="77777777" w:rsidR="006D6635" w:rsidRDefault="006D6635" w:rsidP="006D6635">
      <w:pPr>
        <w:pStyle w:val="Heading2"/>
      </w:pPr>
      <w:bookmarkStart w:id="676" w:name="_Toc190122446"/>
      <w:r>
        <w:t>Sp15. Do not grumble</w:t>
      </w:r>
      <w:bookmarkEnd w:id="676"/>
    </w:p>
    <w:p w14:paraId="45B45AE8" w14:textId="77777777" w:rsidR="006D6635" w:rsidRDefault="006D6635" w:rsidP="006D6635">
      <w:pPr>
        <w:autoSpaceDE w:val="0"/>
        <w:autoSpaceDN w:val="0"/>
        <w:adjustRightInd w:val="0"/>
        <w:ind w:left="288" w:hanging="288"/>
      </w:pPr>
    </w:p>
    <w:p w14:paraId="33103F0A" w14:textId="77777777" w:rsidR="006D6635" w:rsidRDefault="006D6635" w:rsidP="006D6635">
      <w:pPr>
        <w:autoSpaceDE w:val="0"/>
        <w:autoSpaceDN w:val="0"/>
        <w:adjustRightInd w:val="0"/>
        <w:ind w:left="288" w:hanging="288"/>
      </w:pPr>
      <w:r>
        <w:t>James 5:9 Do not grumble against one another.</w:t>
      </w:r>
    </w:p>
    <w:p w14:paraId="114F246C" w14:textId="77777777" w:rsidR="006D6635" w:rsidRDefault="006D6635" w:rsidP="006D6635">
      <w:pPr>
        <w:autoSpaceDE w:val="0"/>
        <w:autoSpaceDN w:val="0"/>
        <w:adjustRightInd w:val="0"/>
        <w:ind w:left="288" w:hanging="288"/>
      </w:pPr>
    </w:p>
    <w:p w14:paraId="63246B10" w14:textId="77777777" w:rsidR="006D6635" w:rsidRPr="008A04D7" w:rsidRDefault="006D6635" w:rsidP="00925DFE"/>
    <w:p w14:paraId="154116DF" w14:textId="77777777" w:rsidR="002804C4" w:rsidRPr="008A04D7" w:rsidRDefault="002804C4" w:rsidP="00925DFE"/>
    <w:p w14:paraId="53FD75FD" w14:textId="1B1BAE33" w:rsidR="00E31511" w:rsidRPr="008A04D7" w:rsidRDefault="000D29F2" w:rsidP="00E31511">
      <w:pPr>
        <w:pStyle w:val="Heading1"/>
        <w:rPr>
          <w:caps/>
        </w:rPr>
      </w:pPr>
      <w:bookmarkStart w:id="677" w:name="_Toc70879829"/>
      <w:bookmarkStart w:id="678" w:name="_Toc190122447"/>
      <w:r>
        <w:rPr>
          <w:caps/>
        </w:rPr>
        <w:t>PEACE</w:t>
      </w:r>
      <w:smartTag w:uri="urn:schemas-microsoft-com:office:smarttags" w:element="stockticker">
        <w:r>
          <w:rPr>
            <w:caps/>
          </w:rPr>
          <w:t xml:space="preserve"> </w:t>
        </w:r>
        <w:r w:rsidR="00E31511" w:rsidRPr="008A04D7">
          <w:rPr>
            <w:caps/>
          </w:rPr>
          <w:t>AND</w:t>
        </w:r>
      </w:smartTag>
      <w:r w:rsidR="00E31511" w:rsidRPr="008A04D7">
        <w:rPr>
          <w:caps/>
        </w:rPr>
        <w:t xml:space="preserve"> CONTENTMENT</w:t>
      </w:r>
      <w:bookmarkEnd w:id="677"/>
      <w:bookmarkEnd w:id="678"/>
    </w:p>
    <w:p w14:paraId="3DA43F81" w14:textId="77777777" w:rsidR="00E31511" w:rsidRDefault="00E31511" w:rsidP="00E31511"/>
    <w:p w14:paraId="1B3B77E2" w14:textId="77777777" w:rsidR="00E90553" w:rsidRPr="00B2347F" w:rsidRDefault="00E90553" w:rsidP="00E90553">
      <w:pPr>
        <w:pStyle w:val="Heading2"/>
      </w:pPr>
      <w:bookmarkStart w:id="679" w:name="_Toc190122448"/>
      <w:bookmarkStart w:id="680" w:name="_Toc70879835"/>
      <w:r>
        <w:t>Pc1</w:t>
      </w:r>
      <w:r w:rsidRPr="00B2347F">
        <w:t xml:space="preserve">. </w:t>
      </w:r>
      <w:r>
        <w:t>Have peace</w:t>
      </w:r>
      <w:bookmarkEnd w:id="679"/>
    </w:p>
    <w:p w14:paraId="5372D724" w14:textId="77777777" w:rsidR="00E90553" w:rsidRDefault="00E90553" w:rsidP="00E90553"/>
    <w:p w14:paraId="77B46933" w14:textId="77777777" w:rsidR="00E90553" w:rsidRDefault="00E90553" w:rsidP="00E90553">
      <w:r>
        <w:t>John 14:27</w:t>
      </w:r>
    </w:p>
    <w:p w14:paraId="5F34C3A9" w14:textId="77777777" w:rsidR="00E90553" w:rsidRDefault="00E90553" w:rsidP="00E90553">
      <w:r>
        <w:t>1 Peter 3:11 Let him seek peace and pursue it.</w:t>
      </w:r>
    </w:p>
    <w:p w14:paraId="0643073C" w14:textId="77777777" w:rsidR="00E90553" w:rsidRDefault="00E90553" w:rsidP="00E90553"/>
    <w:p w14:paraId="486328B3" w14:textId="318BF375" w:rsidR="007B622D" w:rsidRPr="0091610E" w:rsidRDefault="007B622D" w:rsidP="007B622D">
      <w:pPr>
        <w:ind w:left="288" w:hanging="288"/>
        <w:rPr>
          <w:i/>
        </w:rPr>
      </w:pPr>
      <w:r w:rsidRPr="0091610E">
        <w:rPr>
          <w:b/>
        </w:rPr>
        <w:t>Aphrahat the Syrian</w:t>
      </w:r>
      <w:r w:rsidRPr="0091610E">
        <w:t xml:space="preserve"> (337-345 A.D.)</w:t>
      </w:r>
      <w:r>
        <w:t xml:space="preserve"> says we are to be peaceful.</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17</w:t>
      </w:r>
      <w:r w:rsidRPr="00A90AEF">
        <w:rPr>
          <w:iCs/>
        </w:rPr>
        <w:t xml:space="preserve"> p.</w:t>
      </w:r>
      <w:r>
        <w:rPr>
          <w:iCs/>
        </w:rPr>
        <w:t>373</w:t>
      </w:r>
    </w:p>
    <w:p w14:paraId="54793E4B" w14:textId="77777777" w:rsidR="00E90553" w:rsidRDefault="00E90553" w:rsidP="00E90553">
      <w:pPr>
        <w:ind w:left="288" w:hanging="288"/>
      </w:pPr>
      <w:r w:rsidRPr="004C2A8C">
        <w:rPr>
          <w:b/>
          <w:bCs/>
        </w:rPr>
        <w:t>Augustine of Hippo</w:t>
      </w:r>
      <w:r>
        <w:t xml:space="preserve"> (</w:t>
      </w:r>
      <w:r w:rsidRPr="008A04D7">
        <w:t>388-430 A.D.</w:t>
      </w:r>
      <w:r>
        <w:t xml:space="preserve">) “My peace saith he [Jesus], ‘I leave with you:’ and it was done.” </w:t>
      </w:r>
      <w:r w:rsidRPr="004C2A8C">
        <w:rPr>
          <w:i/>
          <w:iCs/>
        </w:rPr>
        <w:t>On the Psalms</w:t>
      </w:r>
      <w:r>
        <w:t xml:space="preserve"> Psalm 21 ch.3 p.57</w:t>
      </w:r>
    </w:p>
    <w:p w14:paraId="4A57B79C" w14:textId="77777777" w:rsidR="00E90553" w:rsidRDefault="00E90553" w:rsidP="00E90553">
      <w:r>
        <w:t>No Gregory of Nyssa or Athanasius</w:t>
      </w:r>
    </w:p>
    <w:p w14:paraId="222BB8E3" w14:textId="77777777" w:rsidR="00E90553" w:rsidRDefault="00E90553" w:rsidP="00E90553"/>
    <w:p w14:paraId="02608E72" w14:textId="77777777" w:rsidR="00E90553" w:rsidRPr="008A04D7" w:rsidRDefault="00E90553" w:rsidP="00E90553">
      <w:pPr>
        <w:pStyle w:val="Heading2"/>
      </w:pPr>
      <w:bookmarkStart w:id="681" w:name="_Toc70879719"/>
      <w:bookmarkStart w:id="682" w:name="_Toc190122449"/>
      <w:r>
        <w:t>Pc2</w:t>
      </w:r>
      <w:r w:rsidRPr="008A04D7">
        <w:t>. The peace of God</w:t>
      </w:r>
      <w:bookmarkEnd w:id="681"/>
      <w:bookmarkEnd w:id="682"/>
    </w:p>
    <w:p w14:paraId="4D4564CF" w14:textId="77777777" w:rsidR="00E90553" w:rsidRDefault="00E90553" w:rsidP="00E90553">
      <w:pPr>
        <w:ind w:left="288" w:hanging="288"/>
      </w:pPr>
    </w:p>
    <w:p w14:paraId="7A393848" w14:textId="77777777" w:rsidR="00E90553" w:rsidRPr="00B2347F" w:rsidRDefault="00E90553" w:rsidP="00E90553">
      <w:pPr>
        <w:ind w:left="288" w:hanging="288"/>
      </w:pPr>
      <w:r w:rsidRPr="00B2347F">
        <w:t>Philippians 4:7</w:t>
      </w:r>
    </w:p>
    <w:p w14:paraId="00312642" w14:textId="77777777" w:rsidR="00E90553" w:rsidRPr="008A04D7" w:rsidRDefault="00E90553" w:rsidP="00E90553">
      <w:pPr>
        <w:ind w:left="288" w:hanging="288"/>
      </w:pPr>
    </w:p>
    <w:p w14:paraId="78956E71" w14:textId="77777777" w:rsidR="00E90553" w:rsidRPr="008A04D7" w:rsidRDefault="00E90553" w:rsidP="00E90553">
      <w:pPr>
        <w:autoSpaceDE w:val="0"/>
        <w:autoSpaceDN w:val="0"/>
        <w:adjustRightInd w:val="0"/>
        <w:ind w:left="288" w:hanging="288"/>
        <w:rPr>
          <w:szCs w:val="24"/>
        </w:rPr>
      </w:pPr>
      <w:r w:rsidRPr="008A04D7">
        <w:rPr>
          <w:b/>
          <w:szCs w:val="24"/>
        </w:rPr>
        <w:t>Augustine of Hippo</w:t>
      </w:r>
      <w:r w:rsidRPr="008A04D7">
        <w:rPr>
          <w:szCs w:val="24"/>
        </w:rPr>
        <w:t xml:space="preserve"> (</w:t>
      </w:r>
      <w:r w:rsidRPr="008A04D7">
        <w:rPr>
          <w:szCs w:val="20"/>
        </w:rPr>
        <w:t>413-426 A.D.</w:t>
      </w:r>
      <w:r w:rsidRPr="008A04D7">
        <w:rPr>
          <w:szCs w:val="24"/>
        </w:rPr>
        <w:t>) “</w:t>
      </w:r>
      <w:r w:rsidRPr="008A04D7">
        <w:rPr>
          <w:szCs w:val="24"/>
          <w:highlight w:val="white"/>
        </w:rPr>
        <w:t>For then shall be that ‘peace of God which,’ as the apostle says, ‘passeth all understanding,’ -that is to say, all human, and perhaps all angelic understanding, but certainly not the divine.</w:t>
      </w:r>
      <w:r w:rsidRPr="008A04D7">
        <w:rPr>
          <w:szCs w:val="24"/>
        </w:rPr>
        <w:t xml:space="preserve">” </w:t>
      </w:r>
      <w:r w:rsidRPr="008A04D7">
        <w:rPr>
          <w:i/>
          <w:szCs w:val="24"/>
        </w:rPr>
        <w:t>City of God</w:t>
      </w:r>
      <w:r w:rsidRPr="008A04D7">
        <w:rPr>
          <w:szCs w:val="24"/>
        </w:rPr>
        <w:t xml:space="preserve"> book 22 ch.29 p.507</w:t>
      </w:r>
    </w:p>
    <w:p w14:paraId="17BAD54C" w14:textId="77777777" w:rsidR="00E90553" w:rsidRPr="00B2347F" w:rsidRDefault="00E90553" w:rsidP="00E90553">
      <w:pPr>
        <w:ind w:left="288" w:hanging="288"/>
      </w:pPr>
    </w:p>
    <w:p w14:paraId="7BB56CFC" w14:textId="77777777" w:rsidR="00D806DC" w:rsidRPr="00B2347F" w:rsidRDefault="00D806DC" w:rsidP="00D806DC">
      <w:pPr>
        <w:pStyle w:val="Heading2"/>
      </w:pPr>
      <w:bookmarkStart w:id="683" w:name="_Toc190122450"/>
      <w:bookmarkStart w:id="684" w:name="_Toc70879855"/>
      <w:r>
        <w:t>Pc3</w:t>
      </w:r>
      <w:r w:rsidRPr="00B2347F">
        <w:t xml:space="preserve">. </w:t>
      </w:r>
      <w:r>
        <w:t>God is the God of peace</w:t>
      </w:r>
      <w:bookmarkEnd w:id="683"/>
    </w:p>
    <w:p w14:paraId="7A230225" w14:textId="77777777" w:rsidR="00D806DC" w:rsidRDefault="00D806DC" w:rsidP="00D806DC">
      <w:pPr>
        <w:ind w:left="288" w:hanging="288"/>
      </w:pPr>
    </w:p>
    <w:p w14:paraId="2C16365C" w14:textId="77777777" w:rsidR="00D806DC" w:rsidRDefault="00D806DC" w:rsidP="00D806DC">
      <w:pPr>
        <w:ind w:left="288" w:hanging="288"/>
      </w:pPr>
      <w:r>
        <w:t>Romans 15:33; 16:20; Philippians 4:9; 1 Thessalonians 5:23; Heb 13:20</w:t>
      </w:r>
    </w:p>
    <w:p w14:paraId="6B303711" w14:textId="77777777" w:rsidR="00D806DC" w:rsidRPr="00B2347F" w:rsidRDefault="00D806DC" w:rsidP="00D806DC">
      <w:pPr>
        <w:ind w:left="288" w:hanging="288"/>
      </w:pPr>
      <w:r>
        <w:t>1 Corinthians 14:33 (implied) “God is the author of peace”</w:t>
      </w:r>
    </w:p>
    <w:p w14:paraId="33BD8A9A" w14:textId="77777777" w:rsidR="00D806DC" w:rsidRDefault="00D806DC" w:rsidP="00D806DC">
      <w:pPr>
        <w:ind w:left="288" w:hanging="288"/>
      </w:pPr>
    </w:p>
    <w:p w14:paraId="02488CA3" w14:textId="2B389852" w:rsidR="0083476F" w:rsidRDefault="0083476F" w:rsidP="00D806DC">
      <w:pPr>
        <w:ind w:left="288" w:hanging="288"/>
      </w:pPr>
      <w:r w:rsidRPr="0083476F">
        <w:rPr>
          <w:b/>
          <w:bCs/>
        </w:rPr>
        <w:t>Ambrose of Milan</w:t>
      </w:r>
      <w:r>
        <w:t xml:space="preserve"> (370-390 A.D.) &amp;&amp;&amp;</w:t>
      </w:r>
    </w:p>
    <w:p w14:paraId="786F0FC7" w14:textId="74C9188E" w:rsidR="00D806DC" w:rsidRDefault="0083476F" w:rsidP="00D806DC">
      <w:pPr>
        <w:ind w:left="288" w:hanging="288"/>
      </w:pPr>
      <w:r w:rsidRPr="0083476F">
        <w:rPr>
          <w:b/>
          <w:bCs/>
        </w:rPr>
        <w:t>Gregory of Nyssa</w:t>
      </w:r>
      <w:r>
        <w:t xml:space="preserve"> (c.356-397 A.D.) &amp;&amp;&amp;</w:t>
      </w:r>
    </w:p>
    <w:p w14:paraId="5ED61872" w14:textId="75BAA9B1" w:rsidR="0083476F" w:rsidRDefault="0083476F" w:rsidP="00D806DC">
      <w:pPr>
        <w:ind w:left="288" w:hanging="288"/>
      </w:pPr>
      <w:r w:rsidRPr="0083476F">
        <w:rPr>
          <w:b/>
          <w:bCs/>
        </w:rPr>
        <w:t>John Chrysostom</w:t>
      </w:r>
      <w:r>
        <w:t xml:space="preserve"> (died 407 A.D.)</w:t>
      </w:r>
    </w:p>
    <w:p w14:paraId="4D016DE8" w14:textId="7B335069" w:rsidR="0083476F" w:rsidRDefault="0083476F" w:rsidP="00D806DC">
      <w:pPr>
        <w:ind w:left="288" w:hanging="288"/>
      </w:pPr>
      <w:r w:rsidRPr="0083476F">
        <w:rPr>
          <w:b/>
          <w:bCs/>
        </w:rPr>
        <w:t>Jerome of Stridon</w:t>
      </w:r>
      <w:r>
        <w:t xml:space="preserve"> (405-420 A.D.)</w:t>
      </w:r>
    </w:p>
    <w:p w14:paraId="1BFCC76E" w14:textId="2F9184B1" w:rsidR="0083476F" w:rsidRDefault="0083476F" w:rsidP="00D806DC">
      <w:pPr>
        <w:ind w:left="288" w:hanging="288"/>
      </w:pPr>
      <w:r w:rsidRPr="0083476F">
        <w:rPr>
          <w:b/>
          <w:bCs/>
        </w:rPr>
        <w:t>Sulpitius/Sulpicius Severus</w:t>
      </w:r>
      <w:r>
        <w:t xml:space="preserve"> (363-420 A.D.) </w:t>
      </w:r>
    </w:p>
    <w:p w14:paraId="279774F2" w14:textId="4CCA3528" w:rsidR="0083476F" w:rsidRDefault="0083476F" w:rsidP="00D806DC">
      <w:pPr>
        <w:ind w:left="288" w:hanging="288"/>
      </w:pPr>
      <w:r w:rsidRPr="0083476F">
        <w:rPr>
          <w:b/>
          <w:bCs/>
        </w:rPr>
        <w:t>Augustine of Hippo</w:t>
      </w:r>
      <w:r>
        <w:t xml:space="preserve"> (405-430 A.D.)</w:t>
      </w:r>
    </w:p>
    <w:p w14:paraId="1187BD40" w14:textId="77777777" w:rsidR="00D806DC" w:rsidRDefault="00D806DC" w:rsidP="00D806DC">
      <w:pPr>
        <w:ind w:left="288" w:hanging="288"/>
      </w:pPr>
    </w:p>
    <w:p w14:paraId="770740F8" w14:textId="50E89F04" w:rsidR="001B4C05" w:rsidRPr="008A04D7" w:rsidRDefault="001B4C05" w:rsidP="001B4C05">
      <w:pPr>
        <w:pStyle w:val="Heading2"/>
      </w:pPr>
      <w:bookmarkStart w:id="685" w:name="_Toc190122451"/>
      <w:r>
        <w:t>Pc</w:t>
      </w:r>
      <w:r w:rsidR="00D806DC">
        <w:t>4</w:t>
      </w:r>
      <w:r w:rsidRPr="008A04D7">
        <w:t>. Don’t worry about tomorrow / lilies of the field</w:t>
      </w:r>
      <w:bookmarkEnd w:id="684"/>
      <w:bookmarkEnd w:id="685"/>
    </w:p>
    <w:p w14:paraId="6C5452B1" w14:textId="77777777" w:rsidR="001B4C05" w:rsidRPr="008A04D7" w:rsidRDefault="001B4C05" w:rsidP="001B4C05"/>
    <w:p w14:paraId="79F54004" w14:textId="77777777" w:rsidR="001B4C05" w:rsidRPr="008A04D7" w:rsidRDefault="001B4C05" w:rsidP="001B4C05">
      <w:r w:rsidRPr="008A04D7">
        <w:t>Matthew 6:25-34</w:t>
      </w:r>
    </w:p>
    <w:p w14:paraId="50A5D310" w14:textId="77777777" w:rsidR="001B4C05" w:rsidRPr="008A04D7" w:rsidRDefault="001B4C05" w:rsidP="001B4C05"/>
    <w:p w14:paraId="049EDF2A" w14:textId="77777777" w:rsidR="001B4C05" w:rsidRPr="008A04D7" w:rsidRDefault="001B4C05" w:rsidP="001B4C05">
      <w:pPr>
        <w:ind w:left="288" w:hanging="288"/>
        <w:rPr>
          <w:b/>
        </w:rPr>
      </w:pPr>
      <w:r w:rsidRPr="008A04D7">
        <w:rPr>
          <w:b/>
        </w:rPr>
        <w:t>Juvencus the Spaniard</w:t>
      </w:r>
      <w:r w:rsidRPr="008A04D7">
        <w:t xml:space="preserve"> (329/330 A.D.) tells of Jesus teaching on the lilies of the field.</w:t>
      </w:r>
      <w:r w:rsidRPr="008A04D7">
        <w:rPr>
          <w:szCs w:val="18"/>
        </w:rPr>
        <w:t xml:space="preserve"> </w:t>
      </w:r>
      <w:r w:rsidRPr="008A04D7">
        <w:rPr>
          <w:i/>
          <w:szCs w:val="18"/>
        </w:rPr>
        <w:t>Englynion</w:t>
      </w:r>
      <w:r w:rsidRPr="008A04D7">
        <w:rPr>
          <w:szCs w:val="18"/>
        </w:rPr>
        <w:t xml:space="preserve"> book 1 643 p.50</w:t>
      </w:r>
    </w:p>
    <w:p w14:paraId="5DE3F345" w14:textId="77777777" w:rsidR="001B4C05" w:rsidRDefault="001B4C05" w:rsidP="001B4C05">
      <w:r w:rsidRPr="00E63356">
        <w:rPr>
          <w:b/>
        </w:rPr>
        <w:t>Athana</w:t>
      </w:r>
      <w:r>
        <w:rPr>
          <w:b/>
        </w:rPr>
        <w:t>s</w:t>
      </w:r>
      <w:r w:rsidRPr="00E63356">
        <w:rPr>
          <w:b/>
        </w:rPr>
        <w:t>ius</w:t>
      </w:r>
      <w:r>
        <w:t xml:space="preserve"> (</w:t>
      </w:r>
      <w:r w:rsidRPr="00D17C89">
        <w:t>326-373 A.D.</w:t>
      </w:r>
      <w:r>
        <w:t xml:space="preserve">) quotes Matthew 6:25-30 </w:t>
      </w:r>
      <w:r w:rsidRPr="00CF1A7C">
        <w:rPr>
          <w:i/>
          <w:iCs/>
        </w:rPr>
        <w:t>Four Discourses Against the Arians</w:t>
      </w:r>
      <w:r>
        <w:t xml:space="preserve"> Discourse 2 ch.25 p.362</w:t>
      </w:r>
    </w:p>
    <w:p w14:paraId="0CF893EF" w14:textId="77777777" w:rsidR="001B4C05" w:rsidRPr="008A04D7" w:rsidRDefault="001B4C05" w:rsidP="001B4C05"/>
    <w:p w14:paraId="11289B91" w14:textId="2E15B1BC" w:rsidR="001B4C05" w:rsidRPr="00B2347F" w:rsidRDefault="001B4C05" w:rsidP="001B4C05">
      <w:pPr>
        <w:pStyle w:val="Heading2"/>
      </w:pPr>
      <w:bookmarkStart w:id="686" w:name="_Toc190122452"/>
      <w:r>
        <w:t>Pc</w:t>
      </w:r>
      <w:r w:rsidR="00D806DC">
        <w:t>5</w:t>
      </w:r>
      <w:r w:rsidRPr="00B2347F">
        <w:t xml:space="preserve">. </w:t>
      </w:r>
      <w:r>
        <w:t>Lose your life for My sake to find it</w:t>
      </w:r>
      <w:bookmarkEnd w:id="686"/>
    </w:p>
    <w:p w14:paraId="5DE4BECC" w14:textId="77777777" w:rsidR="001B4C05" w:rsidRDefault="001B4C05" w:rsidP="001B4C05"/>
    <w:p w14:paraId="2B788FFF" w14:textId="77777777" w:rsidR="001B4C05" w:rsidRDefault="001B4C05" w:rsidP="001B4C05">
      <w:r>
        <w:t>Matthew 10:39</w:t>
      </w:r>
    </w:p>
    <w:p w14:paraId="4B38F517" w14:textId="77777777" w:rsidR="001B4C05" w:rsidRDefault="001B4C05" w:rsidP="001B4C05"/>
    <w:p w14:paraId="631F49D2" w14:textId="77777777" w:rsidR="001B4C05" w:rsidRDefault="001B4C05" w:rsidP="001B4C05">
      <w:pPr>
        <w:ind w:left="288" w:hanging="288"/>
      </w:pPr>
      <w:r w:rsidRPr="004C2A8C">
        <w:rPr>
          <w:b/>
          <w:bCs/>
        </w:rPr>
        <w:t>Augustine of Hippo</w:t>
      </w:r>
      <w:r>
        <w:t xml:space="preserve"> (</w:t>
      </w:r>
      <w:r w:rsidRPr="008A04D7">
        <w:t>388-430 A.D.</w:t>
      </w:r>
      <w:r>
        <w:t xml:space="preserve">) quotes Matthew 10:39f. </w:t>
      </w:r>
      <w:r w:rsidRPr="004C2A8C">
        <w:rPr>
          <w:i/>
          <w:iCs/>
        </w:rPr>
        <w:t>On the Psalms</w:t>
      </w:r>
      <w:r>
        <w:t xml:space="preserve"> Psalm 103 ch.2 p.504</w:t>
      </w:r>
    </w:p>
    <w:p w14:paraId="425FEEA8" w14:textId="77777777" w:rsidR="001B4C05" w:rsidRDefault="001B4C05" w:rsidP="001B4C05">
      <w:r>
        <w:t>No Nyssa, Athanasius</w:t>
      </w:r>
    </w:p>
    <w:p w14:paraId="7553760D" w14:textId="77777777" w:rsidR="001B4C05" w:rsidRDefault="001B4C05" w:rsidP="001B4C05"/>
    <w:p w14:paraId="16FF34EE" w14:textId="77777777" w:rsidR="00D806DC" w:rsidRDefault="00D806DC" w:rsidP="001B4C05"/>
    <w:p w14:paraId="4A55C2B1" w14:textId="77777777" w:rsidR="00D806DC" w:rsidRPr="00B2347F" w:rsidRDefault="00D806DC" w:rsidP="00D806DC">
      <w:pPr>
        <w:pStyle w:val="Heading2"/>
      </w:pPr>
      <w:bookmarkStart w:id="687" w:name="_Toc58618060"/>
      <w:bookmarkStart w:id="688" w:name="_Toc62979491"/>
      <w:bookmarkStart w:id="689" w:name="_Toc156055759"/>
      <w:bookmarkStart w:id="690" w:name="_Toc190122453"/>
      <w:r>
        <w:t>Pc6</w:t>
      </w:r>
      <w:r w:rsidRPr="00B2347F">
        <w:t>. be peacemakers or seek peace</w:t>
      </w:r>
      <w:bookmarkEnd w:id="687"/>
      <w:bookmarkEnd w:id="688"/>
      <w:bookmarkEnd w:id="689"/>
      <w:bookmarkEnd w:id="690"/>
    </w:p>
    <w:p w14:paraId="13BF75C1" w14:textId="77777777" w:rsidR="000924D4" w:rsidRPr="008A04D7" w:rsidRDefault="000924D4" w:rsidP="000924D4"/>
    <w:p w14:paraId="696C5C2F" w14:textId="77777777" w:rsidR="000924D4" w:rsidRPr="002B2E43" w:rsidRDefault="000924D4" w:rsidP="000924D4">
      <w:r w:rsidRPr="002B2E43">
        <w:rPr>
          <w:szCs w:val="24"/>
        </w:rPr>
        <w:t>M</w:t>
      </w:r>
      <w:r>
        <w:rPr>
          <w:szCs w:val="24"/>
        </w:rPr>
        <w:t xml:space="preserve">atthew </w:t>
      </w:r>
      <w:r w:rsidRPr="002B2E43">
        <w:rPr>
          <w:szCs w:val="24"/>
        </w:rPr>
        <w:t>5:9;</w:t>
      </w:r>
      <w:r>
        <w:rPr>
          <w:szCs w:val="24"/>
        </w:rPr>
        <w:t xml:space="preserve"> </w:t>
      </w:r>
      <w:r w:rsidRPr="002B2E43">
        <w:rPr>
          <w:szCs w:val="24"/>
        </w:rPr>
        <w:t>J</w:t>
      </w:r>
      <w:r>
        <w:rPr>
          <w:szCs w:val="24"/>
        </w:rPr>
        <w:t xml:space="preserve">ames </w:t>
      </w:r>
      <w:r w:rsidRPr="002B2E43">
        <w:rPr>
          <w:szCs w:val="24"/>
        </w:rPr>
        <w:t>3:18;</w:t>
      </w:r>
      <w:r>
        <w:rPr>
          <w:szCs w:val="24"/>
        </w:rPr>
        <w:t xml:space="preserve"> Psalm </w:t>
      </w:r>
      <w:r w:rsidRPr="002B2E43">
        <w:rPr>
          <w:szCs w:val="24"/>
        </w:rPr>
        <w:t>34:14</w:t>
      </w:r>
    </w:p>
    <w:p w14:paraId="53BCDF14" w14:textId="77777777" w:rsidR="000924D4" w:rsidRDefault="000924D4" w:rsidP="000924D4"/>
    <w:p w14:paraId="3315375F" w14:textId="7D196ECE" w:rsidR="000924D4" w:rsidRPr="008A04D7" w:rsidRDefault="000924D4" w:rsidP="000924D4">
      <w:r w:rsidRPr="008A04D7">
        <w:t>Having peace and praying for peace are not included here.</w:t>
      </w:r>
    </w:p>
    <w:p w14:paraId="4FF9F6B7" w14:textId="77777777" w:rsidR="000924D4" w:rsidRPr="008A04D7" w:rsidRDefault="000924D4" w:rsidP="000924D4"/>
    <w:p w14:paraId="4FB178E8" w14:textId="1460A7DB" w:rsidR="003D554B" w:rsidRDefault="003D554B" w:rsidP="003D554B">
      <w:pPr>
        <w:rPr>
          <w:bCs/>
        </w:rPr>
      </w:pPr>
      <w:r w:rsidRPr="005F4516">
        <w:rPr>
          <w:b/>
        </w:rPr>
        <w:t>Aphrahat the Syrian</w:t>
      </w:r>
      <w:r>
        <w:rPr>
          <w:bCs/>
        </w:rPr>
        <w:t xml:space="preserve"> (337-345 A.D.) says we should make peace. </w:t>
      </w:r>
      <w:r w:rsidRPr="005F4516">
        <w:rPr>
          <w:bCs/>
          <w:i/>
          <w:iCs/>
        </w:rPr>
        <w:t>Select Demonstrations</w:t>
      </w:r>
      <w:r>
        <w:rPr>
          <w:bCs/>
        </w:rPr>
        <w:t xml:space="preserve"> Demonstration 6 ch.1 p.364</w:t>
      </w:r>
    </w:p>
    <w:p w14:paraId="437A9958" w14:textId="77777777" w:rsidR="000924D4" w:rsidRPr="008A04D7" w:rsidRDefault="000924D4" w:rsidP="000924D4">
      <w:pPr>
        <w:widowControl w:val="0"/>
        <w:autoSpaceDE w:val="0"/>
        <w:autoSpaceDN w:val="0"/>
        <w:adjustRightInd w:val="0"/>
        <w:ind w:left="288" w:hanging="288"/>
      </w:pPr>
      <w:r w:rsidRPr="008A04D7">
        <w:rPr>
          <w:b/>
        </w:rPr>
        <w:t>Optatus of Milevis</w:t>
      </w:r>
      <w:r w:rsidRPr="008A04D7">
        <w:t xml:space="preserve"> (373-375 A.D.) discusses how Christians should be peacemakers. book 3 p.153</w:t>
      </w:r>
    </w:p>
    <w:p w14:paraId="51599272" w14:textId="77777777" w:rsidR="000924D4" w:rsidRPr="008A04D7" w:rsidRDefault="000924D4" w:rsidP="000924D4">
      <w:pPr>
        <w:ind w:left="288" w:hanging="288"/>
      </w:pPr>
      <w:r w:rsidRPr="008A04D7">
        <w:rPr>
          <w:b/>
          <w:i/>
        </w:rPr>
        <w:t>Constitutions of the Holy Apostles</w:t>
      </w:r>
      <w:r w:rsidRPr="008A04D7">
        <w:t xml:space="preserve"> (3rd-5th century, compiled c.390 A.D.) book 2 ch.1 p.396 mentions peacemakers</w:t>
      </w:r>
    </w:p>
    <w:p w14:paraId="77E1D70D" w14:textId="77777777" w:rsidR="00D806DC" w:rsidRDefault="00D806DC" w:rsidP="001B4C05"/>
    <w:p w14:paraId="75C3AD20" w14:textId="11BF2AEC" w:rsidR="001B4C05" w:rsidRPr="008A04D7" w:rsidRDefault="001B4C05" w:rsidP="001B4C05">
      <w:pPr>
        <w:pStyle w:val="Heading2"/>
      </w:pPr>
      <w:bookmarkStart w:id="691" w:name="_Toc70879839"/>
      <w:bookmarkStart w:id="692" w:name="_Toc190122454"/>
      <w:r>
        <w:t>Pc</w:t>
      </w:r>
      <w:r w:rsidR="00D806DC">
        <w:t>7</w:t>
      </w:r>
      <w:r w:rsidRPr="008A04D7">
        <w:t>. We rejoice when afflicted</w:t>
      </w:r>
      <w:bookmarkEnd w:id="691"/>
      <w:bookmarkEnd w:id="692"/>
    </w:p>
    <w:p w14:paraId="6ED59192" w14:textId="77777777" w:rsidR="001B4C05" w:rsidRPr="008A04D7" w:rsidRDefault="001B4C05" w:rsidP="001B4C05"/>
    <w:p w14:paraId="123E8301" w14:textId="77777777" w:rsidR="001B4C05" w:rsidRPr="008A04D7" w:rsidRDefault="001B4C05" w:rsidP="001B4C05">
      <w:r w:rsidRPr="008A04D7">
        <w:t>Matthew 5:11-12; Luke 6:22-23; Colossians 1:24; Hebrews 10:34; James 1:2-4; 1 Peter 4:13</w:t>
      </w:r>
    </w:p>
    <w:p w14:paraId="033485AC" w14:textId="77777777" w:rsidR="001B4C05" w:rsidRPr="008A04D7" w:rsidRDefault="001B4C05" w:rsidP="001B4C05">
      <w:pPr>
        <w:ind w:left="288" w:hanging="288"/>
      </w:pPr>
      <w:r w:rsidRPr="008A04D7">
        <w:t>Rejoice in suffering the Philippian Jailer</w:t>
      </w:r>
    </w:p>
    <w:p w14:paraId="10F8D5D4" w14:textId="77777777" w:rsidR="001B4C05" w:rsidRPr="008A04D7" w:rsidRDefault="001B4C05" w:rsidP="001B4C05"/>
    <w:p w14:paraId="352FDE4A" w14:textId="77777777" w:rsidR="001B4C05" w:rsidRPr="008A04D7" w:rsidRDefault="001B4C05" w:rsidP="001B4C05">
      <w:pPr>
        <w:ind w:left="288" w:hanging="288"/>
      </w:pPr>
      <w:r>
        <w:rPr>
          <w:b/>
        </w:rPr>
        <w:t>Vaticanus</w:t>
      </w:r>
      <w:r w:rsidRPr="00D45513">
        <w:rPr>
          <w:bCs/>
        </w:rPr>
        <w:t xml:space="preserve"> (B) (325-350 A.D.) </w:t>
      </w:r>
      <w:r w:rsidRPr="008A04D7">
        <w:t>Most of Old Testament all of New Testament up to Hebrews 9:15 (325-350 A.D.) Matthew 5:11-12; Luke 6:22-23; Colossians 1:24</w:t>
      </w:r>
    </w:p>
    <w:p w14:paraId="086F972D" w14:textId="6F5A2CCA" w:rsidR="001B4C05" w:rsidRPr="008A04D7" w:rsidRDefault="001D3F50" w:rsidP="001B4C05">
      <w:pPr>
        <w:ind w:left="288" w:hanging="288"/>
      </w:pPr>
      <w:r>
        <w:rPr>
          <w:b/>
        </w:rPr>
        <w:t>Sinaitic Old Syriac</w:t>
      </w:r>
      <w:r w:rsidR="001B4C05" w:rsidRPr="008A04D7">
        <w:t xml:space="preserve"> (SyrS) (3rd/4th century) Matthew 1:1-6:10, 7:3-12:4; 12:6-25; 12:29-16:15; 18:11-20:24; 21:20-25:15; 25:17-20,25-26; 25:32-28:7; Mark 1:12-44; 2:21-4:17; 5:1-26; 6:5-16:18; Luke 1:36-5:28; 6:12-24:52; John 1:25-47; 2:16-4:37; 5:6-25; 5:46-18:31; 19:40-end. Matthew 5:11-12; Luke 6:22-23</w:t>
      </w:r>
    </w:p>
    <w:p w14:paraId="3C07481A" w14:textId="77777777" w:rsidR="001B4C05" w:rsidRPr="008A04D7" w:rsidRDefault="001B4C05" w:rsidP="001B4C05"/>
    <w:p w14:paraId="7E65F478" w14:textId="77777777" w:rsidR="001B4C05" w:rsidRPr="008A04D7" w:rsidRDefault="001B4C05" w:rsidP="001B4C05">
      <w:pPr>
        <w:ind w:left="288" w:hanging="288"/>
        <w:rPr>
          <w:b/>
        </w:rPr>
      </w:pPr>
      <w:r w:rsidRPr="008A04D7">
        <w:rPr>
          <w:b/>
        </w:rPr>
        <w:t>Juvencus the Spaniard</w:t>
      </w:r>
      <w:r w:rsidRPr="008A04D7">
        <w:t xml:space="preserve"> (329/330 A.D.) says Jesus taught to rejoice when you are persecuted. </w:t>
      </w:r>
      <w:r w:rsidRPr="008A04D7">
        <w:rPr>
          <w:i/>
          <w:szCs w:val="18"/>
        </w:rPr>
        <w:t>Englynion</w:t>
      </w:r>
      <w:r w:rsidRPr="008A04D7">
        <w:rPr>
          <w:szCs w:val="18"/>
        </w:rPr>
        <w:t xml:space="preserve"> (=</w:t>
      </w:r>
      <w:r w:rsidRPr="008A04D7">
        <w:rPr>
          <w:i/>
          <w:iCs/>
          <w:szCs w:val="18"/>
        </w:rPr>
        <w:t>Four Books on the Gospels</w:t>
      </w:r>
      <w:r w:rsidRPr="008A04D7">
        <w:rPr>
          <w:szCs w:val="18"/>
        </w:rPr>
        <w:t>) book 1 469 p.46</w:t>
      </w:r>
    </w:p>
    <w:p w14:paraId="2860966F" w14:textId="77777777" w:rsidR="001B4C05" w:rsidRPr="008A04D7" w:rsidRDefault="001B4C05" w:rsidP="001B4C05">
      <w:r w:rsidRPr="008A04D7">
        <w:rPr>
          <w:b/>
        </w:rPr>
        <w:t xml:space="preserve">Athanasius of </w:t>
      </w:r>
      <w:smartTag w:uri="urn:schemas-microsoft-com:office:smarttags" w:element="City">
        <w:smartTag w:uri="urn:schemas-microsoft-com:office:smarttags" w:element="place">
          <w:r w:rsidRPr="008A04D7">
            <w:rPr>
              <w:b/>
            </w:rPr>
            <w:t>Alexandria</w:t>
          </w:r>
        </w:smartTag>
      </w:smartTag>
      <w:r w:rsidRPr="008A04D7">
        <w:t xml:space="preserve"> (&amp;&amp;&amp;)</w:t>
      </w:r>
    </w:p>
    <w:p w14:paraId="1C77D719" w14:textId="77777777" w:rsidR="001B4C05" w:rsidRPr="008A04D7" w:rsidRDefault="001B4C05" w:rsidP="001B4C05">
      <w:pPr>
        <w:ind w:left="288" w:hanging="288"/>
        <w:rPr>
          <w:bCs/>
        </w:rPr>
      </w:pPr>
      <w:r w:rsidRPr="008A04D7">
        <w:rPr>
          <w:b/>
        </w:rPr>
        <w:t>First Council of Constantinople</w:t>
      </w:r>
      <w:r w:rsidRPr="008A04D7">
        <w:rPr>
          <w:bCs/>
        </w:rPr>
        <w:t xml:space="preserve"> (381/382 A.D.) Synodical Letter p.188</w:t>
      </w:r>
    </w:p>
    <w:p w14:paraId="3C83AB74" w14:textId="77777777" w:rsidR="001B4C05" w:rsidRPr="008A04D7" w:rsidRDefault="001B4C05" w:rsidP="001B4C05">
      <w:r w:rsidRPr="008A04D7">
        <w:rPr>
          <w:b/>
        </w:rPr>
        <w:t>Augustine of Hippo</w:t>
      </w:r>
      <w:r w:rsidRPr="008A04D7">
        <w:t xml:space="preserve"> (388-430 A.D.)</w:t>
      </w:r>
      <w:r>
        <w:t xml:space="preserve"> &amp;&amp;&amp;</w:t>
      </w:r>
    </w:p>
    <w:p w14:paraId="22556506" w14:textId="77777777" w:rsidR="001B4C05" w:rsidRPr="008A04D7" w:rsidRDefault="001B4C05" w:rsidP="001B4C05"/>
    <w:p w14:paraId="41114F87" w14:textId="051856FA" w:rsidR="001B4C05" w:rsidRPr="008A04D7" w:rsidRDefault="001B4C05" w:rsidP="001B4C05">
      <w:pPr>
        <w:pStyle w:val="Heading2"/>
      </w:pPr>
      <w:bookmarkStart w:id="693" w:name="_Toc70879840"/>
      <w:bookmarkStart w:id="694" w:name="_Toc190122455"/>
      <w:r>
        <w:t>Pc</w:t>
      </w:r>
      <w:r w:rsidR="00D806DC">
        <w:t>8</w:t>
      </w:r>
      <w:r w:rsidRPr="008A04D7">
        <w:t>. We rejoice – besides being afflicted</w:t>
      </w:r>
      <w:bookmarkEnd w:id="693"/>
      <w:bookmarkEnd w:id="694"/>
    </w:p>
    <w:p w14:paraId="5024B84C" w14:textId="77777777" w:rsidR="001B4C05" w:rsidRPr="008A04D7" w:rsidRDefault="001B4C05" w:rsidP="001B4C05"/>
    <w:p w14:paraId="2BBF15AD" w14:textId="77777777" w:rsidR="001B4C05" w:rsidRPr="008A04D7" w:rsidRDefault="001B4C05" w:rsidP="001B4C05">
      <w:r w:rsidRPr="008A04D7">
        <w:t>Luke 10:20; John 16:22,24; 17:13; Acts 16:34; Philippians 3:1; 1 Thessalonians 5:16; 2 Corinthians 2:3</w:t>
      </w:r>
    </w:p>
    <w:p w14:paraId="5CAF4E0F" w14:textId="77777777" w:rsidR="001B4C05" w:rsidRPr="008A04D7" w:rsidRDefault="001B4C05" w:rsidP="001B4C05"/>
    <w:p w14:paraId="4C5288D7" w14:textId="77777777" w:rsidR="001B4C05" w:rsidRPr="008A04D7" w:rsidRDefault="001B4C05" w:rsidP="001B4C05">
      <w:pPr>
        <w:ind w:left="288" w:hanging="288"/>
      </w:pPr>
      <w:r>
        <w:rPr>
          <w:b/>
        </w:rPr>
        <w:t>Vaticanus</w:t>
      </w:r>
      <w:r w:rsidRPr="00D45513">
        <w:rPr>
          <w:bCs/>
        </w:rPr>
        <w:t xml:space="preserve"> (B) (325-350 A.D.) </w:t>
      </w:r>
      <w:r w:rsidRPr="008A04D7">
        <w:t>Most of Old Testament all of New Testament up to Hebrews 9:15 (325-350 A.D.) Luke 10:20; John 16:22,24; 17:13; Acts 16:34; Philippians 3:1; 1 Thessalonians 5:16</w:t>
      </w:r>
    </w:p>
    <w:p w14:paraId="15586F75" w14:textId="35C75E43" w:rsidR="001B4C05" w:rsidRPr="008A04D7" w:rsidRDefault="001D3F50" w:rsidP="001B4C05">
      <w:pPr>
        <w:ind w:left="288" w:hanging="288"/>
      </w:pPr>
      <w:r>
        <w:rPr>
          <w:b/>
        </w:rPr>
        <w:t>Sinaitic Old Syriac</w:t>
      </w:r>
      <w:r w:rsidR="001B4C05" w:rsidRPr="008A04D7">
        <w:t xml:space="preserve"> (SyrS) (3rd/4th century) Matthew 1:1-6:10, 7:3-12:4; 12:6-25; 12:29-16:15; 18:11-20:24; 21:20-25:15; 25:17-20,25-26; 25:32-28:7; Mark 1:12-44; 2:21-4:17; 5:1-26; 6:5-16:18; Luke 1:36-5:28; 6:12-24:52; John 1:25-47; 2:16-4:37; 5:6-25; 5:46-18:31; 19:40-end. Luke 10:20; John 16:22,24; 17:13</w:t>
      </w:r>
    </w:p>
    <w:p w14:paraId="7CB89CB0" w14:textId="77777777" w:rsidR="001B4C05" w:rsidRPr="008A04D7" w:rsidRDefault="001B4C05" w:rsidP="001B4C05"/>
    <w:p w14:paraId="48D77623" w14:textId="13FD5887" w:rsidR="007B622D" w:rsidRPr="0091610E" w:rsidRDefault="007B622D" w:rsidP="007B622D">
      <w:pPr>
        <w:ind w:left="288" w:hanging="288"/>
        <w:rPr>
          <w:i/>
        </w:rPr>
      </w:pPr>
      <w:r w:rsidRPr="0091610E">
        <w:rPr>
          <w:b/>
        </w:rPr>
        <w:t>Aphrahat the Syrian</w:t>
      </w:r>
      <w:r w:rsidRPr="0091610E">
        <w:t xml:space="preserve"> (337-345 A.D.)</w:t>
      </w:r>
      <w:r>
        <w:t xml:space="preserve"> we rejoice when giving to the poor.</w:t>
      </w:r>
      <w:r w:rsidRPr="0091610E">
        <w:t xml:space="preserve"> </w:t>
      </w:r>
      <w:r w:rsidRPr="0091610E">
        <w:rPr>
          <w:i/>
        </w:rPr>
        <w:t>Select Demonstrations</w:t>
      </w:r>
      <w:r w:rsidRPr="00A90AEF">
        <w:rPr>
          <w:iCs/>
        </w:rPr>
        <w:t xml:space="preserve"> </w:t>
      </w:r>
      <w:r>
        <w:rPr>
          <w:iCs/>
        </w:rPr>
        <w:t>Demonstration 6</w:t>
      </w:r>
      <w:r w:rsidRPr="00A90AEF">
        <w:rPr>
          <w:iCs/>
        </w:rPr>
        <w:t>.</w:t>
      </w:r>
      <w:r>
        <w:rPr>
          <w:iCs/>
        </w:rPr>
        <w:t>8</w:t>
      </w:r>
      <w:r w:rsidRPr="00A90AEF">
        <w:rPr>
          <w:iCs/>
        </w:rPr>
        <w:t xml:space="preserve"> p.</w:t>
      </w:r>
      <w:r>
        <w:rPr>
          <w:iCs/>
        </w:rPr>
        <w:t>368</w:t>
      </w:r>
    </w:p>
    <w:p w14:paraId="51600D30" w14:textId="77777777" w:rsidR="001B4C05" w:rsidRPr="008A04D7" w:rsidRDefault="001B4C05" w:rsidP="001B4C05">
      <w:pPr>
        <w:ind w:left="288" w:hanging="288"/>
      </w:pPr>
      <w:r w:rsidRPr="008A04D7">
        <w:rPr>
          <w:b/>
          <w:i/>
        </w:rPr>
        <w:t>A Poem on the Passion of the Lord</w:t>
      </w:r>
      <w:r w:rsidRPr="008A04D7">
        <w:t xml:space="preserve"> (315-350 A.D.) mentions saints you died joyfully seeing the angelic chors, and being in perpetural bless, and reigning with Christ. (near the end) p.&amp;&amp;&amp;</w:t>
      </w:r>
    </w:p>
    <w:p w14:paraId="6DED537A" w14:textId="77777777" w:rsidR="001B4C05" w:rsidRPr="008A04D7" w:rsidRDefault="001B4C05" w:rsidP="001B4C05">
      <w:pPr>
        <w:ind w:left="288" w:hanging="288"/>
      </w:pPr>
      <w:r w:rsidRPr="008A04D7">
        <w:rPr>
          <w:b/>
        </w:rPr>
        <w:t>Eusebius of Emesa</w:t>
      </w:r>
      <w:r w:rsidRPr="008A04D7">
        <w:t xml:space="preserve"> (c.359 A.D.) “while the Church rejoices in Jesus Christ our Lord, to Whom be glory for ever and even. Amen.” </w:t>
      </w:r>
      <w:r w:rsidRPr="008A04D7">
        <w:rPr>
          <w:i/>
        </w:rPr>
        <w:t>On the Sufferings and Death of our Lord</w:t>
      </w:r>
      <w:r w:rsidRPr="008A04D7">
        <w:t xml:space="preserve"> p.4</w:t>
      </w:r>
    </w:p>
    <w:p w14:paraId="405C034D" w14:textId="77777777" w:rsidR="00821D68" w:rsidRPr="008A04D7" w:rsidRDefault="00821D68" w:rsidP="00821D68">
      <w:pPr>
        <w:ind w:left="288" w:hanging="288"/>
      </w:pPr>
      <w:r w:rsidRPr="008A04D7">
        <w:rPr>
          <w:b/>
          <w:i/>
        </w:rPr>
        <w:t>Life of Antony</w:t>
      </w:r>
      <w:r w:rsidRPr="008A04D7">
        <w:t xml:space="preserve"> (35</w:t>
      </w:r>
      <w:r>
        <w:t>6-262</w:t>
      </w:r>
      <w:r w:rsidRPr="008A04D7">
        <w:t xml:space="preserve"> A.D.) ch.36 p.206 tells of our joy.</w:t>
      </w:r>
    </w:p>
    <w:p w14:paraId="44A86508" w14:textId="77777777" w:rsidR="001B4C05" w:rsidRPr="008A04D7" w:rsidRDefault="001B4C05" w:rsidP="001B4C05">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(339 A.D.) “We are all filled in the morning with Thy favour, and we rejoice and are made glad in our days.” </w:t>
      </w:r>
      <w:r w:rsidRPr="008A04D7">
        <w:rPr>
          <w:i/>
        </w:rPr>
        <w:t>Easter Letter 11</w:t>
      </w:r>
      <w:r w:rsidRPr="008A04D7">
        <w:t xml:space="preserve"> ch.11 p.537.</w:t>
      </w:r>
    </w:p>
    <w:p w14:paraId="0B38CB89" w14:textId="77777777" w:rsidR="001B4C05" w:rsidRPr="008A04D7" w:rsidRDefault="001B4C05" w:rsidP="001B4C05">
      <w:pPr>
        <w:ind w:left="288" w:hanging="288"/>
      </w:pPr>
      <w:r w:rsidRPr="008A04D7">
        <w:rPr>
          <w:b/>
        </w:rPr>
        <w:t>Ephraim the Syrian</w:t>
      </w:r>
      <w:r w:rsidRPr="008A04D7">
        <w:t xml:space="preserve"> (350-378 A.D.) “The olive which with its oil gladdens the face, with its leaf gladdened their countenances: for me the river whereof to drink is want to make joyful, Lo! O Lord, by its flood it makes me mournful.” </w:t>
      </w:r>
      <w:r w:rsidRPr="008A04D7">
        <w:rPr>
          <w:i/>
        </w:rPr>
        <w:t>Nisibine Hymns</w:t>
      </w:r>
      <w:r w:rsidRPr="008A04D7">
        <w:t xml:space="preserve"> hymn 1 no.4 p.167</w:t>
      </w:r>
    </w:p>
    <w:p w14:paraId="1CE50244" w14:textId="77777777" w:rsidR="001B4C05" w:rsidRPr="008A04D7" w:rsidRDefault="001B4C05" w:rsidP="001B4C05">
      <w:pPr>
        <w:ind w:left="288" w:hanging="288"/>
      </w:pPr>
      <w:r w:rsidRPr="008A04D7">
        <w:t xml:space="preserve">Ephraim the Syrian (350-378 A.D.) </w:t>
      </w:r>
      <w:r w:rsidRPr="008A04D7">
        <w:rPr>
          <w:i/>
        </w:rPr>
        <w:t>Nisibine Hymns</w:t>
      </w:r>
      <w:r w:rsidRPr="008A04D7">
        <w:t xml:space="preserve"> hymn 36 no.18 p.198</w:t>
      </w:r>
    </w:p>
    <w:p w14:paraId="1894A6B9" w14:textId="77777777" w:rsidR="001B4C05" w:rsidRPr="0091610E" w:rsidRDefault="001B4C05" w:rsidP="001B4C05">
      <w:pPr>
        <w:ind w:left="288" w:hanging="288"/>
      </w:pPr>
      <w:r w:rsidRPr="0091610E">
        <w:rPr>
          <w:b/>
        </w:rPr>
        <w:t>Basil of Cappadocia</w:t>
      </w:r>
      <w:r w:rsidRPr="0091610E">
        <w:t xml:space="preserve"> (357-379 A.D.) </w:t>
      </w:r>
      <w:r>
        <w:t xml:space="preserve">says that both angels and men celebrate salvation. </w:t>
      </w:r>
      <w:r>
        <w:rPr>
          <w:i/>
          <w:iCs/>
        </w:rPr>
        <w:t>Letter 46</w:t>
      </w:r>
      <w:r>
        <w:t xml:space="preserve"> ch.6 p.152. See also </w:t>
      </w:r>
      <w:r w:rsidRPr="00D47F04">
        <w:rPr>
          <w:i/>
          <w:iCs/>
        </w:rPr>
        <w:t>Letter 65</w:t>
      </w:r>
      <w:r>
        <w:t xml:space="preserve"> p.163.</w:t>
      </w:r>
    </w:p>
    <w:p w14:paraId="19CCCDA4" w14:textId="77777777" w:rsidR="001B4C05" w:rsidRPr="008A04D7" w:rsidRDefault="001B4C05" w:rsidP="001B4C05">
      <w:pPr>
        <w:ind w:left="288" w:hanging="288"/>
        <w:jc w:val="both"/>
      </w:pPr>
      <w:r w:rsidRPr="008A04D7">
        <w:rPr>
          <w:b/>
        </w:rPr>
        <w:t>Ambrosiaster</w:t>
      </w:r>
      <w:r w:rsidRPr="008A04D7">
        <w:t xml:space="preserve"> (Latin, after 384 A.D.) says that we rejoice (in general). Question 112 p.136</w:t>
      </w:r>
    </w:p>
    <w:p w14:paraId="60F9DC86" w14:textId="77777777" w:rsidR="001B4C05" w:rsidRPr="008A04D7" w:rsidRDefault="001B4C05" w:rsidP="001B4C05">
      <w:pPr>
        <w:ind w:left="288" w:hanging="288"/>
      </w:pPr>
      <w:r w:rsidRPr="008A04D7">
        <w:rPr>
          <w:b/>
        </w:rPr>
        <w:t>John Chrysostom</w:t>
      </w:r>
      <w:r w:rsidRPr="008A04D7">
        <w:t xml:space="preserve"> (-407 A.D.) </w:t>
      </w:r>
      <w:r w:rsidRPr="008A04D7">
        <w:rPr>
          <w:i/>
        </w:rPr>
        <w:t>Commentary on Acts</w:t>
      </w:r>
      <w:r w:rsidRPr="008A04D7">
        <w:t xml:space="preserve"> homily 16 p.104</w:t>
      </w:r>
    </w:p>
    <w:p w14:paraId="6C8DF99D" w14:textId="77777777" w:rsidR="001B4C05" w:rsidRPr="008A04D7" w:rsidRDefault="001B4C05" w:rsidP="001B4C05">
      <w:pPr>
        <w:ind w:left="288" w:hanging="288"/>
      </w:pPr>
      <w:r w:rsidRPr="008A04D7">
        <w:rPr>
          <w:b/>
        </w:rPr>
        <w:t>Rufinus</w:t>
      </w:r>
      <w:r w:rsidRPr="008A04D7">
        <w:t xml:space="preserve"> (410 A.D.) translation of Origen (240 A.D.) says that God will sitr us up with gladness. </w:t>
      </w:r>
      <w:r w:rsidRPr="008A04D7">
        <w:rPr>
          <w:i/>
        </w:rPr>
        <w:t>Commentary on the Song of Songs</w:t>
      </w:r>
      <w:r w:rsidRPr="008A04D7">
        <w:t xml:space="preserve"> ch.1 p.65</w:t>
      </w:r>
    </w:p>
    <w:p w14:paraId="0C978282" w14:textId="68910A76" w:rsidR="00510789" w:rsidRPr="008A04D7" w:rsidRDefault="00510789" w:rsidP="00510789">
      <w:pPr>
        <w:ind w:left="288" w:hanging="288"/>
      </w:pPr>
      <w:r w:rsidRPr="00510789">
        <w:rPr>
          <w:bCs/>
        </w:rPr>
        <w:t>Rufinus</w:t>
      </w:r>
      <w:r w:rsidRPr="008A04D7">
        <w:t xml:space="preserve"> </w:t>
      </w:r>
      <w:r>
        <w:t>(374-410 A.D.)</w:t>
      </w:r>
      <w:r w:rsidRPr="008A04D7">
        <w:t xml:space="preserve"> freely translating Origen (225-253/254 A.D.)</w:t>
      </w:r>
      <w:r>
        <w:t xml:space="preserve"> says to rejoice. </w:t>
      </w:r>
      <w:r>
        <w:rPr>
          <w:i/>
        </w:rPr>
        <w:t>Commentary on Joshua</w:t>
      </w:r>
      <w:r w:rsidRPr="008A04D7">
        <w:t xml:space="preserve"> </w:t>
      </w:r>
      <w:r>
        <w:t>homily y.2p.76</w:t>
      </w:r>
    </w:p>
    <w:p w14:paraId="1DADDC52" w14:textId="77777777" w:rsidR="001B4C05" w:rsidRPr="008A04D7" w:rsidRDefault="001B4C05" w:rsidP="001B4C05"/>
    <w:p w14:paraId="31E9F900" w14:textId="1662AFFE" w:rsidR="001B4C05" w:rsidRPr="008A04D7" w:rsidRDefault="001B4C05" w:rsidP="001B4C05">
      <w:pPr>
        <w:pStyle w:val="Heading2"/>
      </w:pPr>
      <w:bookmarkStart w:id="695" w:name="_Toc70879838"/>
      <w:bookmarkStart w:id="696" w:name="_Toc190122456"/>
      <w:bookmarkStart w:id="697" w:name="_Toc70879841"/>
      <w:r>
        <w:t>Pc</w:t>
      </w:r>
      <w:r w:rsidR="00D806DC">
        <w:t>9</w:t>
      </w:r>
      <w:r w:rsidRPr="008A04D7">
        <w:t>. Be content with what you have</w:t>
      </w:r>
      <w:bookmarkEnd w:id="695"/>
      <w:bookmarkEnd w:id="696"/>
    </w:p>
    <w:p w14:paraId="78024C37" w14:textId="77777777" w:rsidR="001B4C05" w:rsidRPr="008A04D7" w:rsidRDefault="001B4C05" w:rsidP="001B4C05"/>
    <w:p w14:paraId="0B32C44F" w14:textId="77777777" w:rsidR="001B4C05" w:rsidRPr="008A04D7" w:rsidRDefault="001B4C05" w:rsidP="001B4C05">
      <w:r w:rsidRPr="008A04D7">
        <w:t>Hebrews 13:5</w:t>
      </w:r>
    </w:p>
    <w:p w14:paraId="35A1B496" w14:textId="77777777" w:rsidR="001B4C05" w:rsidRPr="008A04D7" w:rsidRDefault="001B4C05" w:rsidP="001B4C05">
      <w:r w:rsidRPr="008A04D7">
        <w:t>(implied) Matthew 6:25-34</w:t>
      </w:r>
    </w:p>
    <w:p w14:paraId="1799A693" w14:textId="77777777" w:rsidR="001B4C05" w:rsidRPr="008A04D7" w:rsidRDefault="001B4C05" w:rsidP="001B4C05"/>
    <w:p w14:paraId="7C982533" w14:textId="32C53C0A" w:rsidR="001B4C05" w:rsidRPr="008A04D7" w:rsidRDefault="001B4C05" w:rsidP="001B4C05">
      <w:pPr>
        <w:ind w:left="288" w:hanging="288"/>
      </w:pPr>
      <w:r w:rsidRPr="008A04D7">
        <w:rPr>
          <w:b/>
        </w:rPr>
        <w:t>John Chrysostom</w:t>
      </w:r>
      <w:r w:rsidRPr="008A04D7">
        <w:t xml:space="preserve"> (martyred 407 A.D.) discusses this at length in </w:t>
      </w:r>
      <w:r w:rsidRPr="008A04D7">
        <w:rPr>
          <w:i/>
        </w:rPr>
        <w:t>Homilies on Matthew</w:t>
      </w:r>
      <w:r w:rsidR="00C7204C">
        <w:t xml:space="preserve"> homily</w:t>
      </w:r>
      <w:r w:rsidRPr="008A04D7">
        <w:t>74 ch.4 p.448-449</w:t>
      </w:r>
    </w:p>
    <w:p w14:paraId="73D80086" w14:textId="77777777" w:rsidR="001B4C05" w:rsidRPr="008A04D7" w:rsidRDefault="001B4C05" w:rsidP="001B4C05"/>
    <w:p w14:paraId="4098FD34" w14:textId="471B59C1" w:rsidR="001B4C05" w:rsidRPr="008A04D7" w:rsidRDefault="001B4C05" w:rsidP="001B4C05">
      <w:pPr>
        <w:pStyle w:val="Heading2"/>
      </w:pPr>
      <w:bookmarkStart w:id="698" w:name="_Toc190122457"/>
      <w:r>
        <w:t>Pc</w:t>
      </w:r>
      <w:r w:rsidR="00D806DC">
        <w:t>10</w:t>
      </w:r>
      <w:r w:rsidRPr="008A04D7">
        <w:t>. No selfish ambition</w:t>
      </w:r>
      <w:bookmarkEnd w:id="697"/>
      <w:bookmarkEnd w:id="698"/>
    </w:p>
    <w:p w14:paraId="48369CB7" w14:textId="77777777" w:rsidR="001B4C05" w:rsidRPr="008A04D7" w:rsidRDefault="001B4C05" w:rsidP="001B4C05"/>
    <w:p w14:paraId="7226F6BD" w14:textId="77777777" w:rsidR="001B4C05" w:rsidRPr="008A04D7" w:rsidRDefault="001B4C05" w:rsidP="001B4C05">
      <w:r w:rsidRPr="008A04D7">
        <w:t>Galatians 5:26; Philippians 2:3; James 3:14-16</w:t>
      </w:r>
    </w:p>
    <w:p w14:paraId="5BD49DD4" w14:textId="77777777" w:rsidR="001B4C05" w:rsidRPr="008A04D7" w:rsidRDefault="001B4C05" w:rsidP="001B4C05">
      <w:pPr>
        <w:ind w:left="288" w:hanging="288"/>
      </w:pPr>
    </w:p>
    <w:p w14:paraId="06B7C0E2" w14:textId="77777777" w:rsidR="001B4C05" w:rsidRPr="0091610E" w:rsidRDefault="001B4C05" w:rsidP="001B4C05">
      <w:pPr>
        <w:ind w:left="288" w:hanging="288"/>
      </w:pPr>
      <w:r>
        <w:rPr>
          <w:b/>
        </w:rPr>
        <w:t>Gregory of Nyssa</w:t>
      </w:r>
      <w:r w:rsidRPr="0091610E">
        <w:t xml:space="preserve"> (3</w:t>
      </w:r>
      <w:r>
        <w:t>82-397</w:t>
      </w:r>
      <w:r w:rsidRPr="0091610E">
        <w:t xml:space="preserve"> A.D.)</w:t>
      </w:r>
      <w:r>
        <w:t xml:space="preserve"> Don’t be mad after ambition</w:t>
      </w:r>
      <w:r w:rsidRPr="0091610E">
        <w:t xml:space="preserve"> </w:t>
      </w:r>
      <w:r w:rsidRPr="00FD08AC">
        <w:rPr>
          <w:i/>
          <w:iCs/>
        </w:rPr>
        <w:t xml:space="preserve">On </w:t>
      </w:r>
      <w:r>
        <w:rPr>
          <w:i/>
          <w:iCs/>
        </w:rPr>
        <w:t>Virginity</w:t>
      </w:r>
      <w:r w:rsidRPr="001848BA">
        <w:t xml:space="preserve"> p.</w:t>
      </w:r>
      <w:r>
        <w:t>349</w:t>
      </w:r>
    </w:p>
    <w:p w14:paraId="526F6309" w14:textId="77777777" w:rsidR="001B4C05" w:rsidRPr="00D205E7" w:rsidRDefault="001B4C05" w:rsidP="001B4C05">
      <w:pPr>
        <w:autoSpaceDE w:val="0"/>
        <w:autoSpaceDN w:val="0"/>
        <w:adjustRightInd w:val="0"/>
        <w:ind w:left="288" w:hanging="288"/>
      </w:pPr>
      <w:r w:rsidRPr="00D205E7">
        <w:rPr>
          <w:b/>
          <w:bCs/>
        </w:rPr>
        <w:t>Augustine of Hippo</w:t>
      </w:r>
      <w:r w:rsidRPr="00D205E7">
        <w:t xml:space="preserve"> (</w:t>
      </w:r>
      <w:r>
        <w:t>413-426 A.D.</w:t>
      </w:r>
      <w:r w:rsidRPr="00D205E7">
        <w:t xml:space="preserve">) “Is not this proved by the profound and dreadful ignorance which produces all the errors that enfold the children of Adam, and from which no man can be delivered without toil, pain, and fear? Is it not proved by his love of so many vain and hurtful things, which produces gnawing cares, disquiet, griefs, fears, wild joys, quarrels, lawsuits, wars, treasons, angers, hatreds, deceit, flattery, fraud, theft, robbery, perfidy, pride, ambition, envy, murders, parricides, cruelty, ferocity, wickedness, luxury, insolence, impudence, shamelessness, fornications, adulteries, incests, and the numberless uncleannesses and unnatural acts of both sexes, which it is shameful so much as to mention; sacrileges, heresies, blasphemies, perjuries, oppression of the innocent, calumnies, plots, falsehoods, false witnessings, unrighteous judgments, violent deeds, plunderings, and whatever similar wickedness has found its way into the lives of men, though it cannot find its way into the conception of pure minds?” </w:t>
      </w:r>
      <w:r w:rsidRPr="00D205E7">
        <w:rPr>
          <w:i/>
          <w:iCs/>
        </w:rPr>
        <w:t>The City of God</w:t>
      </w:r>
      <w:r w:rsidRPr="00D205E7">
        <w:t xml:space="preserve"> </w:t>
      </w:r>
      <w:r>
        <w:t xml:space="preserve">book 22 </w:t>
      </w:r>
      <w:r w:rsidRPr="00D205E7">
        <w:t>ch.22 p.499-500</w:t>
      </w:r>
    </w:p>
    <w:p w14:paraId="16372E4F" w14:textId="77777777" w:rsidR="001B4C05" w:rsidRPr="008A04D7" w:rsidRDefault="001B4C05" w:rsidP="001B4C05"/>
    <w:p w14:paraId="27CF3735" w14:textId="7C51B94D" w:rsidR="00E31511" w:rsidRPr="008A04D7" w:rsidRDefault="000D29F2" w:rsidP="00E31511">
      <w:pPr>
        <w:pStyle w:val="Heading2"/>
      </w:pPr>
      <w:bookmarkStart w:id="699" w:name="_Toc190122458"/>
      <w:r>
        <w:t>Pc</w:t>
      </w:r>
      <w:r w:rsidR="001B4C05">
        <w:t>1</w:t>
      </w:r>
      <w:r w:rsidR="00D806DC">
        <w:t>1</w:t>
      </w:r>
      <w:r w:rsidR="00E31511" w:rsidRPr="008A04D7">
        <w:t>. Do not envy or be jealous</w:t>
      </w:r>
      <w:bookmarkEnd w:id="680"/>
      <w:bookmarkEnd w:id="699"/>
    </w:p>
    <w:p w14:paraId="5385B4A3" w14:textId="77777777" w:rsidR="00E31511" w:rsidRPr="008A04D7" w:rsidRDefault="00E31511" w:rsidP="00E31511"/>
    <w:p w14:paraId="1E5ED991" w14:textId="4DED5DD1" w:rsidR="00E31511" w:rsidRPr="008A04D7" w:rsidRDefault="00E31511" w:rsidP="00E31511">
      <w:r w:rsidRPr="008A04D7">
        <w:t>Matthew 20:9-16</w:t>
      </w:r>
      <w:r w:rsidR="003B5A48">
        <w:t xml:space="preserve">; </w:t>
      </w:r>
      <w:r w:rsidRPr="008A04D7">
        <w:t>Luke 15:25-31</w:t>
      </w:r>
      <w:r w:rsidR="003B5A48">
        <w:t xml:space="preserve">; </w:t>
      </w:r>
      <w:r w:rsidRPr="008A04D7">
        <w:t>James 3:14-16</w:t>
      </w:r>
      <w:r w:rsidR="003B5A48">
        <w:t xml:space="preserve">; </w:t>
      </w:r>
      <w:r w:rsidRPr="008A04D7">
        <w:t>Timothy 6:4</w:t>
      </w:r>
    </w:p>
    <w:p w14:paraId="37CD5A4E" w14:textId="77777777" w:rsidR="00E31511" w:rsidRPr="008A04D7" w:rsidRDefault="00E31511" w:rsidP="00E31511">
      <w:pPr>
        <w:ind w:left="288" w:hanging="288"/>
      </w:pPr>
      <w:r w:rsidRPr="008A04D7">
        <w:t>Do not be conceited, envying or gloating over others. Galatians 5:20-26; Mark 7:22; Romans 1:29b; 1 Corinthians 13:4; Titus 3:3; 1 Peter 2:1; Proverbs 3:31; 23:17; 24:1,17. Envy is unhealthy. Proverbs 14:30; Job 5:2.</w:t>
      </w:r>
    </w:p>
    <w:p w14:paraId="5C0E38E0" w14:textId="77777777" w:rsidR="00E31511" w:rsidRPr="008A04D7" w:rsidRDefault="00E31511" w:rsidP="00E31511">
      <w:pPr>
        <w:ind w:left="144" w:hanging="144"/>
      </w:pPr>
      <w:r w:rsidRPr="008A04D7">
        <w:t>No dissensions, jealousy, or quarreling. Romans 13:13; 1 Corinthians 3:3; 2 Corinthians 12:20</w:t>
      </w:r>
    </w:p>
    <w:p w14:paraId="28A8E1B6" w14:textId="77777777" w:rsidR="00E31511" w:rsidRPr="008A04D7" w:rsidRDefault="00E31511" w:rsidP="00E31511">
      <w:pPr>
        <w:ind w:left="288" w:hanging="288"/>
      </w:pPr>
    </w:p>
    <w:p w14:paraId="6570C78E" w14:textId="77777777" w:rsidR="00E31511" w:rsidRPr="008A04D7" w:rsidRDefault="00E31511" w:rsidP="00E31511">
      <w:pPr>
        <w:ind w:left="288" w:hanging="288"/>
      </w:pPr>
      <w:r w:rsidRPr="008A04D7">
        <w:rPr>
          <w:b/>
        </w:rPr>
        <w:t>Ephraim the Syrian</w:t>
      </w:r>
      <w:r w:rsidRPr="008A04D7">
        <w:t xml:space="preserve"> (350-378 A.D.) </w:t>
      </w:r>
      <w:r w:rsidR="002E72E1" w:rsidRPr="008A04D7">
        <w:t>“</w:t>
      </w:r>
      <w:r w:rsidRPr="008A04D7">
        <w:t>There is no envy or jealousy, among the members of the body; for in love they give ear to him [the pastor], with tenderness they are visited by him.</w:t>
      </w:r>
      <w:r w:rsidR="002E72E1" w:rsidRPr="008A04D7">
        <w:t>”</w:t>
      </w:r>
      <w:r w:rsidRPr="008A04D7">
        <w:t xml:space="preserve"> </w:t>
      </w:r>
      <w:r w:rsidRPr="008A04D7">
        <w:rPr>
          <w:i/>
        </w:rPr>
        <w:t>Nisibine Hymns</w:t>
      </w:r>
      <w:r w:rsidRPr="008A04D7">
        <w:t xml:space="preserve"> hymn 18 no.4 p.187-188</w:t>
      </w:r>
    </w:p>
    <w:p w14:paraId="32A48634" w14:textId="77777777" w:rsidR="008E3548" w:rsidRPr="008A04D7" w:rsidRDefault="00F45942" w:rsidP="008E3548">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8E3548" w:rsidRPr="008A04D7">
        <w:t xml:space="preserve"> (after 347 A.D.) speaks of the vice of envy. </w:t>
      </w:r>
      <w:r w:rsidR="008E3548" w:rsidRPr="008A04D7">
        <w:rPr>
          <w:i/>
        </w:rPr>
        <w:t>Defence Against the Arians</w:t>
      </w:r>
      <w:r w:rsidR="008E3548" w:rsidRPr="008A04D7">
        <w:t xml:space="preserve"> part 4 ch.62 p.132</w:t>
      </w:r>
    </w:p>
    <w:p w14:paraId="6CBD36C7" w14:textId="77777777" w:rsidR="005E0666" w:rsidRPr="008A04D7" w:rsidRDefault="005E0666" w:rsidP="005E0666">
      <w:pPr>
        <w:widowControl w:val="0"/>
        <w:autoSpaceDE w:val="0"/>
        <w:autoSpaceDN w:val="0"/>
        <w:adjustRightInd w:val="0"/>
        <w:ind w:left="288" w:hanging="288"/>
      </w:pPr>
      <w:r w:rsidRPr="008A04D7">
        <w:rPr>
          <w:b/>
        </w:rPr>
        <w:t>Optatus of Milevis</w:t>
      </w:r>
      <w:r w:rsidRPr="008A04D7">
        <w:t xml:space="preserve"> (373-375 A.D.) says we should not envy. book 1 p.39</w:t>
      </w:r>
    </w:p>
    <w:p w14:paraId="49807461" w14:textId="58590F1F" w:rsidR="00D83B3A" w:rsidRPr="008A04D7" w:rsidRDefault="00D83B3A" w:rsidP="00D83B3A">
      <w:pPr>
        <w:ind w:left="288" w:hanging="288"/>
      </w:pPr>
      <w:r w:rsidRPr="008A04D7">
        <w:rPr>
          <w:b/>
        </w:rPr>
        <w:t>Gregory of Nyssa</w:t>
      </w:r>
      <w:r w:rsidRPr="008A04D7">
        <w:t xml:space="preserve"> (382-383 A.D.) </w:t>
      </w:r>
      <w:r>
        <w:t>says not to envy.</w:t>
      </w:r>
      <w:r w:rsidRPr="008A04D7">
        <w:t xml:space="preserve"> </w:t>
      </w:r>
      <w:r>
        <w:rPr>
          <w:i/>
        </w:rPr>
        <w:t>On Virginity</w:t>
      </w:r>
      <w:r w:rsidRPr="008A04D7">
        <w:t xml:space="preserve"> ch.</w:t>
      </w:r>
      <w:r>
        <w:t>15 p.361</w:t>
      </w:r>
    </w:p>
    <w:p w14:paraId="0C2C242C" w14:textId="77777777" w:rsidR="004D1045" w:rsidRPr="0091610E" w:rsidRDefault="004D1045" w:rsidP="004D1045">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Works of the flesh are adultery, fornication, uncleanness, … witchcraft, hatred, variance, emulations, wrath, strife, seditions, factions, envyings, drunkenness, revellings” </w:t>
      </w:r>
      <w:r w:rsidRPr="0091610E">
        <w:rPr>
          <w:i/>
        </w:rPr>
        <w:t>The Panarion</w:t>
      </w:r>
      <w:r w:rsidRPr="0091610E">
        <w:t xml:space="preserve"> section 3 scholion 5 section 6 p.316</w:t>
      </w:r>
    </w:p>
    <w:p w14:paraId="307B478F" w14:textId="4B2CCD3D" w:rsidR="00291EE8" w:rsidRPr="008A04D7" w:rsidRDefault="00291EE8" w:rsidP="00291EE8">
      <w:pPr>
        <w:ind w:left="288" w:hanging="288"/>
      </w:pPr>
      <w:r w:rsidRPr="008A04D7">
        <w:rPr>
          <w:b/>
        </w:rPr>
        <w:t>John Chrysostom</w:t>
      </w:r>
      <w:r w:rsidRPr="008A04D7">
        <w:t xml:space="preserve"> (400-401 A.D.) says not to be envious and jealous. </w:t>
      </w:r>
      <w:r w:rsidRPr="008A04D7">
        <w:rPr>
          <w:i/>
        </w:rPr>
        <w:t>Homilies on Acts</w:t>
      </w:r>
      <w:r w:rsidR="00C7204C">
        <w:t xml:space="preserve"> homily</w:t>
      </w:r>
      <w:r w:rsidRPr="008A04D7">
        <w:t>7 p.48.</w:t>
      </w:r>
    </w:p>
    <w:p w14:paraId="5CDB2CA4"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rPr>
          <w:rFonts w:cs="Arial"/>
        </w:rPr>
        <w:t>(225-253/254 A.D.)</w:t>
      </w:r>
      <w:r w:rsidRPr="008A04D7">
        <w:t xml:space="preserve"> quotes Galatians 5:17 “…hatred, contentions, emulations, wrath, quarrelling, dissensions, heresies, sects, envyings, drunkenness, revellings, and the like;” </w:t>
      </w:r>
      <w:r w:rsidRPr="008A04D7">
        <w:rPr>
          <w:i/>
        </w:rPr>
        <w:t>de Principiis</w:t>
      </w:r>
      <w:r w:rsidRPr="008A04D7">
        <w:t xml:space="preserve"> book 3 ch.4.2 p.338</w:t>
      </w:r>
    </w:p>
    <w:p w14:paraId="139300E7" w14:textId="2FD89A4F" w:rsidR="000757D7" w:rsidRPr="008A04D7" w:rsidRDefault="000757D7" w:rsidP="000757D7">
      <w:pPr>
        <w:ind w:left="288" w:hanging="288"/>
      </w:pPr>
      <w:r w:rsidRPr="000757D7">
        <w:rPr>
          <w:bCs/>
        </w:rPr>
        <w:t>Rufinus</w:t>
      </w:r>
      <w:r w:rsidRPr="008A04D7">
        <w:t xml:space="preserve"> </w:t>
      </w:r>
      <w:r>
        <w:t>(374-410 A.D.)</w:t>
      </w:r>
      <w:r w:rsidRPr="008A04D7">
        <w:t xml:space="preserve"> freely translating Origen (225-253/254 A.D.)</w:t>
      </w:r>
      <w:r>
        <w:t xml:space="preserve"> speaks against envy. </w:t>
      </w:r>
      <w:r>
        <w:rPr>
          <w:i/>
        </w:rPr>
        <w:t>Commentary on Joshua</w:t>
      </w:r>
      <w:r w:rsidRPr="008A04D7">
        <w:t xml:space="preserve"> </w:t>
      </w:r>
      <w:r>
        <w:t>homily 1 ch.7 p.36</w:t>
      </w:r>
    </w:p>
    <w:p w14:paraId="0474F57F" w14:textId="77777777" w:rsidR="00E31511" w:rsidRPr="008A04D7" w:rsidRDefault="00E31511" w:rsidP="00E31511">
      <w:pPr>
        <w:ind w:left="288" w:hanging="288"/>
      </w:pPr>
    </w:p>
    <w:p w14:paraId="3120FF79" w14:textId="77777777" w:rsidR="00C424DB" w:rsidRPr="00C424DB" w:rsidRDefault="00C424DB" w:rsidP="00C424DB">
      <w:pPr>
        <w:ind w:left="288" w:hanging="288"/>
        <w:rPr>
          <w:b/>
          <w:bCs/>
          <w:u w:val="single"/>
        </w:rPr>
      </w:pPr>
      <w:bookmarkStart w:id="700" w:name="_Toc70879853"/>
      <w:bookmarkStart w:id="701" w:name="_Toc70879836"/>
      <w:r w:rsidRPr="00C424DB">
        <w:rPr>
          <w:b/>
          <w:bCs/>
          <w:u w:val="single"/>
        </w:rPr>
        <w:t>Among corrupt of spurious books</w:t>
      </w:r>
    </w:p>
    <w:p w14:paraId="59F595A7" w14:textId="714A0A84" w:rsidR="00C424DB" w:rsidRDefault="00C424DB" w:rsidP="00C424DB">
      <w:pPr>
        <w:ind w:left="288" w:hanging="288"/>
      </w:pPr>
      <w:r w:rsidRPr="00C424DB">
        <w:rPr>
          <w:i/>
          <w:iCs/>
        </w:rPr>
        <w:t>The Apocalypse of Elijah</w:t>
      </w:r>
      <w:r>
        <w:t xml:space="preserve"> (250-350/280 A.D.) 17 p.2 (partial) says Elijah did not have jealousy or strife.</w:t>
      </w:r>
    </w:p>
    <w:p w14:paraId="3D7B198F" w14:textId="77777777" w:rsidR="00C424DB" w:rsidRPr="008A04D7" w:rsidRDefault="00C424DB" w:rsidP="00C424DB">
      <w:pPr>
        <w:ind w:left="288" w:hanging="288"/>
      </w:pPr>
    </w:p>
    <w:p w14:paraId="5F1BFB79" w14:textId="5704C167" w:rsidR="001B4C05" w:rsidRPr="008A04D7" w:rsidRDefault="001B4C05" w:rsidP="001B4C05">
      <w:pPr>
        <w:pStyle w:val="Heading2"/>
      </w:pPr>
      <w:bookmarkStart w:id="702" w:name="_Toc190122459"/>
      <w:r>
        <w:t>Pc1</w:t>
      </w:r>
      <w:r w:rsidR="00D806DC">
        <w:t>2</w:t>
      </w:r>
      <w:r w:rsidRPr="008A04D7">
        <w:t>. No rivalry</w:t>
      </w:r>
      <w:bookmarkEnd w:id="700"/>
      <w:bookmarkEnd w:id="702"/>
    </w:p>
    <w:p w14:paraId="4F8B343D" w14:textId="77777777" w:rsidR="001B4C05" w:rsidRPr="008A04D7" w:rsidRDefault="001B4C05" w:rsidP="001B4C05"/>
    <w:p w14:paraId="2A5FD57D" w14:textId="0637C268" w:rsidR="001B4C05" w:rsidRPr="00C36B94" w:rsidRDefault="001B4C05" w:rsidP="001B4C05">
      <w:r w:rsidRPr="00C36B94">
        <w:rPr>
          <w:b/>
          <w:bCs/>
        </w:rPr>
        <w:t xml:space="preserve">X </w:t>
      </w:r>
      <w:r w:rsidRPr="00C36B94">
        <w:rPr>
          <w:b/>
          <w:bCs/>
          <w:i/>
          <w:iCs/>
        </w:rPr>
        <w:t>Life of Antony</w:t>
      </w:r>
      <w:r w:rsidRPr="00C36B94">
        <w:t xml:space="preserve"> (</w:t>
      </w:r>
      <w:r w:rsidR="001D3F50">
        <w:t>356-362 A.D.</w:t>
      </w:r>
      <w:r w:rsidRPr="00C36B94">
        <w:t>) Prologue</w:t>
      </w:r>
      <w:r>
        <w:t xml:space="preserve"> p.195.</w:t>
      </w:r>
      <w:r w:rsidRPr="00C36B94">
        <w:t xml:space="preserve"> “</w:t>
      </w:r>
      <w:r w:rsidRPr="00C36B94">
        <w:rPr>
          <w:rFonts w:cs="Cascadia Mono"/>
        </w:rPr>
        <w:t>You have entered upon a noble rivalry with the monks of Egypt by your determination either to equal or surpass them in your training in the way of virtue.</w:t>
      </w:r>
      <w:r w:rsidRPr="00C36B94">
        <w:t>”</w:t>
      </w:r>
    </w:p>
    <w:p w14:paraId="398DE145" w14:textId="77777777" w:rsidR="001B4C05" w:rsidRPr="008A04D7" w:rsidRDefault="001B4C05" w:rsidP="001B4C05">
      <w:pPr>
        <w:ind w:left="288" w:hanging="288"/>
      </w:pPr>
      <w:r w:rsidRPr="003B1698">
        <w:rPr>
          <w:b/>
          <w:bCs/>
        </w:rPr>
        <w:t>Basil of Cappadocia</w:t>
      </w:r>
      <w:r w:rsidRPr="008A04D7">
        <w:t xml:space="preserve"> (357-378 A.D.) </w:t>
      </w:r>
      <w:r>
        <w:t xml:space="preserve">speaks against rivalry or strife. </w:t>
      </w:r>
      <w:r w:rsidRPr="003B1698">
        <w:rPr>
          <w:i/>
          <w:iCs/>
        </w:rPr>
        <w:t xml:space="preserve">Letter </w:t>
      </w:r>
      <w:r>
        <w:rPr>
          <w:i/>
          <w:iCs/>
        </w:rPr>
        <w:t>22</w:t>
      </w:r>
      <w:r w:rsidRPr="008A04D7">
        <w:t xml:space="preserve"> ch.</w:t>
      </w:r>
      <w:r>
        <w:t>2</w:t>
      </w:r>
      <w:r w:rsidRPr="008A04D7">
        <w:t xml:space="preserve"> p.</w:t>
      </w:r>
      <w:r>
        <w:t>129</w:t>
      </w:r>
    </w:p>
    <w:p w14:paraId="746FD336" w14:textId="724D6ED7" w:rsidR="00825C45" w:rsidRPr="008A04D7" w:rsidRDefault="00825C45" w:rsidP="00825C45">
      <w:pPr>
        <w:ind w:left="288" w:hanging="288"/>
      </w:pPr>
      <w:r w:rsidRPr="002F0E18">
        <w:rPr>
          <w:b/>
        </w:rPr>
        <w:t>Rufinus</w:t>
      </w:r>
      <w:r w:rsidRPr="008A04D7">
        <w:t xml:space="preserve"> </w:t>
      </w:r>
      <w:r>
        <w:t>(374-410 A.D.)</w:t>
      </w:r>
      <w:r w:rsidRPr="008A04D7">
        <w:t xml:space="preserve"> freely translating Origen (225-253/254 A.D.)</w:t>
      </w:r>
      <w:r>
        <w:t xml:space="preserve"> speaks against rivalry. </w:t>
      </w:r>
      <w:r>
        <w:rPr>
          <w:i/>
        </w:rPr>
        <w:t>Commentary on Romans</w:t>
      </w:r>
      <w:r w:rsidRPr="008A04D7">
        <w:t xml:space="preserve"> </w:t>
      </w:r>
      <w:r>
        <w:t>homily 6. Ch.1.2 p.1</w:t>
      </w:r>
    </w:p>
    <w:p w14:paraId="1307EB23" w14:textId="77777777" w:rsidR="001B4C05" w:rsidRPr="008A04D7" w:rsidRDefault="001B4C05" w:rsidP="001B4C05"/>
    <w:p w14:paraId="31D453BD" w14:textId="3EF5C2B6" w:rsidR="001B4C05" w:rsidRPr="008A04D7" w:rsidRDefault="001B4C05" w:rsidP="001B4C05">
      <w:pPr>
        <w:pStyle w:val="Heading2"/>
      </w:pPr>
      <w:bookmarkStart w:id="703" w:name="_Toc70879854"/>
      <w:bookmarkStart w:id="704" w:name="_Toc190122460"/>
      <w:r>
        <w:t>Pc1</w:t>
      </w:r>
      <w:r w:rsidR="00D806DC">
        <w:t>3</w:t>
      </w:r>
      <w:r w:rsidRPr="008A04D7">
        <w:t>. No strife / striving in the flesh</w:t>
      </w:r>
      <w:bookmarkEnd w:id="703"/>
      <w:bookmarkEnd w:id="704"/>
    </w:p>
    <w:p w14:paraId="399D5214" w14:textId="77777777" w:rsidR="001B4C05" w:rsidRDefault="001B4C05" w:rsidP="001B4C05"/>
    <w:p w14:paraId="33FDD550" w14:textId="053E1DA7" w:rsidR="00DE1A57" w:rsidRDefault="00DE1A57" w:rsidP="001B4C05">
      <w:r w:rsidRPr="00DE1A57">
        <w:rPr>
          <w:b/>
          <w:bCs/>
        </w:rPr>
        <w:t>Aphrahat</w:t>
      </w:r>
      <w:r>
        <w:t xml:space="preserve"> </w:t>
      </w:r>
      <w:r w:rsidR="00BF2F15">
        <w:t>(</w:t>
      </w:r>
      <w:r>
        <w:t>337-345 A.D.)</w:t>
      </w:r>
    </w:p>
    <w:p w14:paraId="39990976" w14:textId="0E4196AD" w:rsidR="00DE1A57" w:rsidRDefault="00DE1A57" w:rsidP="001B4C05">
      <w:r w:rsidRPr="00DE1A57">
        <w:rPr>
          <w:b/>
          <w:bCs/>
        </w:rPr>
        <w:t>Ephraim the Syrian</w:t>
      </w:r>
      <w:r>
        <w:t xml:space="preserve"> (</w:t>
      </w:r>
      <w:r w:rsidR="00BF2F15" w:rsidRPr="008A04D7">
        <w:t>350-378 A.D.</w:t>
      </w:r>
      <w:r>
        <w:t>)</w:t>
      </w:r>
    </w:p>
    <w:p w14:paraId="74B3D53D" w14:textId="0D9C8D07" w:rsidR="00DE1A57" w:rsidRDefault="00DE1A57" w:rsidP="001B4C05">
      <w:r w:rsidRPr="00DE1A57">
        <w:rPr>
          <w:b/>
          <w:bCs/>
        </w:rPr>
        <w:t>Ambrose of Milan</w:t>
      </w:r>
      <w:r>
        <w:t xml:space="preserve"> (370-390 A.D.)</w:t>
      </w:r>
    </w:p>
    <w:p w14:paraId="74197DBF" w14:textId="30DEE1D9" w:rsidR="00DE1A57" w:rsidRPr="008A04D7" w:rsidRDefault="00DE1A57" w:rsidP="001B4C05">
      <w:r w:rsidRPr="00DE1A57">
        <w:rPr>
          <w:b/>
          <w:bCs/>
        </w:rPr>
        <w:t>Gregory Nazianz</w:t>
      </w:r>
      <w:r>
        <w:rPr>
          <w:b/>
          <w:bCs/>
        </w:rPr>
        <w:t>en</w:t>
      </w:r>
      <w:r>
        <w:t xml:space="preserve"> (</w:t>
      </w:r>
      <w:r w:rsidRPr="008A04D7">
        <w:t>330-391</w:t>
      </w:r>
      <w:r>
        <w:t xml:space="preserve"> A.D.)</w:t>
      </w:r>
    </w:p>
    <w:p w14:paraId="636289A1" w14:textId="77777777" w:rsidR="001B4C05" w:rsidRDefault="001B4C05" w:rsidP="001B4C05">
      <w:pPr>
        <w:ind w:left="288" w:hanging="288"/>
      </w:pPr>
      <w:r w:rsidRPr="003B1698">
        <w:rPr>
          <w:b/>
          <w:bCs/>
        </w:rPr>
        <w:t>Basil of Cappadocia</w:t>
      </w:r>
      <w:r w:rsidRPr="008A04D7">
        <w:t xml:space="preserve"> (357-378 A.D.) </w:t>
      </w:r>
      <w:r>
        <w:t xml:space="preserve">speaks against rivalry or strife. </w:t>
      </w:r>
      <w:r w:rsidRPr="003B1698">
        <w:rPr>
          <w:i/>
          <w:iCs/>
        </w:rPr>
        <w:t xml:space="preserve">Letter </w:t>
      </w:r>
      <w:r>
        <w:rPr>
          <w:i/>
          <w:iCs/>
        </w:rPr>
        <w:t>22</w:t>
      </w:r>
      <w:r w:rsidRPr="008A04D7">
        <w:t xml:space="preserve"> ch.</w:t>
      </w:r>
      <w:r>
        <w:t>2</w:t>
      </w:r>
      <w:r w:rsidRPr="008A04D7">
        <w:t xml:space="preserve"> p.</w:t>
      </w:r>
      <w:r>
        <w:t>129</w:t>
      </w:r>
    </w:p>
    <w:p w14:paraId="67ADBC96" w14:textId="322A9F27" w:rsidR="00DE1A57" w:rsidRPr="008A04D7" w:rsidRDefault="00DE1A57" w:rsidP="001B4C05">
      <w:pPr>
        <w:ind w:left="288" w:hanging="288"/>
      </w:pPr>
      <w:r>
        <w:rPr>
          <w:b/>
          <w:bCs/>
        </w:rPr>
        <w:t>John Chrysostom</w:t>
      </w:r>
      <w:r w:rsidRPr="00DE1A57">
        <w:t xml:space="preserve"> (martyred 407 A.D.)</w:t>
      </w:r>
    </w:p>
    <w:p w14:paraId="70021C07" w14:textId="77777777" w:rsidR="00DE1A57" w:rsidRPr="0091610E" w:rsidRDefault="00DE1A57" w:rsidP="00DE1A57">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Works of the flesh are adultery, fornication, uncleanness, … witchcraft, hatred, variance, emulations, wrath, strife, seditions, factions, envyings, drunkenness, revellings” </w:t>
      </w:r>
      <w:r w:rsidRPr="0091610E">
        <w:rPr>
          <w:i/>
        </w:rPr>
        <w:t>The Panarion</w:t>
      </w:r>
      <w:r w:rsidRPr="0091610E">
        <w:t xml:space="preserve"> section 3 scholion 5 section 6 p.316</w:t>
      </w:r>
    </w:p>
    <w:p w14:paraId="5646C073" w14:textId="404966A6" w:rsidR="001B4C05" w:rsidRPr="002320F2" w:rsidRDefault="001B4C05" w:rsidP="001B4C05">
      <w:pPr>
        <w:ind w:left="288" w:hanging="288"/>
      </w:pPr>
      <w:r w:rsidRPr="002320F2">
        <w:rPr>
          <w:b/>
          <w:bCs/>
        </w:rPr>
        <w:t>Augustin</w:t>
      </w:r>
      <w:r>
        <w:rPr>
          <w:b/>
          <w:bCs/>
        </w:rPr>
        <w:t>e</w:t>
      </w:r>
      <w:r w:rsidRPr="002320F2">
        <w:rPr>
          <w:b/>
          <w:bCs/>
        </w:rPr>
        <w:t xml:space="preserve"> of Hippo</w:t>
      </w:r>
      <w:r w:rsidRPr="002320F2">
        <w:t xml:space="preserve"> (</w:t>
      </w:r>
      <w:r w:rsidR="00DE1A57">
        <w:t>388-430 A.D.</w:t>
      </w:r>
      <w:r w:rsidRPr="002320F2">
        <w:t>) “</w:t>
      </w:r>
      <w:r w:rsidRPr="002320F2">
        <w:rPr>
          <w:rFonts w:cs="Cascadia Mono"/>
        </w:rPr>
        <w:t>But when he says, "Whereas there is among you envying, and strife, and divisions, are ye not carnal, and walk as men?"</w:t>
      </w:r>
      <w:r w:rsidRPr="002320F2">
        <w:t xml:space="preserve">” </w:t>
      </w:r>
      <w:r>
        <w:t xml:space="preserve">&amp;&amp;&amp; </w:t>
      </w:r>
      <w:r w:rsidRPr="002320F2">
        <w:t>ch.32 p.394</w:t>
      </w:r>
    </w:p>
    <w:p w14:paraId="286DFE30" w14:textId="77777777" w:rsidR="001B4C05" w:rsidRPr="008A04D7" w:rsidRDefault="001B4C05" w:rsidP="001B4C05"/>
    <w:p w14:paraId="439339BE" w14:textId="77777777" w:rsidR="00C424DB" w:rsidRPr="00C424DB" w:rsidRDefault="00C424DB" w:rsidP="00C424DB">
      <w:pPr>
        <w:ind w:left="288" w:hanging="288"/>
        <w:rPr>
          <w:b/>
          <w:bCs/>
          <w:u w:val="single"/>
        </w:rPr>
      </w:pPr>
      <w:r w:rsidRPr="00C424DB">
        <w:rPr>
          <w:b/>
          <w:bCs/>
          <w:u w:val="single"/>
        </w:rPr>
        <w:t>Among corrupt of spurious books</w:t>
      </w:r>
    </w:p>
    <w:p w14:paraId="021B0ACA" w14:textId="77777777" w:rsidR="00C424DB" w:rsidRDefault="00C424DB" w:rsidP="00C424DB">
      <w:pPr>
        <w:ind w:left="288" w:hanging="288"/>
      </w:pPr>
      <w:r w:rsidRPr="00C424DB">
        <w:rPr>
          <w:i/>
          <w:iCs/>
        </w:rPr>
        <w:t>The Apocalypse of Elijah</w:t>
      </w:r>
      <w:r>
        <w:t xml:space="preserve"> (250-350/280 A.D.) 17 p.2 (partial) says Elijah did not have jealousy or strife.</w:t>
      </w:r>
    </w:p>
    <w:p w14:paraId="6D790421" w14:textId="77777777" w:rsidR="00C424DB" w:rsidRDefault="00C424DB" w:rsidP="00C424DB">
      <w:pPr>
        <w:ind w:left="288" w:hanging="288"/>
      </w:pPr>
    </w:p>
    <w:p w14:paraId="15FAB3A0" w14:textId="582191CC" w:rsidR="00E31511" w:rsidRPr="008A04D7" w:rsidRDefault="000D29F2" w:rsidP="00E31511">
      <w:pPr>
        <w:pStyle w:val="Heading2"/>
      </w:pPr>
      <w:bookmarkStart w:id="705" w:name="_Toc190122461"/>
      <w:r>
        <w:t>Pc</w:t>
      </w:r>
      <w:r w:rsidR="001B4C05">
        <w:t>1</w:t>
      </w:r>
      <w:r w:rsidR="00D806DC">
        <w:t>4</w:t>
      </w:r>
      <w:r w:rsidR="00E31511" w:rsidRPr="008A04D7">
        <w:t>. Do not covet</w:t>
      </w:r>
      <w:bookmarkEnd w:id="701"/>
      <w:bookmarkEnd w:id="705"/>
    </w:p>
    <w:p w14:paraId="4DC9B43A" w14:textId="77777777" w:rsidR="00E31511" w:rsidRPr="008A04D7" w:rsidRDefault="00E31511" w:rsidP="00E31511">
      <w:pPr>
        <w:ind w:left="288" w:hanging="288"/>
      </w:pPr>
    </w:p>
    <w:p w14:paraId="4E13EA43" w14:textId="77777777" w:rsidR="001A54A6" w:rsidRPr="008A04D7" w:rsidRDefault="001A54A6" w:rsidP="001A54A6">
      <w:pPr>
        <w:ind w:left="288" w:hanging="288"/>
      </w:pPr>
      <w:r w:rsidRPr="008A04D7">
        <w:t>Exodus 20:17; Deuteronomy 5:21; Proverbs 28:16; Micah 2:2; Lk 12:15; Romans 7:7; 13:9; 1 Corinthians 6:10; Ephesians 5:3; Colossians 3:5; Hebrews 13:5; James 4:2; 2 Peter 2:14</w:t>
      </w:r>
    </w:p>
    <w:p w14:paraId="6D0EFA55" w14:textId="77777777" w:rsidR="001A54A6" w:rsidRPr="008A04D7" w:rsidRDefault="001A54A6" w:rsidP="001A54A6">
      <w:pPr>
        <w:ind w:left="288" w:hanging="288"/>
      </w:pPr>
      <w:r w:rsidRPr="008A04D7">
        <w:t>(implied) Jeremiah 22:17; Acts 20:33</w:t>
      </w:r>
    </w:p>
    <w:p w14:paraId="72A68197" w14:textId="77777777" w:rsidR="008D6710" w:rsidRPr="008A04D7" w:rsidRDefault="008D6710" w:rsidP="00E31511">
      <w:pPr>
        <w:ind w:left="288" w:hanging="288"/>
      </w:pPr>
    </w:p>
    <w:p w14:paraId="79B6C4FC" w14:textId="68A9C289" w:rsidR="003B1698" w:rsidRPr="008A04D7" w:rsidRDefault="003B1698" w:rsidP="003B1698">
      <w:pPr>
        <w:ind w:left="288" w:hanging="288"/>
      </w:pPr>
      <w:r w:rsidRPr="003B1698">
        <w:rPr>
          <w:b/>
          <w:bCs/>
        </w:rPr>
        <w:t>Basil of Cappadocia</w:t>
      </w:r>
      <w:r w:rsidRPr="008A04D7">
        <w:t xml:space="preserve"> (357-378 A.D.) </w:t>
      </w:r>
      <w:r>
        <w:t xml:space="preserve">“don’t expose yourself to the charge of covetousness” </w:t>
      </w:r>
      <w:r w:rsidRPr="003B1698">
        <w:rPr>
          <w:i/>
          <w:iCs/>
        </w:rPr>
        <w:t xml:space="preserve">Letter </w:t>
      </w:r>
      <w:r>
        <w:rPr>
          <w:i/>
          <w:iCs/>
        </w:rPr>
        <w:t>42</w:t>
      </w:r>
      <w:r w:rsidRPr="008A04D7">
        <w:t xml:space="preserve"> ch.</w:t>
      </w:r>
      <w:r>
        <w:t>3</w:t>
      </w:r>
      <w:r w:rsidRPr="008A04D7">
        <w:t xml:space="preserve"> p.</w:t>
      </w:r>
      <w:r>
        <w:t>145</w:t>
      </w:r>
    </w:p>
    <w:p w14:paraId="2526E2B1" w14:textId="77777777" w:rsidR="004F2BA4" w:rsidRPr="008A04D7" w:rsidRDefault="004F2BA4" w:rsidP="004F2BA4">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The law said, do not commit adultery, kill, or covet. </w:t>
      </w:r>
      <w:r w:rsidRPr="008A04D7">
        <w:rPr>
          <w:i/>
        </w:rPr>
        <w:t>On Baptism</w:t>
      </w:r>
      <w:r w:rsidRPr="008A04D7">
        <w:t xml:space="preserve"> ch.2.1 p.88</w:t>
      </w:r>
    </w:p>
    <w:p w14:paraId="7268D0FC" w14:textId="77777777" w:rsidR="004830B4" w:rsidRPr="008A04D7" w:rsidRDefault="004830B4" w:rsidP="004830B4">
      <w:pPr>
        <w:ind w:left="288" w:hanging="288"/>
      </w:pPr>
      <w:r w:rsidRPr="008A04D7">
        <w:rPr>
          <w:b/>
        </w:rPr>
        <w:t>John Chrysostom</w:t>
      </w:r>
      <w:r w:rsidRPr="008A04D7">
        <w:t xml:space="preserve"> (-407 A.D.) says not to covet. </w:t>
      </w:r>
      <w:r w:rsidRPr="008A04D7">
        <w:rPr>
          <w:i/>
        </w:rPr>
        <w:t>Commentary on Acts</w:t>
      </w:r>
      <w:r w:rsidRPr="008A04D7">
        <w:t xml:space="preserve"> ch.8 p.52</w:t>
      </w:r>
    </w:p>
    <w:p w14:paraId="1FA21775" w14:textId="4CE43EE0" w:rsidR="00825C45" w:rsidRPr="008A04D7" w:rsidRDefault="00825C45" w:rsidP="00825C45">
      <w:pPr>
        <w:ind w:left="288" w:hanging="288"/>
      </w:pPr>
      <w:r w:rsidRPr="002F0E18">
        <w:rPr>
          <w:b/>
        </w:rPr>
        <w:t>Rufinus</w:t>
      </w:r>
      <w:r w:rsidRPr="008A04D7">
        <w:t xml:space="preserve"> </w:t>
      </w:r>
      <w:r>
        <w:t>(374-410 A.D.)</w:t>
      </w:r>
      <w:r w:rsidRPr="008A04D7">
        <w:t xml:space="preserve"> freely translating Origen (225-253/254 A.D.)</w:t>
      </w:r>
      <w:r>
        <w:t xml:space="preserve"> speaks against covoutness. </w:t>
      </w:r>
      <w:r>
        <w:rPr>
          <w:i/>
        </w:rPr>
        <w:t>Commentary on Romans</w:t>
      </w:r>
      <w:r w:rsidRPr="008A04D7">
        <w:t xml:space="preserve"> </w:t>
      </w:r>
      <w:r>
        <w:t>homily 6 ch.8.3 p.30</w:t>
      </w:r>
    </w:p>
    <w:p w14:paraId="3A265459" w14:textId="77777777" w:rsidR="00BB6927" w:rsidRPr="008A04D7" w:rsidRDefault="00BB6927" w:rsidP="00BB6927">
      <w:pPr>
        <w:ind w:left="288" w:hanging="288"/>
        <w:rPr>
          <w:b/>
        </w:rPr>
      </w:pPr>
      <w:r w:rsidRPr="008A04D7">
        <w:rPr>
          <w:b/>
        </w:rPr>
        <w:t>Asterius of Amasea</w:t>
      </w:r>
      <w:r w:rsidRPr="008A04D7">
        <w:t xml:space="preserve"> (400-410 A.D.) “hearing of Elisha</w:t>
      </w:r>
      <w:r w:rsidR="008D0DCA" w:rsidRPr="008A04D7">
        <w:t>’</w:t>
      </w:r>
      <w:r w:rsidRPr="008A04D7">
        <w:t>s deeds, how Naaman the Syrian bathed in the Jordan, and was healed of his leprosy, and how his malady passed over upon Gehava, the prophet</w:t>
      </w:r>
      <w:r w:rsidR="008D0DCA" w:rsidRPr="008A04D7">
        <w:t>’</w:t>
      </w:r>
      <w:r w:rsidRPr="008A04D7">
        <w:t xml:space="preserve">s servants, a covetous and foolish young main,…” </w:t>
      </w:r>
      <w:r w:rsidRPr="008A04D7">
        <w:rPr>
          <w:i/>
        </w:rPr>
        <w:t>Against Covetousness</w:t>
      </w:r>
      <w:r w:rsidRPr="008A04D7">
        <w:t xml:space="preserve"> sermon 3 ch.1 p.2</w:t>
      </w:r>
    </w:p>
    <w:p w14:paraId="16C5BD22" w14:textId="1ECCDC3D" w:rsidR="00596DE2" w:rsidRPr="008A04D7" w:rsidRDefault="00596DE2" w:rsidP="00596DE2">
      <w:pPr>
        <w:ind w:left="288" w:hanging="288"/>
      </w:pPr>
      <w:r>
        <w:rPr>
          <w:b/>
        </w:rPr>
        <w:t>Jerome of Stridon</w:t>
      </w:r>
      <w:r w:rsidRPr="008A04D7">
        <w:t xml:space="preserve"> (373-420 A.D.) </w:t>
      </w:r>
      <w:r>
        <w:t xml:space="preserve">shows that we should not covet. </w:t>
      </w:r>
      <w:r w:rsidRPr="00131584">
        <w:rPr>
          <w:i/>
          <w:iCs/>
        </w:rPr>
        <w:t>Letter 1</w:t>
      </w:r>
      <w:r>
        <w:rPr>
          <w:i/>
          <w:iCs/>
        </w:rPr>
        <w:t>4</w:t>
      </w:r>
      <w:r>
        <w:t xml:space="preserve"> ch.5 p.15</w:t>
      </w:r>
    </w:p>
    <w:p w14:paraId="268B50C5" w14:textId="77777777" w:rsidR="00BB1068" w:rsidRPr="008A04D7" w:rsidRDefault="00BB1068" w:rsidP="00BB1068">
      <w:pPr>
        <w:ind w:left="288" w:hanging="288"/>
      </w:pPr>
      <w:r w:rsidRPr="008A04D7">
        <w:rPr>
          <w:b/>
        </w:rPr>
        <w:t>Augustine of Hippo</w:t>
      </w:r>
      <w:r w:rsidRPr="008A04D7">
        <w:t xml:space="preserve"> (388-430 A.D.)</w:t>
      </w:r>
      <w:r>
        <w:t xml:space="preserve"> shows we are not to steal, murder, commit adultery, covert another’s wife, or covet another’s possessions. </w:t>
      </w:r>
      <w:r w:rsidRPr="00622964">
        <w:rPr>
          <w:i/>
          <w:iCs/>
        </w:rPr>
        <w:t>Tractate on John</w:t>
      </w:r>
      <w:r>
        <w:t xml:space="preserve"> 3 ch.19 p.24</w:t>
      </w:r>
    </w:p>
    <w:p w14:paraId="6B7EBD76" w14:textId="77777777" w:rsidR="001D0C48" w:rsidRPr="008A04D7" w:rsidRDefault="001D0C48" w:rsidP="00E31511">
      <w:pPr>
        <w:ind w:left="288" w:hanging="288"/>
      </w:pPr>
    </w:p>
    <w:p w14:paraId="78373D9E" w14:textId="6AE9AE36" w:rsidR="00E31511" w:rsidRPr="008A04D7" w:rsidRDefault="000D29F2" w:rsidP="00E31511">
      <w:pPr>
        <w:pStyle w:val="Heading2"/>
      </w:pPr>
      <w:bookmarkStart w:id="706" w:name="_Toc70879837"/>
      <w:bookmarkStart w:id="707" w:name="_Toc190122462"/>
      <w:r>
        <w:t>Pc</w:t>
      </w:r>
      <w:r w:rsidR="001B4C05">
        <w:t>1</w:t>
      </w:r>
      <w:r w:rsidR="00D806DC">
        <w:t>5</w:t>
      </w:r>
      <w:r w:rsidR="00E31511" w:rsidRPr="008A04D7">
        <w:t>. Be humble or not proud</w:t>
      </w:r>
      <w:bookmarkEnd w:id="706"/>
      <w:bookmarkEnd w:id="707"/>
    </w:p>
    <w:p w14:paraId="7A43CA02" w14:textId="77777777" w:rsidR="00E31511" w:rsidRPr="008A04D7" w:rsidRDefault="00E31511" w:rsidP="00E31511"/>
    <w:p w14:paraId="15A9B96C" w14:textId="77777777" w:rsidR="00E31511" w:rsidRPr="008A04D7" w:rsidRDefault="00E31511" w:rsidP="00E31511">
      <w:r w:rsidRPr="008A04D7">
        <w:t>Matthew 20:24-28; Luke 14:8-10; Romans 12:10; 1 Corinthians 13:4; James 4:6; 1 Peter 3:8; 5:5-6; Prov 3:34</w:t>
      </w:r>
    </w:p>
    <w:p w14:paraId="2B3B201B" w14:textId="77777777" w:rsidR="00E31511" w:rsidRPr="008A04D7" w:rsidRDefault="00E31511" w:rsidP="00E31511"/>
    <w:p w14:paraId="6553DC86" w14:textId="12686915" w:rsidR="00E31511" w:rsidRPr="008A04D7" w:rsidRDefault="00B53129" w:rsidP="00E31511">
      <w:pPr>
        <w:ind w:left="288" w:hanging="288"/>
      </w:pPr>
      <w:r>
        <w:rPr>
          <w:b/>
        </w:rPr>
        <w:t>Vaticanus</w:t>
      </w:r>
      <w:r w:rsidRPr="00D45513">
        <w:rPr>
          <w:bCs/>
        </w:rPr>
        <w:t xml:space="preserve"> (B) (325-350 A.D.) </w:t>
      </w:r>
      <w:r w:rsidR="00E31511" w:rsidRPr="008A04D7">
        <w:t>Most of Old Testament all of New Testament up to Hebrews 9:15 (325-350 A.D.) Matthew 20:24-28; Luke 14:8-10; Romans 12:10; 1 Corinthians 13:4</w:t>
      </w:r>
    </w:p>
    <w:p w14:paraId="5B8C7F84" w14:textId="65678A28"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Luke 14:8-10</w:t>
      </w:r>
    </w:p>
    <w:p w14:paraId="5D3FF8DD" w14:textId="77777777" w:rsidR="00E31511" w:rsidRPr="008A04D7" w:rsidRDefault="00E31511" w:rsidP="00E31511">
      <w:pPr>
        <w:widowControl w:val="0"/>
        <w:autoSpaceDE w:val="0"/>
        <w:autoSpaceDN w:val="0"/>
        <w:adjustRightInd w:val="0"/>
        <w:ind w:left="288" w:hanging="288"/>
        <w:rPr>
          <w:rFonts w:cs="Arial"/>
        </w:rPr>
      </w:pPr>
    </w:p>
    <w:p w14:paraId="56DB427D" w14:textId="492758EB" w:rsidR="00DD190F" w:rsidRPr="008A04D7" w:rsidRDefault="00DD190F" w:rsidP="00DD190F">
      <w:pPr>
        <w:ind w:left="288" w:hanging="288"/>
        <w:rPr>
          <w:b/>
        </w:rPr>
      </w:pPr>
      <w:r w:rsidRPr="008A04D7">
        <w:rPr>
          <w:b/>
        </w:rPr>
        <w:t>Juvencus the Spaniard</w:t>
      </w:r>
      <w:r w:rsidRPr="008A04D7">
        <w:t xml:space="preserve"> (329/330 A.D.) says Jesus taught us to be humble. </w:t>
      </w:r>
      <w:r w:rsidRPr="008A04D7">
        <w:rPr>
          <w:i/>
          <w:szCs w:val="18"/>
        </w:rPr>
        <w:t>Englynion</w:t>
      </w:r>
      <w:r w:rsidRPr="008A04D7">
        <w:rPr>
          <w:szCs w:val="18"/>
        </w:rPr>
        <w:t xml:space="preserve"> (=</w:t>
      </w:r>
      <w:r w:rsidRPr="008A04D7">
        <w:rPr>
          <w:i/>
          <w:iCs/>
          <w:szCs w:val="18"/>
        </w:rPr>
        <w:t>Four Books on the Gospels</w:t>
      </w:r>
      <w:r w:rsidRPr="008A04D7">
        <w:rPr>
          <w:szCs w:val="18"/>
        </w:rPr>
        <w:t>) book 1 454 p.46. Implies in book 4 301 p.100</w:t>
      </w:r>
    </w:p>
    <w:p w14:paraId="6831ECB7" w14:textId="21BB06AD" w:rsidR="005C0220" w:rsidRPr="0091610E" w:rsidRDefault="005C0220" w:rsidP="005C0220">
      <w:pPr>
        <w:ind w:left="288" w:hanging="288"/>
        <w:rPr>
          <w:i/>
        </w:rPr>
      </w:pPr>
      <w:r w:rsidRPr="0091610E">
        <w:rPr>
          <w:b/>
        </w:rPr>
        <w:t>Aphrahat the Syrian</w:t>
      </w:r>
      <w:r w:rsidRPr="0091610E">
        <w:t xml:space="preserve"> (337-345 A.D.)</w:t>
      </w:r>
      <w:r>
        <w:t xml:space="preserve"> says we are to be humbe.</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w:t>
      </w:r>
      <w:r w:rsidRPr="00A90AEF">
        <w:rPr>
          <w:iCs/>
        </w:rPr>
        <w:t xml:space="preserve"> p.</w:t>
      </w:r>
      <w:r>
        <w:rPr>
          <w:iCs/>
        </w:rPr>
        <w:t>363</w:t>
      </w:r>
    </w:p>
    <w:p w14:paraId="48EBD605" w14:textId="6E716C76" w:rsidR="00E31511" w:rsidRPr="008A04D7" w:rsidRDefault="00E31511" w:rsidP="00E31511">
      <w:pPr>
        <w:ind w:left="288" w:hanging="288"/>
        <w:rPr>
          <w:b/>
        </w:rPr>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xml:space="preserve">) ch.67 p.214 </w:t>
      </w:r>
      <w:r w:rsidR="002E72E1" w:rsidRPr="008A04D7">
        <w:t>“</w:t>
      </w:r>
      <w:r w:rsidRPr="008A04D7">
        <w:t>Added to this he was tolerant in disposition and humble in spirit.</w:t>
      </w:r>
      <w:r w:rsidR="002E72E1" w:rsidRPr="008A04D7">
        <w:t>”</w:t>
      </w:r>
    </w:p>
    <w:p w14:paraId="1A7E4A78" w14:textId="77777777" w:rsidR="00E31511" w:rsidRPr="008A04D7" w:rsidRDefault="00E31511" w:rsidP="00E31511">
      <w:pPr>
        <w:ind w:left="288" w:hanging="288"/>
      </w:pPr>
      <w:r w:rsidRPr="008A04D7">
        <w:t>Council of Gangra (345-381 A.D.) Epilogue p.101 (partial) We do, assuredly, admire virginity accompanied by himility… we honor the holy companionship of marriage</w:t>
      </w:r>
      <w:r w:rsidR="002E72E1" w:rsidRPr="008A04D7">
        <w:t>”</w:t>
      </w:r>
    </w:p>
    <w:p w14:paraId="25D6C622" w14:textId="5CD4D8B1" w:rsidR="006A1A0D" w:rsidRPr="0091610E" w:rsidRDefault="006A1A0D" w:rsidP="006A1A0D">
      <w:pPr>
        <w:ind w:left="288" w:hanging="288"/>
      </w:pPr>
      <w:r>
        <w:rPr>
          <w:b/>
        </w:rPr>
        <w:t>Gregory of Nyssa</w:t>
      </w:r>
      <w:r w:rsidRPr="0091610E">
        <w:t xml:space="preserve"> (3</w:t>
      </w:r>
      <w:r>
        <w:t>82-397</w:t>
      </w:r>
      <w:r w:rsidRPr="0091610E">
        <w:t xml:space="preserve"> A.D.)</w:t>
      </w:r>
      <w:r>
        <w:t xml:space="preserve"> speaks agains “vainglory”</w:t>
      </w:r>
      <w:r w:rsidRPr="0091610E">
        <w:t xml:space="preserve"> </w:t>
      </w:r>
      <w:r w:rsidRPr="00FD08AC">
        <w:rPr>
          <w:i/>
          <w:iCs/>
        </w:rPr>
        <w:t xml:space="preserve">On </w:t>
      </w:r>
      <w:r>
        <w:rPr>
          <w:i/>
          <w:iCs/>
        </w:rPr>
        <w:t>Virginity</w:t>
      </w:r>
      <w:r w:rsidRPr="001848BA">
        <w:t xml:space="preserve"> </w:t>
      </w:r>
      <w:r>
        <w:t>ch.4 p.350</w:t>
      </w:r>
    </w:p>
    <w:p w14:paraId="79FBB076" w14:textId="77777777" w:rsidR="00F20235" w:rsidRPr="008A04D7" w:rsidRDefault="00F20235" w:rsidP="00F20235">
      <w:pPr>
        <w:ind w:left="288" w:hanging="288"/>
      </w:pPr>
      <w:r w:rsidRPr="008A04D7">
        <w:rPr>
          <w:b/>
          <w:i/>
        </w:rPr>
        <w:t>Syriac Book of Steps (Liber Graduum)</w:t>
      </w:r>
      <w:r w:rsidRPr="008A04D7">
        <w:t xml:space="preserve"> (350-400 A.D.) Do not have pride. Memra 1 ch.2 p.8; also Memra 2 ch.4 .17</w:t>
      </w:r>
    </w:p>
    <w:p w14:paraId="47AD9B06" w14:textId="77777777" w:rsidR="00E31511" w:rsidRPr="008A04D7" w:rsidRDefault="00E31511" w:rsidP="00E31511">
      <w:pPr>
        <w:ind w:left="288" w:hanging="288"/>
      </w:pPr>
      <w:r w:rsidRPr="008A04D7">
        <w:rPr>
          <w:b/>
        </w:rPr>
        <w:t>John Chrysostom</w:t>
      </w:r>
      <w:r w:rsidRPr="008A04D7">
        <w:t xml:space="preserve"> (</w:t>
      </w:r>
      <w:r w:rsidR="00B11953" w:rsidRPr="008A04D7">
        <w:t>martyred 407 A.D.</w:t>
      </w:r>
      <w:r w:rsidRPr="008A04D7">
        <w:t xml:space="preserve">) mentions that we are to have deep humility and not be haughty. </w:t>
      </w:r>
      <w:r w:rsidRPr="008A04D7">
        <w:rPr>
          <w:i/>
        </w:rPr>
        <w:t>Commentary on Philippians</w:t>
      </w:r>
      <w:r w:rsidRPr="008A04D7">
        <w:t xml:space="preserve"> homily 5 verse 3 p.205. Also ibid homily 6 p.208</w:t>
      </w:r>
    </w:p>
    <w:p w14:paraId="6A210E44" w14:textId="40A61F4C" w:rsidR="00350B48" w:rsidRPr="008A04D7" w:rsidRDefault="00350B48" w:rsidP="00350B48">
      <w:pPr>
        <w:ind w:left="288" w:hanging="288"/>
      </w:pPr>
      <w:r w:rsidRPr="008A04D7">
        <w:t>John Chrysostom (</w:t>
      </w:r>
      <w:r w:rsidR="00B11953" w:rsidRPr="008A04D7">
        <w:t>martyred 407 A.D.</w:t>
      </w:r>
      <w:r w:rsidRPr="008A04D7">
        <w:t>)</w:t>
      </w:r>
      <w:r w:rsidR="00450E8F" w:rsidRPr="008A04D7">
        <w:t xml:space="preserve"> says we are to be humble.</w:t>
      </w:r>
      <w:r w:rsidRPr="008A04D7">
        <w:t xml:space="preserve"> </w:t>
      </w:r>
      <w:r w:rsidRPr="008A04D7">
        <w:rPr>
          <w:i/>
        </w:rPr>
        <w:t>Homilies on Philippians</w:t>
      </w:r>
      <w:r w:rsidR="00C7204C">
        <w:t xml:space="preserve"> homily</w:t>
      </w:r>
      <w:r w:rsidRPr="008A04D7">
        <w:t>8 p.220</w:t>
      </w:r>
    </w:p>
    <w:p w14:paraId="112D45C9" w14:textId="77777777" w:rsidR="00665BE8" w:rsidRPr="008A04D7" w:rsidRDefault="00665BE8" w:rsidP="00665BE8">
      <w:pPr>
        <w:ind w:left="288" w:hanging="288"/>
        <w:rPr>
          <w:b/>
        </w:rPr>
      </w:pPr>
      <w:r w:rsidRPr="008A04D7">
        <w:rPr>
          <w:b/>
        </w:rPr>
        <w:t>Asterius of Amasea</w:t>
      </w:r>
      <w:r w:rsidRPr="008A04D7">
        <w:t xml:space="preserve"> (400-410 A.D.) (implied) “You [covetousness] fill the earth with robbers and murderers, and the sea with piractes, cities with tumult, courts with false witnesses, false accusers, betrayers, advocates, and judges who incline whichever way you draw them.”” </w:t>
      </w:r>
      <w:r w:rsidRPr="008A04D7">
        <w:rPr>
          <w:i/>
        </w:rPr>
        <w:t>Against Covetousness</w:t>
      </w:r>
      <w:r w:rsidRPr="008A04D7">
        <w:t xml:space="preserve"> p.4</w:t>
      </w:r>
    </w:p>
    <w:p w14:paraId="10DAE5E5" w14:textId="77777777" w:rsidR="00E31511" w:rsidRPr="008A04D7" w:rsidRDefault="00E31511" w:rsidP="00E31511">
      <w:pPr>
        <w:ind w:left="288" w:hanging="288"/>
      </w:pPr>
      <w:r w:rsidRPr="008A04D7">
        <w:rPr>
          <w:b/>
        </w:rPr>
        <w:t>Augustine of Hippo</w:t>
      </w:r>
      <w:r w:rsidRPr="008A04D7">
        <w:t xml:space="preserve"> (388-430 A.D.) says </w:t>
      </w:r>
      <w:r w:rsidR="002E72E1" w:rsidRPr="008A04D7">
        <w:t>“</w:t>
      </w:r>
      <w:r w:rsidRPr="008A04D7">
        <w:t>for there is hardly a page of Scripture on which it is not clearly written that God resisteth the proud and giveth grace to the humble.</w:t>
      </w:r>
      <w:r w:rsidR="002E72E1" w:rsidRPr="008A04D7">
        <w:t>”</w:t>
      </w:r>
      <w:r w:rsidRPr="008A04D7">
        <w:t xml:space="preserve"> [James 4:6 and 1 Peter 5:6] </w:t>
      </w:r>
      <w:r w:rsidRPr="008A04D7">
        <w:rPr>
          <w:i/>
        </w:rPr>
        <w:t>On Christian Doctrine</w:t>
      </w:r>
      <w:r w:rsidRPr="008A04D7">
        <w:t xml:space="preserve"> book 3 ch.23 p.565</w:t>
      </w:r>
    </w:p>
    <w:p w14:paraId="38B24CAC" w14:textId="77777777" w:rsidR="00E31511" w:rsidRPr="008A04D7" w:rsidRDefault="00E31511" w:rsidP="00E31511">
      <w:pPr>
        <w:ind w:left="288" w:hanging="288"/>
      </w:pPr>
    </w:p>
    <w:p w14:paraId="2B342B17" w14:textId="77777777" w:rsidR="00E31511" w:rsidRPr="008A04D7" w:rsidRDefault="00E31511" w:rsidP="00E31511">
      <w:pPr>
        <w:ind w:left="288" w:hanging="288"/>
        <w:rPr>
          <w:b/>
          <w:u w:val="single"/>
        </w:rPr>
      </w:pPr>
      <w:r w:rsidRPr="008A04D7">
        <w:rPr>
          <w:b/>
          <w:u w:val="single"/>
        </w:rPr>
        <w:t>Among heretics</w:t>
      </w:r>
    </w:p>
    <w:p w14:paraId="0B65EB93" w14:textId="77777777" w:rsidR="00E31511" w:rsidRPr="008A04D7" w:rsidRDefault="00E31511" w:rsidP="00E31511">
      <w:pPr>
        <w:ind w:left="288" w:hanging="288"/>
      </w:pPr>
      <w:r w:rsidRPr="008A04D7">
        <w:t xml:space="preserve">Pelagian heretic </w:t>
      </w:r>
      <w:r w:rsidRPr="008A04D7">
        <w:rPr>
          <w:b/>
        </w:rPr>
        <w:t>Theodore of Mopsuestia</w:t>
      </w:r>
      <w:r w:rsidRPr="008A04D7">
        <w:t xml:space="preserve"> (392-423/429 A.D.) should not be arrogant. </w:t>
      </w:r>
      <w:r w:rsidRPr="008A04D7">
        <w:rPr>
          <w:i/>
        </w:rPr>
        <w:t>Commentary on Amos</w:t>
      </w:r>
      <w:r w:rsidRPr="008A04D7">
        <w:t xml:space="preserve"> ch.8 p.165-166</w:t>
      </w:r>
    </w:p>
    <w:p w14:paraId="600B0E30" w14:textId="77777777" w:rsidR="00E31511" w:rsidRPr="008A04D7" w:rsidRDefault="00E31511" w:rsidP="00E31511">
      <w:pPr>
        <w:ind w:left="288" w:hanging="288"/>
      </w:pPr>
    </w:p>
    <w:p w14:paraId="1D9AB812" w14:textId="6AD4C00E" w:rsidR="000D29F2" w:rsidRPr="008A04D7" w:rsidRDefault="000D29F2" w:rsidP="000D29F2">
      <w:pPr>
        <w:pStyle w:val="Heading2"/>
      </w:pPr>
      <w:bookmarkStart w:id="708" w:name="_Toc227846225"/>
      <w:bookmarkStart w:id="709" w:name="_Toc70879844"/>
      <w:bookmarkStart w:id="710" w:name="_Toc190122463"/>
      <w:bookmarkStart w:id="711" w:name="_Toc70879834"/>
      <w:bookmarkStart w:id="712" w:name="_Toc227846271"/>
      <w:bookmarkStart w:id="713" w:name="_Toc70879842"/>
      <w:r>
        <w:t>Pc</w:t>
      </w:r>
      <w:r w:rsidRPr="008A04D7">
        <w:t>1</w:t>
      </w:r>
      <w:r w:rsidR="00D806DC">
        <w:t>6</w:t>
      </w:r>
      <w:r w:rsidRPr="008A04D7">
        <w:t>. Don’t be wise in your own eyes/conceit</w:t>
      </w:r>
      <w:bookmarkEnd w:id="708"/>
      <w:bookmarkEnd w:id="709"/>
      <w:bookmarkEnd w:id="710"/>
    </w:p>
    <w:p w14:paraId="53944A01" w14:textId="77777777" w:rsidR="000D29F2" w:rsidRPr="008A04D7" w:rsidRDefault="000D29F2" w:rsidP="000D29F2">
      <w:pPr>
        <w:ind w:left="288" w:hanging="288"/>
      </w:pPr>
    </w:p>
    <w:p w14:paraId="7AE7DC6E" w14:textId="77777777" w:rsidR="000D29F2" w:rsidRPr="008A04D7" w:rsidRDefault="000D29F2" w:rsidP="000D29F2">
      <w:pPr>
        <w:ind w:left="288" w:hanging="288"/>
      </w:pPr>
      <w:r w:rsidRPr="008A04D7">
        <w:t>Proverbs 3:7; 26:5,12; 28:11; Isaiah 5:21</w:t>
      </w:r>
    </w:p>
    <w:p w14:paraId="2C006086" w14:textId="77777777" w:rsidR="000D29F2" w:rsidRPr="008A04D7" w:rsidRDefault="000D29F2" w:rsidP="000D29F2">
      <w:pPr>
        <w:ind w:left="288" w:hanging="288"/>
      </w:pPr>
      <w:r w:rsidRPr="008A04D7">
        <w:t>(implied) Proverbs 3:5</w:t>
      </w:r>
    </w:p>
    <w:p w14:paraId="2583B233" w14:textId="77777777" w:rsidR="000D29F2" w:rsidRPr="008A04D7" w:rsidRDefault="000D29F2" w:rsidP="000D29F2"/>
    <w:p w14:paraId="485806E0" w14:textId="207DE875" w:rsidR="000D29F2" w:rsidRDefault="000D29F2" w:rsidP="000D29F2">
      <w:r w:rsidRPr="008A04D7">
        <w:rPr>
          <w:b/>
        </w:rPr>
        <w:t>John Chrysostom</w:t>
      </w:r>
      <w:r w:rsidRPr="008A04D7">
        <w:t xml:space="preserve"> (martyred 407 A.D.)</w:t>
      </w:r>
      <w:r w:rsidR="00F37319">
        <w:t xml:space="preserve"> &amp;&amp;&amp;</w:t>
      </w:r>
    </w:p>
    <w:p w14:paraId="2AA080EB" w14:textId="030C679B" w:rsidR="00F37319" w:rsidRDefault="00F37319" w:rsidP="000D29F2">
      <w:r w:rsidRPr="00F37319">
        <w:rPr>
          <w:b/>
          <w:bCs/>
        </w:rPr>
        <w:t>Jerome of Stridon</w:t>
      </w:r>
      <w:r>
        <w:t xml:space="preserve"> (373-420 A.D.) “</w:t>
      </w:r>
      <w:r w:rsidRPr="00F37319">
        <w:t xml:space="preserve">To men of this sort, God (3) says, </w:t>
      </w:r>
      <w:r>
        <w:t>‘</w:t>
      </w:r>
      <w:r w:rsidRPr="00F37319">
        <w:t>Woe unto you that are wise in your own eyes, and prudent in your own sight.</w:t>
      </w:r>
      <w:r>
        <w:t xml:space="preserve">’” </w:t>
      </w:r>
      <w:r w:rsidRPr="00F37319">
        <w:rPr>
          <w:i/>
          <w:iCs/>
        </w:rPr>
        <w:t>Against Jovinian</w:t>
      </w:r>
      <w:r>
        <w:t xml:space="preserve"> p.470</w:t>
      </w:r>
    </w:p>
    <w:p w14:paraId="00BCC9BD" w14:textId="1AE1C63B" w:rsidR="00F37319" w:rsidRPr="008A04D7" w:rsidRDefault="00F37319" w:rsidP="000D29F2">
      <w:r w:rsidRPr="00F37319">
        <w:rPr>
          <w:b/>
          <w:bCs/>
        </w:rPr>
        <w:t>Augustine of Hippo</w:t>
      </w:r>
      <w:r>
        <w:t xml:space="preserve"> (388-430 A.D.) &amp;&amp;&amp;</w:t>
      </w:r>
    </w:p>
    <w:p w14:paraId="740C89A0" w14:textId="77777777" w:rsidR="000D29F2" w:rsidRPr="008A04D7" w:rsidRDefault="000D29F2" w:rsidP="000D29F2"/>
    <w:p w14:paraId="415075DC" w14:textId="77777777" w:rsidR="00D806DC" w:rsidRPr="00B2347F" w:rsidRDefault="00D806DC" w:rsidP="00D806DC">
      <w:pPr>
        <w:pStyle w:val="Heading2"/>
      </w:pPr>
      <w:bookmarkStart w:id="714" w:name="_Toc190122464"/>
      <w:r>
        <w:t>Pc</w:t>
      </w:r>
      <w:r w:rsidRPr="00B2347F">
        <w:t>1</w:t>
      </w:r>
      <w:r>
        <w:t>7</w:t>
      </w:r>
      <w:r w:rsidRPr="00B2347F">
        <w:t>. Don</w:t>
      </w:r>
      <w:r>
        <w:t>’</w:t>
      </w:r>
      <w:r w:rsidRPr="00B2347F">
        <w:t xml:space="preserve">t be </w:t>
      </w:r>
      <w:r>
        <w:t>conceited</w:t>
      </w:r>
      <w:bookmarkEnd w:id="714"/>
    </w:p>
    <w:p w14:paraId="46C649A8" w14:textId="77777777" w:rsidR="00D806DC" w:rsidRDefault="00D806DC" w:rsidP="00D806DC">
      <w:pPr>
        <w:ind w:left="288" w:hanging="288"/>
      </w:pPr>
    </w:p>
    <w:p w14:paraId="40049430" w14:textId="77777777" w:rsidR="00D806DC" w:rsidRDefault="00D806DC" w:rsidP="00D806DC">
      <w:pPr>
        <w:ind w:left="288" w:hanging="288"/>
      </w:pPr>
      <w:r>
        <w:t>Psalm 36:2; Isaiah 16:6 (implied); Jeremiah 48:29; Rom 11:25; Gal 5:26; Rom 11:25; 1 Tim 3:6; 6:4; 2 Tim 3:4</w:t>
      </w:r>
    </w:p>
    <w:p w14:paraId="0AB5CD55" w14:textId="77777777" w:rsidR="00D806DC" w:rsidRDefault="00D806DC" w:rsidP="00D806DC">
      <w:pPr>
        <w:ind w:left="288" w:hanging="288"/>
      </w:pPr>
    </w:p>
    <w:p w14:paraId="61C14CF8" w14:textId="616BC90D" w:rsidR="00D806DC" w:rsidRDefault="00DE7278" w:rsidP="00D806DC">
      <w:pPr>
        <w:ind w:left="288" w:hanging="288"/>
      </w:pPr>
      <w:r w:rsidRPr="00DE7278">
        <w:rPr>
          <w:b/>
          <w:bCs/>
        </w:rPr>
        <w:t>Athanasius of Alexandria</w:t>
      </w:r>
      <w:r>
        <w:t xml:space="preserve"> (&amp;&amp;&amp;)</w:t>
      </w:r>
    </w:p>
    <w:p w14:paraId="7084FAED" w14:textId="0BE15CCB" w:rsidR="00DE7278" w:rsidRDefault="00DE7278" w:rsidP="00D806DC">
      <w:pPr>
        <w:ind w:left="288" w:hanging="288"/>
      </w:pPr>
      <w:r w:rsidRPr="00DE7278">
        <w:rPr>
          <w:b/>
          <w:bCs/>
        </w:rPr>
        <w:t>John Chryosostom</w:t>
      </w:r>
      <w:r>
        <w:t xml:space="preserve"> (died 407 A.D.)</w:t>
      </w:r>
    </w:p>
    <w:p w14:paraId="4C0E13AA" w14:textId="05A1400B" w:rsidR="00DE7278" w:rsidRDefault="00DE7278" w:rsidP="00D806DC">
      <w:pPr>
        <w:ind w:left="288" w:hanging="288"/>
      </w:pPr>
      <w:r w:rsidRPr="00DE7278">
        <w:rPr>
          <w:b/>
          <w:bCs/>
        </w:rPr>
        <w:t>Jerome of Stridon</w:t>
      </w:r>
      <w:r>
        <w:t xml:space="preserve"> (405-420 A.D.)</w:t>
      </w:r>
    </w:p>
    <w:p w14:paraId="0962EA2B" w14:textId="0DEBD7B9" w:rsidR="00DE7278" w:rsidRDefault="00DE7278" w:rsidP="00D806DC">
      <w:pPr>
        <w:ind w:left="288" w:hanging="288"/>
      </w:pPr>
      <w:r w:rsidRPr="00DE7278">
        <w:rPr>
          <w:b/>
          <w:bCs/>
        </w:rPr>
        <w:t>Augustine of Hippo</w:t>
      </w:r>
      <w:r>
        <w:t xml:space="preserve"> (388-430 A.D.)</w:t>
      </w:r>
    </w:p>
    <w:p w14:paraId="4447D7BF" w14:textId="77777777" w:rsidR="00DE7278" w:rsidRDefault="00DE7278" w:rsidP="00D806DC">
      <w:pPr>
        <w:ind w:left="288" w:hanging="288"/>
      </w:pPr>
    </w:p>
    <w:p w14:paraId="31DF0487" w14:textId="77777777" w:rsidR="00D806DC" w:rsidRPr="00B2347F" w:rsidRDefault="00D806DC" w:rsidP="00D806DC">
      <w:pPr>
        <w:pStyle w:val="Heading2"/>
      </w:pPr>
      <w:bookmarkStart w:id="715" w:name="_Toc58618027"/>
      <w:bookmarkStart w:id="716" w:name="_Toc62979458"/>
      <w:bookmarkStart w:id="717" w:name="_Toc156055770"/>
      <w:bookmarkStart w:id="718" w:name="_Toc190122465"/>
      <w:r>
        <w:t>Pc18</w:t>
      </w:r>
      <w:r w:rsidRPr="00B2347F">
        <w:t>. We should be patient</w:t>
      </w:r>
      <w:bookmarkEnd w:id="715"/>
      <w:bookmarkEnd w:id="716"/>
      <w:bookmarkEnd w:id="717"/>
      <w:bookmarkEnd w:id="718"/>
    </w:p>
    <w:p w14:paraId="53BD825D" w14:textId="77777777" w:rsidR="00D806DC" w:rsidRDefault="00D806DC" w:rsidP="00D806DC"/>
    <w:p w14:paraId="4B6DF105" w14:textId="77777777" w:rsidR="000924D4" w:rsidRDefault="000924D4" w:rsidP="000924D4">
      <w:r>
        <w:t>Galatians 5:22; James 5:8</w:t>
      </w:r>
    </w:p>
    <w:p w14:paraId="3534650F" w14:textId="77777777" w:rsidR="00D806DC" w:rsidRDefault="00D806DC" w:rsidP="00D806DC"/>
    <w:p w14:paraId="50245198" w14:textId="6379FDFE" w:rsidR="00C351DF" w:rsidRDefault="00C351DF" w:rsidP="00D806DC">
      <w:r w:rsidRPr="00C351DF">
        <w:rPr>
          <w:b/>
          <w:bCs/>
        </w:rPr>
        <w:t xml:space="preserve">Ephraim/Ephraem </w:t>
      </w:r>
      <w:r>
        <w:rPr>
          <w:b/>
          <w:bCs/>
        </w:rPr>
        <w:t xml:space="preserve">the </w:t>
      </w:r>
      <w:r w:rsidRPr="00C351DF">
        <w:rPr>
          <w:b/>
          <w:bCs/>
        </w:rPr>
        <w:t>Syr</w:t>
      </w:r>
      <w:r>
        <w:rPr>
          <w:b/>
          <w:bCs/>
        </w:rPr>
        <w:t>ian</w:t>
      </w:r>
      <w:r>
        <w:t xml:space="preserve"> (</w:t>
      </w:r>
      <w:r w:rsidRPr="008A04D7">
        <w:t>350-378 A.D.</w:t>
      </w:r>
      <w:r>
        <w:t>) &amp;&amp;&amp;</w:t>
      </w:r>
    </w:p>
    <w:p w14:paraId="0DDE25AC" w14:textId="44C80A93" w:rsidR="00C351DF" w:rsidRDefault="00C351DF" w:rsidP="00D806DC">
      <w:r w:rsidRPr="00C351DF">
        <w:rPr>
          <w:b/>
          <w:bCs/>
        </w:rPr>
        <w:t>Gregory Nazianzen</w:t>
      </w:r>
      <w:r>
        <w:t xml:space="preserve"> (</w:t>
      </w:r>
      <w:r w:rsidRPr="008A04D7">
        <w:t>330-391</w:t>
      </w:r>
      <w:r>
        <w:t xml:space="preserve"> A.D.)</w:t>
      </w:r>
    </w:p>
    <w:p w14:paraId="7D9E450B" w14:textId="2B789573" w:rsidR="00C351DF" w:rsidRDefault="00C351DF" w:rsidP="00D806DC">
      <w:r w:rsidRPr="00C351DF">
        <w:rPr>
          <w:b/>
          <w:bCs/>
        </w:rPr>
        <w:t>John Chrysostom</w:t>
      </w:r>
      <w:r>
        <w:t xml:space="preserve"> (died 407 A.D.)</w:t>
      </w:r>
    </w:p>
    <w:p w14:paraId="4575327F" w14:textId="59500CA3" w:rsidR="00D806DC" w:rsidRDefault="00D806DC" w:rsidP="00D806DC">
      <w:pPr>
        <w:ind w:left="288" w:hanging="288"/>
      </w:pPr>
      <w:r w:rsidRPr="008A04D7">
        <w:rPr>
          <w:b/>
        </w:rPr>
        <w:t>Rufinus</w:t>
      </w:r>
      <w:r w:rsidRPr="008A04D7">
        <w:t xml:space="preserve"> </w:t>
      </w:r>
      <w:r>
        <w:t>(374-410 A.D.)</w:t>
      </w:r>
      <w:r w:rsidRPr="008A04D7">
        <w:t xml:space="preserve"> freely translating Origen (225-253/254 A.D.)</w:t>
      </w:r>
      <w:r w:rsidRPr="008A04D7">
        <w:rPr>
          <w:b/>
        </w:rPr>
        <w:t xml:space="preserve"> </w:t>
      </w:r>
      <w:r w:rsidRPr="008A04D7">
        <w:t xml:space="preserve">“treasuring up for thyself wrath on the day of judgment and of the revelation of the just judgment of God, who will render to every one according to his work: to those who by patient continuance in well-doing seek for glory and immortality, eternal life;” [both Greek and Latin] </w:t>
      </w:r>
      <w:r w:rsidRPr="008A04D7">
        <w:rPr>
          <w:i/>
        </w:rPr>
        <w:t>de Principiis</w:t>
      </w:r>
      <w:r w:rsidRPr="008A04D7">
        <w:t xml:space="preserve"> book 3 ch.1.5 p.306</w:t>
      </w:r>
      <w:r w:rsidR="00825C45">
        <w:t>.</w:t>
      </w:r>
    </w:p>
    <w:p w14:paraId="466A1655" w14:textId="29F77DFC" w:rsidR="00825C45" w:rsidRPr="008A04D7" w:rsidRDefault="00825C45" w:rsidP="00825C45">
      <w:pPr>
        <w:ind w:left="288" w:hanging="288"/>
      </w:pPr>
      <w:r w:rsidRPr="00825C45">
        <w:rPr>
          <w:bCs/>
        </w:rPr>
        <w:t>Rufinus</w:t>
      </w:r>
      <w:r w:rsidRPr="008A04D7">
        <w:t xml:space="preserve"> </w:t>
      </w:r>
      <w:r>
        <w:t>(374-410 A.D.)</w:t>
      </w:r>
      <w:r w:rsidRPr="008A04D7">
        <w:t xml:space="preserve"> freely translating Origen (225-253/254 A.D.)</w:t>
      </w:r>
      <w:r>
        <w:t xml:space="preserve"> says we should be patient. </w:t>
      </w:r>
      <w:r>
        <w:rPr>
          <w:i/>
        </w:rPr>
        <w:t>Commentary on Romans</w:t>
      </w:r>
      <w:r w:rsidRPr="008A04D7">
        <w:t xml:space="preserve"> </w:t>
      </w:r>
      <w:r>
        <w:t>homily 6 ch.14.4 p.59</w:t>
      </w:r>
    </w:p>
    <w:p w14:paraId="2B0ED554" w14:textId="023DD6B1" w:rsidR="00C351DF" w:rsidRPr="008A04D7" w:rsidRDefault="00C351DF" w:rsidP="00D806DC">
      <w:pPr>
        <w:ind w:left="288" w:hanging="288"/>
      </w:pPr>
      <w:r>
        <w:rPr>
          <w:b/>
        </w:rPr>
        <w:t>Augustine of Hippo</w:t>
      </w:r>
      <w:r w:rsidRPr="00C351DF">
        <w:rPr>
          <w:bCs/>
        </w:rPr>
        <w:t xml:space="preserve"> (388-430 A.D.)</w:t>
      </w:r>
    </w:p>
    <w:p w14:paraId="314F2CC4" w14:textId="77777777" w:rsidR="00D806DC" w:rsidRDefault="00D806DC" w:rsidP="00D806DC">
      <w:pPr>
        <w:ind w:left="288" w:hanging="288"/>
      </w:pPr>
    </w:p>
    <w:p w14:paraId="7CA0A8CB" w14:textId="77777777" w:rsidR="00D806DC" w:rsidRPr="00B2347F" w:rsidRDefault="00D806DC" w:rsidP="00D806DC">
      <w:pPr>
        <w:pStyle w:val="Heading2"/>
      </w:pPr>
      <w:bookmarkStart w:id="719" w:name="_Toc58618028"/>
      <w:bookmarkStart w:id="720" w:name="_Toc62979459"/>
      <w:bookmarkStart w:id="721" w:name="_Toc156055771"/>
      <w:bookmarkStart w:id="722" w:name="_Toc190122466"/>
      <w:r>
        <w:t>Pc19</w:t>
      </w:r>
      <w:r w:rsidRPr="00B2347F">
        <w:t>. Don</w:t>
      </w:r>
      <w:r>
        <w:t>’</w:t>
      </w:r>
      <w:r w:rsidRPr="00B2347F">
        <w:t>t let the sun go down on your anger</w:t>
      </w:r>
      <w:bookmarkEnd w:id="719"/>
      <w:bookmarkEnd w:id="720"/>
      <w:bookmarkEnd w:id="721"/>
      <w:bookmarkEnd w:id="722"/>
    </w:p>
    <w:p w14:paraId="13B7986D" w14:textId="77777777" w:rsidR="00D806DC" w:rsidRPr="008A04D7" w:rsidRDefault="00D806DC" w:rsidP="00D806DC"/>
    <w:p w14:paraId="055F4606" w14:textId="77777777" w:rsidR="00D806DC" w:rsidRPr="008A04D7" w:rsidRDefault="00D806DC" w:rsidP="00D806DC">
      <w:r w:rsidRPr="008A04D7">
        <w:t>Ephesians 4:26</w:t>
      </w:r>
    </w:p>
    <w:p w14:paraId="330DFF0A" w14:textId="77777777" w:rsidR="00D806DC" w:rsidRPr="008A04D7" w:rsidRDefault="00D806DC" w:rsidP="00D806DC">
      <w:r w:rsidRPr="008A04D7">
        <w:t>Partial Matthew 5:22</w:t>
      </w:r>
    </w:p>
    <w:p w14:paraId="3AFDF894" w14:textId="77777777" w:rsidR="00D806DC" w:rsidRPr="008A04D7" w:rsidRDefault="00D806DC" w:rsidP="00D806DC"/>
    <w:p w14:paraId="3C36065B" w14:textId="77777777" w:rsidR="00D806DC" w:rsidRPr="008A04D7" w:rsidRDefault="00D806DC" w:rsidP="00D806DC">
      <w:pPr>
        <w:ind w:left="288" w:hanging="288"/>
      </w:pPr>
      <w:r>
        <w:rPr>
          <w:b/>
        </w:rPr>
        <w:t>Vaticanus</w:t>
      </w:r>
      <w:r w:rsidRPr="00D45513">
        <w:rPr>
          <w:bCs/>
        </w:rPr>
        <w:t xml:space="preserve"> (B) (325-350 A.D.) </w:t>
      </w:r>
      <w:r w:rsidRPr="008A04D7">
        <w:t>Most of the Old Testament and all of New Testament up to Hebrews 9:15 (325-350 A.D.) Eph 4:26</w:t>
      </w:r>
    </w:p>
    <w:p w14:paraId="7F9E9A8F" w14:textId="77777777" w:rsidR="00D806DC" w:rsidRPr="008A04D7" w:rsidRDefault="00D806DC" w:rsidP="00D806DC"/>
    <w:p w14:paraId="029C676C" w14:textId="079A8A16" w:rsidR="00D806DC" w:rsidRDefault="00D806DC" w:rsidP="00D806DC">
      <w:pPr>
        <w:ind w:left="288" w:hanging="288"/>
      </w:pPr>
      <w:r w:rsidRPr="008A04D7">
        <w:rPr>
          <w:b/>
          <w:i/>
        </w:rPr>
        <w:t>Life of Antony</w:t>
      </w:r>
      <w:r w:rsidRPr="008A04D7">
        <w:t xml:space="preserve"> (</w:t>
      </w:r>
      <w:r w:rsidR="001D3F50">
        <w:t>356-362 A.D.</w:t>
      </w:r>
      <w:r w:rsidRPr="008A04D7">
        <w:t>) ch.55 p.211 says not to let the sun go down on your wrath.</w:t>
      </w:r>
    </w:p>
    <w:p w14:paraId="095F0762" w14:textId="03562F0E" w:rsidR="00F37319" w:rsidRPr="00F37319" w:rsidRDefault="00F37319" w:rsidP="00D806DC">
      <w:pPr>
        <w:ind w:left="288" w:hanging="288"/>
        <w:rPr>
          <w:iCs/>
        </w:rPr>
      </w:pPr>
      <w:r w:rsidRPr="00F37319">
        <w:rPr>
          <w:b/>
          <w:iCs/>
        </w:rPr>
        <w:t>Athanasius of Alexandria</w:t>
      </w:r>
      <w:r w:rsidRPr="00F37319">
        <w:rPr>
          <w:bCs/>
          <w:iCs/>
        </w:rPr>
        <w:t xml:space="preserve"> (&amp;&amp;&amp;)</w:t>
      </w:r>
    </w:p>
    <w:p w14:paraId="45385D4C" w14:textId="77777777" w:rsidR="00D806DC" w:rsidRPr="008A04D7" w:rsidRDefault="00D806DC" w:rsidP="00D806DC">
      <w:pPr>
        <w:ind w:left="288" w:hanging="288"/>
        <w:rPr>
          <w:b/>
        </w:rPr>
      </w:pPr>
      <w:r w:rsidRPr="008A04D7">
        <w:rPr>
          <w:b/>
          <w:i/>
        </w:rPr>
        <w:t>Book of Steps (Liber Graduum)</w:t>
      </w:r>
      <w:r w:rsidRPr="008A04D7">
        <w:t xml:space="preserve"> (350-400 A.D.) “Whoever is angry against the one who has injured him, but reconciles with him [at] suset doesnot sin like that one who is angry against whoever sins against him, but does not reconcile with him [at] sunset. ‘If you are angry, do not sin.’” (reference to Ephesians 4:26) Memra 24 ch.6 p.287</w:t>
      </w:r>
    </w:p>
    <w:p w14:paraId="1E5FF5E5" w14:textId="112C7168" w:rsidR="00D806DC" w:rsidRPr="008A04D7" w:rsidRDefault="00D806DC" w:rsidP="00D806DC">
      <w:pPr>
        <w:ind w:left="288" w:hanging="288"/>
      </w:pPr>
      <w:r w:rsidRPr="008A04D7">
        <w:rPr>
          <w:b/>
        </w:rPr>
        <w:t>John Chrysostom</w:t>
      </w:r>
      <w:r w:rsidRPr="008A04D7">
        <w:t xml:space="preserve"> (martyred 407 A.D.) quote Ephesians 4:26. </w:t>
      </w:r>
      <w:r w:rsidRPr="008A04D7">
        <w:rPr>
          <w:i/>
        </w:rPr>
        <w:t>Homilies on Thessalonians</w:t>
      </w:r>
      <w:r w:rsidR="00C7204C">
        <w:t xml:space="preserve"> homily</w:t>
      </w:r>
      <w:r w:rsidRPr="008A04D7">
        <w:t>4 p.343</w:t>
      </w:r>
    </w:p>
    <w:p w14:paraId="62690F08" w14:textId="31363E19" w:rsidR="00D806DC" w:rsidRPr="008A04D7" w:rsidRDefault="00D806DC" w:rsidP="00D806DC">
      <w:pPr>
        <w:ind w:left="288" w:hanging="288"/>
      </w:pPr>
      <w:r w:rsidRPr="008A04D7">
        <w:t xml:space="preserve">Rufinus </w:t>
      </w:r>
      <w:r>
        <w:t>(374-410 A.D.)</w:t>
      </w:r>
      <w:r w:rsidRPr="008A04D7">
        <w:t xml:space="preserve"> freely translating Origen (225-253/254 A.D.) (partial) Says not to be angry with your brother. </w:t>
      </w:r>
      <w:r w:rsidRPr="008A04D7">
        <w:rPr>
          <w:i/>
        </w:rPr>
        <w:t>de Principiis</w:t>
      </w:r>
      <w:r w:rsidRPr="008A04D7">
        <w:t xml:space="preserve"> book 3 ch.1.6 p.305</w:t>
      </w:r>
    </w:p>
    <w:p w14:paraId="755BCC33" w14:textId="6820688C" w:rsidR="00F37319" w:rsidRDefault="00F37319" w:rsidP="00D806DC">
      <w:r w:rsidRPr="00F37319">
        <w:rPr>
          <w:b/>
          <w:bCs/>
        </w:rPr>
        <w:t>Sulpitius Severus</w:t>
      </w:r>
      <w:r>
        <w:t xml:space="preserve"> (</w:t>
      </w:r>
      <w:r w:rsidRPr="008973AA">
        <w:rPr>
          <w:bCs/>
        </w:rPr>
        <w:t>363-420 A.D.</w:t>
      </w:r>
      <w:r>
        <w:rPr>
          <w:bCs/>
        </w:rPr>
        <w:t xml:space="preserve"> A.D.</w:t>
      </w:r>
      <w:r>
        <w:t>)</w:t>
      </w:r>
    </w:p>
    <w:p w14:paraId="40E6E519" w14:textId="77777777" w:rsidR="00F37319" w:rsidRDefault="00F37319" w:rsidP="00F37319">
      <w:r w:rsidRPr="00F37319">
        <w:rPr>
          <w:b/>
          <w:bCs/>
        </w:rPr>
        <w:t>Jerome of Stridon</w:t>
      </w:r>
      <w:r>
        <w:t xml:space="preserve"> (373-420 A.D.)</w:t>
      </w:r>
    </w:p>
    <w:p w14:paraId="2594498B" w14:textId="4D3E88F4" w:rsidR="00D806DC" w:rsidRDefault="00F37319" w:rsidP="00D806DC">
      <w:r w:rsidRPr="00F37319">
        <w:rPr>
          <w:b/>
          <w:bCs/>
        </w:rPr>
        <w:t>Augustine of Hippo</w:t>
      </w:r>
      <w:r>
        <w:t xml:space="preserve"> (</w:t>
      </w:r>
      <w:r w:rsidRPr="008A04D7">
        <w:rPr>
          <w:szCs w:val="20"/>
        </w:rPr>
        <w:t>413-426 A.D.</w:t>
      </w:r>
      <w:r>
        <w:t>)</w:t>
      </w:r>
    </w:p>
    <w:p w14:paraId="00F2AF07" w14:textId="77777777" w:rsidR="00F37319" w:rsidRPr="00B2347F" w:rsidRDefault="00F37319" w:rsidP="00D806DC"/>
    <w:p w14:paraId="3C8BB076" w14:textId="77777777" w:rsidR="00D806DC" w:rsidRPr="0029269A" w:rsidRDefault="00D806DC" w:rsidP="00D806DC">
      <w:pPr>
        <w:pStyle w:val="Heading2"/>
      </w:pPr>
      <w:bookmarkStart w:id="723" w:name="_Toc58618038"/>
      <w:bookmarkStart w:id="724" w:name="_Toc62979469"/>
      <w:bookmarkStart w:id="725" w:name="_Toc156055772"/>
      <w:bookmarkStart w:id="726" w:name="_Toc190122467"/>
      <w:r>
        <w:t>Pc20. Be gentle or meek</w:t>
      </w:r>
      <w:bookmarkEnd w:id="723"/>
      <w:bookmarkEnd w:id="724"/>
      <w:bookmarkEnd w:id="725"/>
      <w:bookmarkEnd w:id="726"/>
    </w:p>
    <w:p w14:paraId="6F85890D" w14:textId="77777777" w:rsidR="00D806DC" w:rsidRPr="008A04D7" w:rsidRDefault="00D806DC" w:rsidP="00D806DC"/>
    <w:p w14:paraId="0AE5DFA1" w14:textId="77777777" w:rsidR="00D806DC" w:rsidRDefault="00D806DC" w:rsidP="00D806DC">
      <w:r>
        <w:t>Matthew 5:5; Galatians 5:23; Philippians 4:5</w:t>
      </w:r>
    </w:p>
    <w:p w14:paraId="550807B8" w14:textId="77777777" w:rsidR="00D806DC" w:rsidRDefault="00D806DC" w:rsidP="00D806DC"/>
    <w:p w14:paraId="70E7B886" w14:textId="77777777" w:rsidR="00D806DC" w:rsidRPr="008A04D7" w:rsidRDefault="00D806DC" w:rsidP="00D806DC">
      <w:pPr>
        <w:ind w:left="288" w:hanging="288"/>
        <w:rPr>
          <w:b/>
        </w:rPr>
      </w:pPr>
      <w:r w:rsidRPr="008A04D7">
        <w:rPr>
          <w:b/>
        </w:rPr>
        <w:t>Juvencus the Spaniard</w:t>
      </w:r>
      <w:r w:rsidRPr="008A04D7">
        <w:t xml:space="preserve"> (329/330 A.D.) says Jesus taught that the meek shall inherit the earth. </w:t>
      </w:r>
      <w:r w:rsidRPr="008A04D7">
        <w:rPr>
          <w:i/>
          <w:szCs w:val="18"/>
        </w:rPr>
        <w:t>Englynion</w:t>
      </w:r>
      <w:r w:rsidRPr="008A04D7">
        <w:rPr>
          <w:szCs w:val="18"/>
        </w:rPr>
        <w:t xml:space="preserve"> (=</w:t>
      </w:r>
      <w:r w:rsidRPr="008A04D7">
        <w:rPr>
          <w:i/>
          <w:iCs/>
          <w:szCs w:val="18"/>
        </w:rPr>
        <w:t>Four Books on the Gospels</w:t>
      </w:r>
      <w:r w:rsidRPr="008A04D7">
        <w:rPr>
          <w:szCs w:val="18"/>
        </w:rPr>
        <w:t>) book 1 456 p.46</w:t>
      </w:r>
    </w:p>
    <w:p w14:paraId="049ECFD0" w14:textId="77777777" w:rsidR="00D806DC" w:rsidRPr="008A04D7" w:rsidRDefault="00D806DC" w:rsidP="00D806DC">
      <w:pPr>
        <w:ind w:left="288" w:hanging="288"/>
        <w:rPr>
          <w:b/>
        </w:rPr>
      </w:pPr>
      <w:r w:rsidRPr="008A04D7">
        <w:rPr>
          <w:bCs/>
        </w:rPr>
        <w:t>Juvencus the Spaniard</w:t>
      </w:r>
      <w:r w:rsidRPr="008A04D7">
        <w:t xml:space="preserve"> (329/330 A.D.) taught that we should be gentle. </w:t>
      </w:r>
      <w:r w:rsidRPr="008A04D7">
        <w:rPr>
          <w:i/>
          <w:szCs w:val="18"/>
        </w:rPr>
        <w:t>Englynion</w:t>
      </w:r>
      <w:r w:rsidRPr="008A04D7">
        <w:rPr>
          <w:szCs w:val="18"/>
        </w:rPr>
        <w:t xml:space="preserve"> (=</w:t>
      </w:r>
      <w:r w:rsidRPr="008A04D7">
        <w:rPr>
          <w:i/>
          <w:iCs/>
          <w:szCs w:val="18"/>
        </w:rPr>
        <w:t>Four Books on the Gospels</w:t>
      </w:r>
      <w:r w:rsidRPr="008A04D7">
        <w:rPr>
          <w:szCs w:val="18"/>
        </w:rPr>
        <w:t>) book 1 553 p.48</w:t>
      </w:r>
    </w:p>
    <w:p w14:paraId="493BC7C9" w14:textId="67A8CAB6" w:rsidR="003D554B" w:rsidRDefault="003D554B" w:rsidP="003D554B">
      <w:pPr>
        <w:rPr>
          <w:bCs/>
        </w:rPr>
      </w:pPr>
      <w:r w:rsidRPr="005F4516">
        <w:rPr>
          <w:b/>
        </w:rPr>
        <w:t>Aphrahat the Syrian</w:t>
      </w:r>
      <w:r>
        <w:rPr>
          <w:bCs/>
        </w:rPr>
        <w:t xml:space="preserve"> (337-345 A.D.) says to be meek. </w:t>
      </w:r>
      <w:r w:rsidRPr="005F4516">
        <w:rPr>
          <w:bCs/>
          <w:i/>
          <w:iCs/>
        </w:rPr>
        <w:t>Select Demonstrations</w:t>
      </w:r>
      <w:r>
        <w:rPr>
          <w:bCs/>
        </w:rPr>
        <w:t xml:space="preserve"> Demonstration 6 ch176 p.373</w:t>
      </w:r>
    </w:p>
    <w:p w14:paraId="5B971E07" w14:textId="77777777" w:rsidR="00D806DC" w:rsidRPr="008A04D7" w:rsidRDefault="00D806DC" w:rsidP="00D806DC">
      <w:pPr>
        <w:ind w:left="288" w:hanging="288"/>
      </w:pPr>
      <w:r w:rsidRPr="008A04D7">
        <w:rPr>
          <w:b/>
        </w:rPr>
        <w:t>Gregory of Nyssa</w:t>
      </w:r>
      <w:r w:rsidRPr="008A04D7">
        <w:t xml:space="preserve"> (382-383 A.D.) </w:t>
      </w:r>
      <w:r>
        <w:t>says to be kind and meek.</w:t>
      </w:r>
      <w:r w:rsidRPr="008A04D7">
        <w:t xml:space="preserve"> </w:t>
      </w:r>
      <w:r w:rsidRPr="008A04D7">
        <w:rPr>
          <w:i/>
        </w:rPr>
        <w:t>Against Eunomius</w:t>
      </w:r>
      <w:r w:rsidRPr="008A04D7">
        <w:t xml:space="preserve"> book 1 ch.</w:t>
      </w:r>
      <w:r>
        <w:t>34</w:t>
      </w:r>
      <w:r w:rsidRPr="008A04D7">
        <w:t xml:space="preserve"> p.</w:t>
      </w:r>
      <w:r>
        <w:t>81</w:t>
      </w:r>
    </w:p>
    <w:p w14:paraId="4F67C69D" w14:textId="40AA7D7A" w:rsidR="00D806DC" w:rsidRPr="008A04D7" w:rsidRDefault="00D806DC" w:rsidP="00D806DC">
      <w:pPr>
        <w:ind w:left="288" w:hanging="288"/>
      </w:pPr>
      <w:r w:rsidRPr="008A04D7">
        <w:rPr>
          <w:b/>
        </w:rPr>
        <w:t>John Chrysostom</w:t>
      </w:r>
      <w:r w:rsidRPr="008A04D7">
        <w:t xml:space="preserve"> (400-401 A.D.) says we are to be gentle. </w:t>
      </w:r>
      <w:r w:rsidRPr="008A04D7">
        <w:rPr>
          <w:i/>
        </w:rPr>
        <w:t>Homilies on Acts</w:t>
      </w:r>
      <w:r w:rsidR="00C7204C">
        <w:t xml:space="preserve"> homily</w:t>
      </w:r>
      <w:r w:rsidRPr="008A04D7">
        <w:t>27 p.111</w:t>
      </w:r>
    </w:p>
    <w:p w14:paraId="5B3B473B" w14:textId="7C796B38" w:rsidR="00D806DC" w:rsidRPr="008A04D7" w:rsidRDefault="00D806DC" w:rsidP="00D806DC">
      <w:pPr>
        <w:ind w:left="288" w:hanging="288"/>
      </w:pPr>
      <w:r w:rsidRPr="008A04D7">
        <w:t xml:space="preserve">John Chrysostom (400-401 A.D.) says we are to be meek. </w:t>
      </w:r>
      <w:r w:rsidRPr="008A04D7">
        <w:rPr>
          <w:i/>
        </w:rPr>
        <w:t>Homilies on Acts</w:t>
      </w:r>
      <w:r w:rsidR="00C7204C">
        <w:t xml:space="preserve"> homily</w:t>
      </w:r>
      <w:r w:rsidRPr="008A04D7">
        <w:t>27 p.111</w:t>
      </w:r>
    </w:p>
    <w:p w14:paraId="0C28863E" w14:textId="77777777" w:rsidR="00D806DC" w:rsidRPr="008A04D7" w:rsidRDefault="00D806DC" w:rsidP="00D806DC">
      <w:pPr>
        <w:ind w:left="288" w:hanging="288"/>
      </w:pPr>
      <w:r w:rsidRPr="008A04D7">
        <w:rPr>
          <w:b/>
          <w:i/>
        </w:rPr>
        <w:t>Constitutions of the Holy Apostles</w:t>
      </w:r>
      <w:r w:rsidRPr="008A04D7">
        <w:t xml:space="preserve"> (3rd-5th century, compiled c.390 A.D.) book 2 ch.1 p.396 mentions meekness and being gentle.</w:t>
      </w:r>
    </w:p>
    <w:p w14:paraId="148D6692" w14:textId="77777777" w:rsidR="00E565A5" w:rsidRPr="008A04D7" w:rsidRDefault="00E565A5" w:rsidP="00E565A5">
      <w:pPr>
        <w:ind w:left="288" w:hanging="288"/>
      </w:pPr>
      <w:r w:rsidRPr="00E565A5">
        <w:rPr>
          <w:b/>
        </w:rPr>
        <w:t>Rufinus</w:t>
      </w:r>
      <w:r w:rsidRPr="008A04D7">
        <w:t xml:space="preserve"> </w:t>
      </w:r>
      <w:r>
        <w:t>(374-410 A.D.)</w:t>
      </w:r>
      <w:r w:rsidRPr="008A04D7">
        <w:t xml:space="preserve"> freely translating Origen (225-253/254 A.D.)</w:t>
      </w:r>
      <w:r>
        <w:t xml:space="preserve"> says we should have gentleness and meekness. </w:t>
      </w:r>
      <w:r>
        <w:rPr>
          <w:i/>
        </w:rPr>
        <w:t>Commentary on Jeremiah</w:t>
      </w:r>
      <w:r w:rsidRPr="008A04D7">
        <w:t xml:space="preserve"> </w:t>
      </w:r>
      <w:r>
        <w:t>homily 4 ch.4 p.51</w:t>
      </w:r>
    </w:p>
    <w:p w14:paraId="16A8FC33" w14:textId="540FD0CF" w:rsidR="00825C45" w:rsidRDefault="00825C45" w:rsidP="00825C45">
      <w:pPr>
        <w:ind w:left="288" w:hanging="288"/>
      </w:pPr>
      <w:r w:rsidRPr="00E565A5">
        <w:rPr>
          <w:bCs/>
        </w:rPr>
        <w:t>Rufinus</w:t>
      </w:r>
      <w:r w:rsidRPr="008A04D7">
        <w:t xml:space="preserve"> </w:t>
      </w:r>
      <w:r>
        <w:t>(374-410 A.D.)</w:t>
      </w:r>
      <w:r w:rsidRPr="008A04D7">
        <w:t xml:space="preserve"> freely translating Origen (225-253/254 A.D.)</w:t>
      </w:r>
      <w:r>
        <w:t xml:space="preserve"> says we should be meek. </w:t>
      </w:r>
      <w:r>
        <w:rPr>
          <w:i/>
        </w:rPr>
        <w:t>De Principi</w:t>
      </w:r>
      <w:r w:rsidR="00A62249">
        <w:rPr>
          <w:i/>
        </w:rPr>
        <w:t>i</w:t>
      </w:r>
      <w:r>
        <w:rPr>
          <w:i/>
        </w:rPr>
        <w:t>s</w:t>
      </w:r>
      <w:r w:rsidRPr="008A04D7">
        <w:t xml:space="preserve"> </w:t>
      </w:r>
      <w:r>
        <w:t>book 2 ch.3.5 p.226</w:t>
      </w:r>
    </w:p>
    <w:p w14:paraId="09B2A9E8" w14:textId="77777777" w:rsidR="00D806DC" w:rsidRPr="008A04D7" w:rsidRDefault="00D806DC" w:rsidP="00D806DC"/>
    <w:p w14:paraId="05E05875" w14:textId="77777777" w:rsidR="001B4C05" w:rsidRDefault="001B4C05" w:rsidP="000D29F2"/>
    <w:p w14:paraId="07B2F68E" w14:textId="77777777" w:rsidR="000D29F2" w:rsidRPr="008A04D7" w:rsidRDefault="000D29F2" w:rsidP="000D29F2">
      <w:pPr>
        <w:pStyle w:val="Heading1"/>
        <w:rPr>
          <w:caps/>
        </w:rPr>
      </w:pPr>
      <w:bookmarkStart w:id="727" w:name="_Toc190122468"/>
      <w:r w:rsidRPr="008A04D7">
        <w:rPr>
          <w:caps/>
        </w:rPr>
        <w:t>MONEY</w:t>
      </w:r>
      <w:bookmarkEnd w:id="727"/>
    </w:p>
    <w:p w14:paraId="77A958E9" w14:textId="77777777" w:rsidR="000D29F2" w:rsidRPr="008A04D7" w:rsidRDefault="000D29F2" w:rsidP="000D29F2"/>
    <w:p w14:paraId="2B889728" w14:textId="4C147C5B" w:rsidR="000D29F2" w:rsidRPr="008A04D7" w:rsidRDefault="001B4C05" w:rsidP="000D29F2">
      <w:pPr>
        <w:pStyle w:val="Heading2"/>
      </w:pPr>
      <w:bookmarkStart w:id="728" w:name="_Toc190122469"/>
      <w:r>
        <w:t>Mo</w:t>
      </w:r>
      <w:r w:rsidR="000D29F2">
        <w:t>1</w:t>
      </w:r>
      <w:r w:rsidR="000D29F2" w:rsidRPr="008A04D7">
        <w:t>. Heavenly treasure; don’t fear earthly loss</w:t>
      </w:r>
      <w:bookmarkEnd w:id="711"/>
      <w:bookmarkEnd w:id="728"/>
    </w:p>
    <w:p w14:paraId="321BADD4" w14:textId="77777777" w:rsidR="000D29F2" w:rsidRPr="008A04D7" w:rsidRDefault="000D29F2" w:rsidP="000D29F2"/>
    <w:p w14:paraId="6AE85EC0" w14:textId="77777777" w:rsidR="000D29F2" w:rsidRPr="008A04D7" w:rsidRDefault="000D29F2" w:rsidP="000D29F2">
      <w:r w:rsidRPr="008A04D7">
        <w:t>Treasure in heaven. Matthew 6:19-21,24; 19:23; Luke 12:15-21; 1 Timothy 6:19; Revelation 3:11</w:t>
      </w:r>
    </w:p>
    <w:p w14:paraId="6F87E98D" w14:textId="77777777" w:rsidR="000D29F2" w:rsidRPr="008A04D7" w:rsidRDefault="000D29F2" w:rsidP="000D29F2">
      <w:r w:rsidRPr="008A04D7">
        <w:t>(implied) Romans 8:18</w:t>
      </w:r>
    </w:p>
    <w:p w14:paraId="4C17C587" w14:textId="77777777" w:rsidR="000D29F2" w:rsidRPr="008A04D7" w:rsidRDefault="000D29F2" w:rsidP="000D29F2">
      <w:r w:rsidRPr="008A04D7">
        <w:t>Do not be afraid to lose your earthly treasures for God. Hebrews 10:34; Matthew 6:19-21; Luke 2:15-18,33-34; Acts 4:32-37.</w:t>
      </w:r>
    </w:p>
    <w:p w14:paraId="470196E5" w14:textId="77777777" w:rsidR="000D29F2" w:rsidRPr="008A04D7" w:rsidRDefault="000D29F2" w:rsidP="000D29F2">
      <w:pPr>
        <w:ind w:left="288" w:hanging="288"/>
      </w:pPr>
      <w:r w:rsidRPr="008A04D7">
        <w:t>p13 (Hebrews 2:14-5:5; 10:8-22; 10:29-11:13; 11:28-12:17) (225-250 A.D.) (partial) Hebrews 11:35</w:t>
      </w:r>
    </w:p>
    <w:p w14:paraId="2306BAA4" w14:textId="77777777" w:rsidR="000D29F2" w:rsidRPr="008A04D7" w:rsidRDefault="000D29F2" w:rsidP="000D29F2"/>
    <w:p w14:paraId="5432EB30" w14:textId="77777777" w:rsidR="000D29F2" w:rsidRPr="008A04D7" w:rsidRDefault="000D29F2" w:rsidP="000D29F2">
      <w:r w:rsidRPr="008A04D7">
        <w:t>Crown of righteousness 2 Timothy 4:8</w:t>
      </w:r>
    </w:p>
    <w:p w14:paraId="40756076" w14:textId="77777777" w:rsidR="000D29F2" w:rsidRPr="008A04D7" w:rsidRDefault="000D29F2" w:rsidP="000D29F2">
      <w:r w:rsidRPr="008A04D7">
        <w:t>crown of life James 1:12; Revelation 2:10b</w:t>
      </w:r>
    </w:p>
    <w:p w14:paraId="72026867" w14:textId="77777777" w:rsidR="000D29F2" w:rsidRPr="008A04D7" w:rsidRDefault="000D29F2" w:rsidP="000D29F2">
      <w:r w:rsidRPr="008A04D7">
        <w:t>Paul’s crown is people saved through Him 1 Thessalonians 2:19; Philippians 4:1</w:t>
      </w:r>
    </w:p>
    <w:p w14:paraId="616C39F1" w14:textId="77777777" w:rsidR="000D29F2" w:rsidRPr="008A04D7" w:rsidRDefault="000D29F2" w:rsidP="000D29F2">
      <w:r w:rsidRPr="008A04D7">
        <w:t>But crowns can be lost or taken away Revelation 3:11</w:t>
      </w:r>
    </w:p>
    <w:p w14:paraId="0FF7BC94" w14:textId="77777777" w:rsidR="000D29F2" w:rsidRPr="008A04D7" w:rsidRDefault="000D29F2" w:rsidP="000D29F2"/>
    <w:p w14:paraId="2E0A2E11" w14:textId="77777777" w:rsidR="000D29F2" w:rsidRPr="008A04D7" w:rsidRDefault="000D29F2" w:rsidP="000D29F2">
      <w:pPr>
        <w:ind w:left="288" w:hanging="288"/>
      </w:pPr>
      <w:r>
        <w:rPr>
          <w:b/>
        </w:rPr>
        <w:t>Vaticanus</w:t>
      </w:r>
      <w:r w:rsidRPr="00D45513">
        <w:rPr>
          <w:bCs/>
        </w:rPr>
        <w:t xml:space="preserve"> (B) (325-350 A.D.) </w:t>
      </w:r>
      <w:r w:rsidRPr="008A04D7">
        <w:t>Most of Old Testament all of New Testament up to Hebrews 9:15 (325-350 A.D.) Luke 12:15,21,33</w:t>
      </w:r>
    </w:p>
    <w:p w14:paraId="579613C6" w14:textId="432DD4CE" w:rsidR="000D29F2" w:rsidRPr="008A04D7" w:rsidRDefault="001D3F50" w:rsidP="000D29F2">
      <w:pPr>
        <w:ind w:left="288" w:hanging="288"/>
      </w:pPr>
      <w:r>
        <w:rPr>
          <w:b/>
        </w:rPr>
        <w:t>Sinaitic Old Syriac</w:t>
      </w:r>
      <w:r w:rsidR="000D29F2" w:rsidRPr="008A04D7">
        <w:t xml:space="preserve"> (SyrS) (3rd/4th century) Matthew 1:1-6:10, 7:3-12:4; 12:6-25; 12:29-16:15; 18:11-20:24; 21:20-25:15; 25:17-20,25-26; 25:32-28:7; Mark 1:12-44; 2:21-4:17; 5:1-26; 6:5-16:18; Luke 1:36-5:28; 6:12-24:52; John 1:25-47; 2:16-4:37; 5:6-25; 5:46-18:31; 19:40-end. Luke 12:15,21,33</w:t>
      </w:r>
    </w:p>
    <w:p w14:paraId="3381655A" w14:textId="77777777" w:rsidR="000D29F2" w:rsidRPr="008A04D7" w:rsidRDefault="000D29F2" w:rsidP="000D29F2">
      <w:pPr>
        <w:ind w:left="288" w:hanging="288"/>
      </w:pPr>
    </w:p>
    <w:p w14:paraId="061A000C" w14:textId="77777777" w:rsidR="000D29F2" w:rsidRPr="008A04D7" w:rsidRDefault="000D29F2" w:rsidP="000D29F2">
      <w:pPr>
        <w:ind w:left="288" w:hanging="288"/>
        <w:rPr>
          <w:b/>
        </w:rPr>
      </w:pPr>
      <w:r w:rsidRPr="008A04D7">
        <w:rPr>
          <w:b/>
        </w:rPr>
        <w:t>Juvencus the Spaniard</w:t>
      </w:r>
      <w:r w:rsidRPr="008A04D7">
        <w:t xml:space="preserve"> (329/330 A.D.) says Jesus taught not to store up treasure on earth but in heaven. </w:t>
      </w:r>
      <w:r w:rsidRPr="008A04D7">
        <w:rPr>
          <w:i/>
          <w:szCs w:val="18"/>
        </w:rPr>
        <w:t>Englynion</w:t>
      </w:r>
      <w:r w:rsidRPr="008A04D7">
        <w:rPr>
          <w:szCs w:val="18"/>
        </w:rPr>
        <w:t xml:space="preserve"> (=</w:t>
      </w:r>
      <w:r w:rsidRPr="008A04D7">
        <w:rPr>
          <w:i/>
          <w:iCs/>
          <w:szCs w:val="18"/>
        </w:rPr>
        <w:t>Four Books on the Gospels</w:t>
      </w:r>
      <w:r w:rsidRPr="008A04D7">
        <w:rPr>
          <w:szCs w:val="18"/>
        </w:rPr>
        <w:t>) book 1 610-612 p.49-50</w:t>
      </w:r>
    </w:p>
    <w:p w14:paraId="78957A28" w14:textId="5CE6EAA9" w:rsidR="00D91E9F" w:rsidRDefault="00D91E9F" w:rsidP="00D91E9F">
      <w:pPr>
        <w:rPr>
          <w:bCs/>
        </w:rPr>
      </w:pPr>
      <w:r w:rsidRPr="005F4516">
        <w:rPr>
          <w:b/>
        </w:rPr>
        <w:t>Aphrahat the Syrian</w:t>
      </w:r>
      <w:r>
        <w:rPr>
          <w:bCs/>
        </w:rPr>
        <w:t xml:space="preserve"> (337-345 A.D.) speaks of heavenly treasure </w:t>
      </w:r>
      <w:r w:rsidRPr="005F4516">
        <w:rPr>
          <w:bCs/>
          <w:i/>
          <w:iCs/>
        </w:rPr>
        <w:t>Select Demonstrations</w:t>
      </w:r>
      <w:r>
        <w:rPr>
          <w:bCs/>
        </w:rPr>
        <w:t xml:space="preserve"> Demonstration 22 ch.19 p.405; Demonstration 6 ch.1 p.362</w:t>
      </w:r>
    </w:p>
    <w:p w14:paraId="2E807160" w14:textId="58485003" w:rsidR="000D29F2" w:rsidRPr="008A04D7" w:rsidRDefault="000D29F2" w:rsidP="000D29F2">
      <w:pPr>
        <w:ind w:left="288" w:hanging="288"/>
      </w:pPr>
      <w:r w:rsidRPr="008A04D7">
        <w:rPr>
          <w:b/>
          <w:i/>
        </w:rPr>
        <w:t>Life of Antony</w:t>
      </w:r>
      <w:r w:rsidRPr="008A04D7">
        <w:t xml:space="preserve"> (</w:t>
      </w:r>
      <w:r w:rsidR="001D3F50">
        <w:t>356-362 A.D.</w:t>
      </w:r>
      <w:r w:rsidRPr="008A04D7">
        <w:t>) ch.17 p.200 “Nor let us think, as we look at the world, that we have renounced anything of much consequence, for the whole earth is very small compared with all the heaven. Wherefore if it even chanced that we were lords of all the earth and gave it all up, it would be nought worthy of comparison with the kingdom of heaven. For as if a man should despise a copper drachma to gain a hundred drachmas of gold; so if a man were lord of all the earth and were to renounce it, that which he gives up is little, and he receives a hundredfold.”</w:t>
      </w:r>
    </w:p>
    <w:p w14:paraId="108A3F61" w14:textId="4D2F3C1B" w:rsidR="000D29F2" w:rsidRPr="008A04D7" w:rsidRDefault="000D29F2" w:rsidP="000D29F2">
      <w:pPr>
        <w:ind w:left="288" w:hanging="288"/>
        <w:rPr>
          <w:b/>
        </w:rPr>
      </w:pPr>
      <w:r w:rsidRPr="008A04D7">
        <w:rPr>
          <w:i/>
        </w:rPr>
        <w:t xml:space="preserve">Life of </w:t>
      </w:r>
      <w:smartTag w:uri="urn:schemas-microsoft-com:office:smarttags" w:element="place">
        <w:smartTag w:uri="urn:schemas-microsoft-com:office:smarttags" w:element="City">
          <w:r w:rsidRPr="008A04D7">
            <w:rPr>
              <w:i/>
            </w:rPr>
            <w:t>Antony</w:t>
          </w:r>
        </w:smartTag>
      </w:smartTag>
      <w:r w:rsidRPr="008A04D7">
        <w:t xml:space="preserve"> (</w:t>
      </w:r>
      <w:r w:rsidR="001D3F50">
        <w:t>356-362 A.D.</w:t>
      </w:r>
      <w:r w:rsidRPr="008A04D7">
        <w:t>) ch.17 p.200 quotes and discusses Romans 8:18.</w:t>
      </w:r>
    </w:p>
    <w:p w14:paraId="22AE1500" w14:textId="77777777" w:rsidR="000D29F2" w:rsidRPr="008A04D7" w:rsidRDefault="000D29F2" w:rsidP="000D29F2">
      <w:pPr>
        <w:ind w:left="288" w:hanging="288"/>
      </w:pPr>
      <w:r w:rsidRPr="008A04D7">
        <w:rPr>
          <w:b/>
          <w:i/>
        </w:rPr>
        <w:t>Syriac Book of Steps</w:t>
      </w:r>
      <w:r w:rsidRPr="008A04D7">
        <w:rPr>
          <w:i/>
        </w:rPr>
        <w:t xml:space="preserve"> (Liber Graduum)</w:t>
      </w:r>
      <w:r w:rsidRPr="008A04D7">
        <w:t xml:space="preserve"> (350-400 A.D.) Store up treasure in heaven. Memra 3 ch.7 p.28</w:t>
      </w:r>
    </w:p>
    <w:p w14:paraId="0B6873A6" w14:textId="77777777" w:rsidR="000D29F2" w:rsidRPr="008A04D7" w:rsidRDefault="000D29F2" w:rsidP="000D29F2">
      <w:pPr>
        <w:ind w:left="288" w:hanging="288"/>
      </w:pPr>
      <w:r w:rsidRPr="008A04D7">
        <w:rPr>
          <w:b/>
        </w:rPr>
        <w:t>John Chrysostom</w:t>
      </w:r>
      <w:r w:rsidRPr="008A04D7">
        <w:t xml:space="preserve"> (martyred 407 A.D.) in talking about riches says, “In order then to become worthy of the things of Heaven, I bid thee laugh to scorn things present.” in vol.10 </w:t>
      </w:r>
      <w:r w:rsidRPr="008A04D7">
        <w:rPr>
          <w:i/>
        </w:rPr>
        <w:t>Commentary on Matthew</w:t>
      </w:r>
      <w:r w:rsidRPr="008A04D7">
        <w:t xml:space="preserve"> homily 4 p.30.</w:t>
      </w:r>
    </w:p>
    <w:p w14:paraId="41296831" w14:textId="77777777" w:rsidR="000D29F2" w:rsidRPr="008A04D7" w:rsidRDefault="000D29F2" w:rsidP="000D29F2">
      <w:pPr>
        <w:ind w:left="288" w:hanging="288"/>
        <w:rPr>
          <w:b/>
        </w:rPr>
      </w:pPr>
      <w:r w:rsidRPr="008A04D7">
        <w:rPr>
          <w:b/>
        </w:rPr>
        <w:t>Asterius of Amasea</w:t>
      </w:r>
      <w:r w:rsidRPr="008A04D7">
        <w:t xml:space="preserve"> (400-410 A.D.) (implied) “Give to the widows instead of the harlot. … Satisfy the4 orphan, pay the poor man’s debt, and you shall have a glory that is eternal.” </w:t>
      </w:r>
      <w:r w:rsidRPr="008A04D7">
        <w:rPr>
          <w:i/>
        </w:rPr>
        <w:t>On the Festival of the Calends</w:t>
      </w:r>
      <w:r w:rsidRPr="008A04D7">
        <w:t xml:space="preserve"> p.2</w:t>
      </w:r>
    </w:p>
    <w:p w14:paraId="6C8F052D" w14:textId="77777777" w:rsidR="000D29F2" w:rsidRPr="008A04D7" w:rsidRDefault="000D29F2" w:rsidP="000D29F2">
      <w:pPr>
        <w:ind w:left="288" w:hanging="288"/>
      </w:pPr>
      <w:r w:rsidRPr="008A04D7">
        <w:rPr>
          <w:b/>
        </w:rPr>
        <w:t>John Cassian</w:t>
      </w:r>
      <w:r w:rsidRPr="008A04D7">
        <w:t xml:space="preserve"> (410-430 A.D.) </w:t>
      </w:r>
      <w:r>
        <w:t>(implied) speaks of our rewards in heaven.</w:t>
      </w:r>
      <w:r w:rsidRPr="008A04D7">
        <w:t xml:space="preserve"> </w:t>
      </w:r>
      <w:r w:rsidRPr="008A04D7">
        <w:rPr>
          <w:i/>
        </w:rPr>
        <w:t>Conference of the Bishop Paphnutius</w:t>
      </w:r>
      <w:r w:rsidRPr="008A04D7">
        <w:t xml:space="preserve"> ch.</w:t>
      </w:r>
      <w:r>
        <w:t>1.21</w:t>
      </w:r>
      <w:r w:rsidRPr="008A04D7">
        <w:t xml:space="preserve"> p.3</w:t>
      </w:r>
      <w:r>
        <w:t>06</w:t>
      </w:r>
    </w:p>
    <w:p w14:paraId="45C68655" w14:textId="77777777" w:rsidR="000D29F2" w:rsidRPr="008A04D7" w:rsidRDefault="000D29F2" w:rsidP="000D29F2"/>
    <w:p w14:paraId="11D09650" w14:textId="40FD3B0E" w:rsidR="000D29F2" w:rsidRPr="008A04D7" w:rsidRDefault="001B4C05" w:rsidP="000D29F2">
      <w:pPr>
        <w:pStyle w:val="Heading2"/>
      </w:pPr>
      <w:bookmarkStart w:id="729" w:name="_Toc70879849"/>
      <w:bookmarkStart w:id="730" w:name="_Toc190122470"/>
      <w:bookmarkStart w:id="731" w:name="_Toc70879845"/>
      <w:r>
        <w:t>Mo</w:t>
      </w:r>
      <w:r w:rsidR="000D29F2">
        <w:t>2</w:t>
      </w:r>
      <w:r w:rsidR="000D29F2" w:rsidRPr="008A04D7">
        <w:t>. Offering money/possessions to God</w:t>
      </w:r>
      <w:bookmarkEnd w:id="729"/>
      <w:bookmarkEnd w:id="730"/>
    </w:p>
    <w:p w14:paraId="0A232AA5" w14:textId="77777777" w:rsidR="000D29F2" w:rsidRPr="008A04D7" w:rsidRDefault="000D29F2" w:rsidP="000D29F2"/>
    <w:p w14:paraId="0227BC89" w14:textId="77777777" w:rsidR="000D29F2" w:rsidRPr="008A04D7" w:rsidRDefault="000D29F2" w:rsidP="000D29F2">
      <w:r w:rsidRPr="008A04D7">
        <w:t>(implied) John 12:5-8; Romans 12:8; 2 Corinthians 8:2-15; 9:2-5</w:t>
      </w:r>
    </w:p>
    <w:p w14:paraId="497876E9" w14:textId="77777777" w:rsidR="000D29F2" w:rsidRPr="008A04D7" w:rsidRDefault="000D29F2" w:rsidP="000D29F2"/>
    <w:p w14:paraId="2D76A9C1" w14:textId="352BE94D" w:rsidR="000D29F2" w:rsidRPr="008A04D7" w:rsidRDefault="001D3F50" w:rsidP="000D29F2">
      <w:pPr>
        <w:ind w:left="288" w:hanging="288"/>
      </w:pPr>
      <w:r>
        <w:rPr>
          <w:b/>
        </w:rPr>
        <w:t>Sinaitic Old Syriac</w:t>
      </w:r>
      <w:r w:rsidR="000D29F2" w:rsidRPr="008A04D7">
        <w:t xml:space="preserve"> (SyrS) (3rd/4th century) Matthew 1:1-6:10, 7:3-12:4; 12:6-25; 12:29-16:15; 18:11-20:24; 21:20-25:15; 25:17-20,25-26; 25:32-28:7; Mark 1:12-44; 2:21-4:17; 5:1-26; 6:5-16:18; Luke 1:36-5:28; 6:12-24:52; John 1:25-47; 2:16-4:37; 5:6-25; 5:46-18:31; 19:40-end. (implied) John 12:5-8</w:t>
      </w:r>
    </w:p>
    <w:p w14:paraId="3C5B2B2D" w14:textId="77777777" w:rsidR="000D29F2" w:rsidRPr="008A04D7" w:rsidRDefault="000D29F2" w:rsidP="000D29F2"/>
    <w:p w14:paraId="109443ED" w14:textId="77777777" w:rsidR="000D29F2" w:rsidRPr="008A04D7" w:rsidRDefault="000D29F2" w:rsidP="000D29F2">
      <w:r w:rsidRPr="008A04D7">
        <w:t xml:space="preserve">Hegemonius of Sirmium/Archelaus (4th century) &amp;&amp;&amp; </w:t>
      </w:r>
      <w:r w:rsidRPr="008A04D7">
        <w:rPr>
          <w:i/>
        </w:rPr>
        <w:t>Acts of Archelaus</w:t>
      </w:r>
      <w:r w:rsidRPr="008A04D7">
        <w:t xml:space="preserve"> ch.&amp;&amp;&amp;</w:t>
      </w:r>
    </w:p>
    <w:p w14:paraId="22FEA820" w14:textId="77777777" w:rsidR="000D29F2" w:rsidRPr="008A04D7" w:rsidRDefault="000D29F2" w:rsidP="000D29F2"/>
    <w:p w14:paraId="78C93A68" w14:textId="28CCC8AF" w:rsidR="000D29F2" w:rsidRPr="00B2347F" w:rsidRDefault="001B4C05" w:rsidP="000D29F2">
      <w:pPr>
        <w:pStyle w:val="Heading2"/>
      </w:pPr>
      <w:bookmarkStart w:id="732" w:name="_Toc190122471"/>
      <w:bookmarkStart w:id="733" w:name="_Toc70879852"/>
      <w:bookmarkStart w:id="734" w:name="_Toc70879850"/>
      <w:r>
        <w:t>Mo</w:t>
      </w:r>
      <w:r w:rsidR="000D29F2">
        <w:t>3</w:t>
      </w:r>
      <w:r w:rsidR="000D29F2" w:rsidRPr="00B2347F">
        <w:t xml:space="preserve">. </w:t>
      </w:r>
      <w:r w:rsidR="000D29F2">
        <w:t>Freely you have received, so freely give</w:t>
      </w:r>
      <w:bookmarkEnd w:id="732"/>
    </w:p>
    <w:p w14:paraId="5AD2A8A8" w14:textId="77777777" w:rsidR="000D29F2" w:rsidRDefault="000D29F2" w:rsidP="000D29F2"/>
    <w:p w14:paraId="5E9D1F0E" w14:textId="77777777" w:rsidR="000D29F2" w:rsidRDefault="000D29F2" w:rsidP="000D29F2">
      <w:r>
        <w:t xml:space="preserve">Matthew 10:8 </w:t>
      </w:r>
    </w:p>
    <w:p w14:paraId="4CBD36C0" w14:textId="77777777" w:rsidR="000D29F2" w:rsidRDefault="000D29F2" w:rsidP="000D29F2"/>
    <w:p w14:paraId="11EA355A" w14:textId="461ED0B5" w:rsidR="000D29F2" w:rsidRPr="0028623F" w:rsidRDefault="000D29F2" w:rsidP="000D29F2">
      <w:pPr>
        <w:ind w:left="288" w:hanging="288"/>
      </w:pPr>
      <w:r w:rsidRPr="004C2A8C">
        <w:rPr>
          <w:b/>
          <w:bCs/>
          <w:i/>
          <w:iCs/>
        </w:rPr>
        <w:t>Life of Antony</w:t>
      </w:r>
      <w:r w:rsidRPr="0028623F">
        <w:t xml:space="preserve"> (</w:t>
      </w:r>
      <w:r w:rsidRPr="008A04D7">
        <w:rPr>
          <w:szCs w:val="24"/>
        </w:rPr>
        <w:t>356-362 A.D</w:t>
      </w:r>
      <w:r>
        <w:rPr>
          <w:szCs w:val="24"/>
        </w:rPr>
        <w:t>.</w:t>
      </w:r>
      <w:r w:rsidRPr="0028623F">
        <w:t>) ch.83 p.218 “”freely ye have received, freely give.” (Matthew 10:8)</w:t>
      </w:r>
    </w:p>
    <w:p w14:paraId="610D69C0" w14:textId="77777777" w:rsidR="000D29F2" w:rsidRDefault="000D29F2" w:rsidP="000D29F2">
      <w:pPr>
        <w:ind w:left="288" w:hanging="288"/>
      </w:pPr>
      <w:r>
        <w:t>No Athanasius or Gregory of Nyssa</w:t>
      </w:r>
    </w:p>
    <w:p w14:paraId="5A9EE375" w14:textId="77777777" w:rsidR="000D29F2" w:rsidRDefault="000D29F2" w:rsidP="000D29F2"/>
    <w:p w14:paraId="1E84A2FA" w14:textId="3352BD0C" w:rsidR="000D29F2" w:rsidRPr="008A04D7" w:rsidRDefault="001B4C05" w:rsidP="000D29F2">
      <w:pPr>
        <w:pStyle w:val="Heading2"/>
      </w:pPr>
      <w:bookmarkStart w:id="735" w:name="_Toc190122472"/>
      <w:r>
        <w:t>Mo</w:t>
      </w:r>
      <w:r w:rsidR="000D29F2">
        <w:t>4</w:t>
      </w:r>
      <w:r w:rsidR="000D29F2" w:rsidRPr="008A04D7">
        <w:t>. Give in secret</w:t>
      </w:r>
      <w:bookmarkEnd w:id="733"/>
      <w:bookmarkEnd w:id="735"/>
    </w:p>
    <w:p w14:paraId="616D1202" w14:textId="77777777" w:rsidR="000D29F2" w:rsidRPr="008A04D7" w:rsidRDefault="000D29F2" w:rsidP="000D29F2"/>
    <w:p w14:paraId="3058B19E" w14:textId="77777777" w:rsidR="000D29F2" w:rsidRPr="008A04D7" w:rsidRDefault="000D29F2" w:rsidP="000D29F2">
      <w:r w:rsidRPr="008A04D7">
        <w:t>Matthew 6:1-4</w:t>
      </w:r>
    </w:p>
    <w:p w14:paraId="55A2BA89" w14:textId="77777777" w:rsidR="000D29F2" w:rsidRPr="008A04D7" w:rsidRDefault="000D29F2" w:rsidP="000D29F2"/>
    <w:p w14:paraId="5EDB0630" w14:textId="4F980BB2" w:rsidR="000D29F2" w:rsidRPr="008A04D7" w:rsidRDefault="000D29F2" w:rsidP="000D29F2">
      <w:pPr>
        <w:ind w:left="288" w:hanging="288"/>
      </w:pPr>
      <w:r w:rsidRPr="008A04D7">
        <w:rPr>
          <w:b/>
        </w:rPr>
        <w:t>John Chrysostom</w:t>
      </w:r>
      <w:r w:rsidRPr="008A04D7">
        <w:t xml:space="preserve"> (400/401 A.D.) (Implied) says not to give before men. </w:t>
      </w:r>
      <w:r w:rsidRPr="008A04D7">
        <w:rPr>
          <w:i/>
        </w:rPr>
        <w:t>Commentary on Acts</w:t>
      </w:r>
      <w:r w:rsidR="00C7204C">
        <w:t xml:space="preserve"> homily</w:t>
      </w:r>
      <w:r w:rsidRPr="008A04D7">
        <w:t>5 p.26</w:t>
      </w:r>
    </w:p>
    <w:p w14:paraId="13895946" w14:textId="77777777" w:rsidR="000D29F2" w:rsidRPr="008A04D7" w:rsidRDefault="000D29F2" w:rsidP="000D29F2"/>
    <w:p w14:paraId="09237B57" w14:textId="7D820C1D" w:rsidR="000D29F2" w:rsidRPr="008A04D7" w:rsidRDefault="001B4C05" w:rsidP="000D29F2">
      <w:pPr>
        <w:pStyle w:val="Heading2"/>
      </w:pPr>
      <w:bookmarkStart w:id="736" w:name="_Toc190122473"/>
      <w:bookmarkEnd w:id="734"/>
      <w:r>
        <w:t>Mo</w:t>
      </w:r>
      <w:r w:rsidR="000D29F2">
        <w:t>5</w:t>
      </w:r>
      <w:r w:rsidR="000D29F2" w:rsidRPr="008A04D7">
        <w:t>. Cannot serve both God and Mammon</w:t>
      </w:r>
      <w:bookmarkEnd w:id="731"/>
      <w:bookmarkEnd w:id="736"/>
    </w:p>
    <w:p w14:paraId="313F7EAA" w14:textId="77777777" w:rsidR="000D29F2" w:rsidRPr="008A04D7" w:rsidRDefault="000D29F2" w:rsidP="000D29F2"/>
    <w:p w14:paraId="6BEB133A" w14:textId="77777777" w:rsidR="000D29F2" w:rsidRPr="008A04D7" w:rsidRDefault="000D29F2" w:rsidP="000D29F2">
      <w:r w:rsidRPr="008A04D7">
        <w:t>Matthew 6:24b; Luke 16:13b</w:t>
      </w:r>
    </w:p>
    <w:p w14:paraId="344D7F3F" w14:textId="77777777" w:rsidR="000D29F2" w:rsidRPr="008A04D7" w:rsidRDefault="000D29F2" w:rsidP="000D29F2">
      <w:pPr>
        <w:ind w:left="288" w:hanging="288"/>
      </w:pPr>
    </w:p>
    <w:p w14:paraId="1C177260" w14:textId="10A982B9" w:rsidR="000D29F2" w:rsidRPr="008A04D7" w:rsidRDefault="001D3F50" w:rsidP="000D29F2">
      <w:pPr>
        <w:ind w:left="288" w:hanging="288"/>
      </w:pPr>
      <w:r>
        <w:rPr>
          <w:b/>
        </w:rPr>
        <w:t>Sinaitic Old Syriac</w:t>
      </w:r>
      <w:r w:rsidR="000D29F2" w:rsidRPr="00B2347F">
        <w:t xml:space="preserve"> (SyrS) (3rd/4th century)</w:t>
      </w:r>
      <w:r w:rsidR="000D29F2">
        <w:t xml:space="preserve"> </w:t>
      </w:r>
      <w:r w:rsidR="000D29F2" w:rsidRPr="008A04D7">
        <w:t>Luke 16:13b</w:t>
      </w:r>
    </w:p>
    <w:p w14:paraId="4A8B8239" w14:textId="77777777" w:rsidR="000D29F2" w:rsidRPr="008A04D7" w:rsidRDefault="000D29F2" w:rsidP="000D29F2">
      <w:pPr>
        <w:ind w:left="288" w:hanging="288"/>
      </w:pPr>
    </w:p>
    <w:p w14:paraId="650FAB22" w14:textId="77777777" w:rsidR="000D29F2" w:rsidRPr="008A04D7" w:rsidRDefault="000D29F2" w:rsidP="000D29F2">
      <w:pPr>
        <w:ind w:left="288" w:hanging="288"/>
        <w:rPr>
          <w:b/>
        </w:rPr>
      </w:pPr>
      <w:r w:rsidRPr="008A04D7">
        <w:rPr>
          <w:b/>
        </w:rPr>
        <w:t>Juvencus the Spaniard</w:t>
      </w:r>
      <w:r w:rsidRPr="008A04D7">
        <w:t xml:space="preserve"> (329/330 A.D.) says Jesus taught you cannot serve both God and Mammon. </w:t>
      </w:r>
      <w:r w:rsidRPr="008A04D7">
        <w:rPr>
          <w:i/>
          <w:szCs w:val="18"/>
        </w:rPr>
        <w:t>Englynion</w:t>
      </w:r>
      <w:r w:rsidRPr="008A04D7">
        <w:rPr>
          <w:szCs w:val="18"/>
        </w:rPr>
        <w:t xml:space="preserve"> book 1 625-630 p.50</w:t>
      </w:r>
    </w:p>
    <w:p w14:paraId="25251CCE" w14:textId="77777777" w:rsidR="000D29F2" w:rsidRPr="008A04D7" w:rsidRDefault="000D29F2" w:rsidP="000D29F2">
      <w:pPr>
        <w:ind w:left="288" w:hanging="288"/>
      </w:pPr>
      <w:r w:rsidRPr="008A04D7">
        <w:rPr>
          <w:b/>
        </w:rPr>
        <w:t>Ephraim the Syrian</w:t>
      </w:r>
      <w:r w:rsidRPr="008A04D7">
        <w:t xml:space="preserve"> (350-378 A.D.) (implied) says not to let Mammon lord over us. </w:t>
      </w:r>
      <w:r w:rsidRPr="008A04D7">
        <w:rPr>
          <w:i/>
        </w:rPr>
        <w:t>Nisibine Hymns</w:t>
      </w:r>
      <w:r w:rsidRPr="008A04D7">
        <w:t xml:space="preserve"> hymn 21 no.6 p.191</w:t>
      </w:r>
    </w:p>
    <w:p w14:paraId="1BCEE26E" w14:textId="4C94385E" w:rsidR="000D29F2" w:rsidRPr="008A04D7" w:rsidRDefault="000D29F2" w:rsidP="000D29F2">
      <w:pPr>
        <w:ind w:left="288" w:hanging="288"/>
      </w:pPr>
      <w:r w:rsidRPr="008A04D7">
        <w:rPr>
          <w:b/>
        </w:rPr>
        <w:t>John Chrysostom</w:t>
      </w:r>
      <w:r w:rsidRPr="008A04D7">
        <w:t xml:space="preserve"> (martyred 407 A.D.) says “For ye cannot serve God and mammon.” </w:t>
      </w:r>
      <w:r w:rsidRPr="008A04D7">
        <w:rPr>
          <w:i/>
        </w:rPr>
        <w:t>Homilies on Matthew</w:t>
      </w:r>
      <w:r w:rsidR="00C7204C">
        <w:t xml:space="preserve"> homily</w:t>
      </w:r>
      <w:r w:rsidRPr="008A04D7">
        <w:t>74 ch.4 p.449</w:t>
      </w:r>
    </w:p>
    <w:p w14:paraId="6AD15666" w14:textId="77777777" w:rsidR="000D29F2" w:rsidRPr="008A04D7" w:rsidRDefault="000D29F2" w:rsidP="000D29F2">
      <w:pPr>
        <w:ind w:left="288" w:hanging="288"/>
      </w:pPr>
      <w:r w:rsidRPr="008A04D7">
        <w:rPr>
          <w:b/>
        </w:rPr>
        <w:t>Asterius of Amasea</w:t>
      </w:r>
      <w:r w:rsidRPr="008A04D7">
        <w:t xml:space="preserve"> (c.410) (implied accuses some of forgetting their zeal on behalf of their souls and “devoted all your thought to the rubbish of mammon and the business of the markets….But transfer your love to the church, abandone the love of money, that mad passio of the market.” </w:t>
      </w:r>
      <w:r w:rsidRPr="008A04D7">
        <w:rPr>
          <w:i/>
        </w:rPr>
        <w:t>Against Covetousness</w:t>
      </w:r>
      <w:r w:rsidRPr="008A04D7">
        <w:t xml:space="preserve"> sermon 3 ch.1 p.6. See also ibid p.4</w:t>
      </w:r>
    </w:p>
    <w:p w14:paraId="7BEC68FC" w14:textId="77777777" w:rsidR="000D29F2" w:rsidRPr="008A04D7" w:rsidRDefault="000D29F2" w:rsidP="000D29F2"/>
    <w:p w14:paraId="3E4177DC" w14:textId="057208EE" w:rsidR="000D29F2" w:rsidRPr="008A04D7" w:rsidRDefault="001B4C05" w:rsidP="000D29F2">
      <w:pPr>
        <w:pStyle w:val="Heading2"/>
      </w:pPr>
      <w:bookmarkStart w:id="737" w:name="_Toc70879830"/>
      <w:bookmarkStart w:id="738" w:name="_Toc190122474"/>
      <w:bookmarkStart w:id="739" w:name="_Toc70879846"/>
      <w:r>
        <w:t>Mo</w:t>
      </w:r>
      <w:r w:rsidR="000D29F2">
        <w:t>6</w:t>
      </w:r>
      <w:r w:rsidR="000D29F2" w:rsidRPr="008A04D7">
        <w:t>. Do not love money</w:t>
      </w:r>
      <w:bookmarkEnd w:id="737"/>
      <w:bookmarkEnd w:id="738"/>
    </w:p>
    <w:p w14:paraId="70A008C9" w14:textId="77777777" w:rsidR="000D29F2" w:rsidRPr="008A04D7" w:rsidRDefault="000D29F2" w:rsidP="000D29F2"/>
    <w:p w14:paraId="467E0D5E" w14:textId="77777777" w:rsidR="000D29F2" w:rsidRPr="008A04D7" w:rsidRDefault="000D29F2" w:rsidP="000D29F2">
      <w:r w:rsidRPr="008A04D7">
        <w:t>Matthew 6:19-21,24; (partial) Luke 9:3; (partial) Luke 10:4; Hebrews 13:5; 1 Timothy 6:10; 1 Peter 5:2</w:t>
      </w:r>
    </w:p>
    <w:p w14:paraId="6CD39CD9" w14:textId="77777777" w:rsidR="000D29F2" w:rsidRPr="008A04D7" w:rsidRDefault="000D29F2" w:rsidP="000D29F2"/>
    <w:p w14:paraId="0D351889" w14:textId="33B8392D" w:rsidR="000D29F2" w:rsidRPr="008A04D7" w:rsidRDefault="001D3F50" w:rsidP="000D29F2">
      <w:pPr>
        <w:ind w:left="288" w:hanging="288"/>
      </w:pPr>
      <w:r>
        <w:t>Sinaitic Old Syriac</w:t>
      </w:r>
      <w:r w:rsidR="000D29F2" w:rsidRPr="008A04D7">
        <w:t xml:space="preserve"> (SyrS) (3rd/4th century) Matthew 1:1-6:10, 7:3-12:4; 12:6-25; 12:29-16:15; 18:11-20:24; 21:20-25:15; 25:17-20,25-26; 25:32-28:7; Mark 1:12-44; 2:21-4:17; 5:1-26; 6:5-16:18; Luke 1:36-5:28; 6:12-24:52; John 1:25-47; 2:16-4:37; 5:6-25; 5:46-18:31; 19:40-end. (partial) Luke 9:3</w:t>
      </w:r>
    </w:p>
    <w:p w14:paraId="48FB023B" w14:textId="77777777" w:rsidR="000D29F2" w:rsidRPr="008A04D7" w:rsidRDefault="000D29F2" w:rsidP="000D29F2"/>
    <w:p w14:paraId="60916FB1" w14:textId="77777777" w:rsidR="000D29F2" w:rsidRPr="008A04D7" w:rsidRDefault="000D29F2" w:rsidP="000D29F2">
      <w:pPr>
        <w:ind w:left="288" w:hanging="288"/>
        <w:rPr>
          <w:b/>
        </w:rPr>
      </w:pPr>
      <w:r w:rsidRPr="008A04D7">
        <w:rPr>
          <w:b/>
        </w:rPr>
        <w:t>Juvencus the Spaniard</w:t>
      </w:r>
      <w:r w:rsidRPr="008A04D7">
        <w:t xml:space="preserve"> (329/330 A.D.) says Jesus taught that we must not love money. </w:t>
      </w:r>
      <w:r w:rsidRPr="008A04D7">
        <w:rPr>
          <w:i/>
          <w:szCs w:val="18"/>
        </w:rPr>
        <w:t>Englynion</w:t>
      </w:r>
      <w:r w:rsidRPr="008A04D7">
        <w:rPr>
          <w:szCs w:val="18"/>
        </w:rPr>
        <w:t xml:space="preserve"> (=</w:t>
      </w:r>
      <w:r w:rsidRPr="008A04D7">
        <w:rPr>
          <w:i/>
          <w:iCs/>
          <w:szCs w:val="18"/>
        </w:rPr>
        <w:t>Four Books on the Gospels</w:t>
      </w:r>
      <w:r w:rsidRPr="008A04D7">
        <w:rPr>
          <w:szCs w:val="18"/>
        </w:rPr>
        <w:t>) book 1 611-629 p.49-50</w:t>
      </w:r>
    </w:p>
    <w:p w14:paraId="21C52BF0" w14:textId="3B85D566" w:rsidR="00D91E9F" w:rsidRDefault="00D91E9F" w:rsidP="00D91E9F">
      <w:pPr>
        <w:rPr>
          <w:bCs/>
        </w:rPr>
      </w:pPr>
      <w:r w:rsidRPr="005F4516">
        <w:rPr>
          <w:b/>
        </w:rPr>
        <w:t>Aphrahat the Syrian</w:t>
      </w:r>
      <w:r>
        <w:rPr>
          <w:bCs/>
        </w:rPr>
        <w:t xml:space="preserve"> (337-345 A.D.) (implied) says the Pharisees resisted Jesus because they loved money. </w:t>
      </w:r>
      <w:r w:rsidRPr="005F4516">
        <w:rPr>
          <w:bCs/>
          <w:i/>
          <w:iCs/>
        </w:rPr>
        <w:t>Select Demonstrations</w:t>
      </w:r>
      <w:r>
        <w:rPr>
          <w:bCs/>
        </w:rPr>
        <w:t xml:space="preserve"> Demonstration 6 ch.20 p.375</w:t>
      </w:r>
    </w:p>
    <w:p w14:paraId="4676C679" w14:textId="77777777" w:rsidR="000D29F2" w:rsidRPr="008A04D7" w:rsidRDefault="000D29F2" w:rsidP="000D29F2">
      <w:pPr>
        <w:ind w:left="288" w:hanging="288"/>
      </w:pPr>
      <w:r w:rsidRPr="008A04D7">
        <w:rPr>
          <w:b/>
        </w:rPr>
        <w:t>Hegemonius of Sirmium</w:t>
      </w:r>
      <w:r w:rsidRPr="008A04D7">
        <w:t xml:space="preserve"> (4th century) “…so also did Judas make daily advances in evil, the occasions for that being furnished him like seed by the wicked one. And the first seed of evil in him, indeed, was the lust of money; and its increment was theft, for he purloined the moneys which were deposited in the bag.” Then he goes on about Judas. </w:t>
      </w:r>
      <w:r w:rsidRPr="008A04D7">
        <w:rPr>
          <w:i/>
        </w:rPr>
        <w:t>Archelaus Disputation with Manes</w:t>
      </w:r>
      <w:r w:rsidRPr="008A04D7">
        <w:t xml:space="preserve"> ch.31 p.207</w:t>
      </w:r>
    </w:p>
    <w:p w14:paraId="55A8DC62" w14:textId="2FA61F1B" w:rsidR="000D29F2" w:rsidRPr="008A04D7" w:rsidRDefault="000D29F2" w:rsidP="000D29F2">
      <w:pPr>
        <w:ind w:left="288" w:hanging="288"/>
      </w:pPr>
      <w:r w:rsidRPr="008A04D7">
        <w:rPr>
          <w:b/>
          <w:i/>
        </w:rPr>
        <w:t>Life of Antony</w:t>
      </w:r>
      <w:r w:rsidRPr="008A04D7">
        <w:t xml:space="preserve"> (</w:t>
      </w:r>
      <w:r w:rsidR="001D3F50">
        <w:t>356-362 A.D.</w:t>
      </w:r>
      <w:r w:rsidRPr="008A04D7">
        <w:t>) ch.5 p.196-197 “First of all he [the devil] tried to lead him [Antony] away from the discipline, whispering to him the remembrance of his wealth, care for his sister, claims of kindred, love of money, love of glory, the various pleasures of the table and the other relaxations of life, and at last the difficulty of virtue and the labour of it; he suggested also the infirmity of the body and the length of the time.”</w:t>
      </w:r>
    </w:p>
    <w:p w14:paraId="4A1B7FEE" w14:textId="77777777" w:rsidR="000D29F2" w:rsidRPr="008A04D7" w:rsidRDefault="000D29F2" w:rsidP="000D29F2">
      <w:pPr>
        <w:ind w:left="288" w:hanging="288"/>
      </w:pPr>
      <w:r w:rsidRPr="008A04D7">
        <w:rPr>
          <w:b/>
        </w:rPr>
        <w:t>Ephraim the Syrian</w:t>
      </w:r>
      <w:r w:rsidRPr="008A04D7">
        <w:t xml:space="preserve"> (350-378 A.D.) (implied) says not to let Mammon lord over us. </w:t>
      </w:r>
      <w:r w:rsidRPr="008A04D7">
        <w:rPr>
          <w:i/>
        </w:rPr>
        <w:t>Nisibine Hymns</w:t>
      </w:r>
      <w:r w:rsidRPr="008A04D7">
        <w:t xml:space="preserve"> hymn 21 no.6 p.191</w:t>
      </w:r>
    </w:p>
    <w:p w14:paraId="1C07AF9F" w14:textId="77777777" w:rsidR="000D29F2" w:rsidRPr="0091610E" w:rsidRDefault="000D29F2" w:rsidP="000D29F2">
      <w:pPr>
        <w:ind w:left="288" w:hanging="288"/>
      </w:pPr>
      <w:r>
        <w:rPr>
          <w:b/>
        </w:rPr>
        <w:t>Gregory of Nyssa</w:t>
      </w:r>
      <w:r w:rsidRPr="0091610E">
        <w:t xml:space="preserve"> (3</w:t>
      </w:r>
      <w:r>
        <w:t>82-397</w:t>
      </w:r>
      <w:r w:rsidRPr="0091610E">
        <w:t xml:space="preserve"> A.D.)</w:t>
      </w:r>
      <w:r>
        <w:t xml:space="preserve"> says not to luve lucre (money).</w:t>
      </w:r>
      <w:r w:rsidRPr="0091610E">
        <w:t xml:space="preserve"> </w:t>
      </w:r>
      <w:r>
        <w:rPr>
          <w:i/>
          <w:iCs/>
        </w:rPr>
        <w:t>Letter 13</w:t>
      </w:r>
      <w:r w:rsidRPr="001848BA">
        <w:t xml:space="preserve"> p.</w:t>
      </w:r>
      <w:r>
        <w:t>537</w:t>
      </w:r>
    </w:p>
    <w:p w14:paraId="6DE91849" w14:textId="77777777" w:rsidR="000D29F2" w:rsidRPr="0091610E" w:rsidRDefault="000D29F2" w:rsidP="000D29F2">
      <w:pPr>
        <w:ind w:left="288" w:hanging="288"/>
      </w:pPr>
      <w:r w:rsidRPr="006A1A0D">
        <w:rPr>
          <w:bCs/>
        </w:rPr>
        <w:t>Gregory of Nyssa</w:t>
      </w:r>
      <w:r w:rsidRPr="0091610E">
        <w:t xml:space="preserve"> (3</w:t>
      </w:r>
      <w:r>
        <w:t>82-397</w:t>
      </w:r>
      <w:r w:rsidRPr="0091610E">
        <w:t xml:space="preserve"> A.D.)</w:t>
      </w:r>
      <w:r>
        <w:t xml:space="preserve"> don’t be grasping after money and superiority.</w:t>
      </w:r>
      <w:r w:rsidRPr="0091610E">
        <w:t xml:space="preserve"> </w:t>
      </w:r>
      <w:r w:rsidRPr="00FD08AC">
        <w:rPr>
          <w:i/>
          <w:iCs/>
        </w:rPr>
        <w:t xml:space="preserve">On </w:t>
      </w:r>
      <w:r>
        <w:rPr>
          <w:i/>
          <w:iCs/>
        </w:rPr>
        <w:t>Virginity</w:t>
      </w:r>
      <w:r w:rsidRPr="001848BA">
        <w:t xml:space="preserve"> p.</w:t>
      </w:r>
      <w:r>
        <w:t>350</w:t>
      </w:r>
    </w:p>
    <w:p w14:paraId="2255AB32" w14:textId="77777777" w:rsidR="000D29F2" w:rsidRPr="008A04D7" w:rsidRDefault="000D29F2" w:rsidP="000D29F2">
      <w:pPr>
        <w:ind w:left="288" w:hanging="288"/>
      </w:pPr>
      <w:r w:rsidRPr="008A04D7">
        <w:rPr>
          <w:b/>
        </w:rPr>
        <w:t>John Chrysostom</w:t>
      </w:r>
      <w:r w:rsidRPr="008A04D7">
        <w:t xml:space="preserve"> (martyred 407 A.D.) says you cannot serve God and money or have two masters. </w:t>
      </w:r>
      <w:r w:rsidRPr="008A04D7">
        <w:rPr>
          <w:i/>
        </w:rPr>
        <w:t>Commentary on Philippians</w:t>
      </w:r>
      <w:r w:rsidRPr="008A04D7">
        <w:t xml:space="preserve"> homily 6 p.211</w:t>
      </w:r>
    </w:p>
    <w:p w14:paraId="4B956E9C" w14:textId="77777777" w:rsidR="000D29F2" w:rsidRPr="008A04D7" w:rsidRDefault="000D29F2" w:rsidP="000D29F2">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t xml:space="preserve">(225-253/254 A.D.) “Thus, when men at first for a little desire money, covetousness begins to grow as the passion increases, and finally the fall into avarice takes place.” </w:t>
      </w:r>
      <w:r w:rsidRPr="008A04D7">
        <w:rPr>
          <w:i/>
        </w:rPr>
        <w:t>de Principiis</w:t>
      </w:r>
      <w:r w:rsidRPr="008A04D7">
        <w:t xml:space="preserve"> book 3 ch.2.2. p.330</w:t>
      </w:r>
    </w:p>
    <w:p w14:paraId="3EC14185" w14:textId="77777777" w:rsidR="000D29F2" w:rsidRPr="008A04D7" w:rsidRDefault="000D29F2" w:rsidP="000D29F2">
      <w:pPr>
        <w:ind w:left="288" w:hanging="288"/>
      </w:pPr>
      <w:r w:rsidRPr="008A04D7">
        <w:rPr>
          <w:b/>
        </w:rPr>
        <w:t>Augustine of Hippo</w:t>
      </w:r>
      <w:r w:rsidRPr="008A04D7">
        <w:t xml:space="preserve"> (</w:t>
      </w:r>
      <w:r w:rsidRPr="008A04D7">
        <w:rPr>
          <w:szCs w:val="20"/>
        </w:rPr>
        <w:t>413-426 A.D.</w:t>
      </w:r>
      <w:r w:rsidRPr="008A04D7">
        <w:t xml:space="preserve">) teaches that we are not to love money. </w:t>
      </w:r>
      <w:r w:rsidRPr="008A04D7">
        <w:rPr>
          <w:i/>
        </w:rPr>
        <w:t>City of God</w:t>
      </w:r>
      <w:r w:rsidRPr="008A04D7">
        <w:t xml:space="preserve"> book 1 ch.10 p.7</w:t>
      </w:r>
    </w:p>
    <w:p w14:paraId="16FB65E8" w14:textId="77777777" w:rsidR="000D29F2" w:rsidRPr="008A04D7" w:rsidRDefault="000D29F2" w:rsidP="000D29F2"/>
    <w:p w14:paraId="378474F9" w14:textId="15B39FDF" w:rsidR="000D29F2" w:rsidRPr="008A04D7" w:rsidRDefault="001B4C05" w:rsidP="000D29F2">
      <w:pPr>
        <w:pStyle w:val="Heading2"/>
      </w:pPr>
      <w:bookmarkStart w:id="740" w:name="_Toc190122475"/>
      <w:r>
        <w:t>Mo</w:t>
      </w:r>
      <w:r w:rsidR="000D29F2">
        <w:t>7</w:t>
      </w:r>
      <w:r w:rsidR="000D29F2" w:rsidRPr="008A04D7">
        <w:t>. Love of money root of all evils</w:t>
      </w:r>
      <w:bookmarkEnd w:id="739"/>
      <w:bookmarkEnd w:id="740"/>
    </w:p>
    <w:p w14:paraId="6F883DCF" w14:textId="77777777" w:rsidR="000D29F2" w:rsidRPr="008A04D7" w:rsidRDefault="000D29F2" w:rsidP="000D29F2"/>
    <w:p w14:paraId="58B827BB" w14:textId="77777777" w:rsidR="000D29F2" w:rsidRPr="008A04D7" w:rsidRDefault="000D29F2" w:rsidP="000D29F2">
      <w:r w:rsidRPr="008A04D7">
        <w:t>1 Timothy 6:10</w:t>
      </w:r>
    </w:p>
    <w:p w14:paraId="2BD922C0" w14:textId="77777777" w:rsidR="000D29F2" w:rsidRPr="008A04D7" w:rsidRDefault="000D29F2" w:rsidP="000D29F2"/>
    <w:p w14:paraId="4416F638" w14:textId="77777777" w:rsidR="000D29F2" w:rsidRPr="0091610E" w:rsidRDefault="000D29F2" w:rsidP="000D29F2">
      <w:pPr>
        <w:ind w:left="288" w:hanging="288"/>
      </w:pPr>
      <w:r>
        <w:rPr>
          <w:b/>
        </w:rPr>
        <w:t>Gregory of Nyssa</w:t>
      </w:r>
      <w:r w:rsidRPr="0091610E">
        <w:t xml:space="preserve"> (3</w:t>
      </w:r>
      <w:r>
        <w:t>82-397</w:t>
      </w:r>
      <w:r w:rsidRPr="0091610E">
        <w:t xml:space="preserve"> A.D.)</w:t>
      </w:r>
      <w:r>
        <w:t xml:space="preserve"> says the love of money is the root of all evil.</w:t>
      </w:r>
      <w:r w:rsidRPr="0091610E">
        <w:t xml:space="preserve"> </w:t>
      </w:r>
      <w:r w:rsidRPr="00FD08AC">
        <w:rPr>
          <w:i/>
          <w:iCs/>
        </w:rPr>
        <w:t>On the</w:t>
      </w:r>
      <w:r>
        <w:rPr>
          <w:i/>
          <w:iCs/>
        </w:rPr>
        <w:t xml:space="preserve"> Making of Man</w:t>
      </w:r>
      <w:r w:rsidRPr="001848BA">
        <w:t xml:space="preserve"> </w:t>
      </w:r>
      <w:r>
        <w:t>ch.20 p.410</w:t>
      </w:r>
      <w:r w:rsidRPr="001848BA">
        <w:t>p.</w:t>
      </w:r>
    </w:p>
    <w:p w14:paraId="3FF08D59" w14:textId="49C01FFC" w:rsidR="000D29F2" w:rsidRPr="008A04D7" w:rsidRDefault="000D29F2" w:rsidP="000D29F2">
      <w:r w:rsidRPr="008A04D7">
        <w:rPr>
          <w:b/>
        </w:rPr>
        <w:t>John Chrysostom</w:t>
      </w:r>
      <w:r w:rsidRPr="008A04D7">
        <w:t xml:space="preserve"> (died 407) quotes 1 Timothy 6:10. </w:t>
      </w:r>
      <w:r w:rsidRPr="008A04D7">
        <w:rPr>
          <w:i/>
        </w:rPr>
        <w:t>Homilies on Romans</w:t>
      </w:r>
      <w:r w:rsidR="00C7204C">
        <w:t xml:space="preserve"> homily</w:t>
      </w:r>
      <w:r w:rsidRPr="008A04D7">
        <w:t>11 p.414</w:t>
      </w:r>
    </w:p>
    <w:p w14:paraId="0A6B625B" w14:textId="77777777" w:rsidR="000D29F2" w:rsidRPr="008A04D7" w:rsidRDefault="000D29F2" w:rsidP="000D29F2"/>
    <w:p w14:paraId="25DB05DE" w14:textId="1BDB0E50" w:rsidR="000D29F2" w:rsidRPr="008A04D7" w:rsidRDefault="001B4C05" w:rsidP="000D29F2">
      <w:pPr>
        <w:pStyle w:val="Heading2"/>
      </w:pPr>
      <w:bookmarkStart w:id="741" w:name="_Toc190122476"/>
      <w:bookmarkStart w:id="742" w:name="_Toc70879832"/>
      <w:r>
        <w:t>Mo</w:t>
      </w:r>
      <w:r w:rsidR="000D29F2">
        <w:t>8</w:t>
      </w:r>
      <w:r w:rsidR="000D29F2" w:rsidRPr="008A04D7">
        <w:t>. God’s house not a den of robbers / thieves</w:t>
      </w:r>
      <w:bookmarkEnd w:id="741"/>
    </w:p>
    <w:p w14:paraId="5E7CC9CC" w14:textId="77777777" w:rsidR="000D29F2" w:rsidRPr="008A04D7" w:rsidRDefault="000D29F2" w:rsidP="000D29F2">
      <w:pPr>
        <w:ind w:left="288" w:hanging="288"/>
      </w:pPr>
    </w:p>
    <w:p w14:paraId="74568121" w14:textId="77777777" w:rsidR="000D29F2" w:rsidRPr="008A04D7" w:rsidRDefault="000D29F2" w:rsidP="000D29F2">
      <w:pPr>
        <w:ind w:left="288" w:hanging="288"/>
      </w:pPr>
      <w:r w:rsidRPr="008A04D7">
        <w:rPr>
          <w:b/>
        </w:rPr>
        <w:t>Hegemonius of Sirmium</w:t>
      </w:r>
      <w:r w:rsidRPr="008A04D7">
        <w:t xml:space="preserve"> (4th century) “the treasury by the rich alone; and so there are the two mites of the poor widow which are also received with gladness; and in that offering verily something is exhibited that goes beyond what Moses prescribed on the subject of the receipt of moneys. For he received gifts from those who had; but Jesus receives them even from those who have not. But this man says, further, that it is written, that “except a man shall forsake all that he hath, he cannot be my disciple.” Wall, I observe again, that the centurion, a man exceedingly wealthy and well dowered with worldly influence, possessed a faith surpassing that of all </w:t>
      </w:r>
      <w:smartTag w:uri="urn:schemas-microsoft-com:office:smarttags" w:element="place">
        <w:smartTag w:uri="urn:schemas-microsoft-com:office:smarttags" w:element="country-region">
          <w:r w:rsidRPr="008A04D7">
            <w:t>Israel</w:t>
          </w:r>
        </w:smartTag>
      </w:smartTag>
      <w:r w:rsidRPr="008A04D7">
        <w:t>;” (Archelaus is speaking)</w:t>
      </w:r>
      <w:r w:rsidRPr="008A04D7">
        <w:rPr>
          <w:i/>
        </w:rPr>
        <w:t xml:space="preserve"> Archelaus Disputation with Manes</w:t>
      </w:r>
      <w:r w:rsidRPr="008A04D7">
        <w:t xml:space="preserve"> ch.42 p.217</w:t>
      </w:r>
    </w:p>
    <w:p w14:paraId="35A4D004" w14:textId="77777777" w:rsidR="000D29F2" w:rsidRDefault="000D29F2" w:rsidP="000D29F2"/>
    <w:p w14:paraId="4BECB0D9" w14:textId="77777777" w:rsidR="00F002D1" w:rsidRPr="00B2347F" w:rsidRDefault="00F002D1" w:rsidP="00F002D1">
      <w:pPr>
        <w:pStyle w:val="Heading2"/>
      </w:pPr>
      <w:bookmarkStart w:id="743" w:name="_Toc171719170"/>
      <w:bookmarkStart w:id="744" w:name="_Toc190122477"/>
      <w:r>
        <w:t>Mo9</w:t>
      </w:r>
      <w:r w:rsidRPr="00B2347F">
        <w:t xml:space="preserve">. </w:t>
      </w:r>
      <w:r>
        <w:t>No profit to gain the world and lose your soul</w:t>
      </w:r>
      <w:bookmarkEnd w:id="743"/>
      <w:bookmarkEnd w:id="744"/>
    </w:p>
    <w:p w14:paraId="52494767" w14:textId="77777777" w:rsidR="00F002D1" w:rsidRDefault="00F002D1" w:rsidP="00F002D1"/>
    <w:p w14:paraId="4F5EDD3D" w14:textId="77777777" w:rsidR="00CC18DB" w:rsidRDefault="00CC18DB" w:rsidP="00CC18DB">
      <w:pPr>
        <w:ind w:left="288" w:hanging="288"/>
        <w:rPr>
          <w:szCs w:val="24"/>
        </w:rPr>
      </w:pPr>
      <w:r w:rsidRPr="0091610E">
        <w:rPr>
          <w:szCs w:val="24"/>
        </w:rPr>
        <w:t>Matthew 16:26; Mark 8:36; Luke 9:25</w:t>
      </w:r>
    </w:p>
    <w:p w14:paraId="055A3C37" w14:textId="77777777" w:rsidR="00CC18DB" w:rsidRDefault="00CC18DB" w:rsidP="00CC18DB">
      <w:pPr>
        <w:ind w:left="288" w:hanging="288"/>
        <w:rPr>
          <w:szCs w:val="24"/>
        </w:rPr>
      </w:pPr>
    </w:p>
    <w:p w14:paraId="71C4AF4B" w14:textId="77777777" w:rsidR="00CC18DB" w:rsidRDefault="00CC18DB" w:rsidP="00CC18DB">
      <w:pPr>
        <w:ind w:left="288" w:hanging="288"/>
        <w:rPr>
          <w:szCs w:val="24"/>
        </w:rPr>
      </w:pPr>
      <w:r w:rsidRPr="009376B7">
        <w:rPr>
          <w:b/>
          <w:bCs/>
          <w:szCs w:val="24"/>
        </w:rPr>
        <w:t>Augustine of Hippo</w:t>
      </w:r>
      <w:r>
        <w:rPr>
          <w:szCs w:val="24"/>
        </w:rPr>
        <w:t xml:space="preserve"> (</w:t>
      </w:r>
      <w:r w:rsidRPr="0091610E">
        <w:t>388-430 A.D.</w:t>
      </w:r>
      <w:r>
        <w:rPr>
          <w:szCs w:val="24"/>
        </w:rPr>
        <w:t xml:space="preserve">) “but to the former is said, ‘What doth it profit a man if he gain the whole world, but suffer the loss of his own soul?’” </w:t>
      </w:r>
      <w:r w:rsidRPr="009376B7">
        <w:rPr>
          <w:i/>
          <w:iCs/>
          <w:szCs w:val="24"/>
        </w:rPr>
        <w:t>On the Psalms</w:t>
      </w:r>
      <w:r>
        <w:rPr>
          <w:szCs w:val="24"/>
        </w:rPr>
        <w:t xml:space="preserve"> Psalm 73 ch.18 p.338</w:t>
      </w:r>
    </w:p>
    <w:p w14:paraId="18167720" w14:textId="77777777" w:rsidR="00F002D1" w:rsidRPr="008A04D7" w:rsidRDefault="00F002D1" w:rsidP="000D29F2"/>
    <w:p w14:paraId="08E2F8A4" w14:textId="61859E81" w:rsidR="000D29F2" w:rsidRPr="008A04D7" w:rsidRDefault="001B4C05" w:rsidP="000D29F2">
      <w:pPr>
        <w:pStyle w:val="Heading2"/>
      </w:pPr>
      <w:bookmarkStart w:id="745" w:name="_Toc70879847"/>
      <w:bookmarkStart w:id="746" w:name="_Toc190122478"/>
      <w:r>
        <w:t>Mo</w:t>
      </w:r>
      <w:r w:rsidR="000D29F2">
        <w:t>10</w:t>
      </w:r>
      <w:r w:rsidR="000D29F2" w:rsidRPr="008A04D7">
        <w:t>. Strive for godliness, not gain</w:t>
      </w:r>
      <w:bookmarkEnd w:id="745"/>
      <w:bookmarkEnd w:id="746"/>
    </w:p>
    <w:p w14:paraId="06696414" w14:textId="77777777" w:rsidR="000D29F2" w:rsidRPr="008A04D7" w:rsidRDefault="000D29F2" w:rsidP="000D29F2">
      <w:pPr>
        <w:ind w:left="288" w:hanging="288"/>
      </w:pPr>
    </w:p>
    <w:p w14:paraId="14310519" w14:textId="77777777" w:rsidR="000D29F2" w:rsidRPr="008A04D7" w:rsidRDefault="000D29F2" w:rsidP="000D29F2">
      <w:pPr>
        <w:ind w:left="288" w:hanging="288"/>
      </w:pPr>
      <w:r w:rsidRPr="008A04D7">
        <w:t>Mark 8:36; Luke 9:25; 1 Timothy 6:5</w:t>
      </w:r>
    </w:p>
    <w:p w14:paraId="379D3B8B" w14:textId="77777777" w:rsidR="000D29F2" w:rsidRPr="008A04D7" w:rsidRDefault="000D29F2" w:rsidP="000D29F2">
      <w:pPr>
        <w:ind w:left="288" w:hanging="288"/>
      </w:pPr>
    </w:p>
    <w:p w14:paraId="26020476" w14:textId="222513A4" w:rsidR="000D29F2" w:rsidRPr="008A04D7" w:rsidRDefault="000D29F2" w:rsidP="000D29F2">
      <w:pPr>
        <w:ind w:left="288" w:hanging="288"/>
      </w:pPr>
      <w:r w:rsidRPr="008A04D7">
        <w:rPr>
          <w:b/>
          <w:i/>
        </w:rPr>
        <w:t>Life of Antony</w:t>
      </w:r>
      <w:r w:rsidRPr="008A04D7">
        <w:t xml:space="preserve"> (</w:t>
      </w:r>
      <w:r w:rsidR="001D3F50">
        <w:t>356-362 A.D.</w:t>
      </w:r>
      <w:r w:rsidRPr="008A04D7">
        <w:t>) ch.17 p.200 Instead of riches, “Why not rather get those things which we can take away with us—to wit, prudence, justice, temperance, courage, understanding, love, kindness to the poor, faith in Christ, freedom from wrath, hospitality? If we possess these, we shall find them of themselves preparing for us a welcome there in the land of the meek-hearted.”</w:t>
      </w:r>
    </w:p>
    <w:p w14:paraId="3671E8DA" w14:textId="627925C0" w:rsidR="000D29F2" w:rsidRPr="008A04D7" w:rsidRDefault="000D29F2" w:rsidP="000D29F2">
      <w:pPr>
        <w:ind w:left="288" w:hanging="288"/>
      </w:pPr>
      <w:r w:rsidRPr="008A04D7">
        <w:rPr>
          <w:b/>
        </w:rPr>
        <w:t>John Chrysostom</w:t>
      </w:r>
      <w:r w:rsidRPr="008A04D7">
        <w:t xml:space="preserve"> (400-401 A.D.) sshows that we are not to strive after wealth. </w:t>
      </w:r>
      <w:r w:rsidRPr="008A04D7">
        <w:rPr>
          <w:i/>
        </w:rPr>
        <w:t>Homilies on Acts</w:t>
      </w:r>
      <w:r w:rsidR="00C7204C">
        <w:t xml:space="preserve"> homily</w:t>
      </w:r>
      <w:r w:rsidRPr="008A04D7">
        <w:t>12 p.78</w:t>
      </w:r>
    </w:p>
    <w:p w14:paraId="4AFEBFB2" w14:textId="77777777" w:rsidR="000D29F2" w:rsidRPr="008A04D7" w:rsidRDefault="000D29F2" w:rsidP="000D29F2"/>
    <w:p w14:paraId="5D1A78EA" w14:textId="1F27D0EE" w:rsidR="000D29F2" w:rsidRPr="008A04D7" w:rsidRDefault="001B4C05" w:rsidP="000D29F2">
      <w:pPr>
        <w:pStyle w:val="Heading2"/>
      </w:pPr>
      <w:bookmarkStart w:id="747" w:name="_Toc190122479"/>
      <w:bookmarkStart w:id="748" w:name="_Toc70879831"/>
      <w:bookmarkEnd w:id="742"/>
      <w:r>
        <w:t>Mo</w:t>
      </w:r>
      <w:r w:rsidR="000D29F2">
        <w:t>1</w:t>
      </w:r>
      <w:r w:rsidR="00052090">
        <w:t>1</w:t>
      </w:r>
      <w:r w:rsidR="000D29F2" w:rsidRPr="008A04D7">
        <w:t>. No stealing</w:t>
      </w:r>
      <w:bookmarkEnd w:id="747"/>
    </w:p>
    <w:p w14:paraId="5B9D86BE" w14:textId="77777777" w:rsidR="000D29F2" w:rsidRPr="008A04D7" w:rsidRDefault="000D29F2" w:rsidP="000D29F2"/>
    <w:p w14:paraId="454709C7" w14:textId="77777777" w:rsidR="000D29F2" w:rsidRPr="008A04D7" w:rsidRDefault="000D29F2" w:rsidP="000D29F2">
      <w:r w:rsidRPr="008A04D7">
        <w:t>1 Corinthians 5:10-11; Ephesians 4:28; Tt 1:7,11; 1 Peter 4:15</w:t>
      </w:r>
    </w:p>
    <w:p w14:paraId="514F0091" w14:textId="77777777" w:rsidR="000D29F2" w:rsidRPr="008A04D7" w:rsidRDefault="000D29F2" w:rsidP="000D29F2"/>
    <w:p w14:paraId="5ED59C61" w14:textId="77777777" w:rsidR="000D29F2" w:rsidRPr="008A04D7" w:rsidRDefault="000D29F2" w:rsidP="000D29F2">
      <w:pPr>
        <w:ind w:left="288" w:hanging="288"/>
      </w:pPr>
      <w:r>
        <w:rPr>
          <w:b/>
        </w:rPr>
        <w:t>Vaticanus</w:t>
      </w:r>
      <w:r w:rsidRPr="00D45513">
        <w:rPr>
          <w:bCs/>
        </w:rPr>
        <w:t xml:space="preserve"> (B) (325-350 A.D.) </w:t>
      </w:r>
      <w:r w:rsidRPr="008A04D7">
        <w:t>Most of Old Testament all of New Testament up to Hebrews 9:15 (325-350 A.D.) 1 Corinthians 5:10-11; Ephesians 4:28</w:t>
      </w:r>
    </w:p>
    <w:p w14:paraId="43DD300C" w14:textId="77777777" w:rsidR="000D29F2" w:rsidRPr="008A04D7" w:rsidRDefault="000D29F2" w:rsidP="000D29F2"/>
    <w:p w14:paraId="17890B09" w14:textId="77777777" w:rsidR="000D29F2" w:rsidRPr="0091610E" w:rsidRDefault="000D29F2" w:rsidP="000D29F2">
      <w:pPr>
        <w:ind w:left="288" w:hanging="288"/>
      </w:pPr>
      <w:r w:rsidRPr="0091610E">
        <w:rPr>
          <w:b/>
        </w:rPr>
        <w:t>Basil of Cappadocia</w:t>
      </w:r>
      <w:r w:rsidRPr="0091610E">
        <w:t xml:space="preserve"> (357-379 A.D.) </w:t>
      </w:r>
      <w:r>
        <w:t xml:space="preserve">(implied) speaks against thieves. </w:t>
      </w:r>
      <w:r>
        <w:rPr>
          <w:i/>
          <w:iCs/>
        </w:rPr>
        <w:t>Letter 42</w:t>
      </w:r>
      <w:r>
        <w:t xml:space="preserve"> ch.4 p.145</w:t>
      </w:r>
    </w:p>
    <w:p w14:paraId="7F792777" w14:textId="77777777" w:rsidR="000D29F2" w:rsidRPr="008A04D7" w:rsidRDefault="000D29F2" w:rsidP="000D29F2">
      <w:pPr>
        <w:ind w:left="288" w:hanging="288"/>
      </w:pPr>
      <w:r w:rsidRPr="004E4430">
        <w:rPr>
          <w:b/>
        </w:rPr>
        <w:t>Gregory of Nyssa</w:t>
      </w:r>
      <w:r w:rsidRPr="008A04D7">
        <w:t xml:space="preserve"> (382-383 A.D.) </w:t>
      </w:r>
      <w:r>
        <w:t>“but as it is, there is no form of uncleanness that is not perpetrated amongst them; rascality, adultery, theft, idolatry, poisoning, quarrelling, murder, are rife…”</w:t>
      </w:r>
      <w:r w:rsidRPr="008A04D7">
        <w:t xml:space="preserve"> </w:t>
      </w:r>
      <w:r w:rsidRPr="00743351">
        <w:rPr>
          <w:i/>
          <w:iCs/>
        </w:rPr>
        <w:t>O</w:t>
      </w:r>
      <w:r>
        <w:rPr>
          <w:i/>
          <w:iCs/>
        </w:rPr>
        <w:t xml:space="preserve">n Pilgrimages </w:t>
      </w:r>
      <w:r>
        <w:t>p.383</w:t>
      </w:r>
    </w:p>
    <w:p w14:paraId="65EC0035" w14:textId="08250AAA" w:rsidR="000D29F2" w:rsidRPr="008A04D7" w:rsidRDefault="000D29F2" w:rsidP="000D29F2">
      <w:pPr>
        <w:ind w:left="288" w:hanging="288"/>
      </w:pPr>
      <w:r w:rsidRPr="008A04D7">
        <w:rPr>
          <w:b/>
        </w:rPr>
        <w:t>John Chrysostom</w:t>
      </w:r>
      <w:r w:rsidRPr="008A04D7">
        <w:t xml:space="preserve"> (400-401 A.D.) says we are not to steal. </w:t>
      </w:r>
      <w:r w:rsidRPr="008A04D7">
        <w:rPr>
          <w:i/>
        </w:rPr>
        <w:t>Homilies on Acts</w:t>
      </w:r>
      <w:r w:rsidR="00C7204C">
        <w:t xml:space="preserve"> homily</w:t>
      </w:r>
      <w:r w:rsidRPr="008A04D7">
        <w:t>9 p.67</w:t>
      </w:r>
    </w:p>
    <w:p w14:paraId="29D0D463" w14:textId="77777777" w:rsidR="000D29F2" w:rsidRPr="008A04D7" w:rsidRDefault="000D29F2" w:rsidP="000D29F2">
      <w:pPr>
        <w:ind w:left="288" w:hanging="288"/>
      </w:pPr>
      <w:r w:rsidRPr="008A04D7">
        <w:rPr>
          <w:b/>
        </w:rPr>
        <w:t>Augustine of Hippo</w:t>
      </w:r>
      <w:r w:rsidRPr="008A04D7">
        <w:t xml:space="preserve"> (388-430 A.D.)</w:t>
      </w:r>
      <w:r>
        <w:t xml:space="preserve"> shows we are not to steal, murder, commit adultery, covert another’s wife, or covet another’s possessions. </w:t>
      </w:r>
      <w:r w:rsidRPr="00622964">
        <w:rPr>
          <w:i/>
          <w:iCs/>
        </w:rPr>
        <w:t>Tractate on John</w:t>
      </w:r>
      <w:r>
        <w:t xml:space="preserve"> 3 ch.19 p.24</w:t>
      </w:r>
    </w:p>
    <w:p w14:paraId="4B70995B" w14:textId="77777777" w:rsidR="000D29F2" w:rsidRPr="008A04D7" w:rsidRDefault="000D29F2" w:rsidP="000D29F2"/>
    <w:p w14:paraId="44382C30" w14:textId="36F8041E" w:rsidR="000D29F2" w:rsidRPr="0029269A" w:rsidRDefault="001B4C05" w:rsidP="000D29F2">
      <w:pPr>
        <w:pStyle w:val="Heading2"/>
      </w:pPr>
      <w:bookmarkStart w:id="749" w:name="_Toc190122480"/>
      <w:r>
        <w:t>Mo</w:t>
      </w:r>
      <w:r w:rsidR="000D29F2">
        <w:t>1</w:t>
      </w:r>
      <w:r w:rsidR="00052090">
        <w:t>1</w:t>
      </w:r>
      <w:r w:rsidR="000D29F2">
        <w:t>. Don’t rob others</w:t>
      </w:r>
      <w:bookmarkEnd w:id="749"/>
    </w:p>
    <w:p w14:paraId="3A03FA17" w14:textId="77777777" w:rsidR="000D29F2" w:rsidRDefault="000D29F2" w:rsidP="000D29F2"/>
    <w:p w14:paraId="459E173A" w14:textId="77777777" w:rsidR="000D29F2" w:rsidRDefault="000D29F2" w:rsidP="000D29F2">
      <w:r w:rsidRPr="004C2A8C">
        <w:rPr>
          <w:b/>
          <w:bCs/>
        </w:rPr>
        <w:t>Augustine of Hippo</w:t>
      </w:r>
      <w:r>
        <w:t xml:space="preserve"> (</w:t>
      </w:r>
      <w:r w:rsidRPr="008A04D7">
        <w:t>388-430 A.D.</w:t>
      </w:r>
      <w:r>
        <w:t xml:space="preserve">) says not to rob others. </w:t>
      </w:r>
      <w:r w:rsidRPr="0020206A">
        <w:rPr>
          <w:i/>
          <w:iCs/>
        </w:rPr>
        <w:t>On the Gospel of John</w:t>
      </w:r>
      <w:r>
        <w:t xml:space="preserve"> Tractate 4.21 p.25</w:t>
      </w:r>
    </w:p>
    <w:p w14:paraId="5CEDE1DD" w14:textId="77777777" w:rsidR="000D29F2" w:rsidRDefault="000D29F2" w:rsidP="000D29F2"/>
    <w:p w14:paraId="2CFEB44D" w14:textId="3F136FED" w:rsidR="000D29F2" w:rsidRPr="0029269A" w:rsidRDefault="001B4C05" w:rsidP="000D29F2">
      <w:pPr>
        <w:pStyle w:val="Heading2"/>
      </w:pPr>
      <w:bookmarkStart w:id="750" w:name="_Toc190122481"/>
      <w:r>
        <w:t>Mo</w:t>
      </w:r>
      <w:r w:rsidR="000D29F2">
        <w:t>1</w:t>
      </w:r>
      <w:r w:rsidR="00052090">
        <w:t>2</w:t>
      </w:r>
      <w:r w:rsidR="000D29F2">
        <w:t>. Don’t cheat/defraud others</w:t>
      </w:r>
      <w:bookmarkEnd w:id="750"/>
    </w:p>
    <w:p w14:paraId="4257BFB8" w14:textId="77777777" w:rsidR="000D29F2" w:rsidRDefault="000D29F2" w:rsidP="000D29F2"/>
    <w:p w14:paraId="3B62D634" w14:textId="77777777" w:rsidR="000D29F2" w:rsidRDefault="000D29F2" w:rsidP="000D29F2">
      <w:r>
        <w:t>Leviticus 19:13; 1 Samuel 12:3; Psalm 10:7; Mark 10:19; 1 Corinthians 6:7-8; 2 Corinthians 7:2; 1 Thessalonians 4:6; James 5:4</w:t>
      </w:r>
    </w:p>
    <w:p w14:paraId="59C052FE" w14:textId="77777777" w:rsidR="000D29F2" w:rsidRDefault="000D29F2" w:rsidP="000D29F2"/>
    <w:p w14:paraId="423CCCC4" w14:textId="77777777" w:rsidR="000D29F2" w:rsidRPr="0042752B" w:rsidRDefault="000D29F2" w:rsidP="000D29F2">
      <w:pPr>
        <w:autoSpaceDE w:val="0"/>
        <w:autoSpaceDN w:val="0"/>
        <w:adjustRightInd w:val="0"/>
        <w:ind w:left="288" w:hanging="288"/>
      </w:pPr>
      <w:r w:rsidRPr="0042752B">
        <w:rPr>
          <w:b/>
          <w:bCs/>
          <w:i/>
          <w:iCs/>
        </w:rPr>
        <w:t>Apostolic Constitutions</w:t>
      </w:r>
      <w:r w:rsidRPr="0042752B">
        <w:t xml:space="preserve"> (370-380 A.D.) book 3 ch.32 p.432 “</w:t>
      </w:r>
      <w:r w:rsidRPr="0042752B">
        <w:rPr>
          <w:rFonts w:cs="Cascadia Mono"/>
        </w:rPr>
        <w:t>For it says, ‘Riches will not profit in the day of wrath.’ For such a one has not believed in God, but in his own gold; esteeming that his God, and trusting therein.</w:t>
      </w:r>
      <w:r>
        <w:rPr>
          <w:rFonts w:cs="Cascadia Mono"/>
        </w:rPr>
        <w:t xml:space="preserve"> </w:t>
      </w:r>
      <w:r w:rsidRPr="0042752B">
        <w:rPr>
          <w:rFonts w:cs="Cascadia Mono"/>
        </w:rPr>
        <w:t>Such a one is a dissembler of the truth, an accepter of persons, unfaithful, cheating, fearful, unmanly, light, of no value, a complainer, ever in pain, his own enemy, and nobody's friend.</w:t>
      </w:r>
      <w:r>
        <w:rPr>
          <w:rFonts w:cs="Cascadia Mono"/>
        </w:rPr>
        <w:t xml:space="preserve"> </w:t>
      </w:r>
      <w:r w:rsidRPr="0042752B">
        <w:rPr>
          <w:rFonts w:cs="Cascadia Mono"/>
        </w:rPr>
        <w:t>Such a one's money shall perish, and a man that is a stranger shall consume it, either by theft while he is alive, or by inheritance when he is dead. ‘For riches unjustly gotten shall be vomited up.’</w:t>
      </w:r>
      <w:r w:rsidRPr="0042752B">
        <w:t>”</w:t>
      </w:r>
    </w:p>
    <w:p w14:paraId="27D1EA19" w14:textId="09DF7BD6" w:rsidR="006C7B0F" w:rsidRPr="008A04D7" w:rsidRDefault="006C7B0F" w:rsidP="006C7B0F">
      <w:r w:rsidRPr="006C7B0F">
        <w:rPr>
          <w:b/>
          <w:bCs/>
        </w:rPr>
        <w:t>Jerome of Stridon</w:t>
      </w:r>
      <w:r>
        <w:t xml:space="preserve"> (373-420 A.D.) says we should not practice fraud. Letter 14 ch.5 p.15</w:t>
      </w:r>
    </w:p>
    <w:p w14:paraId="62300BAF" w14:textId="77777777" w:rsidR="006C7B0F" w:rsidRPr="008319C7" w:rsidRDefault="006C7B0F" w:rsidP="006C7B0F">
      <w:pPr>
        <w:rPr>
          <w:rFonts w:ascii="Arial" w:hAnsi="Arial"/>
          <w:b/>
          <w:bCs/>
          <w:color w:val="FFFFFF"/>
        </w:rPr>
      </w:pPr>
      <w:r w:rsidRPr="008319C7">
        <w:rPr>
          <w:rFonts w:ascii="Arial" w:hAnsi="Arial"/>
          <w:b/>
          <w:bCs/>
          <w:color w:val="FFFFFF"/>
        </w:rPr>
        <w:t>I</w:t>
      </w:r>
    </w:p>
    <w:p w14:paraId="318843A9" w14:textId="77777777" w:rsidR="000D29F2" w:rsidRDefault="000D29F2" w:rsidP="000D29F2"/>
    <w:p w14:paraId="6A510C68" w14:textId="570298AC" w:rsidR="000D29F2" w:rsidRPr="008A04D7" w:rsidRDefault="001B4C05" w:rsidP="000D29F2">
      <w:pPr>
        <w:pStyle w:val="Heading2"/>
      </w:pPr>
      <w:bookmarkStart w:id="751" w:name="_Toc190122482"/>
      <w:r>
        <w:t>Mo</w:t>
      </w:r>
      <w:r w:rsidR="000D29F2">
        <w:t>1</w:t>
      </w:r>
      <w:r w:rsidR="00052090">
        <w:t>4</w:t>
      </w:r>
      <w:r w:rsidR="000D29F2" w:rsidRPr="008A04D7">
        <w:t>. No bribes</w:t>
      </w:r>
      <w:bookmarkEnd w:id="751"/>
    </w:p>
    <w:p w14:paraId="4255DD4E" w14:textId="77777777" w:rsidR="000D29F2" w:rsidRPr="008A04D7" w:rsidRDefault="000D29F2" w:rsidP="000D29F2"/>
    <w:p w14:paraId="7317C5E9" w14:textId="77777777" w:rsidR="000D29F2" w:rsidRPr="008A04D7" w:rsidRDefault="000D29F2" w:rsidP="000D29F2">
      <w:r w:rsidRPr="008A04D7">
        <w:t>We should hate receiving bribes (Proverbs 15:27; 17:23; Psalm 15:5; Exodus 23:8; Deuteronomy 16:19; Ecclesiastes 7:7; 1 Samuel 12:3; Isaiah 1:23; Amos 5:12; 2 Chronicles 19:7), because they can corrupt our hearts (Deuteronomy 16:19; Proverbs 15:27; 28:16; Psalm 15:5; Ecclesiastes 7:7; Isaiah 5:13; 1 Samuel 4:3-4)</w:t>
      </w:r>
    </w:p>
    <w:p w14:paraId="72106DE8" w14:textId="77777777" w:rsidR="000D29F2" w:rsidRPr="008A04D7" w:rsidRDefault="000D29F2" w:rsidP="000D29F2"/>
    <w:p w14:paraId="7B555DA1" w14:textId="77777777" w:rsidR="000D29F2" w:rsidRPr="008A04D7" w:rsidRDefault="000D29F2" w:rsidP="000D29F2">
      <w:pPr>
        <w:ind w:left="288" w:hanging="288"/>
      </w:pPr>
      <w:r>
        <w:rPr>
          <w:b/>
        </w:rPr>
        <w:t>Vaticanus</w:t>
      </w:r>
      <w:r w:rsidRPr="00D45513">
        <w:rPr>
          <w:bCs/>
        </w:rPr>
        <w:t xml:space="preserve"> (B) (325-350 A.D.) </w:t>
      </w:r>
      <w:r w:rsidRPr="008A04D7">
        <w:t>contains all of Deuteronomy. It has most of the Old Testament and all of New Testament up to Hebrews 9:15 (325-350 A.D.)</w:t>
      </w:r>
    </w:p>
    <w:p w14:paraId="14F5EF8A" w14:textId="77777777" w:rsidR="000D29F2" w:rsidRPr="008A04D7" w:rsidRDefault="000D29F2" w:rsidP="000D29F2"/>
    <w:p w14:paraId="39F332F6" w14:textId="77777777" w:rsidR="000D29F2" w:rsidRPr="008A04D7" w:rsidRDefault="000D29F2" w:rsidP="000D29F2">
      <w:pPr>
        <w:ind w:left="288" w:hanging="288"/>
        <w:rPr>
          <w:b/>
        </w:rPr>
      </w:pPr>
      <w:r w:rsidRPr="008A04D7">
        <w:rPr>
          <w:b/>
        </w:rPr>
        <w:t>Asterius of Amasea</w:t>
      </w:r>
      <w:r w:rsidRPr="008A04D7">
        <w:t xml:space="preserve"> (400-410 A.D.) (implied) “You [covetousness] fill the earth with robbers and murderers, and the sea with piractes, cities with tumult, courts with false witnesses, false accusers, betrayers, advocates, and judges who incline whichever way you draw them.”” </w:t>
      </w:r>
      <w:r w:rsidRPr="008A04D7">
        <w:rPr>
          <w:i/>
        </w:rPr>
        <w:t>Against Covetousness</w:t>
      </w:r>
      <w:r w:rsidRPr="008A04D7">
        <w:t xml:space="preserve"> p.4</w:t>
      </w:r>
    </w:p>
    <w:p w14:paraId="41F6D930" w14:textId="77777777" w:rsidR="000D29F2" w:rsidRPr="008A04D7" w:rsidRDefault="000D29F2" w:rsidP="000D29F2"/>
    <w:p w14:paraId="35F6EDC4" w14:textId="59841E68" w:rsidR="000D29F2" w:rsidRPr="008A04D7" w:rsidRDefault="001B4C05" w:rsidP="000D29F2">
      <w:pPr>
        <w:pStyle w:val="Heading2"/>
      </w:pPr>
      <w:bookmarkStart w:id="752" w:name="_Toc227846286"/>
      <w:bookmarkStart w:id="753" w:name="_Toc70879843"/>
      <w:bookmarkStart w:id="754" w:name="_Toc190122483"/>
      <w:r>
        <w:t>Mo</w:t>
      </w:r>
      <w:r w:rsidR="000D29F2">
        <w:t>1</w:t>
      </w:r>
      <w:r w:rsidR="00052090">
        <w:t>5</w:t>
      </w:r>
      <w:r w:rsidR="000D29F2" w:rsidRPr="008A04D7">
        <w:t>. No usury / lending to needy with interest</w:t>
      </w:r>
      <w:bookmarkEnd w:id="752"/>
      <w:bookmarkEnd w:id="753"/>
      <w:bookmarkEnd w:id="754"/>
    </w:p>
    <w:p w14:paraId="5D0C3E2F" w14:textId="77777777" w:rsidR="000D29F2" w:rsidRPr="008A04D7" w:rsidRDefault="000D29F2" w:rsidP="000D29F2"/>
    <w:p w14:paraId="39BA83F1" w14:textId="77777777" w:rsidR="000D29F2" w:rsidRPr="00D37E6C" w:rsidRDefault="000D29F2" w:rsidP="000D29F2">
      <w:pPr>
        <w:autoSpaceDE w:val="0"/>
        <w:autoSpaceDN w:val="0"/>
        <w:adjustRightInd w:val="0"/>
        <w:ind w:left="288" w:hanging="288"/>
      </w:pPr>
      <w:r w:rsidRPr="00D37E6C">
        <w:rPr>
          <w:b/>
          <w:bCs/>
        </w:rPr>
        <w:t>Ambrose of Milan</w:t>
      </w:r>
      <w:r w:rsidRPr="00D37E6C">
        <w:t xml:space="preserve"> (</w:t>
      </w:r>
      <w:r>
        <w:t>370-390 A.D.</w:t>
      </w:r>
      <w:r w:rsidRPr="00D37E6C">
        <w:t xml:space="preserve">) “The Chaldaean has not hope in the stars which he watches; nor the rich man in his possessions or the avaricious man in usury; but he hath hope who places his hope in Him Whom he sees not, that is, in the Lord Jesus, Who stands in the midst of us, yet is not seen. Finally, </w:t>
      </w:r>
      <w:r>
        <w:t>‘</w:t>
      </w:r>
      <w:r w:rsidRPr="00D37E6C">
        <w:t>eye hath not seen, nor ear heard the things which God hath prepared for them that love Him.</w:t>
      </w:r>
      <w:r>
        <w:t>’</w:t>
      </w:r>
      <w:r w:rsidRPr="00D37E6C">
        <w:t xml:space="preserve">” </w:t>
      </w:r>
      <w:r w:rsidRPr="00D37E6C">
        <w:rPr>
          <w:i/>
          <w:iCs/>
        </w:rPr>
        <w:t>Letters of Ambrose</w:t>
      </w:r>
      <w:r w:rsidRPr="00D37E6C">
        <w:t xml:space="preserve"> Letter 35</w:t>
      </w:r>
      <w:r>
        <w:t xml:space="preserve"> ch.16</w:t>
      </w:r>
      <w:r w:rsidRPr="00D37E6C">
        <w:t xml:space="preserve"> p.232</w:t>
      </w:r>
    </w:p>
    <w:p w14:paraId="4364797C" w14:textId="77777777" w:rsidR="000D29F2" w:rsidRPr="008A04D7" w:rsidRDefault="000D29F2" w:rsidP="000D29F2"/>
    <w:p w14:paraId="539876AC" w14:textId="70B59602" w:rsidR="000D29F2" w:rsidRPr="0029269A" w:rsidRDefault="001B4C05" w:rsidP="000D29F2">
      <w:pPr>
        <w:pStyle w:val="Heading2"/>
      </w:pPr>
      <w:bookmarkStart w:id="755" w:name="_Toc190122484"/>
      <w:r>
        <w:t>Mo</w:t>
      </w:r>
      <w:r w:rsidR="00052090">
        <w:t>16</w:t>
      </w:r>
      <w:r w:rsidR="000D29F2">
        <w:t>. It’s bad to hoard</w:t>
      </w:r>
      <w:bookmarkEnd w:id="755"/>
    </w:p>
    <w:p w14:paraId="1B0D7AE1" w14:textId="77777777" w:rsidR="000D29F2" w:rsidRDefault="000D29F2" w:rsidP="000D29F2"/>
    <w:p w14:paraId="432A4714" w14:textId="6F66EDD9" w:rsidR="00052090" w:rsidRPr="008A04D7" w:rsidRDefault="006C7B0F" w:rsidP="00052090">
      <w:r w:rsidRPr="006C7B0F">
        <w:rPr>
          <w:b/>
          <w:bCs/>
        </w:rPr>
        <w:t>Jerome of Stridon</w:t>
      </w:r>
      <w:r>
        <w:t xml:space="preserve"> (373-420 A.D.) (implied) gives an example of hoarding, which is bad. Letter 68 ch.2 p.119</w:t>
      </w:r>
    </w:p>
    <w:p w14:paraId="1BDB326D" w14:textId="77777777" w:rsidR="00052090" w:rsidRDefault="00052090" w:rsidP="000D29F2"/>
    <w:p w14:paraId="4CD68F79" w14:textId="77777777" w:rsidR="007105DA" w:rsidRDefault="007105DA" w:rsidP="000D29F2"/>
    <w:p w14:paraId="31307D52" w14:textId="2BB65575" w:rsidR="007105DA" w:rsidRPr="008A04D7" w:rsidRDefault="007105DA" w:rsidP="007105DA">
      <w:pPr>
        <w:pStyle w:val="Heading1"/>
        <w:rPr>
          <w:caps/>
        </w:rPr>
      </w:pPr>
      <w:bookmarkStart w:id="756" w:name="_Toc190122485"/>
      <w:r>
        <w:t>THE POOR</w:t>
      </w:r>
      <w:bookmarkEnd w:id="756"/>
    </w:p>
    <w:p w14:paraId="6F2FCDC5" w14:textId="77777777" w:rsidR="000D29F2" w:rsidRDefault="000D29F2" w:rsidP="000D29F2"/>
    <w:p w14:paraId="23BD1415" w14:textId="457C70D3" w:rsidR="007D5C0C" w:rsidRPr="008A04D7" w:rsidRDefault="007D5C0C" w:rsidP="007D5C0C">
      <w:pPr>
        <w:pStyle w:val="Heading2"/>
      </w:pPr>
      <w:bookmarkStart w:id="757" w:name="_Toc190122486"/>
      <w:r>
        <w:t>Po1</w:t>
      </w:r>
      <w:r w:rsidRPr="008A04D7">
        <w:t xml:space="preserve">. </w:t>
      </w:r>
      <w:r>
        <w:t>Help the poor</w:t>
      </w:r>
      <w:bookmarkEnd w:id="757"/>
    </w:p>
    <w:p w14:paraId="27B81CCF" w14:textId="77777777" w:rsidR="007D5C0C" w:rsidRDefault="007D5C0C" w:rsidP="007D5C0C"/>
    <w:p w14:paraId="3FC809E0" w14:textId="77777777" w:rsidR="00052090" w:rsidRPr="008A04D7" w:rsidRDefault="00052090" w:rsidP="00052090">
      <w:pPr>
        <w:ind w:left="288" w:hanging="288"/>
      </w:pPr>
      <w:r w:rsidRPr="008A04D7">
        <w:t>Prov 21:13; 22:9; 31:9,20; Luke 14:13; Acts 9:36; 10:4; 24:17; Romans 15:26; Galatians 2:10; James 2:15-16; 1 John 3:17</w:t>
      </w:r>
    </w:p>
    <w:p w14:paraId="782FB4DB" w14:textId="77777777" w:rsidR="00052090" w:rsidRPr="008A04D7" w:rsidRDefault="00052090" w:rsidP="00052090">
      <w:pPr>
        <w:ind w:left="288" w:hanging="288"/>
      </w:pPr>
      <w:r w:rsidRPr="008A04D7">
        <w:t>(implied) 1 Corinthians 13:3</w:t>
      </w:r>
    </w:p>
    <w:p w14:paraId="593A37A2" w14:textId="77777777" w:rsidR="00052090" w:rsidRPr="008A04D7" w:rsidRDefault="00052090" w:rsidP="00052090"/>
    <w:p w14:paraId="29752848" w14:textId="77777777" w:rsidR="00052090" w:rsidRPr="008A04D7" w:rsidRDefault="00052090" w:rsidP="00052090">
      <w:pPr>
        <w:ind w:left="288" w:hanging="288"/>
      </w:pPr>
      <w:r>
        <w:rPr>
          <w:b/>
        </w:rPr>
        <w:t>Vaticanus</w:t>
      </w:r>
      <w:r w:rsidRPr="00D45513">
        <w:rPr>
          <w:bCs/>
        </w:rPr>
        <w:t xml:space="preserve"> (B) (325-350 A.D.) </w:t>
      </w:r>
      <w:r w:rsidRPr="008A04D7">
        <w:t>Most of Old Testament all of New Testament up to Hebrews 9:15 (325-350 A.D.) Luke 14:13; Acts 9:36; 10:4; 24:17; Romans 15:26; Galatians 2:10</w:t>
      </w:r>
    </w:p>
    <w:p w14:paraId="0E971140" w14:textId="7ABBE74D" w:rsidR="00052090" w:rsidRPr="008A04D7" w:rsidRDefault="001D3F50" w:rsidP="00052090">
      <w:pPr>
        <w:ind w:left="288" w:hanging="288"/>
      </w:pPr>
      <w:r>
        <w:rPr>
          <w:b/>
        </w:rPr>
        <w:t>Sinaitic Old Syriac</w:t>
      </w:r>
      <w:r w:rsidR="00052090" w:rsidRPr="008A04D7">
        <w:t xml:space="preserve"> (SyrS) (3rd/4th century) Matthew 1:1-6:10, 7:3-12:4; 12:6-25; 12:29-16:15; 18:11-20:24; 21:20-25:15; 25:17-20,25-26; 25:32-28:7; Mark 1:12-44; 2:21-4:17; 5:1-26; 6:5-16:18; Luke 1:36-5:28; 6:12-24:52; John 1:25-47; 2:16-4:37; 5:6-25; 5:46-18:31; 19:40-end. Luke 14:13</w:t>
      </w:r>
    </w:p>
    <w:p w14:paraId="547D757A" w14:textId="77777777" w:rsidR="00052090" w:rsidRPr="008A04D7" w:rsidRDefault="00052090" w:rsidP="00052090"/>
    <w:p w14:paraId="6C10B01F" w14:textId="77777777" w:rsidR="00052090" w:rsidRPr="008A04D7" w:rsidRDefault="00052090" w:rsidP="00052090">
      <w:pPr>
        <w:ind w:left="288" w:hanging="288"/>
        <w:rPr>
          <w:b/>
        </w:rPr>
      </w:pPr>
      <w:r w:rsidRPr="008A04D7">
        <w:rPr>
          <w:b/>
        </w:rPr>
        <w:t>Juvencus the Spaniard</w:t>
      </w:r>
      <w:r w:rsidRPr="008A04D7">
        <w:t xml:space="preserve"> (329/330 A.D.) says Jesus taught to give to the poor. </w:t>
      </w:r>
      <w:r w:rsidRPr="008A04D7">
        <w:rPr>
          <w:i/>
          <w:szCs w:val="18"/>
        </w:rPr>
        <w:t>Englynion</w:t>
      </w:r>
      <w:r w:rsidRPr="008A04D7">
        <w:rPr>
          <w:szCs w:val="18"/>
        </w:rPr>
        <w:t xml:space="preserve"> (=</w:t>
      </w:r>
      <w:r w:rsidRPr="008A04D7">
        <w:rPr>
          <w:i/>
          <w:iCs/>
          <w:szCs w:val="18"/>
        </w:rPr>
        <w:t>Four Books on the Gospels</w:t>
      </w:r>
      <w:r w:rsidRPr="008A04D7">
        <w:rPr>
          <w:szCs w:val="18"/>
        </w:rPr>
        <w:t>) book 4 290-296 p.100</w:t>
      </w:r>
    </w:p>
    <w:p w14:paraId="05867C3B" w14:textId="77777777" w:rsidR="00052090" w:rsidRPr="008A04D7" w:rsidRDefault="00052090" w:rsidP="00052090">
      <w:pPr>
        <w:ind w:left="288" w:hanging="288"/>
      </w:pPr>
      <w:r w:rsidRPr="008A04D7">
        <w:rPr>
          <w:b/>
        </w:rPr>
        <w:t xml:space="preserve">Synod of </w:t>
      </w:r>
      <w:smartTag w:uri="urn:schemas-microsoft-com:office:smarttags" w:element="place">
        <w:smartTag w:uri="urn:schemas-microsoft-com:office:smarttags" w:element="City">
          <w:r w:rsidRPr="008A04D7">
            <w:rPr>
              <w:b/>
            </w:rPr>
            <w:t>Antioch</w:t>
          </w:r>
        </w:smartTag>
      </w:smartTag>
      <w:r w:rsidRPr="008A04D7">
        <w:rPr>
          <w:b/>
        </w:rPr>
        <w:t xml:space="preserve"> in Encaenis</w:t>
      </w:r>
      <w:r w:rsidRPr="008A04D7">
        <w:t xml:space="preserve"> (summer 341 A.D.) canon 25 p.121 says the church should help the poor.</w:t>
      </w:r>
    </w:p>
    <w:p w14:paraId="18588672" w14:textId="49B254BE" w:rsidR="00D91E9F" w:rsidRDefault="00D91E9F" w:rsidP="00D91E9F">
      <w:pPr>
        <w:rPr>
          <w:bCs/>
        </w:rPr>
      </w:pPr>
      <w:r w:rsidRPr="005F4516">
        <w:rPr>
          <w:b/>
        </w:rPr>
        <w:t>Aphrahat the Syrian</w:t>
      </w:r>
      <w:r>
        <w:rPr>
          <w:bCs/>
        </w:rPr>
        <w:t xml:space="preserve"> (337-345 A.D.) says to give to the poor. </w:t>
      </w:r>
      <w:r w:rsidRPr="005F4516">
        <w:rPr>
          <w:bCs/>
          <w:i/>
          <w:iCs/>
        </w:rPr>
        <w:t>Select Demonstrations</w:t>
      </w:r>
      <w:r>
        <w:rPr>
          <w:bCs/>
        </w:rPr>
        <w:t xml:space="preserve"> Demonstration 22 ch.25 p.411; Demonstraiton 6 ch.8 p.365</w:t>
      </w:r>
    </w:p>
    <w:p w14:paraId="7EDCB4A6" w14:textId="77777777" w:rsidR="00052090" w:rsidRPr="008A04D7" w:rsidRDefault="00052090" w:rsidP="00052090">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(331 A.D.) says to remember the poor, be kind to strangers, and to love God with all our soul, might and strength, and our neighbor as ourselves. </w:t>
      </w:r>
      <w:r w:rsidRPr="008A04D7">
        <w:rPr>
          <w:i/>
        </w:rPr>
        <w:t>Easter Letter 1</w:t>
      </w:r>
      <w:r w:rsidRPr="008A04D7">
        <w:t xml:space="preserve"> ch.11 p.510.</w:t>
      </w:r>
    </w:p>
    <w:p w14:paraId="1358865A" w14:textId="5F7110C7" w:rsidR="00052090" w:rsidRPr="008A04D7" w:rsidRDefault="00052090" w:rsidP="00052090">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ch.17 p.200 “Why not rather get those things which we can take away with us—to wit, prudence, justice, temperance, courage, understanding, love, kindness to the poor, faith in Christ, freedom from wrath, hospitality? If we possess these, we shall find them of themselves preparing for us a welcome there in the land of the meek-hearted.”</w:t>
      </w:r>
    </w:p>
    <w:p w14:paraId="4626F6E6" w14:textId="28764D1A" w:rsidR="00052090" w:rsidRPr="008A04D7" w:rsidRDefault="00052090" w:rsidP="00052090">
      <w:pPr>
        <w:ind w:left="288" w:hanging="288"/>
      </w:pPr>
      <w:r w:rsidRPr="008A04D7">
        <w:rPr>
          <w:i/>
        </w:rPr>
        <w:t>Life of Antony</w:t>
      </w:r>
      <w:r w:rsidRPr="008A04D7">
        <w:t xml:space="preserve"> (</w:t>
      </w:r>
      <w:r w:rsidR="001D3F50">
        <w:t>356-362 A.D.</w:t>
      </w:r>
      <w:r w:rsidRPr="008A04D7">
        <w:t>) ch.3 p.196 And again as he went into the church, hearing the Lord say in the Gospel, ‘be not anxious for the morrow,’ he could stay no longer, but went out and gave those things also to the poor.”</w:t>
      </w:r>
    </w:p>
    <w:p w14:paraId="57665C5F" w14:textId="77777777" w:rsidR="00052090" w:rsidRDefault="00052090" w:rsidP="00052090">
      <w:r w:rsidRPr="007D5C0C">
        <w:rPr>
          <w:b/>
          <w:bCs/>
        </w:rPr>
        <w:t>Optatus</w:t>
      </w:r>
      <w:r>
        <w:rPr>
          <w:b/>
          <w:bCs/>
        </w:rPr>
        <w:t xml:space="preserve"> of Milevis</w:t>
      </w:r>
      <w:r>
        <w:t xml:space="preserve"> (373-375 A.D.)</w:t>
      </w:r>
    </w:p>
    <w:p w14:paraId="0CF29922" w14:textId="77777777" w:rsidR="00052090" w:rsidRDefault="00052090" w:rsidP="00052090">
      <w:r w:rsidRPr="007D5C0C">
        <w:rPr>
          <w:b/>
          <w:bCs/>
        </w:rPr>
        <w:t>Ephraim the Syrian</w:t>
      </w:r>
      <w:r>
        <w:t xml:space="preserve"> (</w:t>
      </w:r>
      <w:r w:rsidRPr="008A04D7">
        <w:t>350-378 A.D.</w:t>
      </w:r>
      <w:r>
        <w:t>)</w:t>
      </w:r>
    </w:p>
    <w:p w14:paraId="5FDAA4FA" w14:textId="77777777" w:rsidR="00052090" w:rsidRPr="0091610E" w:rsidRDefault="00052090" w:rsidP="00052090">
      <w:pPr>
        <w:ind w:left="288" w:hanging="288"/>
      </w:pPr>
      <w:r w:rsidRPr="0091610E">
        <w:rPr>
          <w:b/>
        </w:rPr>
        <w:t>Basil of Cappadocia</w:t>
      </w:r>
      <w:r w:rsidRPr="0091610E">
        <w:t xml:space="preserve"> (357-379 A.D.) </w:t>
      </w:r>
      <w:r>
        <w:t xml:space="preserve">(implied)   </w:t>
      </w:r>
      <w:r>
        <w:rPr>
          <w:i/>
          <w:iCs/>
        </w:rPr>
        <w:t>The Hexaemeron</w:t>
      </w:r>
      <w:r>
        <w:t xml:space="preserve"> ch.5.7 p.79</w:t>
      </w:r>
    </w:p>
    <w:p w14:paraId="013D164E" w14:textId="77777777" w:rsidR="00052090" w:rsidRDefault="00052090" w:rsidP="00052090">
      <w:r w:rsidRPr="007D5C0C">
        <w:rPr>
          <w:b/>
          <w:bCs/>
        </w:rPr>
        <w:t>Ambrosiaster</w:t>
      </w:r>
      <w:r>
        <w:t xml:space="preserve"> (</w:t>
      </w:r>
      <w:r w:rsidRPr="008A04D7">
        <w:rPr>
          <w:iCs/>
        </w:rPr>
        <w:t>c.384 A.D.</w:t>
      </w:r>
      <w:r>
        <w:t>)</w:t>
      </w:r>
    </w:p>
    <w:p w14:paraId="0C02B05B" w14:textId="77777777" w:rsidR="00052090" w:rsidRDefault="00052090" w:rsidP="00052090">
      <w:r w:rsidRPr="007D5C0C">
        <w:rPr>
          <w:b/>
          <w:bCs/>
        </w:rPr>
        <w:t>Cyril of Jerusalem</w:t>
      </w:r>
      <w:r>
        <w:t xml:space="preserve"> (</w:t>
      </w:r>
      <w:r w:rsidRPr="008A04D7">
        <w:t>c.349-386 A.D.</w:t>
      </w:r>
      <w:r>
        <w:t>)</w:t>
      </w:r>
    </w:p>
    <w:p w14:paraId="61F7F956" w14:textId="77777777" w:rsidR="00052090" w:rsidRPr="008A04D7" w:rsidRDefault="00052090" w:rsidP="00052090">
      <w:pPr>
        <w:ind w:left="288" w:hanging="288"/>
      </w:pPr>
      <w:r w:rsidRPr="008A04D7">
        <w:rPr>
          <w:b/>
          <w:i/>
        </w:rPr>
        <w:t>Syriac Book of Steps (Liber Graduum)</w:t>
      </w:r>
      <w:r w:rsidRPr="008A04D7">
        <w:t xml:space="preserve"> (350-400 A.D.) Give to the poor. Memra 3 ch.6 p.27</w:t>
      </w:r>
    </w:p>
    <w:p w14:paraId="01255560" w14:textId="77777777" w:rsidR="00052090" w:rsidRPr="008A04D7" w:rsidRDefault="00052090" w:rsidP="00052090">
      <w:pPr>
        <w:ind w:left="288" w:hanging="288"/>
      </w:pPr>
      <w:r w:rsidRPr="008A04D7">
        <w:rPr>
          <w:b/>
        </w:rPr>
        <w:t>John Chrysostom</w:t>
      </w:r>
      <w:r w:rsidRPr="008A04D7">
        <w:t xml:space="preserve"> (martyred 407 A.D.) mentions helping the poor in vol.10 </w:t>
      </w:r>
      <w:r w:rsidRPr="008A04D7">
        <w:rPr>
          <w:i/>
        </w:rPr>
        <w:t>Commentary on Matthew</w:t>
      </w:r>
      <w:r w:rsidRPr="008A04D7">
        <w:t xml:space="preserve"> homily 36 p.240, as well as in </w:t>
      </w:r>
      <w:r w:rsidRPr="008A04D7">
        <w:rPr>
          <w:i/>
        </w:rPr>
        <w:t>Commentary on Philippians</w:t>
      </w:r>
      <w:r w:rsidRPr="008A04D7">
        <w:t xml:space="preserve"> homily 6 p.211</w:t>
      </w:r>
    </w:p>
    <w:p w14:paraId="10490464" w14:textId="552F1C61" w:rsidR="00052090" w:rsidRPr="008A04D7" w:rsidRDefault="00052090" w:rsidP="00052090">
      <w:pPr>
        <w:ind w:left="288" w:hanging="288"/>
      </w:pPr>
      <w:r w:rsidRPr="008A04D7">
        <w:t xml:space="preserve">John Chrysostom (400-401 A.D.) says to help the poor. </w:t>
      </w:r>
      <w:r w:rsidRPr="008A04D7">
        <w:rPr>
          <w:i/>
        </w:rPr>
        <w:t>Homilies on Acts</w:t>
      </w:r>
      <w:r w:rsidR="00C7204C">
        <w:t xml:space="preserve"> homily</w:t>
      </w:r>
      <w:r w:rsidRPr="008A04D7">
        <w:t>7 p.48. See also ibid</w:t>
      </w:r>
      <w:r w:rsidR="00C7204C">
        <w:t xml:space="preserve"> homily</w:t>
      </w:r>
      <w:r w:rsidRPr="008A04D7">
        <w:t>11 p.74-75.</w:t>
      </w:r>
    </w:p>
    <w:p w14:paraId="23A4A1A4" w14:textId="23DA4E3D" w:rsidR="000757D7" w:rsidRPr="008A04D7" w:rsidRDefault="000757D7" w:rsidP="000757D7">
      <w:pPr>
        <w:ind w:left="288" w:hanging="288"/>
      </w:pPr>
      <w:r w:rsidRPr="002F0E18">
        <w:rPr>
          <w:b/>
        </w:rPr>
        <w:t>Rufinus</w:t>
      </w:r>
      <w:r w:rsidRPr="008A04D7">
        <w:t xml:space="preserve"> </w:t>
      </w:r>
      <w:r>
        <w:t>(374-410 A.D.)</w:t>
      </w:r>
      <w:r w:rsidRPr="008A04D7">
        <w:t xml:space="preserve"> freely translating Origen (225-253/254 A.D.)</w:t>
      </w:r>
      <w:r>
        <w:t xml:space="preserve"> says to look around to help the poor and weak. </w:t>
      </w:r>
      <w:r>
        <w:rPr>
          <w:i/>
        </w:rPr>
        <w:t>Commentary on Romans</w:t>
      </w:r>
      <w:r w:rsidRPr="008A04D7">
        <w:t xml:space="preserve"> </w:t>
      </w:r>
      <w:r>
        <w:t>homily 6 ch.3.9 p.11</w:t>
      </w:r>
    </w:p>
    <w:p w14:paraId="5C3A32DD" w14:textId="77777777" w:rsidR="00052090" w:rsidRPr="008A04D7" w:rsidRDefault="00052090" w:rsidP="00052090">
      <w:pPr>
        <w:ind w:left="288" w:hanging="288"/>
        <w:rPr>
          <w:b/>
        </w:rPr>
      </w:pPr>
      <w:r w:rsidRPr="008A04D7">
        <w:rPr>
          <w:b/>
        </w:rPr>
        <w:t>Asterius of Amasea</w:t>
      </w:r>
      <w:r w:rsidRPr="008A04D7">
        <w:t xml:space="preserve"> (400-410 A.D.) (implied) “You [covetousness] fill the earth with robbers and murderers, and the sea with piractes, cities with tumult, courts with false witnesses, false accusers, betrayers, advocates, and judges who incline whichever way you draw them.”” </w:t>
      </w:r>
      <w:r w:rsidRPr="008A04D7">
        <w:rPr>
          <w:i/>
        </w:rPr>
        <w:t>Against Covetousness</w:t>
      </w:r>
      <w:r w:rsidRPr="008A04D7">
        <w:t xml:space="preserve"> p.4</w:t>
      </w:r>
    </w:p>
    <w:p w14:paraId="0975155F" w14:textId="77777777" w:rsidR="00860B2C" w:rsidRDefault="00860B2C" w:rsidP="00860B2C">
      <w:r w:rsidRPr="00860B2C">
        <w:rPr>
          <w:b/>
          <w:bCs/>
        </w:rPr>
        <w:t>Orosius of Braga</w:t>
      </w:r>
      <w:r>
        <w:t xml:space="preserve"> (</w:t>
      </w:r>
      <w:r w:rsidRPr="008A04D7">
        <w:t>414-418 A.D.</w:t>
      </w:r>
      <w:r>
        <w:t>)</w:t>
      </w:r>
    </w:p>
    <w:p w14:paraId="3429D0AD" w14:textId="39E6E83A" w:rsidR="00596DE2" w:rsidRPr="008A04D7" w:rsidRDefault="00596DE2" w:rsidP="00596DE2">
      <w:pPr>
        <w:ind w:left="288" w:hanging="288"/>
      </w:pPr>
      <w:r>
        <w:rPr>
          <w:b/>
        </w:rPr>
        <w:t>Jerome of Stridon</w:t>
      </w:r>
      <w:r w:rsidRPr="008A04D7">
        <w:t xml:space="preserve"> (373-420 A.D.) </w:t>
      </w:r>
      <w:r>
        <w:t xml:space="preserve">says we should give alms. </w:t>
      </w:r>
      <w:r w:rsidRPr="00131584">
        <w:rPr>
          <w:i/>
          <w:iCs/>
        </w:rPr>
        <w:t xml:space="preserve">Letter </w:t>
      </w:r>
      <w:r>
        <w:rPr>
          <w:i/>
          <w:iCs/>
        </w:rPr>
        <w:t>66</w:t>
      </w:r>
      <w:r>
        <w:t xml:space="preserve"> ch.5 p.136</w:t>
      </w:r>
    </w:p>
    <w:p w14:paraId="148A4E24" w14:textId="77777777" w:rsidR="00052090" w:rsidRDefault="00052090" w:rsidP="00052090">
      <w:r w:rsidRPr="007D5C0C">
        <w:rPr>
          <w:b/>
          <w:bCs/>
        </w:rPr>
        <w:t>Augustine of Hippo</w:t>
      </w:r>
      <w:r>
        <w:t xml:space="preserve"> (</w:t>
      </w:r>
      <w:r w:rsidRPr="008A04D7">
        <w:t>388-430 A.D.</w:t>
      </w:r>
      <w:r>
        <w:t>)</w:t>
      </w:r>
    </w:p>
    <w:p w14:paraId="3FBE3904" w14:textId="77777777" w:rsidR="00052090" w:rsidRPr="008A04D7" w:rsidRDefault="00052090" w:rsidP="00052090"/>
    <w:p w14:paraId="7F9E1FD2" w14:textId="77777777" w:rsidR="00052090" w:rsidRPr="008A04D7" w:rsidRDefault="00052090" w:rsidP="00052090">
      <w:pPr>
        <w:rPr>
          <w:b/>
          <w:u w:val="single"/>
        </w:rPr>
      </w:pPr>
      <w:r w:rsidRPr="008A04D7">
        <w:rPr>
          <w:b/>
          <w:u w:val="single"/>
        </w:rPr>
        <w:t>Among heretics</w:t>
      </w:r>
    </w:p>
    <w:p w14:paraId="26A1D131" w14:textId="77777777" w:rsidR="00052090" w:rsidRPr="008A04D7" w:rsidRDefault="00052090" w:rsidP="00052090">
      <w:pPr>
        <w:ind w:left="288" w:hanging="288"/>
      </w:pPr>
      <w:r w:rsidRPr="008A04D7">
        <w:t xml:space="preserve">Pelagian heretic </w:t>
      </w:r>
      <w:r w:rsidRPr="008A04D7">
        <w:rPr>
          <w:b/>
        </w:rPr>
        <w:t>Theodore of Mopsuestia</w:t>
      </w:r>
      <w:r w:rsidRPr="008A04D7">
        <w:t xml:space="preserve"> (392-423/429 A.D.) (implied) Wrong to have injustice to the needy/poor. </w:t>
      </w:r>
      <w:r w:rsidRPr="008A04D7">
        <w:rPr>
          <w:i/>
        </w:rPr>
        <w:t>Commentary on Amos</w:t>
      </w:r>
      <w:r w:rsidRPr="008A04D7">
        <w:t xml:space="preserve"> ch.4 p.145, ch.8 p.165</w:t>
      </w:r>
    </w:p>
    <w:p w14:paraId="2792A451" w14:textId="770DFF4E" w:rsidR="007D5C0C" w:rsidRDefault="007D5C0C" w:rsidP="007D5C0C">
      <w:r w:rsidRPr="007D5C0C">
        <w:rPr>
          <w:b/>
          <w:bCs/>
        </w:rPr>
        <w:t>Aphrahat</w:t>
      </w:r>
      <w:r>
        <w:rPr>
          <w:b/>
          <w:bCs/>
        </w:rPr>
        <w:t xml:space="preserve"> the Syrian</w:t>
      </w:r>
      <w:r>
        <w:t xml:space="preserve"> (</w:t>
      </w:r>
      <w:r w:rsidRPr="008A04D7">
        <w:rPr>
          <w:szCs w:val="24"/>
        </w:rPr>
        <w:t>337-345 A.D.</w:t>
      </w:r>
      <w:r>
        <w:t>)</w:t>
      </w:r>
      <w:r w:rsidR="0020461F">
        <w:t xml:space="preserve"> &amp;&amp;&amp;</w:t>
      </w:r>
    </w:p>
    <w:p w14:paraId="3FB69144" w14:textId="77777777" w:rsidR="007D5C0C" w:rsidRDefault="007D5C0C" w:rsidP="007D5C0C"/>
    <w:p w14:paraId="252EA471" w14:textId="62EE0E1F" w:rsidR="007105DA" w:rsidRPr="008A04D7" w:rsidRDefault="007105DA" w:rsidP="007105DA">
      <w:pPr>
        <w:pStyle w:val="Heading2"/>
      </w:pPr>
      <w:bookmarkStart w:id="758" w:name="_Toc190122487"/>
      <w:r>
        <w:t>Po2</w:t>
      </w:r>
      <w:r w:rsidRPr="008A04D7">
        <w:t xml:space="preserve">. </w:t>
      </w:r>
      <w:r>
        <w:t>Don’t oppress the poor or afflicted</w:t>
      </w:r>
      <w:bookmarkEnd w:id="758"/>
    </w:p>
    <w:p w14:paraId="09674A3C" w14:textId="77777777" w:rsidR="007105DA" w:rsidRDefault="007105DA" w:rsidP="007105DA"/>
    <w:p w14:paraId="4BCAB5CF" w14:textId="04885554" w:rsidR="007D5C0C" w:rsidRDefault="007D5C0C" w:rsidP="007105DA">
      <w:r>
        <w:t>Psalm 146:7; Proverbs 14:31; 21:16; 28:3; Isaiah 1:17</w:t>
      </w:r>
    </w:p>
    <w:p w14:paraId="31E7310C" w14:textId="77777777" w:rsidR="007D5C0C" w:rsidRDefault="007D5C0C" w:rsidP="007105DA"/>
    <w:p w14:paraId="718A0FD5" w14:textId="389E251B" w:rsidR="007D5C0C" w:rsidRPr="008A04D7" w:rsidRDefault="007D5C0C" w:rsidP="007105DA">
      <w:r>
        <w:t>^^^</w:t>
      </w:r>
    </w:p>
    <w:p w14:paraId="22051D38" w14:textId="77777777" w:rsidR="007105DA" w:rsidRDefault="007105DA" w:rsidP="000D29F2"/>
    <w:p w14:paraId="7BF969EC" w14:textId="07349D00" w:rsidR="007D5C0C" w:rsidRPr="008A04D7" w:rsidRDefault="007D5C0C" w:rsidP="007D5C0C">
      <w:pPr>
        <w:pStyle w:val="Heading2"/>
      </w:pPr>
      <w:bookmarkStart w:id="759" w:name="_Toc190122488"/>
      <w:r>
        <w:t>Po3</w:t>
      </w:r>
      <w:r w:rsidRPr="008A04D7">
        <w:t xml:space="preserve">. </w:t>
      </w:r>
      <w:r>
        <w:t>Feed the hungry</w:t>
      </w:r>
      <w:bookmarkEnd w:id="759"/>
    </w:p>
    <w:p w14:paraId="2A616E2F" w14:textId="77777777" w:rsidR="007D5C0C" w:rsidRDefault="007D5C0C" w:rsidP="007D5C0C"/>
    <w:p w14:paraId="76E4EAB4" w14:textId="44F6AAB3" w:rsidR="007D5C0C" w:rsidRDefault="007D5C0C" w:rsidP="007D5C0C">
      <w:r>
        <w:t>Isaiah 58:7; Ezekiel 18:7,16; Matthew 25:35-44</w:t>
      </w:r>
    </w:p>
    <w:p w14:paraId="75FC0D69" w14:textId="77777777" w:rsidR="007D5C0C" w:rsidRDefault="007D5C0C" w:rsidP="007D5C0C"/>
    <w:p w14:paraId="1A0ABC94" w14:textId="77777777" w:rsidR="00052090" w:rsidRPr="008A04D7" w:rsidRDefault="00052090" w:rsidP="00052090">
      <w:pPr>
        <w:ind w:left="288" w:hanging="288"/>
        <w:jc w:val="both"/>
      </w:pPr>
      <w:r w:rsidRPr="008A04D7">
        <w:rPr>
          <w:b/>
        </w:rPr>
        <w:t>Ambrosiaster</w:t>
      </w:r>
      <w:r w:rsidRPr="008A04D7">
        <w:t xml:space="preserve"> (Latin, after 384 A.D.) says to feed the hungry. Question 12 p.130</w:t>
      </w:r>
    </w:p>
    <w:p w14:paraId="28F12D18" w14:textId="77777777" w:rsidR="00052090" w:rsidRPr="008A04D7" w:rsidRDefault="00052090" w:rsidP="00052090">
      <w:pPr>
        <w:ind w:left="288" w:hanging="288"/>
        <w:rPr>
          <w:b/>
        </w:rPr>
      </w:pPr>
      <w:r w:rsidRPr="008A04D7">
        <w:rPr>
          <w:b/>
        </w:rPr>
        <w:t>Asterius of Amasea</w:t>
      </w:r>
      <w:r w:rsidRPr="008A04D7">
        <w:t xml:space="preserve"> (c.410) says we are to feed the hungry. </w:t>
      </w:r>
      <w:r w:rsidRPr="008A04D7">
        <w:rPr>
          <w:i/>
        </w:rPr>
        <w:t>The Rich Man and Lazarus</w:t>
      </w:r>
      <w:r w:rsidRPr="008A04D7">
        <w:t xml:space="preserve"> ch.1 p.2</w:t>
      </w:r>
    </w:p>
    <w:p w14:paraId="2DA4A650" w14:textId="3B29BC8B" w:rsidR="003D2272" w:rsidRPr="008A04D7" w:rsidRDefault="003D2272" w:rsidP="003D2272">
      <w:pPr>
        <w:ind w:left="288" w:hanging="288"/>
      </w:pPr>
      <w:r>
        <w:rPr>
          <w:b/>
        </w:rPr>
        <w:t>Jerome of Stridon</w:t>
      </w:r>
      <w:r w:rsidRPr="008A04D7">
        <w:t xml:space="preserve"> (373-420 A.D.) </w:t>
      </w:r>
      <w:r>
        <w:t xml:space="preserve">says to feed the hungry. </w:t>
      </w:r>
      <w:r w:rsidRPr="00131584">
        <w:rPr>
          <w:i/>
          <w:iCs/>
        </w:rPr>
        <w:t xml:space="preserve">Letter </w:t>
      </w:r>
      <w:r>
        <w:rPr>
          <w:i/>
          <w:iCs/>
        </w:rPr>
        <w:t>130</w:t>
      </w:r>
      <w:r>
        <w:t xml:space="preserve"> ch.14 p.269</w:t>
      </w:r>
    </w:p>
    <w:p w14:paraId="475BB574" w14:textId="77777777" w:rsidR="00052090" w:rsidRDefault="00052090" w:rsidP="00052090">
      <w:r w:rsidRPr="004C2A8C">
        <w:rPr>
          <w:b/>
          <w:bCs/>
        </w:rPr>
        <w:t>Augustine of Hippo</w:t>
      </w:r>
      <w:r>
        <w:t xml:space="preserve"> (</w:t>
      </w:r>
      <w:r w:rsidRPr="008A04D7">
        <w:t>388-430 A.D.</w:t>
      </w:r>
      <w:r>
        <w:t xml:space="preserve">) says to feed the hungry. </w:t>
      </w:r>
      <w:r w:rsidRPr="0020206A">
        <w:rPr>
          <w:i/>
          <w:iCs/>
        </w:rPr>
        <w:t>On the Gospel of John</w:t>
      </w:r>
      <w:r>
        <w:t xml:space="preserve"> Tractate 17.8 p.114</w:t>
      </w:r>
    </w:p>
    <w:p w14:paraId="28F4B757" w14:textId="77777777" w:rsidR="007D5C0C" w:rsidRDefault="007D5C0C" w:rsidP="007D5C0C"/>
    <w:p w14:paraId="336127CD" w14:textId="1EF9CE29" w:rsidR="007105DA" w:rsidRPr="008A04D7" w:rsidRDefault="007105DA" w:rsidP="007105DA">
      <w:pPr>
        <w:pStyle w:val="Heading2"/>
      </w:pPr>
      <w:bookmarkStart w:id="760" w:name="_Toc190122489"/>
      <w:r>
        <w:t>Po</w:t>
      </w:r>
      <w:r w:rsidR="007D5C0C">
        <w:t>4</w:t>
      </w:r>
      <w:r w:rsidRPr="008A04D7">
        <w:t xml:space="preserve">. </w:t>
      </w:r>
      <w:r>
        <w:t>Invite the poor to eat with us</w:t>
      </w:r>
      <w:bookmarkEnd w:id="760"/>
    </w:p>
    <w:p w14:paraId="09146817" w14:textId="77777777" w:rsidR="007105DA" w:rsidRDefault="007105DA" w:rsidP="000D29F2"/>
    <w:p w14:paraId="4EEB77B8" w14:textId="55C5EAD0" w:rsidR="007D5C0C" w:rsidRDefault="007D5C0C" w:rsidP="000D29F2">
      <w:r>
        <w:t>Luke 14:12</w:t>
      </w:r>
    </w:p>
    <w:p w14:paraId="10AB18D3" w14:textId="77777777" w:rsidR="007D5C0C" w:rsidRDefault="007D5C0C" w:rsidP="000D29F2"/>
    <w:p w14:paraId="43E822C9" w14:textId="5180EE09" w:rsidR="007D5C0C" w:rsidRDefault="00CB566A" w:rsidP="00CB566A">
      <w:pPr>
        <w:ind w:left="288" w:hanging="288"/>
      </w:pPr>
      <w:r w:rsidRPr="00CB566A">
        <w:rPr>
          <w:b/>
          <w:bCs/>
        </w:rPr>
        <w:t>John Chrysostom</w:t>
      </w:r>
      <w:r>
        <w:t xml:space="preserve"> (died 407 A.D.) “</w:t>
      </w:r>
      <w:r w:rsidRPr="00CB566A">
        <w:t>Thus will Christ also be at our table, and will fill the whole feast with blessing, when thou prayest, when thou singest spiritual songs, when thou</w:t>
      </w:r>
      <w:r>
        <w:t xml:space="preserve"> </w:t>
      </w:r>
      <w:r w:rsidRPr="00CB566A">
        <w:t>invitest the poor to partake of what is set before thee, when thou settest much orderliness and temperance over the feast.</w:t>
      </w:r>
      <w:r>
        <w:t xml:space="preserve"> </w:t>
      </w:r>
      <w:r w:rsidRPr="00CB566A">
        <w:t>So thou wilt make the party a Church,[1] by hymning, in the room of ill-timed shouts and cheers, the Master</w:t>
      </w:r>
      <w:r>
        <w:t xml:space="preserve"> </w:t>
      </w:r>
      <w:r w:rsidRPr="00CB566A">
        <w:t>of all things. And tell me not, that another custom has come to prevail, but correct what is thus amiss.</w:t>
      </w:r>
      <w:r>
        <w:t xml:space="preserve"> ‘</w:t>
      </w:r>
      <w:r w:rsidRPr="00CB566A">
        <w:t>For whether ye eat," it says, "or whether ye drink, or whatsoever ye do, do all to the glory of God.</w:t>
      </w:r>
      <w:r>
        <w:t>’</w:t>
      </w:r>
      <w:r w:rsidRPr="00CB566A">
        <w:t xml:space="preserve"> (1 Cor. x. 31.)</w:t>
      </w:r>
      <w:r>
        <w:t xml:space="preserve">” </w:t>
      </w:r>
      <w:r w:rsidRPr="00CB566A">
        <w:rPr>
          <w:i/>
          <w:iCs/>
        </w:rPr>
        <w:t>Homilies on Romans</w:t>
      </w:r>
      <w:r>
        <w:t xml:space="preserve"> Homily 24 p.520</w:t>
      </w:r>
    </w:p>
    <w:p w14:paraId="3E17FCCA" w14:textId="77777777" w:rsidR="00CB566A" w:rsidRDefault="00CB566A" w:rsidP="000D29F2"/>
    <w:p w14:paraId="5A17FCEE" w14:textId="29181625" w:rsidR="00CB566A" w:rsidRDefault="00CB566A" w:rsidP="00CB566A">
      <w:pPr>
        <w:ind w:left="288" w:hanging="288"/>
      </w:pPr>
      <w:r w:rsidRPr="00CB566A">
        <w:rPr>
          <w:b/>
          <w:bCs/>
        </w:rPr>
        <w:t>Cyril of Alexandria</w:t>
      </w:r>
      <w:r>
        <w:t xml:space="preserve"> (444 A.D.) “</w:t>
      </w:r>
      <w:r w:rsidRPr="00CB566A">
        <w:t>Then said He also to him that bade Him, When you make a dinner or a supper, call not your friends, nor your brethren, neither your kinsmen, nor your rich neighbours; lest they also bid you again, and a recompense be made you. But when you make a feast, call the poor, the maimed, the lame, and the blind. And you shall be blessed, because they cannot recompense you: for you shall be recompensed at the resurrection of the just.</w:t>
      </w:r>
      <w:r>
        <w:t xml:space="preserve">” </w:t>
      </w:r>
      <w:r w:rsidRPr="00CB566A">
        <w:rPr>
          <w:i/>
          <w:iCs/>
        </w:rPr>
        <w:t>Commentary on Luke</w:t>
      </w:r>
      <w:r>
        <w:t xml:space="preserve"> sermon 103 p.480</w:t>
      </w:r>
    </w:p>
    <w:p w14:paraId="29FA3B37" w14:textId="77777777" w:rsidR="007105DA" w:rsidRDefault="007105DA" w:rsidP="000D29F2"/>
    <w:p w14:paraId="7C0DD4F4" w14:textId="0D88E7BF" w:rsidR="007105DA" w:rsidRPr="008A04D7" w:rsidRDefault="007105DA" w:rsidP="007105DA">
      <w:pPr>
        <w:pStyle w:val="Heading2"/>
      </w:pPr>
      <w:bookmarkStart w:id="761" w:name="_Toc190122490"/>
      <w:r>
        <w:t>Po5</w:t>
      </w:r>
      <w:r w:rsidRPr="008A04D7">
        <w:t xml:space="preserve">. </w:t>
      </w:r>
      <w:r>
        <w:t>Blessed are the poor / poor in spirit</w:t>
      </w:r>
      <w:bookmarkEnd w:id="761"/>
    </w:p>
    <w:p w14:paraId="55AE875D" w14:textId="77777777" w:rsidR="007105DA" w:rsidRPr="008A04D7" w:rsidRDefault="007105DA" w:rsidP="007105DA"/>
    <w:p w14:paraId="238BD753" w14:textId="77777777" w:rsidR="007105DA" w:rsidRPr="008A04D7" w:rsidRDefault="007105DA" w:rsidP="007105DA">
      <w:r w:rsidRPr="008A04D7">
        <w:t>Matthew 5:3</w:t>
      </w:r>
    </w:p>
    <w:p w14:paraId="7CA0AA05" w14:textId="77777777" w:rsidR="007105DA" w:rsidRDefault="007105DA" w:rsidP="007105DA"/>
    <w:p w14:paraId="6107AAC4" w14:textId="17202FD3" w:rsidR="007B622D" w:rsidRPr="0091610E" w:rsidRDefault="007B622D" w:rsidP="007B622D">
      <w:pPr>
        <w:ind w:left="288" w:hanging="288"/>
        <w:rPr>
          <w:i/>
        </w:rPr>
      </w:pPr>
      <w:r w:rsidRPr="0091610E">
        <w:rPr>
          <w:b/>
        </w:rPr>
        <w:t>Aphrahat the Syrian</w:t>
      </w:r>
      <w:r w:rsidRPr="0091610E">
        <w:t xml:space="preserve"> (337-345 A.D.)</w:t>
      </w:r>
      <w:r>
        <w:t xml:space="preserve"> says that the poor are blessed.</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24</w:t>
      </w:r>
      <w:r w:rsidRPr="00A90AEF">
        <w:rPr>
          <w:iCs/>
        </w:rPr>
        <w:t xml:space="preserve"> p.</w:t>
      </w:r>
      <w:r>
        <w:rPr>
          <w:iCs/>
        </w:rPr>
        <w:t>410</w:t>
      </w:r>
    </w:p>
    <w:p w14:paraId="400323B2" w14:textId="77777777" w:rsidR="007105DA" w:rsidRPr="008A04D7" w:rsidRDefault="007105DA" w:rsidP="007105DA">
      <w:pPr>
        <w:ind w:left="288" w:hanging="288"/>
      </w:pPr>
      <w:r w:rsidRPr="008A04D7">
        <w:rPr>
          <w:b/>
        </w:rPr>
        <w:t>John Chrysostom</w:t>
      </w:r>
      <w:r w:rsidRPr="008A04D7">
        <w:t xml:space="preserve"> (-407 A.D.) says that the poor in spirit are blessed. </w:t>
      </w:r>
      <w:r w:rsidRPr="008A04D7">
        <w:rPr>
          <w:i/>
        </w:rPr>
        <w:t>Commentary on Acts</w:t>
      </w:r>
      <w:r w:rsidRPr="008A04D7">
        <w:t xml:space="preserve"> homily 13 p.86</w:t>
      </w:r>
    </w:p>
    <w:p w14:paraId="14F9FEF7" w14:textId="77777777" w:rsidR="007D5C0C" w:rsidRDefault="007D5C0C" w:rsidP="007D5C0C">
      <w:pPr>
        <w:ind w:left="288" w:hanging="288"/>
      </w:pPr>
      <w:r w:rsidRPr="008A04D7">
        <w:rPr>
          <w:b/>
        </w:rPr>
        <w:t>Asterius of Amasea</w:t>
      </w:r>
      <w:r w:rsidRPr="008A04D7">
        <w:t xml:space="preserve"> (c.410) quoted “Blesseda re the poor in spirit” as by the Lord. </w:t>
      </w:r>
      <w:r w:rsidRPr="008A04D7">
        <w:rPr>
          <w:i/>
        </w:rPr>
        <w:t>The Rich Man and Lazarus</w:t>
      </w:r>
      <w:r w:rsidRPr="008A04D7">
        <w:t xml:space="preserve"> ch.1 p.3</w:t>
      </w:r>
    </w:p>
    <w:p w14:paraId="16702798" w14:textId="77777777" w:rsidR="007105DA" w:rsidRPr="008A04D7" w:rsidRDefault="007105DA" w:rsidP="007105DA">
      <w:pPr>
        <w:ind w:left="288" w:hanging="288"/>
        <w:rPr>
          <w:color w:val="1E1E1E"/>
          <w:highlight w:val="white"/>
        </w:rPr>
      </w:pPr>
      <w:r w:rsidRPr="008A04D7">
        <w:rPr>
          <w:b/>
        </w:rPr>
        <w:t>Rufinus</w:t>
      </w:r>
      <w:r w:rsidRPr="008A04D7">
        <w:t xml:space="preserve"> </w:t>
      </w:r>
      <w:r>
        <w:t>(374-410 A.D.)</w:t>
      </w:r>
      <w:r w:rsidRPr="008A04D7">
        <w:rPr>
          <w:rFonts w:cs="Arial"/>
        </w:rPr>
        <w:t xml:space="preserve"> freely translating</w:t>
      </w:r>
      <w:r w:rsidRPr="008A04D7">
        <w:t xml:space="preserve"> </w:t>
      </w:r>
      <w:r w:rsidRPr="008A04D7">
        <w:rPr>
          <w:color w:val="1E1E1E"/>
          <w:highlight w:val="white"/>
        </w:rPr>
        <w:t xml:space="preserve">Origen “meek, for they shall inherit the earth;’ and, ‘Blessed are the poor in spirit, for they shall inherit the kingdom of heaven;’ </w:t>
      </w:r>
      <w:r w:rsidRPr="008A04D7">
        <w:rPr>
          <w:i/>
          <w:color w:val="1E1E1E"/>
          <w:highlight w:val="white"/>
        </w:rPr>
        <w:t>de Principiis</w:t>
      </w:r>
      <w:r w:rsidRPr="008A04D7">
        <w:rPr>
          <w:color w:val="1E1E1E"/>
          <w:highlight w:val="white"/>
        </w:rPr>
        <w:t xml:space="preserve"> book 2 ch.&amp;&amp;&amp;</w:t>
      </w:r>
    </w:p>
    <w:p w14:paraId="27D31A14" w14:textId="77777777" w:rsidR="00813BD7" w:rsidRDefault="00813BD7" w:rsidP="000D29F2"/>
    <w:p w14:paraId="2AD7E7A8" w14:textId="19A12A9C" w:rsidR="00813BD7" w:rsidRPr="008A04D7" w:rsidRDefault="00813BD7" w:rsidP="00813BD7">
      <w:pPr>
        <w:pStyle w:val="Heading2"/>
      </w:pPr>
      <w:bookmarkStart w:id="762" w:name="_Toc190122491"/>
      <w:r>
        <w:t>Po6</w:t>
      </w:r>
      <w:r w:rsidRPr="008A04D7">
        <w:t xml:space="preserve">. </w:t>
      </w:r>
      <w:r>
        <w:t>Help widows</w:t>
      </w:r>
      <w:bookmarkEnd w:id="762"/>
    </w:p>
    <w:p w14:paraId="3CBBB418" w14:textId="77777777" w:rsidR="00813BD7" w:rsidRDefault="00813BD7" w:rsidP="000D29F2"/>
    <w:bookmarkEnd w:id="712"/>
    <w:bookmarkEnd w:id="713"/>
    <w:bookmarkEnd w:id="748"/>
    <w:p w14:paraId="44960FC6" w14:textId="77777777" w:rsidR="00052090" w:rsidRPr="008A04D7" w:rsidRDefault="00052090" w:rsidP="00052090">
      <w:pPr>
        <w:jc w:val="both"/>
        <w:rPr>
          <w:rFonts w:cs="Arial"/>
        </w:rPr>
      </w:pPr>
      <w:r w:rsidRPr="008A04D7">
        <w:rPr>
          <w:rFonts w:cs="Arial"/>
        </w:rPr>
        <w:t>Leviticus 24:22; Deuteronomy 24:17,19-21; 14:29; 26:12-13; 27:19; Jer 22:3; 7:6; Zech 7:10</w:t>
      </w:r>
    </w:p>
    <w:p w14:paraId="4BE8074E" w14:textId="77777777" w:rsidR="00052090" w:rsidRPr="008A04D7" w:rsidRDefault="00052090" w:rsidP="00052090">
      <w:pPr>
        <w:jc w:val="both"/>
        <w:rPr>
          <w:rFonts w:cs="Arial"/>
        </w:rPr>
      </w:pPr>
      <w:r w:rsidRPr="008A04D7">
        <w:rPr>
          <w:rFonts w:cs="Arial"/>
        </w:rPr>
        <w:t>Psalm 94:6; 146:9; Mal 3:5</w:t>
      </w:r>
    </w:p>
    <w:p w14:paraId="1F6D1627" w14:textId="77777777" w:rsidR="00052090" w:rsidRPr="008A04D7" w:rsidRDefault="00052090" w:rsidP="00052090">
      <w:pPr>
        <w:jc w:val="both"/>
        <w:rPr>
          <w:rFonts w:cs="Arial"/>
        </w:rPr>
      </w:pPr>
      <w:r w:rsidRPr="008A04D7">
        <w:rPr>
          <w:rFonts w:cs="Arial"/>
        </w:rPr>
        <w:t>Evil people do not belp orphans and widows Isa 1:23</w:t>
      </w:r>
    </w:p>
    <w:p w14:paraId="36F78F57" w14:textId="77777777" w:rsidR="00052090" w:rsidRPr="008A04D7" w:rsidRDefault="00052090" w:rsidP="00052090">
      <w:r w:rsidRPr="008A04D7">
        <w:t>1 Timothy 5:3; James 1:27</w:t>
      </w:r>
    </w:p>
    <w:p w14:paraId="5242C6C9" w14:textId="77777777" w:rsidR="00052090" w:rsidRPr="008A04D7" w:rsidRDefault="00052090" w:rsidP="00052090">
      <w:r w:rsidRPr="008A04D7">
        <w:t>(partial) Exodus 22:21-22</w:t>
      </w:r>
    </w:p>
    <w:p w14:paraId="66D0E01D" w14:textId="77777777" w:rsidR="00052090" w:rsidRPr="008A04D7" w:rsidRDefault="00052090" w:rsidP="00052090"/>
    <w:p w14:paraId="7632A33B" w14:textId="77777777" w:rsidR="00052090" w:rsidRPr="008A04D7" w:rsidRDefault="00052090" w:rsidP="00052090">
      <w:pPr>
        <w:ind w:left="288" w:hanging="288"/>
      </w:pPr>
      <w:r>
        <w:rPr>
          <w:b/>
        </w:rPr>
        <w:t>Vaticanus</w:t>
      </w:r>
      <w:r w:rsidRPr="00D45513">
        <w:rPr>
          <w:bCs/>
        </w:rPr>
        <w:t xml:space="preserve"> (B) (325-350 A.D.) </w:t>
      </w:r>
      <w:r w:rsidRPr="008A04D7">
        <w:t>Most of Old Testament, including all of Deuteronomy, and all of New Testament up to Hebrews 9:15; 1 Timothy 5:3</w:t>
      </w:r>
    </w:p>
    <w:p w14:paraId="0FAD0174" w14:textId="77777777" w:rsidR="00052090" w:rsidRPr="008A04D7" w:rsidRDefault="00052090" w:rsidP="00052090"/>
    <w:p w14:paraId="7B1D6BB8" w14:textId="002CB8D9" w:rsidR="00052090" w:rsidRPr="008A04D7" w:rsidRDefault="00052090" w:rsidP="00052090">
      <w:pPr>
        <w:ind w:left="288" w:hanging="288"/>
      </w:pPr>
      <w:r w:rsidRPr="008A04D7">
        <w:rPr>
          <w:b/>
        </w:rPr>
        <w:t>Council of Sardica</w:t>
      </w:r>
      <w:r w:rsidRPr="008A04D7">
        <w:t xml:space="preserve"> (343/344 A.D.) canon 7 p.421-422 “and does not (as ought to be done and as is fitting) assist and help the poor and the laity or the widows, but is intriguing to obtain worldly dignities and offices for certain person. These evil causes enfeeblement, not without some scandal and b</w:t>
      </w:r>
      <w:r w:rsidR="00D10BCE">
        <w:t>l</w:t>
      </w:r>
      <w:r w:rsidRPr="008A04D7">
        <w:t>ame to us. But I account it quite proper for a bishop to give assistance to one oppressed by some one, or to a widow suffering injustice, or, again, an orphan robbed of his estate, always provided that those persons have a just cause of petition.”</w:t>
      </w:r>
    </w:p>
    <w:p w14:paraId="6CE5D046" w14:textId="77777777" w:rsidR="009E2731" w:rsidRPr="008A04D7" w:rsidRDefault="009E2731" w:rsidP="009E2731">
      <w:pPr>
        <w:jc w:val="both"/>
        <w:rPr>
          <w:rFonts w:cs="Arial"/>
        </w:rPr>
      </w:pPr>
      <w:r w:rsidRPr="009E2731">
        <w:rPr>
          <w:rFonts w:cs="Arial"/>
          <w:b/>
          <w:bCs/>
        </w:rPr>
        <w:t>Hegemonius of Sirmium</w:t>
      </w:r>
      <w:r>
        <w:rPr>
          <w:rFonts w:cs="Arial"/>
        </w:rPr>
        <w:t xml:space="preserve"> (c.351 A.D.)gives the pious example of Marcellus who helped widows and orphans. Archelaus’ </w:t>
      </w:r>
      <w:r w:rsidRPr="009E2731">
        <w:rPr>
          <w:rFonts w:cs="Arial"/>
          <w:i/>
          <w:iCs/>
        </w:rPr>
        <w:t>Disputation with Manes</w:t>
      </w:r>
      <w:r>
        <w:rPr>
          <w:rFonts w:cs="Arial"/>
        </w:rPr>
        <w:t xml:space="preserve"> ch.3 p.181</w:t>
      </w:r>
    </w:p>
    <w:p w14:paraId="31FF5994" w14:textId="77777777" w:rsidR="00052090" w:rsidRDefault="00052090" w:rsidP="00052090">
      <w:r w:rsidRPr="00813BD7">
        <w:rPr>
          <w:b/>
          <w:bCs/>
        </w:rPr>
        <w:t>Athanasius of Alexandria</w:t>
      </w:r>
      <w:r>
        <w:t xml:space="preserve"> (&amp;&amp;&amp;)</w:t>
      </w:r>
    </w:p>
    <w:p w14:paraId="32BA74F8" w14:textId="77777777" w:rsidR="00052090" w:rsidRPr="008A04D7" w:rsidRDefault="00052090" w:rsidP="00052090">
      <w:pPr>
        <w:ind w:left="288" w:hanging="288"/>
        <w:rPr>
          <w:b/>
        </w:rPr>
      </w:pPr>
      <w:r w:rsidRPr="008A04D7">
        <w:rPr>
          <w:b/>
        </w:rPr>
        <w:t>Asterius of Amasea</w:t>
      </w:r>
      <w:r w:rsidRPr="008A04D7">
        <w:t xml:space="preserve"> (400-410 A.D.) “Give to the widows instead of the harlot” </w:t>
      </w:r>
      <w:r w:rsidRPr="008A04D7">
        <w:rPr>
          <w:i/>
        </w:rPr>
        <w:t>On the Festival of the Calends</w:t>
      </w:r>
      <w:r w:rsidRPr="008A04D7">
        <w:t xml:space="preserve"> p.2</w:t>
      </w:r>
    </w:p>
    <w:p w14:paraId="6BC19C39" w14:textId="10D24344" w:rsidR="00860B2C" w:rsidRDefault="00860B2C" w:rsidP="00860B2C">
      <w:r>
        <w:t>Orosius of Braga (</w:t>
      </w:r>
      <w:r w:rsidRPr="008A04D7">
        <w:t>414-418 A.D.</w:t>
      </w:r>
      <w:r>
        <w:t>) (partial)</w:t>
      </w:r>
    </w:p>
    <w:p w14:paraId="4B330666" w14:textId="2739986E" w:rsidR="003D2272" w:rsidRPr="008A04D7" w:rsidRDefault="003D2272" w:rsidP="003D2272">
      <w:pPr>
        <w:ind w:left="288" w:hanging="288"/>
      </w:pPr>
      <w:r>
        <w:rPr>
          <w:b/>
        </w:rPr>
        <w:t>Jerome of Stridon</w:t>
      </w:r>
      <w:r w:rsidRPr="008A04D7">
        <w:t xml:space="preserve"> (373-420 A.D.) </w:t>
      </w:r>
      <w:r>
        <w:t xml:space="preserve">says to help widows. </w:t>
      </w:r>
      <w:r w:rsidRPr="00131584">
        <w:rPr>
          <w:i/>
          <w:iCs/>
        </w:rPr>
        <w:t xml:space="preserve">Letter </w:t>
      </w:r>
      <w:r>
        <w:rPr>
          <w:i/>
          <w:iCs/>
        </w:rPr>
        <w:t>4</w:t>
      </w:r>
      <w:r>
        <w:t xml:space="preserve"> ch.14 p.107</w:t>
      </w:r>
    </w:p>
    <w:p w14:paraId="7D04EDC2" w14:textId="77777777" w:rsidR="00C424DB" w:rsidRPr="008A04D7" w:rsidRDefault="00C424DB" w:rsidP="00052090"/>
    <w:p w14:paraId="701ED5C5" w14:textId="77777777" w:rsidR="00052090" w:rsidRPr="008A04D7" w:rsidRDefault="00052090" w:rsidP="00052090">
      <w:pPr>
        <w:rPr>
          <w:b/>
          <w:u w:val="single"/>
        </w:rPr>
      </w:pPr>
      <w:r w:rsidRPr="008A04D7">
        <w:rPr>
          <w:b/>
          <w:u w:val="single"/>
        </w:rPr>
        <w:t>Among heretics</w:t>
      </w:r>
    </w:p>
    <w:p w14:paraId="674664E7" w14:textId="603D3AED" w:rsidR="00052090" w:rsidRDefault="00052090" w:rsidP="00052090">
      <w:r w:rsidRPr="00813BD7">
        <w:rPr>
          <w:b/>
          <w:bCs/>
        </w:rPr>
        <w:t>Theodore of Mopsuestia</w:t>
      </w:r>
      <w:r>
        <w:t xml:space="preserve"> (</w:t>
      </w:r>
      <w:r w:rsidRPr="00813BD7">
        <w:t>392-423/429</w:t>
      </w:r>
      <w:r>
        <w:t xml:space="preserve"> A.D.)</w:t>
      </w:r>
      <w:r w:rsidR="00C424DB">
        <w:t xml:space="preserve"> &amp;&amp;&amp;</w:t>
      </w:r>
    </w:p>
    <w:p w14:paraId="4C654C76" w14:textId="77777777" w:rsidR="007D5C0C" w:rsidRDefault="007D5C0C" w:rsidP="00E31511"/>
    <w:p w14:paraId="404BEB35" w14:textId="0FB1233A" w:rsidR="00813BD7" w:rsidRPr="008A04D7" w:rsidRDefault="00813BD7" w:rsidP="00813BD7">
      <w:pPr>
        <w:pStyle w:val="Heading2"/>
      </w:pPr>
      <w:bookmarkStart w:id="763" w:name="_Toc190122492"/>
      <w:r>
        <w:t>Po7</w:t>
      </w:r>
      <w:r w:rsidRPr="008A04D7">
        <w:t xml:space="preserve">. </w:t>
      </w:r>
      <w:r>
        <w:t>Help orphans / fatherless</w:t>
      </w:r>
      <w:bookmarkEnd w:id="763"/>
    </w:p>
    <w:p w14:paraId="3B8B261F" w14:textId="77777777" w:rsidR="00813BD7" w:rsidRDefault="00813BD7" w:rsidP="00813BD7"/>
    <w:p w14:paraId="6442533E" w14:textId="1263F802" w:rsidR="00813BD7" w:rsidRDefault="00813BD7" w:rsidP="00813BD7">
      <w:r>
        <w:t>Deuteronomy 24:17; 1 Timothy 5:3; James 1:27</w:t>
      </w:r>
    </w:p>
    <w:p w14:paraId="0E0A32C0" w14:textId="77777777" w:rsidR="00052090" w:rsidRPr="008A04D7" w:rsidRDefault="00052090" w:rsidP="00052090">
      <w:pPr>
        <w:jc w:val="both"/>
        <w:rPr>
          <w:rFonts w:cs="Arial"/>
        </w:rPr>
      </w:pPr>
      <w:r w:rsidRPr="008A04D7">
        <w:rPr>
          <w:rFonts w:cs="Arial"/>
        </w:rPr>
        <w:t>Evil people do not belp orphans and widows. Isa 1:23</w:t>
      </w:r>
    </w:p>
    <w:p w14:paraId="3849AD7E" w14:textId="77777777" w:rsidR="00052090" w:rsidRDefault="00052090" w:rsidP="00052090">
      <w:pPr>
        <w:jc w:val="both"/>
        <w:rPr>
          <w:rFonts w:cs="Arial"/>
        </w:rPr>
      </w:pPr>
    </w:p>
    <w:p w14:paraId="33C3A418" w14:textId="2797796B" w:rsidR="009E2731" w:rsidRPr="008A04D7" w:rsidRDefault="009E2731" w:rsidP="00052090">
      <w:pPr>
        <w:jc w:val="both"/>
        <w:rPr>
          <w:rFonts w:cs="Arial"/>
        </w:rPr>
      </w:pPr>
      <w:r w:rsidRPr="009E2731">
        <w:rPr>
          <w:rFonts w:cs="Arial"/>
          <w:b/>
          <w:bCs/>
        </w:rPr>
        <w:t>Hegemonius of Sirmium</w:t>
      </w:r>
      <w:r>
        <w:rPr>
          <w:rFonts w:cs="Arial"/>
        </w:rPr>
        <w:t xml:space="preserve"> (c.351 A.D.)gives the pious example of Marcellus who helped widows and orphans. Archelaus’ </w:t>
      </w:r>
      <w:r w:rsidRPr="009E2731">
        <w:rPr>
          <w:rFonts w:cs="Arial"/>
          <w:i/>
          <w:iCs/>
        </w:rPr>
        <w:t>Disputation with Manes</w:t>
      </w:r>
      <w:r>
        <w:rPr>
          <w:rFonts w:cs="Arial"/>
        </w:rPr>
        <w:t xml:space="preserve"> ch.3 p.181</w:t>
      </w:r>
    </w:p>
    <w:p w14:paraId="7D918805" w14:textId="4773F9DA" w:rsidR="00052090" w:rsidRPr="008A04D7" w:rsidRDefault="00052090" w:rsidP="00052090">
      <w:pPr>
        <w:ind w:left="288" w:hanging="288"/>
        <w:rPr>
          <w:b/>
        </w:rPr>
      </w:pPr>
      <w:r w:rsidRPr="008A04D7">
        <w:rPr>
          <w:b/>
        </w:rPr>
        <w:t>Asterius of Amasea</w:t>
      </w:r>
      <w:r w:rsidRPr="008A04D7">
        <w:t xml:space="preserve"> (400-410 A.D.) (implied) “Give to the widows instead of the harlot. … Satisfy the orphan, pay the poor man’s debt, and you shall have a glory that is eternal.” </w:t>
      </w:r>
      <w:r w:rsidRPr="008A04D7">
        <w:rPr>
          <w:i/>
        </w:rPr>
        <w:t>On the Festival of the Calends</w:t>
      </w:r>
      <w:r w:rsidRPr="008A04D7">
        <w:t xml:space="preserve"> p.2</w:t>
      </w:r>
    </w:p>
    <w:p w14:paraId="531C326F" w14:textId="77777777" w:rsidR="00052090" w:rsidRPr="008A04D7" w:rsidRDefault="00052090" w:rsidP="00052090">
      <w:pPr>
        <w:jc w:val="both"/>
        <w:rPr>
          <w:rFonts w:cs="Arial"/>
        </w:rPr>
      </w:pPr>
    </w:p>
    <w:p w14:paraId="205F8824" w14:textId="71CBBF2A" w:rsidR="00813BD7" w:rsidRPr="008A04D7" w:rsidRDefault="00813BD7" w:rsidP="00813BD7">
      <w:pPr>
        <w:pStyle w:val="Heading2"/>
      </w:pPr>
      <w:bookmarkStart w:id="764" w:name="_Toc190122493"/>
      <w:bookmarkStart w:id="765" w:name="_Hlk156593486"/>
      <w:r>
        <w:t>Po8</w:t>
      </w:r>
      <w:r w:rsidRPr="008A04D7">
        <w:t xml:space="preserve">. </w:t>
      </w:r>
      <w:r>
        <w:t>Clothe the naked</w:t>
      </w:r>
      <w:bookmarkEnd w:id="764"/>
    </w:p>
    <w:p w14:paraId="0BF682CE" w14:textId="77777777" w:rsidR="00813BD7" w:rsidRDefault="00813BD7" w:rsidP="00813BD7"/>
    <w:p w14:paraId="0B04D562" w14:textId="3B4ABEDD" w:rsidR="00813BD7" w:rsidRDefault="00813BD7" w:rsidP="00813BD7">
      <w:r>
        <w:t>Isaiah 58:7; Matthew 25:35-44Deuteronomy 24:17; 1 Timothy 5:3; James 1:27</w:t>
      </w:r>
    </w:p>
    <w:p w14:paraId="4D596139" w14:textId="77777777" w:rsidR="00813BD7" w:rsidRDefault="00813BD7" w:rsidP="00813BD7"/>
    <w:bookmarkEnd w:id="765"/>
    <w:p w14:paraId="513727DB" w14:textId="77777777" w:rsidR="00052090" w:rsidRPr="00DF6BC6" w:rsidRDefault="00052090" w:rsidP="00052090">
      <w:pPr>
        <w:autoSpaceDE w:val="0"/>
        <w:autoSpaceDN w:val="0"/>
        <w:adjustRightInd w:val="0"/>
        <w:ind w:left="288" w:hanging="288"/>
      </w:pPr>
      <w:r w:rsidRPr="00DF6BC6">
        <w:rPr>
          <w:b/>
          <w:bCs/>
        </w:rPr>
        <w:t>Asterius of Amasea</w:t>
      </w:r>
      <w:r w:rsidRPr="00DF6BC6">
        <w:t xml:space="preserve"> </w:t>
      </w:r>
      <w:r>
        <w:t>(</w:t>
      </w:r>
      <w:r w:rsidRPr="008A04D7">
        <w:t>400-410 A.D.</w:t>
      </w:r>
      <w:r w:rsidRPr="00DF6BC6">
        <w:t>) “Let us now further observe what is incumbent on you, and what kind of control you have over them. Give to the hungry, clo</w:t>
      </w:r>
      <w:r>
        <w:t>The</w:t>
      </w:r>
      <w:r w:rsidRPr="00DF6BC6">
        <w:t xml:space="preserve"> naked, heal the afflicted, do not neglect the needy nor the outcast at the corners of the streets. Do not be anxious about yourself, nor stop to consider how you will live to-morrow.” </w:t>
      </w:r>
      <w:r w:rsidRPr="00DF6BC6">
        <w:rPr>
          <w:i/>
          <w:iCs/>
        </w:rPr>
        <w:t>The Unjust Steward</w:t>
      </w:r>
      <w:r w:rsidRPr="00DF6BC6">
        <w:t xml:space="preserve"> Discourse 2 p.59-60</w:t>
      </w:r>
    </w:p>
    <w:p w14:paraId="782DF602" w14:textId="7DCA94DF" w:rsidR="003D2272" w:rsidRPr="008A04D7" w:rsidRDefault="003D2272" w:rsidP="003D2272">
      <w:pPr>
        <w:ind w:left="288" w:hanging="288"/>
      </w:pPr>
      <w:r>
        <w:rPr>
          <w:b/>
        </w:rPr>
        <w:t>Jerome of Stridon</w:t>
      </w:r>
      <w:r w:rsidRPr="008A04D7">
        <w:t xml:space="preserve"> (373-420 A.D.) </w:t>
      </w:r>
      <w:r>
        <w:t xml:space="preserve">says to clothe the poor. </w:t>
      </w:r>
      <w:r w:rsidRPr="00131584">
        <w:rPr>
          <w:i/>
          <w:iCs/>
        </w:rPr>
        <w:t xml:space="preserve">Letter </w:t>
      </w:r>
      <w:r>
        <w:rPr>
          <w:i/>
          <w:iCs/>
        </w:rPr>
        <w:t>130</w:t>
      </w:r>
      <w:r>
        <w:t xml:space="preserve"> ch.14 p.269</w:t>
      </w:r>
    </w:p>
    <w:p w14:paraId="4C00EC34" w14:textId="77777777" w:rsidR="00052090" w:rsidRDefault="00052090" w:rsidP="00052090">
      <w:r w:rsidRPr="004C2A8C">
        <w:rPr>
          <w:b/>
          <w:bCs/>
        </w:rPr>
        <w:t>Augustine of Hippo</w:t>
      </w:r>
      <w:r>
        <w:t xml:space="preserve"> (</w:t>
      </w:r>
      <w:r w:rsidRPr="008A04D7">
        <w:t>388-430 A.D.</w:t>
      </w:r>
      <w:r>
        <w:t xml:space="preserve">) says to clothe the naked. </w:t>
      </w:r>
      <w:r w:rsidRPr="0020206A">
        <w:rPr>
          <w:i/>
          <w:iCs/>
        </w:rPr>
        <w:t>On the Gospel of John</w:t>
      </w:r>
      <w:r>
        <w:t xml:space="preserve"> Tractate 17.8 p.114</w:t>
      </w:r>
    </w:p>
    <w:p w14:paraId="537ABB16" w14:textId="77777777" w:rsidR="00813BD7" w:rsidRDefault="00813BD7" w:rsidP="00813BD7"/>
    <w:p w14:paraId="1374BA57" w14:textId="77777777" w:rsidR="007D5C0C" w:rsidRPr="008A04D7" w:rsidRDefault="007D5C0C" w:rsidP="00E31511"/>
    <w:p w14:paraId="307FA37A" w14:textId="5D0558E7" w:rsidR="00E813EB" w:rsidRPr="008A04D7" w:rsidRDefault="007105DA" w:rsidP="00E813EB">
      <w:pPr>
        <w:pStyle w:val="Heading1"/>
        <w:rPr>
          <w:caps/>
        </w:rPr>
      </w:pPr>
      <w:bookmarkStart w:id="766" w:name="_Toc70879858"/>
      <w:bookmarkStart w:id="767" w:name="_Toc190122494"/>
      <w:r>
        <w:rPr>
          <w:caps/>
        </w:rPr>
        <w:t xml:space="preserve">CHURCH </w:t>
      </w:r>
      <w:r w:rsidR="00E813EB" w:rsidRPr="008A04D7">
        <w:rPr>
          <w:caps/>
        </w:rPr>
        <w:t>Assembling Together</w:t>
      </w:r>
      <w:bookmarkEnd w:id="766"/>
      <w:bookmarkEnd w:id="767"/>
    </w:p>
    <w:p w14:paraId="2BAF3E43" w14:textId="77777777" w:rsidR="00E813EB" w:rsidRPr="008A04D7" w:rsidRDefault="00E813EB" w:rsidP="00E813EB"/>
    <w:p w14:paraId="6B722BB0" w14:textId="77777777" w:rsidR="00426513" w:rsidRPr="008A04D7" w:rsidRDefault="00426513" w:rsidP="00426513">
      <w:pPr>
        <w:pStyle w:val="Heading2"/>
      </w:pPr>
      <w:bookmarkStart w:id="768" w:name="_Toc70879868"/>
      <w:bookmarkStart w:id="769" w:name="_Toc190122495"/>
      <w:bookmarkStart w:id="770" w:name="_Toc70879860"/>
      <w:r w:rsidRPr="008A04D7">
        <w:t>Ca1. Calling ourselves Christians</w:t>
      </w:r>
      <w:bookmarkEnd w:id="768"/>
      <w:bookmarkEnd w:id="769"/>
    </w:p>
    <w:p w14:paraId="1602F8C6" w14:textId="77777777" w:rsidR="00426513" w:rsidRPr="008A04D7" w:rsidRDefault="00426513" w:rsidP="00426513"/>
    <w:p w14:paraId="0B0E84E5" w14:textId="77777777" w:rsidR="00426513" w:rsidRPr="008A04D7" w:rsidRDefault="00426513" w:rsidP="00426513">
      <w:r w:rsidRPr="008A04D7">
        <w:t>Acts 11:26b; 1 Peter 4:16; Acts 26:27-29</w:t>
      </w:r>
    </w:p>
    <w:p w14:paraId="470D0B2D" w14:textId="77777777" w:rsidR="00426513" w:rsidRPr="008A04D7" w:rsidRDefault="00426513" w:rsidP="00426513"/>
    <w:p w14:paraId="771F3520" w14:textId="77777777" w:rsidR="00426513" w:rsidRPr="008A04D7" w:rsidRDefault="00426513" w:rsidP="00426513">
      <w:pPr>
        <w:ind w:left="288" w:hanging="288"/>
      </w:pPr>
      <w:r w:rsidRPr="008A04D7">
        <w:rPr>
          <w:b/>
        </w:rPr>
        <w:t>Hegemonius of Sirmium</w:t>
      </w:r>
      <w:r w:rsidRPr="008A04D7">
        <w:t xml:space="preserve"> (4th century) “And why should I say more? From the loving desire for the Saviour we have been called Christians, as the, whole world itself attests, and as the apostles also plainly declare.” </w:t>
      </w:r>
      <w:r w:rsidRPr="008A04D7">
        <w:rPr>
          <w:i/>
        </w:rPr>
        <w:t>Archelaus Disputation with Manes</w:t>
      </w:r>
      <w:r w:rsidRPr="008A04D7">
        <w:t xml:space="preserve"> ch.51 p.229 (Archelaus is speaking)</w:t>
      </w:r>
    </w:p>
    <w:p w14:paraId="575DD6B8" w14:textId="0391C15A" w:rsidR="00124694" w:rsidRPr="0091610E" w:rsidRDefault="00124694" w:rsidP="00124694">
      <w:pPr>
        <w:ind w:left="288" w:hanging="288"/>
      </w:pPr>
      <w:r w:rsidRPr="00124694">
        <w:rPr>
          <w:bCs/>
        </w:rPr>
        <w:t>Council of Sirmium</w:t>
      </w:r>
      <w:r w:rsidRPr="0091610E">
        <w:t xml:space="preserve"> (Greek creed) 351 A.D. </w:t>
      </w:r>
      <w:r>
        <w:t>(partial) “Moreover, to give an accurate conception of Christian doctrine,…””</w:t>
      </w:r>
      <w:r w:rsidRPr="0091610E">
        <w:t xml:space="preserve">. </w:t>
      </w:r>
      <w:r w:rsidRPr="0091610E">
        <w:rPr>
          <w:i/>
        </w:rPr>
        <w:t>Socrates</w:t>
      </w:r>
      <w:r w:rsidRPr="00124694">
        <w:rPr>
          <w:i/>
        </w:rPr>
        <w:t xml:space="preserve"> </w:t>
      </w:r>
      <w:r w:rsidRPr="0091610E">
        <w:rPr>
          <w:i/>
        </w:rPr>
        <w:t>Ecclesiastical History</w:t>
      </w:r>
      <w:r w:rsidRPr="0091610E">
        <w:t xml:space="preserve"> book 2 ch.30 in </w:t>
      </w:r>
      <w:r w:rsidRPr="0091610E">
        <w:rPr>
          <w:i/>
        </w:rPr>
        <w:t>Nicene and Post-Nicene Fathers</w:t>
      </w:r>
      <w:r w:rsidRPr="0091610E">
        <w:t xml:space="preserve"> 2nd Series vol.2 p.57</w:t>
      </w:r>
    </w:p>
    <w:p w14:paraId="03461107" w14:textId="78D2D640" w:rsidR="00426513" w:rsidRPr="008A04D7" w:rsidRDefault="00426513" w:rsidP="00426513">
      <w:pPr>
        <w:ind w:left="288" w:hanging="288"/>
      </w:pPr>
      <w:r w:rsidRPr="008A04D7">
        <w:rPr>
          <w:b/>
          <w:i/>
        </w:rPr>
        <w:t>Life of Antony</w:t>
      </w:r>
      <w:r w:rsidRPr="008A04D7">
        <w:t xml:space="preserve"> (</w:t>
      </w:r>
      <w:r w:rsidR="001D3F50">
        <w:t>356-362 A.D.</w:t>
      </w:r>
      <w:r w:rsidRPr="008A04D7">
        <w:t>) ch.41 p.207 says we are Christians.</w:t>
      </w:r>
    </w:p>
    <w:p w14:paraId="3207EB85" w14:textId="7DFCE106" w:rsidR="00426513" w:rsidRPr="008A04D7" w:rsidRDefault="00426513" w:rsidP="00426513">
      <w:pPr>
        <w:ind w:left="288" w:hanging="288"/>
      </w:pPr>
      <w:r w:rsidRPr="00DD3691">
        <w:rPr>
          <w:b/>
          <w:bCs/>
        </w:rPr>
        <w:t>Council of Arminum</w:t>
      </w:r>
      <w:r>
        <w:t xml:space="preserve"> (Nicene-Arian compromise of 400 bishops, some of whom never accepted) (</w:t>
      </w:r>
      <w:r w:rsidR="001D3F50">
        <w:t>356-362 A.D.</w:t>
      </w:r>
      <w:r>
        <w:t xml:space="preserve">) “What point of doctrine was wanting to the poety of the catholic church, that they should now make an investigation respecting the faith, and prefix moreover the consulate of the present times to their published exposition of it? And later mentions “Christians” </w:t>
      </w:r>
      <w:r w:rsidRPr="00DD3691">
        <w:rPr>
          <w:i/>
          <w:iCs/>
        </w:rPr>
        <w:t>Socrates Ecclesiastical History</w:t>
      </w:r>
      <w:r>
        <w:t xml:space="preserve"> book 2 ch.37 p.62 </w:t>
      </w:r>
    </w:p>
    <w:p w14:paraId="74E32D13" w14:textId="77777777" w:rsidR="00426513" w:rsidRPr="008A04D7" w:rsidRDefault="00426513" w:rsidP="0042651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(c.339 A.D.) “… an apostate from Christianity” </w:t>
      </w:r>
      <w:r w:rsidRPr="008A04D7">
        <w:rPr>
          <w:i/>
        </w:rPr>
        <w:t>Circular Letter</w:t>
      </w:r>
      <w:r w:rsidRPr="008A04D7">
        <w:t xml:space="preserve"> ch.5 p.95</w:t>
      </w:r>
    </w:p>
    <w:p w14:paraId="495E0DD3" w14:textId="0D50A9AA" w:rsidR="003B1698" w:rsidRPr="008A04D7" w:rsidRDefault="003B1698" w:rsidP="003B1698">
      <w:pPr>
        <w:ind w:left="288" w:hanging="288"/>
      </w:pPr>
      <w:r w:rsidRPr="003B1698">
        <w:rPr>
          <w:b/>
          <w:bCs/>
        </w:rPr>
        <w:t>Basil of Cappadocia</w:t>
      </w:r>
      <w:r w:rsidRPr="008A04D7">
        <w:t xml:space="preserve"> (357-378 A.D.) </w:t>
      </w:r>
      <w:r>
        <w:t xml:space="preserve">calls us Christians. </w:t>
      </w:r>
      <w:r>
        <w:rPr>
          <w:i/>
          <w:iCs/>
        </w:rPr>
        <w:t>On the Spirit</w:t>
      </w:r>
      <w:r w:rsidRPr="008A04D7">
        <w:t xml:space="preserve"> ch.</w:t>
      </w:r>
      <w:r>
        <w:t>10.26 p.17</w:t>
      </w:r>
    </w:p>
    <w:p w14:paraId="4A4527FD" w14:textId="77777777" w:rsidR="00426513" w:rsidRPr="008A04D7" w:rsidRDefault="00426513" w:rsidP="00426513">
      <w:pPr>
        <w:ind w:left="288" w:hanging="288"/>
        <w:rPr>
          <w:b/>
        </w:rPr>
      </w:pPr>
      <w:r w:rsidRPr="008A04D7">
        <w:rPr>
          <w:b/>
          <w:i/>
        </w:rPr>
        <w:t>Constitutions of the Holy Apostles</w:t>
      </w:r>
      <w:r w:rsidRPr="008A04D7">
        <w:t xml:space="preserve"> (c.380 A.D.) book 5 ch.4 p.438 “But he that denies himself to be a Christian, that he may not be hated of men, and so loves his own life more than he does the Lord, in whose hand his breath is, is wretched and miserable, as being detestable and abominable, who desires to be the friend of men, but is the enemy of God, having no longer his portion with the saints, but with those that are accursed; choosing instead of the kingdom of the blessed, that eternal fire which is prepared for the devil and his angels: not being any longer hated by men, but rejected by God, and cast out from His presence.”</w:t>
      </w:r>
    </w:p>
    <w:p w14:paraId="5A1BF8F0" w14:textId="77777777" w:rsidR="00426513" w:rsidRPr="008A04D7" w:rsidRDefault="00426513" w:rsidP="00426513">
      <w:pPr>
        <w:ind w:left="288" w:hanging="288"/>
      </w:pPr>
      <w:r w:rsidRPr="008A04D7">
        <w:rPr>
          <w:b/>
        </w:rPr>
        <w:t xml:space="preserve">Synod of </w:t>
      </w:r>
      <w:smartTag w:uri="urn:schemas-microsoft-com:office:smarttags" w:element="City">
        <w:r w:rsidRPr="008A04D7">
          <w:rPr>
            <w:b/>
          </w:rPr>
          <w:t>Laodicea</w:t>
        </w:r>
      </w:smartTag>
      <w:r w:rsidRPr="008A04D7">
        <w:rPr>
          <w:b/>
        </w:rPr>
        <w:t xml:space="preserve"> (in </w:t>
      </w:r>
      <w:smartTag w:uri="urn:schemas-microsoft-com:office:smarttags" w:element="place">
        <w:r w:rsidRPr="008A04D7">
          <w:rPr>
            <w:b/>
          </w:rPr>
          <w:t>Phrygia</w:t>
        </w:r>
      </w:smartTag>
      <w:r w:rsidRPr="008A04D7">
        <w:rPr>
          <w:b/>
        </w:rPr>
        <w:t>)</w:t>
      </w:r>
      <w:r w:rsidRPr="008A04D7">
        <w:t xml:space="preserve"> (343-381 A.D.) canon 29 p.148 “Christians must not judaize by resting on the Sabbath, but must work on that day, rather honouring the Lord’s Day; and if they can, resting then as Christians.”</w:t>
      </w:r>
    </w:p>
    <w:p w14:paraId="7E29FBD4" w14:textId="77777777" w:rsidR="00426513" w:rsidRPr="008A04D7" w:rsidRDefault="00426513" w:rsidP="00426513">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Pacian says, “‘Christian’ is my first name, and ‘Catholic’ is my surname.” Letter 1 ch.4 p.21</w:t>
      </w:r>
    </w:p>
    <w:p w14:paraId="2781261D" w14:textId="77777777" w:rsidR="005148E8" w:rsidRPr="0091610E" w:rsidRDefault="005148E8" w:rsidP="005148E8">
      <w:pPr>
        <w:ind w:left="288" w:hanging="288"/>
      </w:pPr>
      <w:r w:rsidRPr="0091610E">
        <w:t xml:space="preserve">Pacian of </w:t>
      </w:r>
      <w:smartTag w:uri="urn:schemas-microsoft-com:office:smarttags" w:element="place">
        <w:smartTag w:uri="urn:schemas-microsoft-com:office:smarttags" w:element="City">
          <w:r w:rsidRPr="0091610E">
            <w:t>Barcelona</w:t>
          </w:r>
        </w:smartTag>
      </w:smartTag>
      <w:r w:rsidRPr="0091610E">
        <w:t xml:space="preserve"> (342-379/392 A.D.) (partial) Even the heretics call themselves Christians. Letter 1 ch.3.3 p.20</w:t>
      </w:r>
    </w:p>
    <w:p w14:paraId="2BAF02C1" w14:textId="67998448" w:rsidR="00426513" w:rsidRPr="008A04D7" w:rsidRDefault="00426513" w:rsidP="00426513">
      <w:pPr>
        <w:ind w:left="288" w:hanging="288"/>
      </w:pPr>
      <w:r w:rsidRPr="008A04D7">
        <w:rPr>
          <w:b/>
        </w:rPr>
        <w:t>Gregory of Nyssa</w:t>
      </w:r>
      <w:r w:rsidRPr="008A04D7">
        <w:t xml:space="preserve"> (382-383 A.D.)</w:t>
      </w:r>
      <w:r>
        <w:t xml:space="preserve"> mentions that we are “Christians”.</w:t>
      </w:r>
      <w:r w:rsidRPr="008A04D7">
        <w:t xml:space="preserve"> </w:t>
      </w:r>
      <w:r w:rsidRPr="008A04D7">
        <w:rPr>
          <w:i/>
        </w:rPr>
        <w:t>Against Eunomius</w:t>
      </w:r>
      <w:r w:rsidRPr="008A04D7">
        <w:t xml:space="preserve"> book </w:t>
      </w:r>
      <w:r>
        <w:t>4</w:t>
      </w:r>
      <w:r w:rsidRPr="008A04D7">
        <w:t xml:space="preserve"> ch.</w:t>
      </w:r>
      <w:r>
        <w:t>4</w:t>
      </w:r>
      <w:r w:rsidRPr="008A04D7">
        <w:t xml:space="preserve"> p.</w:t>
      </w:r>
      <w:r>
        <w:t>160</w:t>
      </w:r>
    </w:p>
    <w:p w14:paraId="74098100" w14:textId="77777777" w:rsidR="00426513" w:rsidRPr="008A04D7" w:rsidRDefault="00426513" w:rsidP="00426513">
      <w:pPr>
        <w:ind w:left="288" w:hanging="288"/>
      </w:pPr>
      <w:r w:rsidRPr="008A04D7">
        <w:rPr>
          <w:b/>
        </w:rPr>
        <w:t>John Chrysostom</w:t>
      </w:r>
      <w:r w:rsidRPr="008A04D7">
        <w:t xml:space="preserve"> (martyred 407 A.D.) “For if Paul was a more considerable person than Plato, many probably would object that it was not by grace, but by excellency of speech that he prevailed; so that the Christian’s assertion made for the Greek.” vol.12 </w:t>
      </w:r>
      <w:r w:rsidRPr="008A04D7">
        <w:rPr>
          <w:i/>
        </w:rPr>
        <w:t>Commentary on 1 Corinthians</w:t>
      </w:r>
      <w:r w:rsidRPr="008A04D7">
        <w:t xml:space="preserve"> homily 3 p.14. See also his </w:t>
      </w:r>
      <w:r w:rsidRPr="008A04D7">
        <w:rPr>
          <w:i/>
        </w:rPr>
        <w:t>Commentary on Acts</w:t>
      </w:r>
      <w:r w:rsidRPr="008A04D7">
        <w:t xml:space="preserve"> ch.18 p.118.</w:t>
      </w:r>
    </w:p>
    <w:p w14:paraId="2BA6C381" w14:textId="77777777" w:rsidR="00426513" w:rsidRPr="008A04D7" w:rsidRDefault="00426513" w:rsidP="00426513">
      <w:pPr>
        <w:ind w:left="288" w:hanging="288"/>
      </w:pPr>
      <w:r w:rsidRPr="008A04D7">
        <w:rPr>
          <w:b/>
        </w:rPr>
        <w:t>Severian of Gabala/Jableh</w:t>
      </w:r>
      <w:r w:rsidRPr="008A04D7">
        <w:t xml:space="preserve"> (398-408 A.D.) “…since we are called Christians…” </w:t>
      </w:r>
      <w:r w:rsidRPr="008A04D7">
        <w:rPr>
          <w:i/>
        </w:rPr>
        <w:t>On the Creation of the World</w:t>
      </w:r>
      <w:r w:rsidRPr="008A04D7">
        <w:t xml:space="preserve"> ch.7 p.5</w:t>
      </w:r>
    </w:p>
    <w:p w14:paraId="0C7C83C9" w14:textId="5E57E9C7" w:rsidR="00B71A28" w:rsidRPr="008A04D7" w:rsidRDefault="00B71A28" w:rsidP="00B71A28">
      <w:pPr>
        <w:ind w:left="288" w:hanging="288"/>
      </w:pPr>
      <w:r w:rsidRPr="008A04D7">
        <w:rPr>
          <w:b/>
        </w:rPr>
        <w:t>John Cassian</w:t>
      </w:r>
      <w:r w:rsidRPr="008A04D7">
        <w:t xml:space="preserve"> (410-430 A.D.) says </w:t>
      </w:r>
      <w:r>
        <w:t>we are Christians.</w:t>
      </w:r>
      <w:r w:rsidRPr="008A04D7">
        <w:t xml:space="preserve"> </w:t>
      </w:r>
      <w:r w:rsidRPr="008A04D7">
        <w:rPr>
          <w:i/>
        </w:rPr>
        <w:t>Conference of the Bishop Paphnutius</w:t>
      </w:r>
      <w:r w:rsidRPr="008A04D7">
        <w:t xml:space="preserve"> ch.</w:t>
      </w:r>
      <w:r>
        <w:t>1.24</w:t>
      </w:r>
      <w:r w:rsidRPr="008A04D7">
        <w:t xml:space="preserve"> p.3</w:t>
      </w:r>
      <w:r>
        <w:t>01</w:t>
      </w:r>
    </w:p>
    <w:p w14:paraId="70FAD4FA" w14:textId="77777777" w:rsidR="00426513" w:rsidRPr="008A04D7" w:rsidRDefault="00426513" w:rsidP="00426513">
      <w:pPr>
        <w:ind w:left="288" w:hanging="288"/>
      </w:pPr>
    </w:p>
    <w:p w14:paraId="48844A18" w14:textId="77777777" w:rsidR="00426513" w:rsidRPr="008A04D7" w:rsidRDefault="00426513" w:rsidP="00426513">
      <w:pPr>
        <w:pStyle w:val="Heading2"/>
      </w:pPr>
      <w:bookmarkStart w:id="771" w:name="_Toc190122496"/>
      <w:r w:rsidRPr="008A04D7">
        <w:t>Ca</w:t>
      </w:r>
      <w:r>
        <w:t>2</w:t>
      </w:r>
      <w:r w:rsidRPr="008A04D7">
        <w:t>. Church(es) of God</w:t>
      </w:r>
      <w:bookmarkEnd w:id="771"/>
    </w:p>
    <w:p w14:paraId="161B444D" w14:textId="77777777" w:rsidR="00426513" w:rsidRPr="008A04D7" w:rsidRDefault="00426513" w:rsidP="00426513">
      <w:pPr>
        <w:ind w:left="288" w:hanging="288"/>
      </w:pPr>
    </w:p>
    <w:p w14:paraId="2F17FFB0" w14:textId="77777777" w:rsidR="00426513" w:rsidRPr="008A04D7" w:rsidRDefault="00426513" w:rsidP="00426513">
      <w:pPr>
        <w:ind w:left="288" w:hanging="288"/>
      </w:pPr>
      <w:r w:rsidRPr="008A04D7">
        <w:t xml:space="preserve">Church of God Acts 20:28; 1 Corinthians 1:2; 10:32; 11:22; 2 Corinthians 1:1; Galatians 1:13; 1 Timothy 3:5; </w:t>
      </w:r>
    </w:p>
    <w:p w14:paraId="46B8C1E1" w14:textId="77777777" w:rsidR="00426513" w:rsidRPr="008A04D7" w:rsidRDefault="00426513" w:rsidP="00426513">
      <w:pPr>
        <w:ind w:left="288" w:hanging="288"/>
      </w:pPr>
      <w:r w:rsidRPr="008A04D7">
        <w:t>Church of the Living God 1 Timothy 3:15</w:t>
      </w:r>
    </w:p>
    <w:p w14:paraId="38F29E65" w14:textId="77777777" w:rsidR="00426513" w:rsidRPr="008A04D7" w:rsidRDefault="00426513" w:rsidP="00426513">
      <w:pPr>
        <w:ind w:left="288" w:hanging="288"/>
      </w:pPr>
      <w:r w:rsidRPr="008A04D7">
        <w:t>Churches of God 1 Corinthians 11:16; 1 Thessalonians 2:!4; 2 Thessalonians 1:4</w:t>
      </w:r>
    </w:p>
    <w:p w14:paraId="4EB3515F" w14:textId="77777777" w:rsidR="00426513" w:rsidRPr="008A04D7" w:rsidRDefault="00426513" w:rsidP="00426513">
      <w:pPr>
        <w:ind w:left="288" w:hanging="288"/>
      </w:pPr>
    </w:p>
    <w:p w14:paraId="5969DEBB" w14:textId="28B95619" w:rsidR="00D91E9F" w:rsidRDefault="00D91E9F" w:rsidP="00D91E9F">
      <w:pPr>
        <w:rPr>
          <w:bCs/>
        </w:rPr>
      </w:pPr>
      <w:r w:rsidRPr="005F4516">
        <w:rPr>
          <w:b/>
        </w:rPr>
        <w:t>Aphrahat the Syrian</w:t>
      </w:r>
      <w:r>
        <w:rPr>
          <w:bCs/>
        </w:rPr>
        <w:t xml:space="preserve"> (337-345 A.D.) mentions the “Church of God” </w:t>
      </w:r>
      <w:r w:rsidRPr="005F4516">
        <w:rPr>
          <w:bCs/>
          <w:i/>
          <w:iCs/>
        </w:rPr>
        <w:t>Select Demonstrations</w:t>
      </w:r>
      <w:r>
        <w:rPr>
          <w:bCs/>
        </w:rPr>
        <w:t xml:space="preserve"> Demonstration 22 ch.25 p.410; Demonstration 22 ch.26 p.412</w:t>
      </w:r>
    </w:p>
    <w:p w14:paraId="16E698B2" w14:textId="77777777" w:rsidR="00426513" w:rsidRPr="008A04D7" w:rsidRDefault="00426513" w:rsidP="00426513">
      <w:pPr>
        <w:ind w:left="288" w:hanging="288"/>
      </w:pPr>
      <w:r w:rsidRPr="008A04D7">
        <w:rPr>
          <w:b/>
        </w:rPr>
        <w:t>Hegemonius of Sirmium</w:t>
      </w:r>
      <w:r w:rsidRPr="008A04D7">
        <w:t xml:space="preserve"> (4th century) says that Paul formerly was a persecutor of the </w:t>
      </w: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God</w:t>
          </w:r>
        </w:smartTag>
      </w:smartTag>
      <w:r w:rsidRPr="008A04D7">
        <w:t xml:space="preserve"> (singular). </w:t>
      </w:r>
      <w:r w:rsidRPr="008A04D7">
        <w:rPr>
          <w:i/>
        </w:rPr>
        <w:t>Archelaus Disputation with Manes</w:t>
      </w:r>
      <w:r w:rsidRPr="008A04D7">
        <w:t xml:space="preserve"> ch.34 p.207</w:t>
      </w:r>
    </w:p>
    <w:p w14:paraId="277CA9D3" w14:textId="77777777" w:rsidR="00426513" w:rsidRPr="008A04D7" w:rsidRDefault="00426513" w:rsidP="00426513">
      <w:pPr>
        <w:ind w:left="288" w:hanging="288"/>
      </w:pPr>
      <w:r w:rsidRPr="008A04D7">
        <w:rPr>
          <w:b/>
        </w:rPr>
        <w:t>Gregory of Nyssa</w:t>
      </w:r>
      <w:r w:rsidRPr="008A04D7">
        <w:t xml:space="preserve"> (382-383 A.D.) </w:t>
      </w:r>
      <w:r>
        <w:t>speak of the “Church of God”.</w:t>
      </w:r>
      <w:r w:rsidRPr="008A04D7">
        <w:t xml:space="preserve"> </w:t>
      </w:r>
      <w:r w:rsidRPr="008A04D7">
        <w:rPr>
          <w:i/>
        </w:rPr>
        <w:t>Against Eunomius</w:t>
      </w:r>
      <w:r w:rsidRPr="008A04D7">
        <w:t xml:space="preserve"> book </w:t>
      </w:r>
      <w:r>
        <w:t>2</w:t>
      </w:r>
      <w:r w:rsidRPr="008A04D7">
        <w:t xml:space="preserve"> ch.</w:t>
      </w:r>
      <w:r>
        <w:t>5</w:t>
      </w:r>
      <w:r w:rsidRPr="008A04D7">
        <w:t xml:space="preserve"> p.</w:t>
      </w:r>
      <w:r>
        <w:t>106</w:t>
      </w:r>
    </w:p>
    <w:p w14:paraId="3C87F645" w14:textId="0B81B944" w:rsidR="00E565A5" w:rsidRPr="008A04D7" w:rsidRDefault="00E565A5" w:rsidP="00E565A5">
      <w:pPr>
        <w:ind w:left="288" w:hanging="288"/>
      </w:pPr>
      <w:r w:rsidRPr="002F0E18">
        <w:rPr>
          <w:b/>
        </w:rPr>
        <w:t>Rufinus</w:t>
      </w:r>
      <w:r w:rsidRPr="008A04D7">
        <w:t xml:space="preserve"> </w:t>
      </w:r>
      <w:r>
        <w:t>(374-410 A.D.)</w:t>
      </w:r>
      <w:r w:rsidRPr="008A04D7">
        <w:t xml:space="preserve"> freely translating Origen (225-253/254 A.D.)</w:t>
      </w:r>
      <w:r>
        <w:t xml:space="preserve"> mentions the “Church of God”. </w:t>
      </w:r>
      <w:r>
        <w:rPr>
          <w:i/>
        </w:rPr>
        <w:t>Commentary on Romans</w:t>
      </w:r>
      <w:r w:rsidRPr="008A04D7">
        <w:t xml:space="preserve"> </w:t>
      </w:r>
      <w:r>
        <w:t>homily 6 ch.3.9 p.11</w:t>
      </w:r>
    </w:p>
    <w:p w14:paraId="110C6B0C" w14:textId="77777777" w:rsidR="00426513" w:rsidRPr="008A04D7" w:rsidRDefault="00426513" w:rsidP="00426513"/>
    <w:p w14:paraId="24735625" w14:textId="77777777" w:rsidR="00426513" w:rsidRPr="008A04D7" w:rsidRDefault="00426513" w:rsidP="00426513">
      <w:pPr>
        <w:pStyle w:val="Heading2"/>
      </w:pPr>
      <w:bookmarkStart w:id="772" w:name="_Toc70879878"/>
      <w:bookmarkStart w:id="773" w:name="_Toc190122497"/>
      <w:r w:rsidRPr="008A04D7">
        <w:t>Ca</w:t>
      </w:r>
      <w:r>
        <w:t>3</w:t>
      </w:r>
      <w:r w:rsidRPr="008A04D7">
        <w:t>. Church(es) of Christ</w:t>
      </w:r>
      <w:bookmarkEnd w:id="772"/>
      <w:bookmarkEnd w:id="773"/>
    </w:p>
    <w:p w14:paraId="77BC986A" w14:textId="77777777" w:rsidR="00426513" w:rsidRPr="008A04D7" w:rsidRDefault="00426513" w:rsidP="00426513">
      <w:pPr>
        <w:ind w:left="288" w:hanging="288"/>
      </w:pPr>
    </w:p>
    <w:p w14:paraId="19300595" w14:textId="77777777" w:rsidR="00426513" w:rsidRPr="008A04D7" w:rsidRDefault="00426513" w:rsidP="00426513">
      <w:pPr>
        <w:ind w:left="288" w:hanging="288"/>
      </w:pP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Christ Romans</w:t>
          </w:r>
        </w:smartTag>
      </w:smartTag>
      <w:r w:rsidRPr="008A04D7">
        <w:t xml:space="preserve"> 16:16 (no other verses)</w:t>
      </w:r>
    </w:p>
    <w:p w14:paraId="6252EE55" w14:textId="77777777" w:rsidR="00426513" w:rsidRPr="008A04D7" w:rsidRDefault="00426513" w:rsidP="00426513">
      <w:pPr>
        <w:ind w:left="288" w:hanging="288"/>
      </w:pPr>
      <w:r w:rsidRPr="008A04D7">
        <w:t>(implied) Matthew 16:18 (Jesus spoke of my church)</w:t>
      </w:r>
    </w:p>
    <w:p w14:paraId="228E1E7A" w14:textId="77777777" w:rsidR="00426513" w:rsidRPr="008A04D7" w:rsidRDefault="00426513" w:rsidP="00426513">
      <w:pPr>
        <w:ind w:left="288" w:hanging="288"/>
      </w:pPr>
      <w:r w:rsidRPr="008A04D7">
        <w:t>(implied) Christ is the head of the church Ephesians 5:23</w:t>
      </w:r>
    </w:p>
    <w:p w14:paraId="413401DE" w14:textId="77777777" w:rsidR="00426513" w:rsidRPr="008A04D7" w:rsidRDefault="00426513" w:rsidP="00426513">
      <w:pPr>
        <w:ind w:left="288" w:hanging="288"/>
      </w:pPr>
    </w:p>
    <w:p w14:paraId="26317B40" w14:textId="77777777" w:rsidR="00426513" w:rsidRPr="008A04D7" w:rsidRDefault="00426513" w:rsidP="00426513">
      <w:pPr>
        <w:widowControl w:val="0"/>
        <w:autoSpaceDE w:val="0"/>
        <w:autoSpaceDN w:val="0"/>
        <w:adjustRightInd w:val="0"/>
        <w:ind w:left="288" w:hanging="288"/>
      </w:pPr>
      <w:r w:rsidRPr="008A04D7">
        <w:rPr>
          <w:b/>
        </w:rPr>
        <w:t>Optatus of Milevis</w:t>
      </w:r>
      <w:r w:rsidRPr="008A04D7">
        <w:t xml:space="preserve"> (373-375 A.D.) speaks about the </w:t>
      </w: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Christ</w:t>
          </w:r>
        </w:smartTag>
      </w:smartTag>
      <w:r w:rsidRPr="008A04D7">
        <w:t>. book 3 p.139</w:t>
      </w:r>
    </w:p>
    <w:p w14:paraId="53521B5F" w14:textId="77777777" w:rsidR="00426513" w:rsidRPr="008A04D7" w:rsidRDefault="00426513" w:rsidP="00426513">
      <w:pPr>
        <w:ind w:left="288" w:hanging="288"/>
      </w:pPr>
    </w:p>
    <w:p w14:paraId="4F6129C1" w14:textId="77777777" w:rsidR="00426513" w:rsidRPr="008A04D7" w:rsidRDefault="00426513" w:rsidP="00426513">
      <w:pPr>
        <w:pStyle w:val="Heading2"/>
      </w:pPr>
      <w:bookmarkStart w:id="774" w:name="_Toc190122498"/>
      <w:bookmarkStart w:id="775" w:name="_Toc70879862"/>
      <w:bookmarkEnd w:id="770"/>
      <w:r w:rsidRPr="008A04D7">
        <w:t>Ca4. The Church is the body of Christ</w:t>
      </w:r>
      <w:bookmarkEnd w:id="774"/>
    </w:p>
    <w:p w14:paraId="5D8BACD3" w14:textId="77777777" w:rsidR="00426513" w:rsidRPr="008A04D7" w:rsidRDefault="00426513" w:rsidP="00426513"/>
    <w:p w14:paraId="52720114" w14:textId="77777777" w:rsidR="00426513" w:rsidRPr="008A04D7" w:rsidRDefault="00426513" w:rsidP="00426513">
      <w:r w:rsidRPr="008A04D7">
        <w:t>1 Corinthians 12:27; Ephesians 4:12; 5:23</w:t>
      </w:r>
    </w:p>
    <w:p w14:paraId="7AA041B7" w14:textId="77777777" w:rsidR="00426513" w:rsidRPr="008A04D7" w:rsidRDefault="00426513" w:rsidP="00426513"/>
    <w:p w14:paraId="0F581434" w14:textId="13F5F194" w:rsidR="00426513" w:rsidRPr="008A04D7" w:rsidRDefault="00426513" w:rsidP="00426513">
      <w:pPr>
        <w:ind w:left="288" w:hanging="288"/>
      </w:pPr>
      <w:r w:rsidRPr="008A04D7">
        <w:rPr>
          <w:b/>
        </w:rPr>
        <w:t>John Chrysostom</w:t>
      </w:r>
      <w:r w:rsidRPr="008A04D7">
        <w:t xml:space="preserve"> (martyred 407 A.D.) the church is Christ</w:t>
      </w:r>
      <w:r w:rsidRPr="008A04D7">
        <w:rPr>
          <w:rFonts w:hint="eastAsia"/>
        </w:rPr>
        <w:t>’</w:t>
      </w:r>
      <w:r w:rsidRPr="008A04D7">
        <w:t xml:space="preserve">s body. </w:t>
      </w:r>
      <w:r w:rsidRPr="008A04D7">
        <w:rPr>
          <w:i/>
        </w:rPr>
        <w:t>Homilies on Ephesians</w:t>
      </w:r>
      <w:r w:rsidR="00C7204C">
        <w:t xml:space="preserve"> homily</w:t>
      </w:r>
      <w:r w:rsidRPr="008A04D7">
        <w:t>3 p.80</w:t>
      </w:r>
    </w:p>
    <w:p w14:paraId="410BD181" w14:textId="77777777" w:rsidR="00426513" w:rsidRPr="008A04D7" w:rsidRDefault="00426513" w:rsidP="00426513">
      <w:pPr>
        <w:ind w:left="288" w:hanging="288"/>
      </w:pPr>
      <w:r w:rsidRPr="008A04D7">
        <w:rPr>
          <w:b/>
        </w:rPr>
        <w:t>Rufinus</w:t>
      </w:r>
      <w:r w:rsidRPr="008A04D7">
        <w:t xml:space="preserve"> (410 A.D.) freely translated Origen (c.240 A.D.) says that we are the body of Christ. </w:t>
      </w:r>
      <w:r w:rsidRPr="008A04D7">
        <w:rPr>
          <w:i/>
        </w:rPr>
        <w:t>Commentary on the Song of Songs</w:t>
      </w:r>
      <w:r w:rsidRPr="008A04D7">
        <w:t xml:space="preserve"> book 2 ch.7 p.145</w:t>
      </w:r>
    </w:p>
    <w:p w14:paraId="53E8673D" w14:textId="77777777" w:rsidR="00426513" w:rsidRPr="008A04D7" w:rsidRDefault="00426513" w:rsidP="00426513">
      <w:pPr>
        <w:pStyle w:val="Heading1"/>
      </w:pPr>
    </w:p>
    <w:p w14:paraId="548D6158" w14:textId="77777777" w:rsidR="00426513" w:rsidRPr="008A04D7" w:rsidRDefault="00426513" w:rsidP="00426513">
      <w:pPr>
        <w:pStyle w:val="Heading2"/>
      </w:pPr>
      <w:bookmarkStart w:id="776" w:name="_Toc190122499"/>
      <w:r w:rsidRPr="008A04D7">
        <w:t>Ca</w:t>
      </w:r>
      <w:r>
        <w:t>5</w:t>
      </w:r>
      <w:r w:rsidRPr="008A04D7">
        <w:t xml:space="preserve">. We are </w:t>
      </w:r>
      <w:r>
        <w:t>the flock of Christ</w:t>
      </w:r>
      <w:bookmarkEnd w:id="776"/>
    </w:p>
    <w:p w14:paraId="4EDC5E2F" w14:textId="77777777" w:rsidR="00426513" w:rsidRPr="008A04D7" w:rsidRDefault="00426513" w:rsidP="00426513"/>
    <w:p w14:paraId="2651064A" w14:textId="77777777" w:rsidR="00426513" w:rsidRDefault="00426513" w:rsidP="00426513">
      <w:pPr>
        <w:ind w:left="288" w:hanging="288"/>
      </w:pPr>
      <w:r w:rsidRPr="008A04D7">
        <w:rPr>
          <w:b/>
        </w:rPr>
        <w:t>Ephraim the Syrian</w:t>
      </w:r>
      <w:r w:rsidRPr="008A04D7">
        <w:t xml:space="preserve"> (350-378 A.D.) </w:t>
      </w:r>
      <w:r w:rsidRPr="008A04D7">
        <w:rPr>
          <w:i/>
        </w:rPr>
        <w:t>Nisibine Hymns</w:t>
      </w:r>
      <w:r w:rsidRPr="008A04D7">
        <w:t xml:space="preserve"> hymn 20 no.3 p.190</w:t>
      </w:r>
    </w:p>
    <w:p w14:paraId="0D6B14FC" w14:textId="77777777" w:rsidR="00426513" w:rsidRPr="008A04D7" w:rsidRDefault="00426513" w:rsidP="00426513">
      <w:pPr>
        <w:ind w:left="288" w:hanging="288"/>
      </w:pPr>
      <w:r w:rsidRPr="00444DF9">
        <w:rPr>
          <w:b/>
        </w:rPr>
        <w:t>Gregory of Nyssa</w:t>
      </w:r>
      <w:r w:rsidRPr="008A04D7">
        <w:t xml:space="preserve"> (382-383 A.D.)</w:t>
      </w:r>
      <w:r>
        <w:t xml:space="preserve"> God leads His sheep refers to both the Father and the Son.</w:t>
      </w:r>
      <w:r w:rsidRPr="008A04D7">
        <w:t xml:space="preserve"> </w:t>
      </w:r>
      <w:r w:rsidRPr="008A04D7">
        <w:rPr>
          <w:i/>
        </w:rPr>
        <w:t>Against Eunomius</w:t>
      </w:r>
      <w:r w:rsidRPr="008A04D7">
        <w:t xml:space="preserve"> book </w:t>
      </w:r>
      <w:r>
        <w:t>2</w:t>
      </w:r>
      <w:r w:rsidRPr="008A04D7">
        <w:t xml:space="preserve"> ch.</w:t>
      </w:r>
      <w:r>
        <w:t>15</w:t>
      </w:r>
      <w:r w:rsidRPr="008A04D7">
        <w:t xml:space="preserve"> p.</w:t>
      </w:r>
      <w:r>
        <w:t>133</w:t>
      </w:r>
    </w:p>
    <w:p w14:paraId="6010C1B1" w14:textId="77777777" w:rsidR="00426513" w:rsidRPr="008A04D7" w:rsidRDefault="00426513" w:rsidP="00426513">
      <w:pPr>
        <w:ind w:left="288" w:hanging="288"/>
      </w:pPr>
      <w:r w:rsidRPr="008A04D7">
        <w:rPr>
          <w:b/>
          <w:i/>
        </w:rPr>
        <w:t>Syriac Book of Steps (Liber Graduum)</w:t>
      </w:r>
      <w:r w:rsidRPr="008A04D7">
        <w:t xml:space="preserve"> (350-400 A.D.) </w:t>
      </w:r>
      <w:r>
        <w:t xml:space="preserve">(implied) </w:t>
      </w:r>
      <w:r w:rsidRPr="008A04D7">
        <w:t>mention</w:t>
      </w:r>
      <w:r>
        <w:t>s</w:t>
      </w:r>
      <w:r w:rsidRPr="008A04D7">
        <w:t xml:space="preserve"> of the sheep of Christ Memra 12 ch.6 p.124-125</w:t>
      </w:r>
    </w:p>
    <w:p w14:paraId="7DE37B57" w14:textId="77777777" w:rsidR="00426513" w:rsidRPr="008A04D7" w:rsidRDefault="00426513" w:rsidP="00426513">
      <w:pPr>
        <w:ind w:left="288" w:hanging="288"/>
      </w:pPr>
    </w:p>
    <w:p w14:paraId="1AFFA2DB" w14:textId="77777777" w:rsidR="00426513" w:rsidRPr="008A04D7" w:rsidRDefault="00426513" w:rsidP="00426513">
      <w:pPr>
        <w:rPr>
          <w:b/>
          <w:bCs/>
          <w:u w:val="single"/>
        </w:rPr>
      </w:pPr>
      <w:r w:rsidRPr="008A04D7">
        <w:rPr>
          <w:b/>
          <w:bCs/>
          <w:u w:val="single"/>
        </w:rPr>
        <w:t>Among corrupt or spurious works</w:t>
      </w:r>
    </w:p>
    <w:p w14:paraId="5C1774E9" w14:textId="77777777" w:rsidR="00426513" w:rsidRPr="008A04D7" w:rsidRDefault="00426513" w:rsidP="00426513">
      <w:pPr>
        <w:ind w:left="288" w:hanging="288"/>
      </w:pPr>
      <w:r w:rsidRPr="008A04D7">
        <w:rPr>
          <w:b/>
        </w:rPr>
        <w:t>pseudo-Methodius</w:t>
      </w:r>
      <w:r w:rsidRPr="008A04D7">
        <w:t xml:space="preserve"> (after 312 A.D.) mentions the church as “Christ’s flock” </w:t>
      </w:r>
      <w:r w:rsidRPr="008A04D7">
        <w:rPr>
          <w:i/>
        </w:rPr>
        <w:t>Oration on Simeon and Anna</w:t>
      </w:r>
      <w:r w:rsidRPr="008A04D7">
        <w:t xml:space="preserve"> ch.1 p.383</w:t>
      </w:r>
    </w:p>
    <w:p w14:paraId="0AED082F" w14:textId="77777777" w:rsidR="00426513" w:rsidRPr="008A04D7" w:rsidRDefault="00426513" w:rsidP="00426513">
      <w:pPr>
        <w:ind w:left="288" w:hanging="288"/>
      </w:pPr>
    </w:p>
    <w:p w14:paraId="4B07F49A" w14:textId="3B91C155" w:rsidR="00E813EB" w:rsidRPr="008A04D7" w:rsidRDefault="00D073B4" w:rsidP="00E813EB">
      <w:pPr>
        <w:pStyle w:val="Heading2"/>
      </w:pPr>
      <w:bookmarkStart w:id="777" w:name="_Toc70879865"/>
      <w:bookmarkStart w:id="778" w:name="_Toc190122500"/>
      <w:bookmarkStart w:id="779" w:name="_Toc136858537"/>
      <w:bookmarkEnd w:id="775"/>
      <w:r w:rsidRPr="008A04D7">
        <w:t>Ca</w:t>
      </w:r>
      <w:r w:rsidR="003E4324">
        <w:t>6</w:t>
      </w:r>
      <w:r w:rsidR="00E813EB" w:rsidRPr="008A04D7">
        <w:t xml:space="preserve">. </w:t>
      </w:r>
      <w:r w:rsidR="00421DC0" w:rsidRPr="008A04D7">
        <w:t>Learn from prior c</w:t>
      </w:r>
      <w:r w:rsidR="00E813EB" w:rsidRPr="008A04D7">
        <w:t>hurch writers/councils</w:t>
      </w:r>
      <w:bookmarkEnd w:id="777"/>
      <w:bookmarkEnd w:id="778"/>
    </w:p>
    <w:p w14:paraId="0B3FA7F7" w14:textId="77777777" w:rsidR="00E813EB" w:rsidRPr="008A04D7" w:rsidRDefault="00E813EB" w:rsidP="00E813EB"/>
    <w:p w14:paraId="241B776A" w14:textId="77777777" w:rsidR="00A12852" w:rsidRPr="008A04D7" w:rsidRDefault="00A12852" w:rsidP="00E813EB">
      <w:r w:rsidRPr="008A04D7">
        <w:t>Acts 15</w:t>
      </w:r>
    </w:p>
    <w:p w14:paraId="4CC0D853" w14:textId="77777777" w:rsidR="00A12852" w:rsidRPr="008A04D7" w:rsidRDefault="00A12852" w:rsidP="00E813EB"/>
    <w:p w14:paraId="027B3806" w14:textId="77777777" w:rsidR="00013711" w:rsidRPr="008A04D7" w:rsidRDefault="00F45942" w:rsidP="0001371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013711" w:rsidRPr="008A04D7">
        <w:t xml:space="preserve"> (</w:t>
      </w:r>
      <w:r w:rsidR="00345B3C" w:rsidRPr="008A04D7">
        <w:t>356-360 A.D.</w:t>
      </w:r>
      <w:r w:rsidR="00013711" w:rsidRPr="008A04D7">
        <w:t>) mentions bishop</w:t>
      </w:r>
      <w:r w:rsidR="009E4019" w:rsidRPr="008A04D7">
        <w:t xml:space="preserve"> </w:t>
      </w:r>
      <w:r w:rsidR="002E72E1" w:rsidRPr="008A04D7">
        <w:t>“</w:t>
      </w:r>
      <w:r w:rsidR="00013711" w:rsidRPr="008A04D7">
        <w:t>Alexander of blessed memory</w:t>
      </w:r>
      <w:r w:rsidR="002E72E1" w:rsidRPr="008A04D7">
        <w:t>”</w:t>
      </w:r>
      <w:r w:rsidR="009E4019" w:rsidRPr="008A04D7">
        <w:t xml:space="preserve"> </w:t>
      </w:r>
      <w:r w:rsidR="00013711" w:rsidRPr="008A04D7">
        <w:t xml:space="preserve">in </w:t>
      </w:r>
      <w:r w:rsidR="00013711" w:rsidRPr="008A04D7">
        <w:rPr>
          <w:i/>
        </w:rPr>
        <w:t>Four Discourses Against the Arians</w:t>
      </w:r>
      <w:r w:rsidR="000F5CB4" w:rsidRPr="008A04D7">
        <w:t xml:space="preserve"> discourse </w:t>
      </w:r>
      <w:r w:rsidR="00013711" w:rsidRPr="008A04D7">
        <w:t>2 ch.16.19 p.358</w:t>
      </w:r>
    </w:p>
    <w:p w14:paraId="4C20E465" w14:textId="77777777" w:rsidR="008E3548" w:rsidRPr="008A04D7" w:rsidRDefault="00F45942" w:rsidP="008E3548">
      <w:pPr>
        <w:ind w:left="288" w:hanging="288"/>
      </w:pPr>
      <w:r w:rsidRPr="008A04D7">
        <w:t>Athanasius of Alexandria</w:t>
      </w:r>
      <w:r w:rsidR="008E3548" w:rsidRPr="008A04D7">
        <w:t xml:space="preserve"> (346-356 A.D.) quotes from the Shepherd of Hermas ch.9 as </w:t>
      </w:r>
      <w:r w:rsidR="002E72E1" w:rsidRPr="008A04D7">
        <w:t>“</w:t>
      </w:r>
      <w:r w:rsidR="008E3548" w:rsidRPr="008A04D7">
        <w:t>the Shepherd</w:t>
      </w:r>
      <w:r w:rsidR="002E72E1" w:rsidRPr="008A04D7">
        <w:t>”</w:t>
      </w:r>
      <w:r w:rsidR="008E3548" w:rsidRPr="008A04D7">
        <w:t xml:space="preserve">. </w:t>
      </w:r>
      <w:r w:rsidR="008E3548" w:rsidRPr="008A04D7">
        <w:rPr>
          <w:i/>
        </w:rPr>
        <w:t>Defence of the Nicene Definition</w:t>
      </w:r>
      <w:r w:rsidR="008E3548" w:rsidRPr="008A04D7">
        <w:t xml:space="preserve"> ch.4 p.152-153</w:t>
      </w:r>
    </w:p>
    <w:p w14:paraId="24E6C299" w14:textId="77777777" w:rsidR="00013711" w:rsidRPr="008A04D7" w:rsidRDefault="00F45942" w:rsidP="00013711">
      <w:pPr>
        <w:ind w:left="288" w:hanging="288"/>
      </w:pPr>
      <w:r w:rsidRPr="008A04D7">
        <w:t>Athanasius of Alexandria</w:t>
      </w:r>
      <w:r w:rsidR="00013711" w:rsidRPr="008A04D7">
        <w:t xml:space="preserve"> (after 347 A.D.) discusses the canon of the church and councils. </w:t>
      </w:r>
      <w:r w:rsidR="00013711" w:rsidRPr="008A04D7">
        <w:rPr>
          <w:i/>
        </w:rPr>
        <w:t>Defence Against the Arians</w:t>
      </w:r>
      <w:r w:rsidR="000F5CB4" w:rsidRPr="008A04D7">
        <w:t xml:space="preserve"> discourse </w:t>
      </w:r>
      <w:r w:rsidR="00013711" w:rsidRPr="008A04D7">
        <w:t>2 ch.30 p.115. He appeals to the prior church council</w:t>
      </w:r>
      <w:r w:rsidR="00BC62ED" w:rsidRPr="008A04D7">
        <w:t xml:space="preserve"> </w:t>
      </w:r>
      <w:r w:rsidR="00013711" w:rsidRPr="008A04D7">
        <w:t xml:space="preserve">especially of the 300 [Nicea]. </w:t>
      </w:r>
      <w:r w:rsidR="00013711" w:rsidRPr="008A04D7">
        <w:rPr>
          <w:i/>
        </w:rPr>
        <w:t>Defense Against the Arians</w:t>
      </w:r>
      <w:r w:rsidR="000F5CB4" w:rsidRPr="008A04D7">
        <w:t xml:space="preserve"> discourse </w:t>
      </w:r>
      <w:r w:rsidR="00013711" w:rsidRPr="008A04D7">
        <w:t>2 ch.25 p.113</w:t>
      </w:r>
    </w:p>
    <w:p w14:paraId="43C43223" w14:textId="2D43362B" w:rsidR="005318E6" w:rsidRPr="008A04D7" w:rsidRDefault="005318E6" w:rsidP="005318E6">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rsidR="00D040C1">
        <w:t xml:space="preserve">(implied) </w:t>
      </w:r>
      <w:r w:rsidRPr="008A04D7">
        <w:t>mentions Dionysius, Cyprian, and Firmilianius</w:t>
      </w:r>
      <w:r w:rsidRPr="008A04D7">
        <w:rPr>
          <w:i/>
        </w:rPr>
        <w:t xml:space="preserve"> Letter 188</w:t>
      </w:r>
      <w:r w:rsidRPr="008A04D7">
        <w:t xml:space="preserve"> ch.</w:t>
      </w:r>
      <w:r w:rsidR="00A76A4E">
        <w:t>1</w:t>
      </w:r>
      <w:r w:rsidRPr="008A04D7">
        <w:t xml:space="preserve"> p.224</w:t>
      </w:r>
    </w:p>
    <w:p w14:paraId="1279BF4D" w14:textId="67A7B71B" w:rsidR="001B2664" w:rsidRPr="008A04D7" w:rsidRDefault="001B2664" w:rsidP="001B2664">
      <w:pPr>
        <w:ind w:left="288" w:hanging="288"/>
        <w:rPr>
          <w:bCs/>
        </w:rPr>
      </w:pPr>
      <w:r w:rsidRPr="008A04D7">
        <w:rPr>
          <w:b/>
        </w:rPr>
        <w:t>First Council of Constantinople</w:t>
      </w:r>
      <w:r w:rsidRPr="008A04D7">
        <w:rPr>
          <w:bCs/>
        </w:rPr>
        <w:t xml:space="preserve"> (381/382 A.D.) refers to the Council of nicea. Creed ch.11 p.172</w:t>
      </w:r>
    </w:p>
    <w:p w14:paraId="58C4384A" w14:textId="0B735184" w:rsidR="00C94A70" w:rsidRPr="008A04D7" w:rsidRDefault="00C94A70" w:rsidP="00C94A70">
      <w:pPr>
        <w:autoSpaceDE w:val="0"/>
        <w:autoSpaceDN w:val="0"/>
        <w:adjustRightInd w:val="0"/>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00224F41" w:rsidRPr="008A04D7">
        <w:t>(225-253/254 A.D.)</w:t>
      </w:r>
      <w:r w:rsidRPr="008A04D7">
        <w:t xml:space="preserve"> mentions the interpretation of Clement [of </w:t>
      </w:r>
      <w:smartTag w:uri="urn:schemas-microsoft-com:office:smarttags" w:element="place">
        <w:smartTag w:uri="urn:schemas-microsoft-com:office:smarttags" w:element="City">
          <w:r w:rsidRPr="008A04D7">
            <w:t>Rome</w:t>
          </w:r>
        </w:smartTag>
      </w:smartTag>
      <w:r w:rsidRPr="008A04D7">
        <w:t xml:space="preserve">]. </w:t>
      </w:r>
      <w:r w:rsidRPr="008A04D7">
        <w:rPr>
          <w:highlight w:val="white"/>
        </w:rPr>
        <w:t>But from what Clement seems to indicate when he says,</w:t>
      </w:r>
      <w:r w:rsidR="002432D2" w:rsidRPr="008A04D7">
        <w:rPr>
          <w:highlight w:val="white"/>
        </w:rPr>
        <w:t xml:space="preserve"> </w:t>
      </w:r>
      <w:r w:rsidR="008D0DCA" w:rsidRPr="008A04D7">
        <w:rPr>
          <w:highlight w:val="white"/>
        </w:rPr>
        <w:t>‘</w:t>
      </w:r>
      <w:r w:rsidRPr="008A04D7">
        <w:rPr>
          <w:highlight w:val="white"/>
        </w:rPr>
        <w:t>The ocean is impassable to men, and those worlds which are behind it,</w:t>
      </w:r>
      <w:r w:rsidR="008D0DCA" w:rsidRPr="008A04D7">
        <w:rPr>
          <w:highlight w:val="white"/>
        </w:rPr>
        <w:t>’</w:t>
      </w:r>
      <w:r w:rsidR="002432D2" w:rsidRPr="008A04D7">
        <w:rPr>
          <w:highlight w:val="white"/>
        </w:rPr>
        <w:t xml:space="preserve"> </w:t>
      </w:r>
      <w:r w:rsidRPr="008A04D7">
        <w:rPr>
          <w:highlight w:val="white"/>
        </w:rPr>
        <w:t>speaking in the plural number of the worlds which are behind it, which he intimates are administered and governed by the same providence of the Most High God, he appears to throw out to us some germs of that view by which the whole universe of existing things, celestial and super-celestial, earthly and infernal, is generally called one perfect world, within which, or by which, other worlds, if any there are, must be supposed to be contained.</w:t>
      </w:r>
      <w:r w:rsidRPr="008A04D7">
        <w:t xml:space="preserve"> </w:t>
      </w:r>
      <w:r w:rsidRPr="008A04D7">
        <w:rPr>
          <w:i/>
        </w:rPr>
        <w:t>de Principiis</w:t>
      </w:r>
      <w:r w:rsidRPr="008A04D7">
        <w:t xml:space="preserve"> book 2 ch.3.6 p.273</w:t>
      </w:r>
    </w:p>
    <w:p w14:paraId="7AB044F9" w14:textId="55810CC8" w:rsidR="00DD7083" w:rsidRPr="008A04D7" w:rsidRDefault="00DD7083" w:rsidP="00DD7083">
      <w:pPr>
        <w:autoSpaceDE w:val="0"/>
        <w:autoSpaceDN w:val="0"/>
        <w:adjustRightInd w:val="0"/>
        <w:ind w:left="288" w:hanging="288"/>
        <w:rPr>
          <w:szCs w:val="18"/>
          <w:highlight w:val="white"/>
        </w:rPr>
      </w:pPr>
      <w:r w:rsidRPr="008A04D7">
        <w:rPr>
          <w:szCs w:val="18"/>
          <w:highlight w:val="white"/>
        </w:rPr>
        <w:t xml:space="preserve">Rufinus </w:t>
      </w:r>
      <w:r w:rsidR="003E0C67">
        <w:rPr>
          <w:szCs w:val="18"/>
          <w:highlight w:val="white"/>
        </w:rPr>
        <w:t>(374-410 A.D.)</w:t>
      </w:r>
      <w:r w:rsidRPr="008A04D7">
        <w:rPr>
          <w:szCs w:val="18"/>
          <w:highlight w:val="white"/>
        </w:rPr>
        <w:t xml:space="preserve"> refers to Adamantius according to the preface on Adamantius.</w:t>
      </w:r>
    </w:p>
    <w:p w14:paraId="71FC614B" w14:textId="11B12A56" w:rsidR="00C53060" w:rsidRPr="008A04D7" w:rsidRDefault="00C53060" w:rsidP="00C53060">
      <w:pPr>
        <w:ind w:left="288" w:hanging="288"/>
      </w:pPr>
      <w:r>
        <w:rPr>
          <w:b/>
        </w:rPr>
        <w:t>Jerome of Stridon</w:t>
      </w:r>
      <w:r w:rsidRPr="008A04D7">
        <w:t xml:space="preserve"> (373-420 A.D.) </w:t>
      </w:r>
      <w:r>
        <w:t xml:space="preserve">mentions reading from Tertullian and Hilary. </w:t>
      </w:r>
      <w:r w:rsidRPr="00131584">
        <w:rPr>
          <w:i/>
          <w:iCs/>
        </w:rPr>
        <w:t xml:space="preserve">Letter </w:t>
      </w:r>
      <w:r>
        <w:rPr>
          <w:i/>
          <w:iCs/>
        </w:rPr>
        <w:t>5</w:t>
      </w:r>
      <w:r>
        <w:t xml:space="preserve"> ch.2 p.7</w:t>
      </w:r>
    </w:p>
    <w:p w14:paraId="5752F958" w14:textId="132D63A5" w:rsidR="00115057" w:rsidRPr="008A04D7" w:rsidRDefault="00115057" w:rsidP="00115057">
      <w:pPr>
        <w:ind w:left="288" w:hanging="288"/>
      </w:pPr>
      <w:r w:rsidRPr="008A04D7">
        <w:rPr>
          <w:b/>
        </w:rPr>
        <w:t>Augustine of Hippo</w:t>
      </w:r>
      <w:r w:rsidRPr="008A04D7">
        <w:t xml:space="preserve"> (</w:t>
      </w:r>
      <w:r w:rsidR="00CE2C0F" w:rsidRPr="008A04D7">
        <w:rPr>
          <w:szCs w:val="20"/>
        </w:rPr>
        <w:t>413-426 A.D.</w:t>
      </w:r>
      <w:r w:rsidRPr="008A04D7">
        <w:t>) uses one of Tertullian</w:t>
      </w:r>
      <w:r w:rsidR="008D0DCA" w:rsidRPr="008A04D7">
        <w:t>’</w:t>
      </w:r>
      <w:r w:rsidRPr="008A04D7">
        <w:t xml:space="preserve">s arguments. </w:t>
      </w:r>
      <w:r w:rsidRPr="008A04D7">
        <w:rPr>
          <w:i/>
        </w:rPr>
        <w:t>The City of God</w:t>
      </w:r>
      <w:r w:rsidRPr="008A04D7">
        <w:t xml:space="preserve"> book 7 ch.1 p.123</w:t>
      </w:r>
    </w:p>
    <w:p w14:paraId="25348C99" w14:textId="77777777" w:rsidR="00702212" w:rsidRPr="008A04D7" w:rsidRDefault="00702212" w:rsidP="00702212">
      <w:pPr>
        <w:ind w:left="288" w:hanging="288"/>
      </w:pPr>
      <w:r w:rsidRPr="008A04D7">
        <w:t xml:space="preserve">Augustine of Hippo (388-430 A.D.) </w:t>
      </w:r>
      <w:r w:rsidR="002E72E1" w:rsidRPr="008A04D7">
        <w:t>“</w:t>
      </w:r>
      <w:r w:rsidRPr="008A04D7">
        <w:t>as they are exemplified in the writings of</w:t>
      </w:r>
      <w:r w:rsidR="00BC62ED" w:rsidRPr="008A04D7">
        <w:t xml:space="preserve"> </w:t>
      </w:r>
      <w:r w:rsidRPr="008A04D7">
        <w:t xml:space="preserve">men who, by reading the Scriptures, have attained to the knowledge of divine and saving truth, and have ministered to the Church. Then he quotes Cyprian of </w:t>
      </w:r>
      <w:smartTag w:uri="urn:schemas-microsoft-com:office:smarttags" w:element="place">
        <w:smartTag w:uri="urn:schemas-microsoft-com:office:smarttags" w:element="City">
          <w:r w:rsidRPr="008A04D7">
            <w:t>Carthage</w:t>
          </w:r>
        </w:smartTag>
      </w:smartTag>
      <w:r w:rsidRPr="008A04D7">
        <w:t xml:space="preserve"> </w:t>
      </w:r>
      <w:r w:rsidRPr="008A04D7">
        <w:rPr>
          <w:rStyle w:val="reference-text"/>
          <w:i/>
        </w:rPr>
        <w:t>On Christian Doctrine</w:t>
      </w:r>
      <w:r w:rsidRPr="008A04D7">
        <w:rPr>
          <w:rStyle w:val="reference-text"/>
        </w:rPr>
        <w:t xml:space="preserve"> book 4 ch.21 </w:t>
      </w:r>
      <w:r w:rsidRPr="008A04D7">
        <w:rPr>
          <w:rStyle w:val="reference-text"/>
          <w:i/>
        </w:rPr>
        <w:t>NPNF</w:t>
      </w:r>
      <w:r w:rsidRPr="008A04D7">
        <w:rPr>
          <w:rStyle w:val="reference-text"/>
        </w:rPr>
        <w:t xml:space="preserve"> first series vol.2 p.590</w:t>
      </w:r>
    </w:p>
    <w:p w14:paraId="6FD7510C" w14:textId="77777777" w:rsidR="00901115" w:rsidRPr="008A04D7" w:rsidRDefault="00901115" w:rsidP="00E813EB"/>
    <w:p w14:paraId="5CC2A789" w14:textId="77777777" w:rsidR="003E4324" w:rsidRPr="008A04D7" w:rsidRDefault="003E4324" w:rsidP="003E4324">
      <w:pPr>
        <w:pStyle w:val="Heading2"/>
      </w:pPr>
      <w:bookmarkStart w:id="780" w:name="_Toc136858500"/>
      <w:bookmarkStart w:id="781" w:name="_Toc70879859"/>
      <w:bookmarkStart w:id="782" w:name="_Toc190122501"/>
      <w:bookmarkStart w:id="783" w:name="_Toc70879861"/>
      <w:bookmarkStart w:id="784" w:name="_Toc70879874"/>
      <w:bookmarkStart w:id="785" w:name="_Toc70879866"/>
      <w:r w:rsidRPr="008A04D7">
        <w:t>Ca</w:t>
      </w:r>
      <w:r>
        <w:t>7</w:t>
      </w:r>
      <w:r w:rsidRPr="008A04D7">
        <w:t>. Christians met together on Sunday</w:t>
      </w:r>
      <w:bookmarkEnd w:id="780"/>
      <w:bookmarkEnd w:id="781"/>
      <w:bookmarkEnd w:id="782"/>
    </w:p>
    <w:p w14:paraId="32A20AA9" w14:textId="77777777" w:rsidR="003E4324" w:rsidRPr="008A04D7" w:rsidRDefault="003E4324" w:rsidP="003E4324"/>
    <w:p w14:paraId="0D7FD1B6" w14:textId="77777777" w:rsidR="003E4324" w:rsidRPr="008A04D7" w:rsidRDefault="003E4324" w:rsidP="003E4324">
      <w:r w:rsidRPr="008A04D7">
        <w:t>1 Corinthians 16:2 – collection on the first day</w:t>
      </w:r>
    </w:p>
    <w:p w14:paraId="7B9CDE33" w14:textId="77777777" w:rsidR="003E4324" w:rsidRPr="008A04D7" w:rsidRDefault="003E4324" w:rsidP="003E4324">
      <w:r w:rsidRPr="008A04D7">
        <w:t>Acts 20:7 - met to break bread and hear Paul’s preaching</w:t>
      </w:r>
    </w:p>
    <w:p w14:paraId="4C053560" w14:textId="77777777" w:rsidR="003E4324" w:rsidRPr="008A04D7" w:rsidRDefault="003E4324" w:rsidP="003E4324">
      <w:pPr>
        <w:ind w:left="288" w:hanging="288"/>
      </w:pPr>
      <w:r w:rsidRPr="008A04D7">
        <w:t>partial (Lord’s day) Revelation 1:10. Christians needed no other explanation to know which day that was.</w:t>
      </w:r>
    </w:p>
    <w:p w14:paraId="7EDD7E9C" w14:textId="77777777" w:rsidR="003E4324" w:rsidRPr="008A04D7" w:rsidRDefault="003E4324" w:rsidP="003E4324"/>
    <w:p w14:paraId="124F259B" w14:textId="77777777" w:rsidR="003E4324" w:rsidRPr="008A04D7" w:rsidRDefault="003E4324" w:rsidP="003E4324">
      <w:r w:rsidRPr="008A04D7">
        <w:t xml:space="preserve">There has been a false claim by Seventh Day Adventists that Christians did not worship on Sunday until a decree of </w:t>
      </w:r>
      <w:smartTag w:uri="urn:schemas-microsoft-com:office:smarttags" w:element="place">
        <w:smartTag w:uri="urn:schemas-microsoft-com:office:smarttags" w:element="City">
          <w:r w:rsidRPr="008A04D7">
            <w:t>Constantine</w:t>
          </w:r>
        </w:smartTag>
      </w:smartTag>
      <w:r w:rsidRPr="008A04D7">
        <w:t xml:space="preserve">. This false claim was in the pamphlet </w:t>
      </w:r>
      <w:r w:rsidRPr="008A04D7">
        <w:rPr>
          <w:i/>
        </w:rPr>
        <w:t>Authorized Questions on the Sabbath and Sunday</w:t>
      </w:r>
      <w:r w:rsidRPr="008A04D7">
        <w:t xml:space="preserve"> and the radio program </w:t>
      </w:r>
      <w:r w:rsidRPr="008A04D7">
        <w:rPr>
          <w:i/>
        </w:rPr>
        <w:t>Voice of Prophets</w:t>
      </w:r>
      <w:r w:rsidRPr="008A04D7">
        <w:t>.</w:t>
      </w:r>
    </w:p>
    <w:p w14:paraId="01625366" w14:textId="77777777" w:rsidR="003E4324" w:rsidRPr="008A04D7" w:rsidRDefault="003E4324" w:rsidP="003E4324"/>
    <w:p w14:paraId="37337E50" w14:textId="77777777" w:rsidR="003E4324" w:rsidRPr="008A04D7" w:rsidRDefault="003E4324" w:rsidP="003E4324">
      <w:pPr>
        <w:widowControl w:val="0"/>
        <w:autoSpaceDE w:val="0"/>
        <w:autoSpaceDN w:val="0"/>
        <w:adjustRightInd w:val="0"/>
        <w:ind w:left="288" w:hanging="288"/>
      </w:pPr>
      <w:r w:rsidRPr="008A04D7">
        <w:rPr>
          <w:b/>
        </w:rPr>
        <w:t>Hegemonius of Sirmium</w:t>
      </w:r>
      <w:r w:rsidRPr="008A04D7">
        <w:t xml:space="preserve"> (4th century) (partial) discusses how Christ superseded the Sabbath as Lord of the Sabbath. </w:t>
      </w:r>
      <w:r w:rsidRPr="008A04D7">
        <w:rPr>
          <w:i/>
        </w:rPr>
        <w:t>Archelaus Disputation with Manes</w:t>
      </w:r>
      <w:r w:rsidRPr="008A04D7">
        <w:t xml:space="preserve"> ch.42 p.216</w:t>
      </w:r>
    </w:p>
    <w:p w14:paraId="4D818A35" w14:textId="77777777" w:rsidR="003E4324" w:rsidRPr="008A04D7" w:rsidRDefault="003E4324" w:rsidP="003E4324">
      <w:pPr>
        <w:ind w:left="288" w:hanging="288"/>
      </w:pPr>
      <w:r w:rsidRPr="008A04D7">
        <w:rPr>
          <w:b/>
        </w:rPr>
        <w:t xml:space="preserve">Synod of </w:t>
      </w:r>
      <w:smartTag w:uri="urn:schemas-microsoft-com:office:smarttags" w:element="City">
        <w:r w:rsidRPr="008A04D7">
          <w:rPr>
            <w:b/>
          </w:rPr>
          <w:t>Laodicea</w:t>
        </w:r>
      </w:smartTag>
      <w:r w:rsidRPr="008A04D7">
        <w:rPr>
          <w:b/>
        </w:rPr>
        <w:t xml:space="preserve"> (in </w:t>
      </w:r>
      <w:smartTag w:uri="urn:schemas-microsoft-com:office:smarttags" w:element="place">
        <w:r w:rsidRPr="008A04D7">
          <w:rPr>
            <w:b/>
          </w:rPr>
          <w:t>Phrygia</w:t>
        </w:r>
      </w:smartTag>
      <w:r w:rsidRPr="008A04D7">
        <w:rPr>
          <w:b/>
        </w:rPr>
        <w:t>)</w:t>
      </w:r>
      <w:r w:rsidRPr="008A04D7">
        <w:t xml:space="preserve"> (343-381 A.D.) (implied) “Christians must not judaize by resting on the Sabbath, but must work on that day, rather honoring the Lord’s Day; and, if they can, resting then as Christians. But if any shall be found to be judaizers, let them be anathema from Christ.” Canon 29 p.148</w:t>
      </w:r>
    </w:p>
    <w:p w14:paraId="7D9FEBD1" w14:textId="77777777" w:rsidR="003E4324" w:rsidRPr="008A04D7" w:rsidRDefault="003E4324" w:rsidP="003E4324">
      <w:pPr>
        <w:ind w:left="288" w:hanging="288"/>
      </w:pPr>
      <w:r w:rsidRPr="008A04D7">
        <w:t xml:space="preserve">(no confirmation) Synod of </w:t>
      </w:r>
      <w:smartTag w:uri="urn:schemas-microsoft-com:office:smarttags" w:element="City">
        <w:r w:rsidRPr="008A04D7">
          <w:t>Laodicea</w:t>
        </w:r>
      </w:smartTag>
      <w:r w:rsidRPr="008A04D7">
        <w:t xml:space="preserve"> (in </w:t>
      </w:r>
      <w:smartTag w:uri="urn:schemas-microsoft-com:office:smarttags" w:element="place">
        <w:r w:rsidRPr="008A04D7">
          <w:t>Phrygia</w:t>
        </w:r>
      </w:smartTag>
      <w:r w:rsidRPr="008A04D7">
        <w:t>) (343-381 A.D.) “The Gospels are to be read on the Sabbath [i.e. Saturday], with the other Scriptures.” Canon 16 p.133</w:t>
      </w:r>
    </w:p>
    <w:p w14:paraId="7B26A596" w14:textId="77777777" w:rsidR="003E4324" w:rsidRPr="008A04D7" w:rsidRDefault="003E4324" w:rsidP="003E4324">
      <w:pPr>
        <w:ind w:left="288" w:hanging="288"/>
      </w:pPr>
      <w:r w:rsidRPr="008A04D7">
        <w:t xml:space="preserve">Synod of </w:t>
      </w:r>
      <w:smartTag w:uri="urn:schemas-microsoft-com:office:smarttags" w:element="City">
        <w:r w:rsidRPr="008A04D7">
          <w:t>Laodicea</w:t>
        </w:r>
      </w:smartTag>
      <w:r w:rsidRPr="008A04D7">
        <w:t xml:space="preserve"> (in </w:t>
      </w:r>
      <w:smartTag w:uri="urn:schemas-microsoft-com:office:smarttags" w:element="place">
        <w:r w:rsidRPr="008A04D7">
          <w:t>Phrygia</w:t>
        </w:r>
      </w:smartTag>
      <w:r w:rsidRPr="008A04D7">
        <w:t>) (343-381 A.D.) “During Lent the Bread must not be offered except on the Sabbath Day and on the Lord’s Day only” Canon 49 p.155</w:t>
      </w:r>
    </w:p>
    <w:p w14:paraId="14AB64A7" w14:textId="77777777" w:rsidR="003E4324" w:rsidRPr="008A04D7" w:rsidRDefault="003E4324" w:rsidP="003E4324">
      <w:pPr>
        <w:ind w:left="288" w:hanging="288"/>
      </w:pPr>
      <w:r w:rsidRPr="008A04D7">
        <w:t xml:space="preserve">Synod of </w:t>
      </w:r>
      <w:smartTag w:uri="urn:schemas-microsoft-com:office:smarttags" w:element="City">
        <w:r w:rsidRPr="008A04D7">
          <w:t>Laodicea</w:t>
        </w:r>
      </w:smartTag>
      <w:r w:rsidRPr="008A04D7">
        <w:t xml:space="preserve"> (in </w:t>
      </w:r>
      <w:smartTag w:uri="urn:schemas-microsoft-com:office:smarttags" w:element="place">
        <w:r w:rsidRPr="008A04D7">
          <w:t>Phrygia</w:t>
        </w:r>
      </w:smartTag>
      <w:r w:rsidRPr="008A04D7">
        <w:t>) (343-381 A.D.) “The nativities of Martyrs are not to be celebrated in Lent, but commemorations of the holy Martyrs are to be made on the Sabbaths and Lord’s days.” Canon 51 p.156</w:t>
      </w:r>
    </w:p>
    <w:p w14:paraId="0E412992" w14:textId="77777777" w:rsidR="003E4324" w:rsidRPr="008A04D7" w:rsidRDefault="003E4324" w:rsidP="003E4324">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(358-360) (implied) “As we have caused him to be invited by the Emperor, in opposition to your wishes, so to-morrow, though it be contrary to your desire, Arius shall have communion with us in this Church.’ It was the Sabbath when they said this.” (Eusebius the Arian is speaking to Bishop Alexander) </w:t>
      </w:r>
      <w:r w:rsidRPr="008A04D7">
        <w:rPr>
          <w:i/>
        </w:rPr>
        <w:t xml:space="preserve">Letters of Athanasius of </w:t>
      </w:r>
      <w:smartTag w:uri="urn:schemas-microsoft-com:office:smarttags" w:element="place">
        <w:smartTag w:uri="urn:schemas-microsoft-com:office:smarttags" w:element="City">
          <w:r w:rsidRPr="008A04D7">
            <w:rPr>
              <w:i/>
            </w:rPr>
            <w:t>Alexandria</w:t>
          </w:r>
        </w:smartTag>
      </w:smartTag>
      <w:r w:rsidRPr="008A04D7">
        <w:t xml:space="preserve"> Letter 54.2 p.365</w:t>
      </w:r>
    </w:p>
    <w:p w14:paraId="74E483C7" w14:textId="77777777" w:rsidR="003E4324" w:rsidRPr="008A04D7" w:rsidRDefault="003E4324" w:rsidP="003E4324">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“It is necessary that the eight day, on which Christ appeared to Thomas, should be the Lord’s Day. Therefore holy assemblies are rightly held in the church on the eighth day,” </w:t>
      </w:r>
      <w:r w:rsidRPr="008A04D7">
        <w:rPr>
          <w:i/>
        </w:rPr>
        <w:t>In John</w:t>
      </w:r>
      <w:r w:rsidRPr="008A04D7">
        <w:t xml:space="preserve"> book 12 ch.58 </w:t>
      </w:r>
    </w:p>
    <w:p w14:paraId="7DA05CE7" w14:textId="77777777" w:rsidR="003E4324" w:rsidRPr="008A04D7" w:rsidRDefault="003E4324" w:rsidP="003E4324">
      <w:pPr>
        <w:ind w:left="288" w:hanging="288"/>
        <w:rPr>
          <w:szCs w:val="20"/>
        </w:rPr>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mentions assemblies for communion held on the fourth day, on the Sabbath evening, and the Lord’s Day. </w:t>
      </w:r>
      <w:r w:rsidRPr="008A04D7">
        <w:rPr>
          <w:szCs w:val="20"/>
        </w:rPr>
        <w:t>(</w:t>
      </w:r>
      <w:r w:rsidRPr="008A04D7">
        <w:rPr>
          <w:i/>
          <w:iCs/>
          <w:szCs w:val="20"/>
        </w:rPr>
        <w:t>Panarion</w:t>
      </w:r>
      <w:r w:rsidRPr="008A04D7">
        <w:rPr>
          <w:szCs w:val="20"/>
        </w:rPr>
        <w:t xml:space="preserve"> 3.22, as quoted in </w:t>
      </w:r>
      <w:r w:rsidRPr="008A04D7">
        <w:rPr>
          <w:i/>
          <w:iCs/>
          <w:szCs w:val="20"/>
        </w:rPr>
        <w:t>Concordia Triglotta</w:t>
      </w:r>
      <w:r w:rsidRPr="008A04D7">
        <w:rPr>
          <w:szCs w:val="20"/>
        </w:rPr>
        <w:t>, p.385)</w:t>
      </w:r>
    </w:p>
    <w:p w14:paraId="393886E7" w14:textId="77777777" w:rsidR="003E4324" w:rsidRPr="008A04D7" w:rsidRDefault="003E4324" w:rsidP="003E4324">
      <w:pPr>
        <w:ind w:left="288" w:hanging="288"/>
        <w:rPr>
          <w:szCs w:val="20"/>
        </w:rPr>
      </w:pPr>
      <w:r w:rsidRPr="008A04D7">
        <w:rPr>
          <w:b/>
        </w:rPr>
        <w:t>John Chrysostom</w:t>
      </w:r>
      <w:r w:rsidRPr="008A04D7">
        <w:t xml:space="preserve"> (martyred 407 A.D.) (implied) “Today I had intended to complete my discussion on the topic on which I spoke to you a few days ago; I wished to present you with even clearer proof that God’s nature is more than our minds can grasp. Last Sunday I spoke on this at great length and I brought forward as my witnesses Isaiah, David, and Paul.” </w:t>
      </w:r>
      <w:r w:rsidRPr="008A04D7">
        <w:rPr>
          <w:i/>
        </w:rPr>
        <w:t>Homilies Against the Jews</w:t>
      </w:r>
      <w:r w:rsidRPr="008A04D7">
        <w:t xml:space="preserve"> Book 1 homily 1.</w:t>
      </w:r>
    </w:p>
    <w:p w14:paraId="10DCA667"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translationg Origen (225-253/254 A.D.) “But if it be clear from the Holy Scriptures that God rained manna from heaven on the Lord’s Day, and rained none on the Sabbath Day, let the Jews understand that from that time our Lord’s Day was set above the true Sabbath.” </w:t>
      </w:r>
      <w:r w:rsidRPr="008A04D7">
        <w:rPr>
          <w:i/>
        </w:rPr>
        <w:t>Homilies on Exodus</w:t>
      </w:r>
      <w:r w:rsidRPr="008A04D7">
        <w:t xml:space="preserve"> (translated by Rufinus, who translated very freely) homily 7 ch.5 p.308</w:t>
      </w:r>
    </w:p>
    <w:p w14:paraId="489C2AC7" w14:textId="1B9A98D4" w:rsidR="003E4324" w:rsidRPr="008A04D7" w:rsidRDefault="00DC6B67" w:rsidP="003E4324">
      <w:pPr>
        <w:ind w:left="288" w:hanging="288"/>
      </w:pPr>
      <w:r>
        <w:rPr>
          <w:b/>
        </w:rPr>
        <w:t>Jerome of Stridon</w:t>
      </w:r>
      <w:r w:rsidR="003E4324" w:rsidRPr="008A04D7">
        <w:t xml:space="preserve"> (373-420 A.D.) “On the Lord’s Day only they proceeded to the church beside which they lived…” Letter 108 ch.20 p.206</w:t>
      </w:r>
    </w:p>
    <w:p w14:paraId="2A21EC7C" w14:textId="77777777" w:rsidR="003E4324" w:rsidRPr="008A04D7" w:rsidRDefault="003E4324" w:rsidP="003E4324">
      <w:pPr>
        <w:ind w:left="288" w:hanging="288"/>
        <w:rPr>
          <w:szCs w:val="20"/>
        </w:rPr>
      </w:pPr>
      <w:r w:rsidRPr="008A04D7">
        <w:rPr>
          <w:b/>
        </w:rPr>
        <w:t>Augustine of Hippo</w:t>
      </w:r>
      <w:r w:rsidRPr="008A04D7">
        <w:t xml:space="preserve"> (390 A.D.) “The Lord’s Day has been explained by Christians by the resurrection of Christ, and from this it began to have its festive character.</w:t>
      </w:r>
      <w:r w:rsidRPr="008A04D7">
        <w:rPr>
          <w:szCs w:val="20"/>
        </w:rPr>
        <w:t xml:space="preserve"> Letter 19 p.236. See also </w:t>
      </w:r>
      <w:r w:rsidRPr="008A04D7">
        <w:rPr>
          <w:i/>
          <w:szCs w:val="20"/>
        </w:rPr>
        <w:t>The City of God</w:t>
      </w:r>
      <w:r w:rsidRPr="008A04D7">
        <w:rPr>
          <w:szCs w:val="20"/>
        </w:rPr>
        <w:t xml:space="preserve"> (413-426 A.D.) book 22 ch.30 p.511 and </w:t>
      </w:r>
      <w:r w:rsidRPr="008A04D7">
        <w:rPr>
          <w:i/>
          <w:szCs w:val="20"/>
        </w:rPr>
        <w:t>Word of the Apostles</w:t>
      </w:r>
      <w:r w:rsidRPr="008A04D7">
        <w:rPr>
          <w:szCs w:val="20"/>
        </w:rPr>
        <w:t xml:space="preserve"> sermon 15. &amp;&amp;&amp;</w:t>
      </w:r>
    </w:p>
    <w:p w14:paraId="727A22DE" w14:textId="77777777" w:rsidR="003E4324" w:rsidRPr="008A04D7" w:rsidRDefault="003E4324" w:rsidP="003E4324">
      <w:pPr>
        <w:ind w:left="288" w:hanging="288"/>
        <w:rPr>
          <w:szCs w:val="20"/>
        </w:rPr>
      </w:pPr>
      <w:r w:rsidRPr="008A04D7">
        <w:t>Augustine of Hippo (410 A.D.) “Some receive the body and blood of the Lord daily, others take it on certain days. In some places not a single day passes on which it is not offered, elsewhere it is offered only on Saturday and Sunday, in still other places only on the Lord’s Day. This whole class of things has free observances.” Letter 118. &amp;&amp;&amp;</w:t>
      </w:r>
    </w:p>
    <w:p w14:paraId="529885F9" w14:textId="77777777" w:rsidR="003E4324" w:rsidRPr="008A04D7" w:rsidRDefault="003E4324" w:rsidP="003E4324">
      <w:pPr>
        <w:ind w:left="288" w:hanging="288"/>
      </w:pPr>
      <w:r w:rsidRPr="008A04D7">
        <w:t xml:space="preserve">(From </w:t>
      </w:r>
      <w:r w:rsidRPr="008A04D7">
        <w:rPr>
          <w:i/>
        </w:rPr>
        <w:t>Examination of the Council of Trent</w:t>
      </w:r>
      <w:r w:rsidRPr="008A04D7">
        <w:t xml:space="preserve"> part 4 p.420)</w:t>
      </w:r>
    </w:p>
    <w:p w14:paraId="5D7D2F41" w14:textId="77777777" w:rsidR="003E4324" w:rsidRPr="008A04D7" w:rsidRDefault="003E4324" w:rsidP="003E4324"/>
    <w:p w14:paraId="268ABB2A" w14:textId="54FFB284" w:rsidR="003E4324" w:rsidRPr="008A04D7" w:rsidRDefault="003E4324" w:rsidP="003E4324">
      <w:pPr>
        <w:rPr>
          <w:b/>
          <w:u w:val="single"/>
        </w:rPr>
      </w:pPr>
      <w:r w:rsidRPr="008A04D7">
        <w:rPr>
          <w:b/>
          <w:u w:val="single"/>
        </w:rPr>
        <w:t xml:space="preserve">Among </w:t>
      </w:r>
      <w:r w:rsidR="00A35BA3">
        <w:rPr>
          <w:b/>
          <w:u w:val="single"/>
        </w:rPr>
        <w:t>corrupt or spurious works</w:t>
      </w:r>
    </w:p>
    <w:p w14:paraId="333AF8F9" w14:textId="77777777" w:rsidR="003E4324" w:rsidRPr="008A04D7" w:rsidRDefault="003E4324" w:rsidP="003E4324">
      <w:pPr>
        <w:ind w:left="288" w:hanging="288"/>
      </w:pPr>
      <w:r w:rsidRPr="008A04D7">
        <w:rPr>
          <w:b/>
          <w:i/>
        </w:rPr>
        <w:t>Constitutions of the Holy Apostles</w:t>
      </w:r>
      <w:r w:rsidRPr="008A04D7">
        <w:t xml:space="preserve"> (Ebionite) (c.375/390 A.D.) “But keep the Sabbath and the Lord’s day festival; because the former is the memorial of the creation, and the latter of the resurrection.” Book 7 section 2.23 p.469</w:t>
      </w:r>
    </w:p>
    <w:p w14:paraId="786E4391" w14:textId="77777777" w:rsidR="003E4324" w:rsidRPr="008A04D7" w:rsidRDefault="003E4324" w:rsidP="003E4324">
      <w:pPr>
        <w:ind w:left="288" w:hanging="288"/>
      </w:pPr>
      <w:r w:rsidRPr="008A04D7">
        <w:rPr>
          <w:i/>
        </w:rPr>
        <w:t>Constitutions of the Holy Apostles</w:t>
      </w:r>
      <w:r w:rsidRPr="008A04D7">
        <w:t xml:space="preserve"> (Ebionite) (c.375/390 A.D.) “but assemble yourselves together every day, morning and evening, singing psalms and praying in the Lord’s house: in the morning saying the sixty-second Psalm, and in the evening the hundred and fortieth, but principally on the Sabbath-day. And on the day of our Lord’s resurrection, which is the Lord’s day, meet more diligently, sending praised to God that made the universe by Jesus, …” book 2 ch.8.59 p.423</w:t>
      </w:r>
    </w:p>
    <w:p w14:paraId="39230D15" w14:textId="77777777" w:rsidR="003E4324" w:rsidRPr="008A04D7" w:rsidRDefault="003E4324" w:rsidP="003E4324"/>
    <w:p w14:paraId="63FDF996" w14:textId="77777777" w:rsidR="003E4324" w:rsidRPr="008A04D7" w:rsidRDefault="003E4324" w:rsidP="003E4324">
      <w:pPr>
        <w:pStyle w:val="Heading2"/>
      </w:pPr>
      <w:bookmarkStart w:id="786" w:name="_Toc190122502"/>
      <w:bookmarkEnd w:id="783"/>
      <w:r w:rsidRPr="008A04D7">
        <w:t>Ca</w:t>
      </w:r>
      <w:r>
        <w:t>8</w:t>
      </w:r>
      <w:r w:rsidRPr="008A04D7">
        <w:t>. Practice water baptism</w:t>
      </w:r>
      <w:bookmarkEnd w:id="786"/>
    </w:p>
    <w:p w14:paraId="215CDBC4" w14:textId="77777777" w:rsidR="003E4324" w:rsidRPr="008A04D7" w:rsidRDefault="003E4324" w:rsidP="003E4324"/>
    <w:p w14:paraId="0267B3BE" w14:textId="77777777" w:rsidR="003E4324" w:rsidRPr="008A04D7" w:rsidRDefault="003E4324" w:rsidP="003E4324">
      <w:r w:rsidRPr="008A04D7">
        <w:t>Mark 16:16; Luke 3:21; John 3:22; 4:1; Acts 2:38; 10:47-48; 1 Peter 3:21</w:t>
      </w:r>
    </w:p>
    <w:p w14:paraId="5F6722B7" w14:textId="77777777" w:rsidR="003E4324" w:rsidRPr="008A04D7" w:rsidRDefault="003E4324" w:rsidP="003E4324"/>
    <w:p w14:paraId="12ABA425" w14:textId="06C999E4" w:rsidR="003E4324" w:rsidRPr="008A04D7" w:rsidRDefault="001D3F50" w:rsidP="003E4324">
      <w:pPr>
        <w:ind w:left="288" w:hanging="288"/>
      </w:pPr>
      <w:r>
        <w:rPr>
          <w:b/>
        </w:rPr>
        <w:t>Sinaitic Old Syriac</w:t>
      </w:r>
      <w:r w:rsidR="003E4324" w:rsidRPr="008A04D7">
        <w:t xml:space="preserve"> (SyrS) (3rd/4th century) Matthew 1:1-6:10, 7:3-12:4; 12:6-25; 12:29-16:15; 18:11-20:24; 21:20-25:15; 25:17-20,25-26; 25:32-28:7; Mark 1:12-44; 2:21-4:17; 5:1-26; 6:5-16:18; Luke 1:36-5:28; 6:12-24:52; John 1:25-47; 2:16-4:37; 5:6-25; 5:46-18:31; 19:40-end. Matthew 16:16; Luke 3:21; John 3:22; 4:1</w:t>
      </w:r>
    </w:p>
    <w:p w14:paraId="5DC4EBDE" w14:textId="77777777" w:rsidR="003E4324" w:rsidRPr="008A04D7" w:rsidRDefault="003E4324" w:rsidP="003E4324"/>
    <w:p w14:paraId="2B0263FA" w14:textId="77777777" w:rsidR="003E4324" w:rsidRPr="008A04D7" w:rsidRDefault="003E4324" w:rsidP="003E4324">
      <w:pPr>
        <w:ind w:left="288" w:hanging="288"/>
        <w:rPr>
          <w:b/>
        </w:rPr>
      </w:pPr>
      <w:r w:rsidRPr="008A04D7">
        <w:rPr>
          <w:b/>
        </w:rPr>
        <w:t>Juvencus the Spaniard</w:t>
      </w:r>
      <w:r w:rsidRPr="008A04D7">
        <w:t xml:space="preserve"> (329/330 A.D.) mentions Jesus’ great commission, where he says to baptize the disciples they make. </w:t>
      </w:r>
      <w:r w:rsidRPr="008A04D7">
        <w:rPr>
          <w:i/>
          <w:szCs w:val="18"/>
        </w:rPr>
        <w:t>Englynion</w:t>
      </w:r>
      <w:r w:rsidRPr="008A04D7">
        <w:rPr>
          <w:szCs w:val="18"/>
        </w:rPr>
        <w:t xml:space="preserve"> book 4 p.795 p.112</w:t>
      </w:r>
    </w:p>
    <w:p w14:paraId="15C245B7" w14:textId="77777777" w:rsidR="003E4324" w:rsidRPr="008A04D7" w:rsidRDefault="003E4324" w:rsidP="003E4324">
      <w:pPr>
        <w:ind w:left="288" w:hanging="288"/>
      </w:pPr>
      <w:r w:rsidRPr="008A04D7">
        <w:rPr>
          <w:b/>
        </w:rPr>
        <w:t>Hegemonius of Sirmium</w:t>
      </w:r>
      <w:r w:rsidRPr="008A04D7">
        <w:t xml:space="preserve"> (4th century) “My Lord Jesus, however, if He was laid hold of, was laid hold of as a man by men. If He is not a man, neither was He laid hold of. If He was not laid hold of, neither did He suffer, nor was He baptized. If He was not baptized, neither is any of us baptized. But if there is no baptism, neither will there be any remission of sins, but every man will die in his own sins.” (Archelaus is speaking) </w:t>
      </w:r>
      <w:r w:rsidRPr="008A04D7">
        <w:rPr>
          <w:i/>
        </w:rPr>
        <w:t>Archelaus Disputation with Manes</w:t>
      </w:r>
      <w:r w:rsidRPr="008A04D7">
        <w:t xml:space="preserve"> ch.50 p.228</w:t>
      </w:r>
    </w:p>
    <w:p w14:paraId="58F9336D" w14:textId="77777777" w:rsidR="003E4324" w:rsidRPr="008A04D7" w:rsidRDefault="003E4324" w:rsidP="003E4324">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(339 A.D.) says Jesus told us to “Go ye and make disciples of allnations, baptizing them in the name of the Father, and of the Son, and of the Holy Ghost.” </w:t>
      </w:r>
      <w:r w:rsidRPr="008A04D7">
        <w:rPr>
          <w:i/>
        </w:rPr>
        <w:t>Circular Letter</w:t>
      </w:r>
      <w:r w:rsidRPr="008A04D7">
        <w:t xml:space="preserve"> ch.1 p.92</w:t>
      </w:r>
    </w:p>
    <w:p w14:paraId="64A7BCFA" w14:textId="69C223CD" w:rsidR="00352DF9" w:rsidRPr="0091610E" w:rsidRDefault="00352DF9" w:rsidP="00352DF9">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mentions the symbolism of baptism.</w:t>
      </w:r>
      <w:r w:rsidRPr="0091610E">
        <w:t xml:space="preserve"> </w:t>
      </w:r>
      <w:r w:rsidRPr="0091610E">
        <w:rPr>
          <w:i/>
        </w:rPr>
        <w:t>On the Spirit</w:t>
      </w:r>
      <w:r w:rsidRPr="0091610E">
        <w:t xml:space="preserve"> ch.</w:t>
      </w:r>
      <w:r>
        <w:t>35</w:t>
      </w:r>
      <w:r w:rsidRPr="0091610E">
        <w:t xml:space="preserve"> p.</w:t>
      </w:r>
      <w:r>
        <w:t>21</w:t>
      </w:r>
    </w:p>
    <w:p w14:paraId="6B36D468" w14:textId="77777777" w:rsidR="003E4324" w:rsidRPr="008A04D7" w:rsidRDefault="003E4324" w:rsidP="003E4324">
      <w:pPr>
        <w:ind w:left="288" w:hanging="288"/>
        <w:rPr>
          <w:bCs/>
        </w:rPr>
      </w:pPr>
      <w:r w:rsidRPr="008A04D7">
        <w:rPr>
          <w:b/>
        </w:rPr>
        <w:t>First Council of Constantinople</w:t>
      </w:r>
      <w:r w:rsidRPr="008A04D7">
        <w:rPr>
          <w:bCs/>
        </w:rPr>
        <w:t xml:space="preserve"> (381/382 A.D.) mentions water baptism.Synodical Letter p.189</w:t>
      </w:r>
    </w:p>
    <w:p w14:paraId="317F84A1" w14:textId="77777777" w:rsidR="003E4324" w:rsidRPr="008A04D7" w:rsidRDefault="003E4324" w:rsidP="003E4324">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Baptize in the name of the Father, Son, and Holy Spirit. Letter 3 ch.11.1 p.51</w:t>
      </w:r>
    </w:p>
    <w:p w14:paraId="040FEF3B" w14:textId="77777777" w:rsidR="003E4324" w:rsidRPr="008A04D7" w:rsidRDefault="003E4324" w:rsidP="003E4324">
      <w:pPr>
        <w:ind w:left="288" w:hanging="288"/>
      </w:pPr>
      <w:r w:rsidRPr="008A04D7">
        <w:t xml:space="preserve">Pacian of </w:t>
      </w:r>
      <w:smartTag w:uri="urn:schemas-microsoft-com:office:smarttags" w:element="place">
        <w:smartTag w:uri="urn:schemas-microsoft-com:office:smarttags" w:element="City">
          <w:r w:rsidRPr="008A04D7">
            <w:t>Barcelona</w:t>
          </w:r>
        </w:smartTag>
      </w:smartTag>
      <w:r w:rsidRPr="008A04D7">
        <w:t xml:space="preserve"> (342-379/392 A.D.) appeals to scripture as his authority on baptism. </w:t>
      </w:r>
      <w:r w:rsidRPr="008A04D7">
        <w:rPr>
          <w:i/>
        </w:rPr>
        <w:t>On Baptism</w:t>
      </w:r>
      <w:r w:rsidRPr="008A04D7">
        <w:t xml:space="preserve"> ch.1.1 p.87</w:t>
      </w:r>
    </w:p>
    <w:p w14:paraId="0C833CF6" w14:textId="5CBF5FB4" w:rsidR="001D0711" w:rsidRPr="008A04D7" w:rsidRDefault="001D0711" w:rsidP="001D0711">
      <w:pPr>
        <w:ind w:left="288" w:hanging="288"/>
      </w:pPr>
      <w:r w:rsidRPr="001D0711">
        <w:rPr>
          <w:bCs/>
        </w:rPr>
        <w:t>Pacian of Barcelona</w:t>
      </w:r>
      <w:r w:rsidRPr="008A04D7">
        <w:t xml:space="preserve"> (342-379/392 A.D.) </w:t>
      </w:r>
      <w:r>
        <w:t xml:space="preserve">(partial) </w:t>
      </w:r>
      <w:r w:rsidRPr="008A04D7">
        <w:t>mentions baptism</w:t>
      </w:r>
      <w:r>
        <w:t xml:space="preserve"> in</w:t>
      </w:r>
      <w:r w:rsidRPr="008A04D7">
        <w:t xml:space="preserve"> Letter 1 ch.6.1 p.25 and Letter 3 ch.7.3 p.47</w:t>
      </w:r>
    </w:p>
    <w:p w14:paraId="72595CA2" w14:textId="77777777" w:rsidR="003E4324" w:rsidRPr="008A04D7" w:rsidRDefault="003E4324" w:rsidP="003E4324">
      <w:pPr>
        <w:ind w:left="288" w:hanging="288"/>
      </w:pPr>
      <w:r w:rsidRPr="008A04D7">
        <w:rPr>
          <w:b/>
        </w:rPr>
        <w:t>John Chrysostom</w:t>
      </w:r>
      <w:r w:rsidRPr="008A04D7">
        <w:t xml:space="preserve"> (392-407 A.D.) discusses water and baptism. </w:t>
      </w:r>
      <w:r w:rsidRPr="008A04D7">
        <w:rPr>
          <w:i/>
        </w:rPr>
        <w:t>Homilies of St. John</w:t>
      </w:r>
      <w:r w:rsidRPr="008A04D7">
        <w:t xml:space="preserve"> homily 25 p.87-90</w:t>
      </w:r>
    </w:p>
    <w:p w14:paraId="6943A783" w14:textId="77777777" w:rsidR="003E4324" w:rsidRPr="008A04D7" w:rsidRDefault="003E4324" w:rsidP="003E4324">
      <w:pPr>
        <w:ind w:left="288" w:hanging="288"/>
      </w:pPr>
      <w:r w:rsidRPr="008A04D7">
        <w:rPr>
          <w:b/>
          <w:i/>
        </w:rPr>
        <w:t>Sozomen</w:t>
      </w:r>
      <w:r w:rsidRPr="008A04D7">
        <w:rPr>
          <w:i/>
        </w:rPr>
        <w:t>’s Ecclesiastical History</w:t>
      </w:r>
      <w:r w:rsidRPr="008A04D7">
        <w:t xml:space="preserve"> book 2 ch.6 p.263 (370/380-425 A.D.) says that when the people became Christians, they should be baptized and subsequently gathered into churches.</w:t>
      </w:r>
    </w:p>
    <w:p w14:paraId="637E45BF" w14:textId="77777777" w:rsidR="003E4324" w:rsidRPr="008A04D7" w:rsidRDefault="003E4324" w:rsidP="003E4324">
      <w:pPr>
        <w:ind w:left="288" w:hanging="288"/>
      </w:pPr>
      <w:r w:rsidRPr="008A04D7">
        <w:rPr>
          <w:b/>
        </w:rPr>
        <w:t>Augustine of Hippo</w:t>
      </w:r>
      <w:r w:rsidRPr="008A04D7">
        <w:t xml:space="preserve"> (388-430 A.D.) speaks of baptism. </w:t>
      </w:r>
      <w:r w:rsidRPr="008A04D7">
        <w:rPr>
          <w:i/>
        </w:rPr>
        <w:t>Expositions on Psalms</w:t>
      </w:r>
      <w:r w:rsidRPr="008A04D7">
        <w:t xml:space="preserve"> Psalm 3.7 p.6</w:t>
      </w:r>
    </w:p>
    <w:p w14:paraId="59F80541" w14:textId="77777777" w:rsidR="00C424DB" w:rsidRPr="008A04D7" w:rsidRDefault="00C424DB" w:rsidP="003E4324"/>
    <w:p w14:paraId="591A4657" w14:textId="77777777" w:rsidR="00426513" w:rsidRPr="008A04D7" w:rsidRDefault="00426513" w:rsidP="00426513">
      <w:pPr>
        <w:pStyle w:val="Heading2"/>
      </w:pPr>
      <w:bookmarkStart w:id="787" w:name="_Toc190122503"/>
      <w:r w:rsidRPr="008A04D7">
        <w:t>Ca</w:t>
      </w:r>
      <w:r>
        <w:t>9</w:t>
      </w:r>
      <w:r w:rsidRPr="008A04D7">
        <w:t>. Baptize in the name of the Father, Son, Holy Spirit</w:t>
      </w:r>
      <w:bookmarkEnd w:id="784"/>
      <w:bookmarkEnd w:id="787"/>
    </w:p>
    <w:p w14:paraId="60096A78" w14:textId="77777777" w:rsidR="00426513" w:rsidRPr="008A04D7" w:rsidRDefault="00426513" w:rsidP="00426513"/>
    <w:p w14:paraId="644668E4" w14:textId="77777777" w:rsidR="00426513" w:rsidRPr="008A04D7" w:rsidRDefault="00426513" w:rsidP="00426513">
      <w:r w:rsidRPr="008A04D7">
        <w:t>Matthew 28:19</w:t>
      </w:r>
    </w:p>
    <w:p w14:paraId="7C32D0DC" w14:textId="77777777" w:rsidR="00426513" w:rsidRPr="008A04D7" w:rsidRDefault="00426513" w:rsidP="00426513"/>
    <w:p w14:paraId="04CDA82B" w14:textId="0CF71486" w:rsidR="00426513" w:rsidRDefault="00B53129" w:rsidP="00426513">
      <w:pPr>
        <w:ind w:left="288" w:hanging="288"/>
      </w:pPr>
      <w:r>
        <w:rPr>
          <w:b/>
        </w:rPr>
        <w:t>Vaticanus</w:t>
      </w:r>
      <w:r w:rsidRPr="00D45513">
        <w:rPr>
          <w:bCs/>
        </w:rPr>
        <w:t xml:space="preserve"> (B) (325-350 A.D.) </w:t>
      </w:r>
      <w:r w:rsidR="00426513" w:rsidRPr="008A04D7">
        <w:t>Most of the Old Testament and all of New Testament up to Hebrews 9:15 (325-350 A.D.)</w:t>
      </w:r>
    </w:p>
    <w:p w14:paraId="367591A0" w14:textId="77777777" w:rsidR="00D45513" w:rsidRPr="008A04D7" w:rsidRDefault="00D45513" w:rsidP="00D45513">
      <w:r w:rsidRPr="008A04D7">
        <w:rPr>
          <w:b/>
        </w:rPr>
        <w:t>Sinaiticus</w:t>
      </w:r>
      <w:r w:rsidRPr="008A04D7">
        <w:t xml:space="preserve"> (340-350 A.D.)</w:t>
      </w:r>
      <w:r>
        <w:t xml:space="preserve"> &amp;&amp;&amp;</w:t>
      </w:r>
    </w:p>
    <w:p w14:paraId="0C3FB1C9" w14:textId="77777777" w:rsidR="00426513" w:rsidRPr="008A04D7" w:rsidRDefault="00426513" w:rsidP="00426513"/>
    <w:p w14:paraId="0ADBF688" w14:textId="77777777" w:rsidR="00426513" w:rsidRPr="008A04D7" w:rsidRDefault="00426513" w:rsidP="00426513">
      <w:pPr>
        <w:ind w:left="288" w:hanging="288"/>
        <w:rPr>
          <w:b/>
        </w:rPr>
      </w:pPr>
      <w:r w:rsidRPr="008A04D7">
        <w:rPr>
          <w:b/>
        </w:rPr>
        <w:t>Juvencus the Spaniard</w:t>
      </w:r>
      <w:r w:rsidRPr="008A04D7">
        <w:t xml:space="preserve"> (329/330 A.D.) quotes the Great Commisssio, where Jesus commanded them to </w:t>
      </w:r>
      <w:r>
        <w:t xml:space="preserve">be </w:t>
      </w:r>
      <w:r w:rsidRPr="008A04D7">
        <w:t xml:space="preserve">baptized in the name of the Father, and of the Son, and of the Holy Spirit. </w:t>
      </w:r>
      <w:r w:rsidRPr="008A04D7">
        <w:rPr>
          <w:i/>
          <w:szCs w:val="18"/>
        </w:rPr>
        <w:t>Englynion</w:t>
      </w:r>
      <w:r w:rsidRPr="008A04D7">
        <w:rPr>
          <w:szCs w:val="18"/>
        </w:rPr>
        <w:t xml:space="preserve"> book 4 p.497-797 p.112</w:t>
      </w:r>
    </w:p>
    <w:p w14:paraId="338D7A3A" w14:textId="77777777" w:rsidR="00426513" w:rsidRPr="008A04D7" w:rsidRDefault="00426513" w:rsidP="00426513">
      <w:pPr>
        <w:ind w:left="288" w:hanging="288"/>
      </w:pPr>
      <w:r w:rsidRPr="008A04D7">
        <w:rPr>
          <w:bCs/>
        </w:rPr>
        <w:t>Marcellus of Ancyra</w:t>
      </w:r>
      <w:r w:rsidRPr="008A04D7">
        <w:t xml:space="preserve"> (c.336 &amp; 340 A.D.) (partial) quotes Matthew 28:16a: “Make disciples of all nations”</w:t>
      </w:r>
    </w:p>
    <w:p w14:paraId="5596E418" w14:textId="77777777" w:rsidR="00426513" w:rsidRPr="008A04D7" w:rsidRDefault="00426513" w:rsidP="0042651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discusses that Orthodox Christians baptize in the name of the Father, Son, and Holy Spirit while Arians do not. </w:t>
      </w:r>
      <w:r w:rsidRPr="008A04D7">
        <w:rPr>
          <w:i/>
        </w:rPr>
        <w:t>Four Discourses Against the Arians</w:t>
      </w:r>
      <w:r w:rsidRPr="008A04D7">
        <w:t xml:space="preserve"> discourse 2 ch.18.42 p.371</w:t>
      </w:r>
    </w:p>
    <w:p w14:paraId="18B93FEE" w14:textId="77777777" w:rsidR="00426513" w:rsidRPr="008A04D7" w:rsidRDefault="00426513" w:rsidP="00426513">
      <w:pPr>
        <w:ind w:left="288" w:hanging="288"/>
        <w:rPr>
          <w:b/>
        </w:rPr>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A.D.) quotes Matthew 28:19 in </w:t>
      </w:r>
      <w:r w:rsidRPr="008A04D7">
        <w:rPr>
          <w:i/>
        </w:rPr>
        <w:t>On the Trinity</w:t>
      </w:r>
      <w:r w:rsidRPr="008A04D7">
        <w:t xml:space="preserve"> book 2 ch.1 p.52.</w:t>
      </w:r>
    </w:p>
    <w:p w14:paraId="15D6491B" w14:textId="77777777" w:rsidR="00426513" w:rsidRPr="008A04D7" w:rsidRDefault="00426513" w:rsidP="00426513">
      <w:pPr>
        <w:ind w:left="288" w:hanging="288"/>
        <w:rPr>
          <w:bCs/>
        </w:rPr>
      </w:pPr>
      <w:r w:rsidRPr="008A04D7">
        <w:rPr>
          <w:b/>
        </w:rPr>
        <w:t>First Council of Constantinople</w:t>
      </w:r>
      <w:r w:rsidRPr="008A04D7">
        <w:rPr>
          <w:bCs/>
        </w:rPr>
        <w:t xml:space="preserve"> (381/382 A.D.) says to </w:t>
      </w:r>
      <w:r>
        <w:rPr>
          <w:bCs/>
        </w:rPr>
        <w:t xml:space="preserve">be </w:t>
      </w:r>
      <w:r w:rsidRPr="008A04D7">
        <w:rPr>
          <w:bCs/>
        </w:rPr>
        <w:t>baptize in</w:t>
      </w:r>
      <w:r>
        <w:rPr>
          <w:bCs/>
        </w:rPr>
        <w:t xml:space="preserve"> </w:t>
      </w:r>
      <w:r w:rsidRPr="008A04D7">
        <w:rPr>
          <w:bCs/>
        </w:rPr>
        <w:t>th</w:t>
      </w:r>
      <w:r>
        <w:rPr>
          <w:bCs/>
        </w:rPr>
        <w:t>e</w:t>
      </w:r>
      <w:r w:rsidRPr="008A04D7">
        <w:rPr>
          <w:bCs/>
        </w:rPr>
        <w:t xml:space="preserve"> name of the Father, the Son, and the Holy Spirit. </w:t>
      </w:r>
      <w:r w:rsidRPr="008A04D7">
        <w:rPr>
          <w:bCs/>
          <w:i/>
          <w:iCs/>
        </w:rPr>
        <w:t>Synodical Letter</w:t>
      </w:r>
      <w:r w:rsidRPr="008A04D7">
        <w:rPr>
          <w:bCs/>
        </w:rPr>
        <w:t xml:space="preserve"> p.189</w:t>
      </w:r>
    </w:p>
    <w:p w14:paraId="5C5AC2E0" w14:textId="7DE92A80" w:rsidR="00FD08AC" w:rsidRPr="0091610E" w:rsidRDefault="00FD08AC" w:rsidP="00FD08AC">
      <w:pPr>
        <w:ind w:left="288" w:hanging="288"/>
      </w:pPr>
      <w:r w:rsidRPr="0091610E">
        <w:rPr>
          <w:b/>
        </w:rPr>
        <w:t>Basil of Cappadocia</w:t>
      </w:r>
      <w:r w:rsidRPr="0091610E">
        <w:t xml:space="preserve"> (357-379 A.D.) </w:t>
      </w:r>
      <w:r w:rsidRPr="00FD08AC">
        <w:rPr>
          <w:i/>
          <w:iCs/>
        </w:rPr>
        <w:t>On the Spirit</w:t>
      </w:r>
      <w:r>
        <w:t xml:space="preserve"> ch.27.67 p.43</w:t>
      </w:r>
    </w:p>
    <w:p w14:paraId="58BF5AC3" w14:textId="77777777" w:rsidR="00426513" w:rsidRPr="008A04D7" w:rsidRDefault="00426513" w:rsidP="00426513">
      <w:pPr>
        <w:ind w:left="288" w:hanging="288"/>
      </w:pPr>
      <w:r w:rsidRPr="008A04D7">
        <w:rPr>
          <w:b/>
        </w:rPr>
        <w:t>Gregory of Nyssa</w:t>
      </w:r>
      <w:r w:rsidRPr="008A04D7">
        <w:t xml:space="preserve"> (382-383 A.D.) </w:t>
      </w:r>
      <w:r>
        <w:t>says to be baptized in the name of the Father, Son, and Holy Spirit.</w:t>
      </w:r>
      <w:r w:rsidRPr="008A04D7">
        <w:t xml:space="preserve"> </w:t>
      </w:r>
      <w:r w:rsidRPr="008A04D7">
        <w:rPr>
          <w:i/>
        </w:rPr>
        <w:t>Against Eunomius</w:t>
      </w:r>
      <w:r w:rsidRPr="008A04D7">
        <w:t xml:space="preserve"> book </w:t>
      </w:r>
      <w:r>
        <w:t>2</w:t>
      </w:r>
      <w:r w:rsidRPr="008A04D7">
        <w:t xml:space="preserve"> ch.</w:t>
      </w:r>
      <w:r>
        <w:t>1</w:t>
      </w:r>
      <w:r w:rsidRPr="008A04D7">
        <w:t xml:space="preserve"> p.</w:t>
      </w:r>
      <w:r>
        <w:t>107</w:t>
      </w:r>
    </w:p>
    <w:p w14:paraId="4009CF65" w14:textId="77777777" w:rsidR="00426513" w:rsidRPr="008A04D7" w:rsidRDefault="00426513" w:rsidP="00426513">
      <w:pPr>
        <w:ind w:left="288" w:hanging="288"/>
      </w:pPr>
      <w:r w:rsidRPr="008A04D7">
        <w:rPr>
          <w:b/>
        </w:rPr>
        <w:t>John Chrysostom</w:t>
      </w:r>
      <w:r w:rsidRPr="008A04D7">
        <w:t xml:space="preserve"> (400/401 A.D.) mentions baptizing in the name of the Father, Son and Holy Spirit. </w:t>
      </w:r>
      <w:r w:rsidRPr="008A04D7">
        <w:rPr>
          <w:i/>
        </w:rPr>
        <w:t>Commentary on Acts</w:t>
      </w:r>
      <w:r w:rsidRPr="008A04D7">
        <w:t xml:space="preserve"> homily 1.1 p.7</w:t>
      </w:r>
    </w:p>
    <w:p w14:paraId="53662663" w14:textId="77777777" w:rsidR="00426513" w:rsidRPr="008A04D7" w:rsidRDefault="00426513" w:rsidP="00426513">
      <w:pPr>
        <w:ind w:left="288" w:hanging="288"/>
      </w:pPr>
      <w:r w:rsidRPr="008A04D7">
        <w:rPr>
          <w:b/>
        </w:rPr>
        <w:t>Augustine of Hippo</w:t>
      </w:r>
      <w:r w:rsidRPr="008A04D7">
        <w:t xml:space="preserve"> (388-430 A.D.) quotes Matthew 28:16-20 in harmony of the Gospels ch.81 p.222</w:t>
      </w:r>
    </w:p>
    <w:p w14:paraId="10DB95DC" w14:textId="77777777" w:rsidR="00426513" w:rsidRPr="008A04D7" w:rsidRDefault="00426513" w:rsidP="00426513">
      <w:r w:rsidRPr="008A04D7">
        <w:t>There are other writers too.</w:t>
      </w:r>
    </w:p>
    <w:p w14:paraId="5310CFFE" w14:textId="77777777" w:rsidR="00426513" w:rsidRDefault="00426513" w:rsidP="00426513"/>
    <w:p w14:paraId="1CEE11B4" w14:textId="77777777" w:rsidR="00426513" w:rsidRPr="008A04D7" w:rsidRDefault="00426513" w:rsidP="00426513">
      <w:pPr>
        <w:pStyle w:val="Heading2"/>
      </w:pPr>
      <w:bookmarkStart w:id="788" w:name="_Toc190122504"/>
      <w:r w:rsidRPr="008A04D7">
        <w:t>Ca</w:t>
      </w:r>
      <w:r>
        <w:t>10</w:t>
      </w:r>
      <w:r w:rsidRPr="008A04D7">
        <w:t xml:space="preserve">. </w:t>
      </w:r>
      <w:r>
        <w:t>T</w:t>
      </w:r>
      <w:r w:rsidRPr="008A04D7">
        <w:t>he Lord’s Supper</w:t>
      </w:r>
      <w:bookmarkEnd w:id="788"/>
    </w:p>
    <w:p w14:paraId="7429E5A1" w14:textId="77777777" w:rsidR="00426513" w:rsidRPr="008A04D7" w:rsidRDefault="00426513" w:rsidP="00426513"/>
    <w:p w14:paraId="065B3705" w14:textId="77777777" w:rsidR="00426513" w:rsidRPr="008A04D7" w:rsidRDefault="00426513" w:rsidP="00426513">
      <w:r w:rsidRPr="008A04D7">
        <w:t>Matthew 26:20-30; Mark 14:12-26; Luke 22:1-23; John 13:1-30; 1 Corinthians 11:17-34</w:t>
      </w:r>
    </w:p>
    <w:p w14:paraId="745A7316" w14:textId="77777777" w:rsidR="00426513" w:rsidRPr="008A04D7" w:rsidRDefault="00426513" w:rsidP="00426513"/>
    <w:p w14:paraId="4CFDFCA4" w14:textId="440BC995" w:rsidR="00426513" w:rsidRPr="008A04D7" w:rsidRDefault="001D3F50" w:rsidP="00426513">
      <w:pPr>
        <w:ind w:left="288" w:hanging="288"/>
      </w:pPr>
      <w:r>
        <w:rPr>
          <w:b/>
        </w:rPr>
        <w:t>Sinaitic Old Syriac</w:t>
      </w:r>
      <w:r w:rsidR="00426513" w:rsidRPr="008A04D7">
        <w:t xml:space="preserve"> (SyrS) (3rd/4th century) Matthew 1:1-6:10, 7:3-12:4; 12:6-25; 12:29-16:15; 18:11-20:24; 21:20-25:15; 25:17-20,25-26; 25:32-28:7; Mark 1:12-44; 2:21-4:17; 5:1-26; 6:5-16:18; Luke 1:36-5:28; 6:12-24:52; John 1:25-47; 2:16-4:37; 5:6-25; 5:46-18:31; 19:40-end. Matthew 26:30-30; Mark 14:12-26; Luke 22:1-23; John 13:1-30</w:t>
      </w:r>
    </w:p>
    <w:p w14:paraId="46D1FDEA" w14:textId="77777777" w:rsidR="00426513" w:rsidRPr="008A04D7" w:rsidRDefault="00426513" w:rsidP="00426513"/>
    <w:p w14:paraId="7C2B3252" w14:textId="77777777" w:rsidR="00426513" w:rsidRPr="008A04D7" w:rsidRDefault="00426513" w:rsidP="00426513">
      <w:pPr>
        <w:ind w:left="288" w:hanging="288"/>
        <w:rPr>
          <w:b/>
          <w:bCs/>
        </w:rPr>
      </w:pPr>
      <w:r w:rsidRPr="008A04D7">
        <w:rPr>
          <w:b/>
          <w:bCs/>
        </w:rPr>
        <w:t xml:space="preserve">Synod of </w:t>
      </w:r>
      <w:smartTag w:uri="urn:schemas-microsoft-com:office:smarttags" w:element="place">
        <w:smartTag w:uri="urn:schemas-microsoft-com:office:smarttags" w:element="City">
          <w:r w:rsidRPr="008A04D7">
            <w:rPr>
              <w:b/>
              <w:bCs/>
            </w:rPr>
            <w:t>Antioch</w:t>
          </w:r>
        </w:smartTag>
      </w:smartTag>
      <w:r w:rsidRPr="008A04D7">
        <w:rPr>
          <w:b/>
          <w:bCs/>
        </w:rPr>
        <w:t xml:space="preserve"> in Encaeniis</w:t>
      </w:r>
      <w:r w:rsidRPr="008A04D7">
        <w:rPr>
          <w:bCs/>
        </w:rPr>
        <w:t xml:space="preserve"> (341 A.D.) Canon 1 p.108 mentions the Eucharist (Lord’s Supper) .</w:t>
      </w:r>
    </w:p>
    <w:p w14:paraId="20367EDC" w14:textId="77777777" w:rsidR="00426513" w:rsidRPr="008A04D7" w:rsidRDefault="00426513" w:rsidP="00426513">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(333 A.D.) discusses the Lord’s Supper </w:t>
      </w:r>
      <w:r w:rsidRPr="008A04D7">
        <w:rPr>
          <w:i/>
        </w:rPr>
        <w:t>Easter Letter 5</w:t>
      </w:r>
      <w:r w:rsidRPr="008A04D7">
        <w:t xml:space="preserve"> ch.3 p.518</w:t>
      </w:r>
    </w:p>
    <w:p w14:paraId="108EC365" w14:textId="77777777" w:rsidR="00963851" w:rsidRPr="008A04D7" w:rsidRDefault="00963851" w:rsidP="00963851">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quotes 1 Corinthians 11:27 as by Paul to the Corinthians about taking the Lord’s supper unworthily. </w:t>
      </w:r>
      <w:r w:rsidRPr="008A04D7">
        <w:rPr>
          <w:i/>
        </w:rPr>
        <w:t>On Penitents</w:t>
      </w:r>
      <w:r w:rsidRPr="008A04D7">
        <w:t xml:space="preserve"> ch.7.3 p.78</w:t>
      </w:r>
    </w:p>
    <w:p w14:paraId="65AD81BB" w14:textId="77777777" w:rsidR="00426513" w:rsidRPr="008A04D7" w:rsidRDefault="00426513" w:rsidP="00426513">
      <w:pPr>
        <w:ind w:left="288" w:hanging="288"/>
        <w:rPr>
          <w:szCs w:val="20"/>
        </w:rPr>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mentions assemblies for communion held on the fourth day, on the Sabbath evening, and the Lord’s Day. </w:t>
      </w:r>
      <w:r w:rsidRPr="008A04D7">
        <w:rPr>
          <w:szCs w:val="20"/>
        </w:rPr>
        <w:t>(</w:t>
      </w:r>
      <w:r w:rsidRPr="008A04D7">
        <w:rPr>
          <w:i/>
          <w:iCs/>
          <w:szCs w:val="20"/>
        </w:rPr>
        <w:t>Panarion</w:t>
      </w:r>
      <w:r w:rsidRPr="008A04D7">
        <w:rPr>
          <w:szCs w:val="20"/>
        </w:rPr>
        <w:t xml:space="preserve"> 3.22, as quoted in </w:t>
      </w:r>
      <w:r w:rsidRPr="008A04D7">
        <w:rPr>
          <w:i/>
          <w:iCs/>
          <w:szCs w:val="20"/>
        </w:rPr>
        <w:t>Concordia Triglotta</w:t>
      </w:r>
      <w:r w:rsidRPr="008A04D7">
        <w:rPr>
          <w:szCs w:val="20"/>
        </w:rPr>
        <w:t>, p.385)</w:t>
      </w:r>
    </w:p>
    <w:p w14:paraId="4C56CB88" w14:textId="77777777" w:rsidR="00426513" w:rsidRPr="008A04D7" w:rsidRDefault="00426513" w:rsidP="00426513">
      <w:pPr>
        <w:ind w:left="288" w:hanging="288"/>
      </w:pPr>
      <w:r w:rsidRPr="008A04D7">
        <w:rPr>
          <w:b/>
        </w:rPr>
        <w:t>Augustine of Hippo</w:t>
      </w:r>
      <w:r w:rsidRPr="008A04D7">
        <w:t xml:space="preserve"> (388-430 A.D.) says the Lord’s Supper is the figure of Christ’s body and blood. </w:t>
      </w:r>
      <w:r w:rsidRPr="008A04D7">
        <w:rPr>
          <w:i/>
        </w:rPr>
        <w:t>Expositions on Psalms</w:t>
      </w:r>
      <w:r w:rsidRPr="008A04D7">
        <w:t xml:space="preserve"> Psalm 3.5 p.5</w:t>
      </w:r>
    </w:p>
    <w:p w14:paraId="38CB1020" w14:textId="77777777" w:rsidR="00426513" w:rsidRPr="008A04D7" w:rsidRDefault="00426513" w:rsidP="00426513"/>
    <w:p w14:paraId="3149CD90" w14:textId="77777777" w:rsidR="003E4324" w:rsidRPr="008A04D7" w:rsidRDefault="003E4324" w:rsidP="003E4324">
      <w:pPr>
        <w:pStyle w:val="Heading2"/>
      </w:pPr>
      <w:bookmarkStart w:id="789" w:name="_Toc70879870"/>
      <w:bookmarkStart w:id="790" w:name="_Toc190122505"/>
      <w:bookmarkStart w:id="791" w:name="_Toc201830541"/>
      <w:bookmarkStart w:id="792" w:name="_Toc70879869"/>
      <w:bookmarkEnd w:id="779"/>
      <w:bookmarkEnd w:id="785"/>
      <w:r w:rsidRPr="008A04D7">
        <w:t>Ca1</w:t>
      </w:r>
      <w:r>
        <w:t>1</w:t>
      </w:r>
      <w:r w:rsidRPr="008A04D7">
        <w:t>. Calling the Lord’s Supper the Eucharist</w:t>
      </w:r>
      <w:bookmarkEnd w:id="789"/>
      <w:bookmarkEnd w:id="790"/>
    </w:p>
    <w:p w14:paraId="775FCD13" w14:textId="77777777" w:rsidR="003E4324" w:rsidRPr="008A04D7" w:rsidRDefault="003E4324" w:rsidP="003E4324">
      <w:pPr>
        <w:ind w:left="288" w:hanging="288"/>
      </w:pPr>
    </w:p>
    <w:p w14:paraId="2F29E3B2" w14:textId="77777777" w:rsidR="003E4324" w:rsidRPr="008A04D7" w:rsidRDefault="003E4324" w:rsidP="003E4324">
      <w:pPr>
        <w:ind w:left="288" w:hanging="288"/>
      </w:pPr>
      <w:r w:rsidRPr="008A04D7">
        <w:rPr>
          <w:b/>
        </w:rPr>
        <w:t xml:space="preserve">Synod of </w:t>
      </w:r>
      <w:smartTag w:uri="urn:schemas-microsoft-com:office:smarttags" w:element="place">
        <w:smartTag w:uri="urn:schemas-microsoft-com:office:smarttags" w:element="City">
          <w:r w:rsidRPr="008A04D7">
            <w:rPr>
              <w:b/>
            </w:rPr>
            <w:t>Antioch</w:t>
          </w:r>
        </w:smartTag>
      </w:smartTag>
      <w:r w:rsidRPr="008A04D7">
        <w:rPr>
          <w:b/>
        </w:rPr>
        <w:t xml:space="preserve"> in Encaenis</w:t>
      </w:r>
      <w:r w:rsidRPr="008A04D7">
        <w:t xml:space="preserve"> (summer 341 A.D.) canon 2 p.108 mentions Easter and the Eucharist.</w:t>
      </w:r>
    </w:p>
    <w:p w14:paraId="7510F08A" w14:textId="77777777" w:rsidR="003E4324" w:rsidRPr="008A04D7" w:rsidRDefault="003E4324" w:rsidP="003E4324">
      <w:pPr>
        <w:ind w:left="288" w:hanging="288"/>
      </w:pPr>
    </w:p>
    <w:p w14:paraId="314CC1BE" w14:textId="5A0E1EE7" w:rsidR="00A8247A" w:rsidRPr="008A04D7" w:rsidRDefault="00D073B4" w:rsidP="00A8247A">
      <w:pPr>
        <w:pStyle w:val="Heading2"/>
      </w:pPr>
      <w:bookmarkStart w:id="793" w:name="_Toc190122506"/>
      <w:r w:rsidRPr="008A04D7">
        <w:t>Ca</w:t>
      </w:r>
      <w:r w:rsidR="00A8247A" w:rsidRPr="008A04D7">
        <w:t>1</w:t>
      </w:r>
      <w:r w:rsidR="003E4324">
        <w:t>2</w:t>
      </w:r>
      <w:r w:rsidR="00A8247A" w:rsidRPr="008A04D7">
        <w:t>. Mention of Easter</w:t>
      </w:r>
      <w:bookmarkEnd w:id="791"/>
      <w:r w:rsidR="00A8247A" w:rsidRPr="008A04D7">
        <w:t>/Pascha[l]</w:t>
      </w:r>
      <w:bookmarkEnd w:id="792"/>
      <w:bookmarkEnd w:id="793"/>
    </w:p>
    <w:p w14:paraId="68B1654C" w14:textId="77777777" w:rsidR="00A8247A" w:rsidRPr="008A04D7" w:rsidRDefault="00A8247A" w:rsidP="00A8247A"/>
    <w:p w14:paraId="7887F530" w14:textId="77777777" w:rsidR="00A8247A" w:rsidRPr="008A04D7" w:rsidRDefault="00A8247A" w:rsidP="00A8247A">
      <w:r w:rsidRPr="008A04D7">
        <w:t xml:space="preserve">From Wikipedia: The word for Easter in almost all languages comes from the Greek word </w:t>
      </w:r>
      <w:r w:rsidRPr="008A04D7">
        <w:rPr>
          <w:i/>
        </w:rPr>
        <w:t>Pascha</w:t>
      </w:r>
      <w:r w:rsidRPr="008A04D7">
        <w:t xml:space="preserve">, which comes from the Hebrew </w:t>
      </w:r>
      <w:r w:rsidRPr="008A04D7">
        <w:rPr>
          <w:i/>
        </w:rPr>
        <w:t>Pesach</w:t>
      </w:r>
      <w:r w:rsidRPr="008A04D7">
        <w:t>, meaning Passover. The main exceptions are the Slavic languages and English. Slavic languages call this festival the</w:t>
      </w:r>
      <w:r w:rsidR="009E4019" w:rsidRPr="008A04D7">
        <w:t xml:space="preserve"> </w:t>
      </w:r>
      <w:r w:rsidR="002E72E1" w:rsidRPr="008A04D7">
        <w:t>“</w:t>
      </w:r>
      <w:r w:rsidRPr="008A04D7">
        <w:t>Great Night</w:t>
      </w:r>
      <w:r w:rsidR="002E72E1" w:rsidRPr="008A04D7">
        <w:t>”</w:t>
      </w:r>
      <w:r w:rsidR="009E4019" w:rsidRPr="008A04D7">
        <w:t xml:space="preserve"> </w:t>
      </w:r>
      <w:r w:rsidRPr="008A04D7">
        <w:t>or</w:t>
      </w:r>
      <w:r w:rsidR="009E4019" w:rsidRPr="008A04D7">
        <w:t xml:space="preserve"> </w:t>
      </w:r>
      <w:r w:rsidR="002E72E1" w:rsidRPr="008A04D7">
        <w:t>“</w:t>
      </w:r>
      <w:r w:rsidRPr="008A04D7">
        <w:t>Great Day</w:t>
      </w:r>
      <w:r w:rsidR="002E72E1" w:rsidRPr="008A04D7">
        <w:t>”</w:t>
      </w:r>
      <w:r w:rsidRPr="008A04D7">
        <w:t>. The English word Easter came from the month of the German calendar called Eostre-monath. The name for the month came from the Anglo-Saxon goddess Eostre, similar to how the names January, March, and June came from Roman deities.</w:t>
      </w:r>
    </w:p>
    <w:p w14:paraId="12D637D0" w14:textId="77777777" w:rsidR="006B0887" w:rsidRPr="008A04D7" w:rsidRDefault="006B0887" w:rsidP="00A8247A"/>
    <w:p w14:paraId="78BBEE18" w14:textId="77777777" w:rsidR="00022308" w:rsidRPr="008A04D7" w:rsidRDefault="00022308" w:rsidP="00A8247A">
      <w:pPr>
        <w:rPr>
          <w:b/>
        </w:rPr>
      </w:pPr>
      <w:r w:rsidRPr="008A04D7">
        <w:rPr>
          <w:b/>
        </w:rPr>
        <w:t>Coun</w:t>
      </w:r>
      <w:r w:rsidR="00BB31A3" w:rsidRPr="008A04D7">
        <w:rPr>
          <w:b/>
        </w:rPr>
        <w:t>c</w:t>
      </w:r>
      <w:r w:rsidRPr="008A04D7">
        <w:rPr>
          <w:b/>
        </w:rPr>
        <w:t>il of Nicea</w:t>
      </w:r>
      <w:r w:rsidRPr="008A04D7">
        <w:t xml:space="preserve"> (325 </w:t>
      </w:r>
      <w:r w:rsidR="00221097" w:rsidRPr="008A04D7">
        <w:t>A.D.</w:t>
      </w:r>
      <w:r w:rsidRPr="008A04D7">
        <w:t xml:space="preserve">) discussed when to keep Holy Easter in </w:t>
      </w:r>
      <w:r w:rsidRPr="008A04D7">
        <w:rPr>
          <w:i/>
        </w:rPr>
        <w:t>The Synodal Letter</w:t>
      </w:r>
      <w:r w:rsidRPr="008A04D7">
        <w:t xml:space="preserve"> p.54</w:t>
      </w:r>
    </w:p>
    <w:p w14:paraId="5CA9F6CB" w14:textId="77777777" w:rsidR="00E62A49" w:rsidRPr="008A04D7" w:rsidRDefault="00F45942" w:rsidP="00A8247A">
      <w:pPr>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62A49" w:rsidRPr="008A04D7">
        <w:t xml:space="preserve"> (339 A.D.) mentions Easter in </w:t>
      </w:r>
      <w:r w:rsidR="00E62A49" w:rsidRPr="008A04D7">
        <w:rPr>
          <w:i/>
        </w:rPr>
        <w:t>Circular Letter</w:t>
      </w:r>
      <w:r w:rsidR="00E62A49" w:rsidRPr="008A04D7">
        <w:t xml:space="preserve"> ch.4 p.94.</w:t>
      </w:r>
    </w:p>
    <w:p w14:paraId="7F6DAF1F" w14:textId="77777777" w:rsidR="00A8247A" w:rsidRPr="008A04D7" w:rsidRDefault="00F45942" w:rsidP="00A8247A">
      <w:r w:rsidRPr="008A04D7">
        <w:t>Athanasius of Alexandria</w:t>
      </w:r>
      <w:r w:rsidR="00A8247A" w:rsidRPr="008A04D7">
        <w:t xml:space="preserve"> (333 </w:t>
      </w:r>
      <w:r w:rsidR="00221097" w:rsidRPr="008A04D7">
        <w:t>A.D.</w:t>
      </w:r>
      <w:r w:rsidR="00A8247A" w:rsidRPr="008A04D7">
        <w:t>) wrote Easter Letters</w:t>
      </w:r>
    </w:p>
    <w:p w14:paraId="2DE42F40" w14:textId="77777777" w:rsidR="00FA6FC4" w:rsidRPr="008A04D7" w:rsidRDefault="00FA6FC4" w:rsidP="00FA6FC4">
      <w:pPr>
        <w:ind w:left="288" w:hanging="288"/>
      </w:pPr>
      <w:r w:rsidRPr="008A04D7">
        <w:rPr>
          <w:b/>
        </w:rPr>
        <w:t xml:space="preserve">Synod of </w:t>
      </w:r>
      <w:smartTag w:uri="urn:schemas-microsoft-com:office:smarttags" w:element="place">
        <w:smartTag w:uri="urn:schemas-microsoft-com:office:smarttags" w:element="City">
          <w:r w:rsidRPr="008A04D7">
            <w:rPr>
              <w:b/>
            </w:rPr>
            <w:t>Antioch</w:t>
          </w:r>
        </w:smartTag>
      </w:smartTag>
      <w:r w:rsidRPr="008A04D7">
        <w:rPr>
          <w:b/>
        </w:rPr>
        <w:t xml:space="preserve"> in Encaenis</w:t>
      </w:r>
      <w:r w:rsidRPr="008A04D7">
        <w:t xml:space="preserve"> (summer 341 A.D.) canon 2 p.108 mentions Easter and the Eucharist.</w:t>
      </w:r>
    </w:p>
    <w:p w14:paraId="25F56ED0" w14:textId="77777777" w:rsidR="00A8247A" w:rsidRPr="008A04D7" w:rsidRDefault="00E62A49" w:rsidP="00A8247A">
      <w:r w:rsidRPr="008A04D7">
        <w:t>&amp;</w:t>
      </w:r>
      <w:r w:rsidR="00A8247A" w:rsidRPr="008A04D7">
        <w:t>Others</w:t>
      </w:r>
    </w:p>
    <w:p w14:paraId="53A8DCC1" w14:textId="77777777" w:rsidR="00A8247A" w:rsidRPr="008A04D7" w:rsidRDefault="00A8247A" w:rsidP="00A8247A"/>
    <w:p w14:paraId="69D46D92" w14:textId="77777777" w:rsidR="00426513" w:rsidRPr="008A04D7" w:rsidRDefault="00426513" w:rsidP="00426513">
      <w:pPr>
        <w:pStyle w:val="Heading2"/>
      </w:pPr>
      <w:bookmarkStart w:id="794" w:name="_Toc227846241"/>
      <w:bookmarkStart w:id="795" w:name="_Toc70879873"/>
      <w:bookmarkStart w:id="796" w:name="_Toc190122507"/>
      <w:bookmarkStart w:id="797" w:name="_Toc331361988"/>
      <w:bookmarkStart w:id="798" w:name="_Toc70879875"/>
      <w:r w:rsidRPr="008A04D7">
        <w:t>Ca1</w:t>
      </w:r>
      <w:r>
        <w:t>3</w:t>
      </w:r>
      <w:r w:rsidRPr="008A04D7">
        <w:t>. Footwashing</w:t>
      </w:r>
      <w:bookmarkEnd w:id="794"/>
      <w:bookmarkEnd w:id="795"/>
      <w:bookmarkEnd w:id="796"/>
    </w:p>
    <w:p w14:paraId="157C5CB9" w14:textId="77777777" w:rsidR="00426513" w:rsidRPr="008A04D7" w:rsidRDefault="00426513" w:rsidP="00426513"/>
    <w:p w14:paraId="4CB354A2" w14:textId="77777777" w:rsidR="00426513" w:rsidRPr="008A04D7" w:rsidRDefault="00426513" w:rsidP="0042651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(330 A.D.) discusses Jesus washing his disciples’ feet. </w:t>
      </w:r>
      <w:r w:rsidRPr="008A04D7">
        <w:rPr>
          <w:i/>
        </w:rPr>
        <w:t>Easter Letter</w:t>
      </w:r>
      <w:r w:rsidRPr="008A04D7">
        <w:t xml:space="preserve"> (330 A.D.) ch.4 p.511</w:t>
      </w:r>
    </w:p>
    <w:p w14:paraId="16C29EED" w14:textId="77777777" w:rsidR="00426513" w:rsidRPr="008A04D7" w:rsidRDefault="00426513" w:rsidP="00426513"/>
    <w:p w14:paraId="435795EE" w14:textId="1D74732E" w:rsidR="00426513" w:rsidRPr="008A04D7" w:rsidRDefault="00426513" w:rsidP="00426513">
      <w:pPr>
        <w:rPr>
          <w:szCs w:val="24"/>
        </w:rPr>
      </w:pPr>
      <w:r w:rsidRPr="008A04D7">
        <w:rPr>
          <w:szCs w:val="24"/>
        </w:rPr>
        <w:t xml:space="preserve">&amp;&amp;&amp; Church at </w:t>
      </w:r>
      <w:smartTag w:uri="urn:schemas-microsoft-com:office:smarttags" w:element="place">
        <w:smartTag w:uri="urn:schemas-microsoft-com:office:smarttags" w:element="City">
          <w:r w:rsidRPr="008A04D7">
            <w:rPr>
              <w:szCs w:val="24"/>
            </w:rPr>
            <w:t>Milan</w:t>
          </w:r>
        </w:smartTag>
      </w:smartTag>
      <w:r w:rsidRPr="008A04D7">
        <w:rPr>
          <w:szCs w:val="24"/>
        </w:rPr>
        <w:t xml:space="preserve"> (c.380 A.D.), Council of Elvira, A</w:t>
      </w:r>
      <w:r w:rsidR="00494B24">
        <w:rPr>
          <w:szCs w:val="24"/>
        </w:rPr>
        <w:t>ug</w:t>
      </w:r>
      <w:r w:rsidRPr="008A04D7">
        <w:rPr>
          <w:szCs w:val="24"/>
        </w:rPr>
        <w:t>austine.</w:t>
      </w:r>
    </w:p>
    <w:p w14:paraId="64939B71" w14:textId="77777777" w:rsidR="00426513" w:rsidRPr="008A04D7" w:rsidRDefault="00426513" w:rsidP="00426513"/>
    <w:p w14:paraId="18209EB5" w14:textId="77777777" w:rsidR="00426513" w:rsidRPr="008A04D7" w:rsidRDefault="00426513" w:rsidP="00426513">
      <w:pPr>
        <w:pStyle w:val="Heading2"/>
      </w:pPr>
      <w:bookmarkStart w:id="799" w:name="_Toc190122508"/>
      <w:r w:rsidRPr="008A04D7">
        <w:t>Ca</w:t>
      </w:r>
      <w:r>
        <w:t>14</w:t>
      </w:r>
      <w:r w:rsidRPr="008A04D7">
        <w:t>. Sing hymns to God, the Father, or Jesus</w:t>
      </w:r>
      <w:bookmarkEnd w:id="799"/>
    </w:p>
    <w:p w14:paraId="3675454B" w14:textId="77777777" w:rsidR="00426513" w:rsidRPr="008A04D7" w:rsidRDefault="00426513" w:rsidP="00426513"/>
    <w:p w14:paraId="4BF02949" w14:textId="77777777" w:rsidR="00426513" w:rsidRPr="008A04D7" w:rsidRDefault="00426513" w:rsidP="00426513">
      <w:r w:rsidRPr="008A04D7">
        <w:t>(implied) Matthew 26:30; (implied) Mark 14:26</w:t>
      </w:r>
    </w:p>
    <w:p w14:paraId="576CA398" w14:textId="77777777" w:rsidR="00426513" w:rsidRPr="008A04D7" w:rsidRDefault="00426513" w:rsidP="00426513">
      <w:r w:rsidRPr="008A04D7">
        <w:t>Acts 16:25; Revelation 5:9-10</w:t>
      </w:r>
    </w:p>
    <w:p w14:paraId="7DCCE265" w14:textId="77777777" w:rsidR="00426513" w:rsidRPr="008A04D7" w:rsidRDefault="00426513" w:rsidP="00426513"/>
    <w:p w14:paraId="38163746" w14:textId="46A66D44" w:rsidR="00426513" w:rsidRPr="008A04D7" w:rsidRDefault="001D3F50" w:rsidP="00426513">
      <w:pPr>
        <w:ind w:left="288" w:hanging="288"/>
      </w:pPr>
      <w:r>
        <w:rPr>
          <w:b/>
        </w:rPr>
        <w:t>Sinaitic Old Syriac</w:t>
      </w:r>
      <w:r w:rsidR="00426513" w:rsidRPr="008A04D7">
        <w:t xml:space="preserve"> (SyrS) (3rd/4th century) Matthew 1:1-6:10, 7:3-12:4; 12:6-25; 12:29-16:15; 18:11-20:24; 21:20-25:15; 25:17-20,25-26; 25:32-28:7; Mark 1:12-44; 2:21-4:17; 5:1-26; 6:5-16:18; Luke 1:36-5:28; 6:12-24:52; John 1:25-47; 2:16-4:37; 5:6-25; 5:46-18:31; 19:40-end. (implied) Matthew 26:30; (implied Mark 14:26</w:t>
      </w:r>
    </w:p>
    <w:p w14:paraId="47535890" w14:textId="77777777" w:rsidR="00426513" w:rsidRPr="008A04D7" w:rsidRDefault="00426513" w:rsidP="00426513"/>
    <w:p w14:paraId="6928BEA4" w14:textId="041743FA" w:rsidR="00D91E9F" w:rsidRDefault="00D91E9F" w:rsidP="00D91E9F">
      <w:pPr>
        <w:rPr>
          <w:bCs/>
        </w:rPr>
      </w:pPr>
      <w:r w:rsidRPr="005F4516">
        <w:rPr>
          <w:b/>
        </w:rPr>
        <w:t>Aphrahat the Syrian</w:t>
      </w:r>
      <w:r>
        <w:rPr>
          <w:bCs/>
        </w:rPr>
        <w:t xml:space="preserve"> (337-345 A.D.) says to sing psalms to God. </w:t>
      </w:r>
      <w:r w:rsidRPr="005F4516">
        <w:rPr>
          <w:bCs/>
          <w:i/>
          <w:iCs/>
        </w:rPr>
        <w:t>Select Demonstrations</w:t>
      </w:r>
      <w:r>
        <w:rPr>
          <w:bCs/>
        </w:rPr>
        <w:t xml:space="preserve"> Demonstration 6 ch.2 p.365</w:t>
      </w:r>
    </w:p>
    <w:p w14:paraId="339D1E70" w14:textId="77777777" w:rsidR="007A4820" w:rsidRPr="008A04D7" w:rsidRDefault="007A4820" w:rsidP="007A4820">
      <w:pPr>
        <w:ind w:left="288" w:hanging="288"/>
      </w:pPr>
      <w:r w:rsidRPr="008A04D7">
        <w:t xml:space="preserve">&amp;&amp;&amp;Athanasius of </w:t>
      </w:r>
      <w:smartTag w:uri="urn:schemas-microsoft-com:office:smarttags" w:element="place">
        <w:smartTag w:uri="urn:schemas-microsoft-com:office:smarttags" w:element="City">
          <w:r w:rsidRPr="008A04D7">
            <w:t>Alexandria</w:t>
          </w:r>
        </w:smartTag>
      </w:smartTag>
      <w:r w:rsidRPr="008A04D7">
        <w:t xml:space="preserve"> (</w:t>
      </w:r>
      <w:r>
        <w:t>3</w:t>
      </w:r>
      <w:r w:rsidRPr="008A04D7">
        <w:t>30 A.D.) “Being very talented he could play on the harp with the bare hand without a plectrum.”</w:t>
      </w:r>
    </w:p>
    <w:p w14:paraId="4392D4DE" w14:textId="77777777" w:rsidR="00426513" w:rsidRPr="008A04D7" w:rsidRDefault="00426513" w:rsidP="00426513">
      <w:pPr>
        <w:ind w:left="288" w:hanging="288"/>
      </w:pPr>
      <w:r w:rsidRPr="008A04D7">
        <w:rPr>
          <w:b/>
        </w:rPr>
        <w:t>Synod of Laodicea</w:t>
      </w:r>
      <w:r w:rsidRPr="008A04D7">
        <w:t xml:space="preserve"> 343-381 A.D. Canon 24 p.144 (implied) mentions presbyters, deacons, sub-deacons, readers, singers, exorcists, and door-keepers, and that they should never enter a tavern. </w:t>
      </w:r>
    </w:p>
    <w:p w14:paraId="72FD0FFA" w14:textId="77777777" w:rsidR="00426513" w:rsidRPr="008A04D7" w:rsidRDefault="00426513" w:rsidP="00426513">
      <w:pPr>
        <w:ind w:left="288" w:hanging="288"/>
      </w:pPr>
      <w:r w:rsidRPr="008A04D7">
        <w:t xml:space="preserve">&amp;&amp;&amp;Lexicon ascribed to Cyril of Alexandria (444 A. D.): (psalmos): “A musical composition, as when the instrument is rhythmically played according to the harmonic scale.” </w:t>
      </w:r>
    </w:p>
    <w:p w14:paraId="715AE706" w14:textId="77777777" w:rsidR="00426513" w:rsidRPr="008A04D7" w:rsidRDefault="00426513" w:rsidP="00426513">
      <w:pPr>
        <w:ind w:left="288" w:hanging="288"/>
      </w:pPr>
      <w:r w:rsidRPr="008A04D7">
        <w:t xml:space="preserve">Basil the Great (Hem. in Ps. 44): “For it is a song and not a psalm, because it is rendered with musical expression by the voice alone, without the accompaniment of the instrument.” </w:t>
      </w:r>
    </w:p>
    <w:p w14:paraId="475DBF19" w14:textId="77777777" w:rsidR="00426513" w:rsidRPr="008A04D7" w:rsidRDefault="00426513" w:rsidP="00426513">
      <w:pPr>
        <w:ind w:left="288" w:hanging="288"/>
      </w:pPr>
      <w:r w:rsidRPr="008A04D7">
        <w:t xml:space="preserve">Basil (Hem. in Ps. 29: 1): “The psalm is a musical discourse when it is played rhythmically on the instrument with harmonic sounds.” </w:t>
      </w:r>
    </w:p>
    <w:p w14:paraId="72790DE7" w14:textId="77777777" w:rsidR="00426513" w:rsidRPr="008A04D7" w:rsidRDefault="00426513" w:rsidP="00426513">
      <w:pPr>
        <w:ind w:left="288" w:hanging="288"/>
      </w:pPr>
      <w:r w:rsidRPr="008A04D7">
        <w:t>Gregory of Nyssa in Ps. c.3 (“this is not 100:3, but chapter three on the headings on the psalms”): “A psalm is singing which is effected with the aid of instrumental music.”</w:t>
      </w:r>
    </w:p>
    <w:p w14:paraId="694CAADC" w14:textId="77777777" w:rsidR="00426513" w:rsidRPr="008A04D7" w:rsidRDefault="00426513" w:rsidP="00426513">
      <w:pPr>
        <w:ind w:left="288" w:hanging="288"/>
      </w:pPr>
      <w:r w:rsidRPr="008A04D7">
        <w:t>http://www.ahnog.us/music </w:t>
      </w:r>
    </w:p>
    <w:p w14:paraId="3D43982F" w14:textId="77777777" w:rsidR="00426513" w:rsidRPr="008A04D7" w:rsidRDefault="00426513" w:rsidP="00426513"/>
    <w:p w14:paraId="653209E1" w14:textId="77777777" w:rsidR="00426513" w:rsidRPr="008A04D7" w:rsidRDefault="00426513" w:rsidP="00426513">
      <w:pPr>
        <w:rPr>
          <w:b/>
          <w:u w:val="single"/>
        </w:rPr>
      </w:pPr>
      <w:r w:rsidRPr="008A04D7">
        <w:rPr>
          <w:b/>
          <w:u w:val="single"/>
        </w:rPr>
        <w:t>Among heretics</w:t>
      </w:r>
    </w:p>
    <w:p w14:paraId="4BB1EF87" w14:textId="77777777" w:rsidR="00426513" w:rsidRPr="008A04D7" w:rsidRDefault="00426513" w:rsidP="00426513">
      <w:pPr>
        <w:ind w:left="288" w:hanging="288"/>
      </w:pPr>
      <w:r w:rsidRPr="008A04D7">
        <w:t xml:space="preserve">Pelagian heretic </w:t>
      </w:r>
      <w:r w:rsidRPr="008A04D7">
        <w:rPr>
          <w:b/>
        </w:rPr>
        <w:t>Theodore of Mopsuestia</w:t>
      </w:r>
      <w:r w:rsidRPr="008A04D7">
        <w:t xml:space="preserve"> (392-423/429 A.D.) sing songs and hymns to God. </w:t>
      </w:r>
      <w:r w:rsidRPr="008A04D7">
        <w:rPr>
          <w:i/>
        </w:rPr>
        <w:t>Commentary on Hakakkuk</w:t>
      </w:r>
      <w:r w:rsidRPr="008A04D7">
        <w:t xml:space="preserve"> ch.3 p.284-285</w:t>
      </w:r>
    </w:p>
    <w:p w14:paraId="043EF260" w14:textId="77777777" w:rsidR="00426513" w:rsidRPr="008A04D7" w:rsidRDefault="00426513" w:rsidP="00426513"/>
    <w:p w14:paraId="767A897A" w14:textId="06B3291F" w:rsidR="00426513" w:rsidRPr="008A04D7" w:rsidRDefault="00426513" w:rsidP="00426513">
      <w:pPr>
        <w:pStyle w:val="Heading2"/>
      </w:pPr>
      <w:bookmarkStart w:id="800" w:name="_Toc70879876"/>
      <w:bookmarkStart w:id="801" w:name="_Toc190122509"/>
      <w:r w:rsidRPr="008A04D7">
        <w:t>Ca1</w:t>
      </w:r>
      <w:r>
        <w:t>5.</w:t>
      </w:r>
      <w:r w:rsidRPr="008A04D7">
        <w:t xml:space="preserve"> Musical choir</w:t>
      </w:r>
      <w:bookmarkEnd w:id="800"/>
      <w:bookmarkEnd w:id="801"/>
    </w:p>
    <w:p w14:paraId="55F90355" w14:textId="77777777" w:rsidR="00426513" w:rsidRDefault="00426513" w:rsidP="00426513"/>
    <w:p w14:paraId="6CD3C4E6" w14:textId="77777777" w:rsidR="00170970" w:rsidRDefault="00170970" w:rsidP="00170970">
      <w:r>
        <w:t>Nehemiah 12:31-42</w:t>
      </w:r>
    </w:p>
    <w:p w14:paraId="42D47D32" w14:textId="77777777" w:rsidR="00170970" w:rsidRPr="008A04D7" w:rsidRDefault="00170970" w:rsidP="00426513"/>
    <w:p w14:paraId="60AC8AA7" w14:textId="3A7AF07B" w:rsidR="009E0D86" w:rsidRPr="008A04D7" w:rsidRDefault="009E0D86" w:rsidP="009E0D86">
      <w:pPr>
        <w:ind w:left="288" w:hanging="288"/>
      </w:pPr>
      <w:r w:rsidRPr="008A04D7">
        <w:rPr>
          <w:b/>
        </w:rPr>
        <w:t>Gregory of Nyssa</w:t>
      </w:r>
      <w:r w:rsidRPr="008A04D7">
        <w:t xml:space="preserve"> (382-383 A.D.) </w:t>
      </w:r>
      <w:r>
        <w:t>mntions the church choir.</w:t>
      </w:r>
      <w:r w:rsidRPr="008A04D7">
        <w:t xml:space="preserve"> </w:t>
      </w:r>
      <w:r>
        <w:rPr>
          <w:i/>
        </w:rPr>
        <w:t>Letter 3</w:t>
      </w:r>
      <w:r w:rsidRPr="009E0D86">
        <w:rPr>
          <w:iCs/>
        </w:rPr>
        <w:t xml:space="preserve"> p.530</w:t>
      </w:r>
    </w:p>
    <w:p w14:paraId="54F0B7D3" w14:textId="77777777" w:rsidR="00426513" w:rsidRPr="002320F2" w:rsidRDefault="00426513" w:rsidP="00426513">
      <w:pPr>
        <w:autoSpaceDE w:val="0"/>
        <w:autoSpaceDN w:val="0"/>
        <w:adjustRightInd w:val="0"/>
        <w:ind w:left="288" w:hanging="288"/>
      </w:pPr>
      <w:r w:rsidRPr="002320F2">
        <w:rPr>
          <w:b/>
          <w:bCs/>
        </w:rPr>
        <w:t>Gregory of Nazianzus</w:t>
      </w:r>
      <w:r w:rsidRPr="002320F2">
        <w:t xml:space="preserve"> (</w:t>
      </w:r>
      <w:r w:rsidRPr="008A04D7">
        <w:t>330-391 A.D.</w:t>
      </w:r>
      <w:r w:rsidRPr="002320F2">
        <w:t>) “</w:t>
      </w:r>
      <w:r w:rsidRPr="002320F2">
        <w:rPr>
          <w:rFonts w:cs="Cascadia Mono"/>
        </w:rPr>
        <w:t>Would that part of our choir were that company which of old chanted together with us a hymn to God, one neither feigned nor inglorious, but deemed worthy once of a place at His Eight Hand, and which I am confident, shall be again (after a little time) thought worthy of that same place: but which at present, from I know not what offence, stands aloof, and revolts from us, and does not even (what more astonishes me) through the influence of the common joy, come to meet together with us, but is holding a festive dance on its own account----one that is neither good in measure, nor danced to tune (for thus much, perhaps, even they themselves will allow me to remark)----but of what kind, and what a dance!! But if Zeal is moved to speak, yet Faith gets the upper hand, and I shall check the harshness of my speech out of respect for my hope. Still do I cherish my own members: still do I concede more to old love than to present jealousy, and for that reason I become too long-suffering than that I should upbraid them in warmer terms.</w:t>
      </w:r>
      <w:r w:rsidRPr="002320F2">
        <w:t>” P.6</w:t>
      </w:r>
    </w:p>
    <w:p w14:paraId="31C8FD88" w14:textId="77777777" w:rsidR="00426513" w:rsidRPr="008A04D7" w:rsidRDefault="00426513" w:rsidP="00426513"/>
    <w:p w14:paraId="6E86525C" w14:textId="552654AD" w:rsidR="00426513" w:rsidRPr="008A04D7" w:rsidRDefault="00426513" w:rsidP="00426513">
      <w:pPr>
        <w:pStyle w:val="Heading2"/>
      </w:pPr>
      <w:bookmarkStart w:id="802" w:name="_Toc190122510"/>
      <w:bookmarkStart w:id="803" w:name="_Toc70879871"/>
      <w:bookmarkStart w:id="804" w:name="_Toc70879877"/>
      <w:bookmarkEnd w:id="797"/>
      <w:bookmarkEnd w:id="798"/>
      <w:r w:rsidRPr="008A04D7">
        <w:t>Ca</w:t>
      </w:r>
      <w:r>
        <w:t>16</w:t>
      </w:r>
      <w:r w:rsidRPr="008A04D7">
        <w:t>. Cheer up/encourage other believers</w:t>
      </w:r>
      <w:bookmarkEnd w:id="802"/>
    </w:p>
    <w:p w14:paraId="32128829" w14:textId="77777777" w:rsidR="00426513" w:rsidRPr="008A04D7" w:rsidRDefault="00426513" w:rsidP="00426513"/>
    <w:p w14:paraId="0BFE66BD" w14:textId="77777777" w:rsidR="00426513" w:rsidRPr="008A04D7" w:rsidRDefault="00426513" w:rsidP="00426513">
      <w:r w:rsidRPr="008A04D7">
        <w:t xml:space="preserve"> Philippians 2:19; 1 Thessalonians 5:11,14; Hebrews 3:13</w:t>
      </w:r>
    </w:p>
    <w:p w14:paraId="39B80BF8" w14:textId="77777777" w:rsidR="00426513" w:rsidRPr="008A04D7" w:rsidRDefault="00426513" w:rsidP="00426513"/>
    <w:p w14:paraId="4F5C1D45" w14:textId="79637609" w:rsidR="00426513" w:rsidRPr="008A04D7" w:rsidRDefault="00426513" w:rsidP="00426513">
      <w:pPr>
        <w:ind w:left="288" w:hanging="288"/>
      </w:pPr>
      <w:r w:rsidRPr="008A04D7">
        <w:rPr>
          <w:b/>
          <w:i/>
        </w:rPr>
        <w:t>Life of Antony</w:t>
      </w:r>
      <w:r w:rsidRPr="008A04D7">
        <w:t xml:space="preserve"> (</w:t>
      </w:r>
      <w:r w:rsidR="001D3F50">
        <w:t>356-362 A.D.</w:t>
      </w:r>
      <w:r w:rsidRPr="008A04D7">
        <w:t>) ch.16 p.200 says to encourage other believers.</w:t>
      </w:r>
    </w:p>
    <w:p w14:paraId="1BDBD22F" w14:textId="6D692296" w:rsidR="00426513" w:rsidRPr="008A04D7" w:rsidRDefault="00426513" w:rsidP="00426513">
      <w:pPr>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Pr="008A04D7">
        <w:t xml:space="preserve">(225-253/254 A.D.) (implied) mentions how Onesiphorus cheered up Paul in </w:t>
      </w:r>
      <w:r w:rsidRPr="008A04D7">
        <w:rPr>
          <w:i/>
        </w:rPr>
        <w:t>de Principiis</w:t>
      </w:r>
      <w:r w:rsidRPr="008A04D7">
        <w:t xml:space="preserve"> book 3 ch.1 p.324</w:t>
      </w:r>
    </w:p>
    <w:p w14:paraId="5B1B210D" w14:textId="77777777" w:rsidR="00426513" w:rsidRPr="008A04D7" w:rsidRDefault="00426513" w:rsidP="00426513"/>
    <w:p w14:paraId="3ACFD09B" w14:textId="5441B151" w:rsidR="00426513" w:rsidRPr="008A04D7" w:rsidRDefault="00426513" w:rsidP="00426513">
      <w:pPr>
        <w:pStyle w:val="Heading2"/>
      </w:pPr>
      <w:bookmarkStart w:id="805" w:name="_Toc136858538"/>
      <w:bookmarkStart w:id="806" w:name="_Toc70879867"/>
      <w:bookmarkStart w:id="807" w:name="_Toc190122511"/>
      <w:r w:rsidRPr="008A04D7">
        <w:t>Ca</w:t>
      </w:r>
      <w:r>
        <w:t>17</w:t>
      </w:r>
      <w:r w:rsidRPr="008A04D7">
        <w:t>. Correct other believers</w:t>
      </w:r>
      <w:bookmarkEnd w:id="805"/>
      <w:bookmarkEnd w:id="806"/>
      <w:bookmarkEnd w:id="807"/>
    </w:p>
    <w:p w14:paraId="51829ED4" w14:textId="77777777" w:rsidR="00426513" w:rsidRPr="008A04D7" w:rsidRDefault="00426513" w:rsidP="00426513"/>
    <w:p w14:paraId="1B1400A9" w14:textId="77777777" w:rsidR="00426513" w:rsidRPr="008A04D7" w:rsidRDefault="00426513" w:rsidP="00426513">
      <w:r w:rsidRPr="008A04D7">
        <w:t>1 Corinthians 14:20; 1 Thessalonians 5:14</w:t>
      </w:r>
    </w:p>
    <w:p w14:paraId="696A1E78" w14:textId="77777777" w:rsidR="00426513" w:rsidRPr="008A04D7" w:rsidRDefault="00426513" w:rsidP="00426513"/>
    <w:p w14:paraId="0D2BE087" w14:textId="1B9952BC" w:rsidR="00426513" w:rsidRPr="008A04D7" w:rsidRDefault="00426513" w:rsidP="00426513">
      <w:pPr>
        <w:widowControl w:val="0"/>
        <w:autoSpaceDE w:val="0"/>
        <w:autoSpaceDN w:val="0"/>
        <w:adjustRightInd w:val="0"/>
        <w:ind w:left="288" w:hanging="288"/>
        <w:rPr>
          <w:rFonts w:cs="Arial"/>
        </w:rPr>
      </w:pPr>
      <w:r w:rsidRPr="008A04D7">
        <w:rPr>
          <w:rFonts w:cs="Arial"/>
          <w:b/>
        </w:rPr>
        <w:t>Rufinus</w:t>
      </w:r>
      <w:r w:rsidRPr="008A04D7">
        <w:rPr>
          <w:rFonts w:cs="Arial"/>
        </w:rPr>
        <w:t xml:space="preserve"> </w:t>
      </w:r>
      <w:r w:rsidR="003E0C67">
        <w:rPr>
          <w:rFonts w:cs="Arial"/>
        </w:rPr>
        <w:t>(374-410 A.D.)</w:t>
      </w:r>
      <w:r w:rsidRPr="008A04D7">
        <w:rPr>
          <w:rFonts w:cs="Arial"/>
        </w:rPr>
        <w:t xml:space="preserve"> freely translating Origen (225-253/254 A.D.) “warn them that are unruly, comfort the feeble-minded, support the weak, be patient towards all men”” </w:t>
      </w:r>
      <w:r w:rsidRPr="008A04D7">
        <w:rPr>
          <w:rFonts w:cs="Arial"/>
          <w:i/>
        </w:rPr>
        <w:t>Origen’s de Principiis</w:t>
      </w:r>
      <w:r w:rsidRPr="008A04D7">
        <w:rPr>
          <w:rFonts w:cs="Arial"/>
        </w:rPr>
        <w:t xml:space="preserve"> book 4 ch.1.19 p.369. This is in both Rufinus’ Latin as well as the Greek.</w:t>
      </w:r>
    </w:p>
    <w:p w14:paraId="675145D3" w14:textId="77777777" w:rsidR="00426513" w:rsidRPr="008A04D7" w:rsidRDefault="00426513" w:rsidP="00426513"/>
    <w:p w14:paraId="32DCCC46" w14:textId="77777777" w:rsidR="00426513" w:rsidRPr="008A04D7" w:rsidRDefault="00426513" w:rsidP="00426513">
      <w:pPr>
        <w:pStyle w:val="Heading2"/>
      </w:pPr>
      <w:bookmarkStart w:id="808" w:name="_Toc190122512"/>
      <w:r w:rsidRPr="008A04D7">
        <w:t>Ca1</w:t>
      </w:r>
      <w:r>
        <w:t>8</w:t>
      </w:r>
      <w:r w:rsidRPr="008A04D7">
        <w:t>. Shun alleged believers persisting in sin</w:t>
      </w:r>
      <w:bookmarkEnd w:id="803"/>
      <w:bookmarkEnd w:id="808"/>
    </w:p>
    <w:p w14:paraId="5B9577C3" w14:textId="77777777" w:rsidR="00426513" w:rsidRPr="008A04D7" w:rsidRDefault="00426513" w:rsidP="00426513">
      <w:pPr>
        <w:ind w:left="288" w:hanging="288"/>
      </w:pPr>
    </w:p>
    <w:p w14:paraId="102067FB" w14:textId="77777777" w:rsidR="00426513" w:rsidRPr="008A04D7" w:rsidRDefault="00426513" w:rsidP="00426513">
      <w:pPr>
        <w:ind w:left="288" w:hanging="288"/>
      </w:pPr>
      <w:r w:rsidRPr="008A04D7">
        <w:t>Matthew 18:17 (partial)</w:t>
      </w:r>
    </w:p>
    <w:p w14:paraId="4641D07D" w14:textId="77777777" w:rsidR="00426513" w:rsidRPr="008A04D7" w:rsidRDefault="00426513" w:rsidP="00426513">
      <w:pPr>
        <w:ind w:left="288" w:hanging="288"/>
      </w:pPr>
      <w:r w:rsidRPr="008A04D7">
        <w:t>1 Corinthians 5:5-13</w:t>
      </w:r>
    </w:p>
    <w:p w14:paraId="65E8301D" w14:textId="77777777" w:rsidR="00426513" w:rsidRPr="008A04D7" w:rsidRDefault="00426513" w:rsidP="00426513">
      <w:pPr>
        <w:ind w:left="288" w:hanging="288"/>
      </w:pPr>
    </w:p>
    <w:p w14:paraId="178AA72C" w14:textId="587F3FEA" w:rsidR="00426513" w:rsidRPr="008A04D7" w:rsidRDefault="00B53129" w:rsidP="00426513">
      <w:pPr>
        <w:ind w:left="288" w:hanging="288"/>
      </w:pPr>
      <w:r>
        <w:rPr>
          <w:b/>
        </w:rPr>
        <w:t>Vaticanus</w:t>
      </w:r>
      <w:r w:rsidRPr="00D45513">
        <w:rPr>
          <w:bCs/>
        </w:rPr>
        <w:t xml:space="preserve"> (B) (325-350 A.D.) </w:t>
      </w:r>
      <w:r w:rsidR="00426513" w:rsidRPr="008A04D7">
        <w:t>Most of Old Testament all of New Testament up to Hebrews 9:15 (325-350 A.D.) 1 Corinthians 5:11</w:t>
      </w:r>
    </w:p>
    <w:p w14:paraId="3D3C0645" w14:textId="77777777" w:rsidR="00426513" w:rsidRPr="008A04D7" w:rsidRDefault="00426513" w:rsidP="00426513"/>
    <w:p w14:paraId="42F17474" w14:textId="77777777" w:rsidR="00426513" w:rsidRPr="008A04D7" w:rsidRDefault="00426513" w:rsidP="00426513">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w:t>
      </w:r>
      <w:r>
        <w:t xml:space="preserve">Implied) </w:t>
      </w:r>
      <w:r w:rsidRPr="008A04D7">
        <w:t>Kick out of the church those in sin. Letter 3 ch.18.1-2 p.59</w:t>
      </w:r>
    </w:p>
    <w:p w14:paraId="440D56B0" w14:textId="77777777" w:rsidR="00426513" w:rsidRPr="008A04D7" w:rsidRDefault="00426513" w:rsidP="00426513">
      <w:r w:rsidRPr="008A04D7">
        <w:rPr>
          <w:b/>
        </w:rPr>
        <w:t>John Chrysostom</w:t>
      </w:r>
      <w:r w:rsidRPr="008A04D7">
        <w:t xml:space="preserve"> (martyred 407 A.D.) &amp;&amp;&amp;</w:t>
      </w:r>
    </w:p>
    <w:p w14:paraId="4EC381E4" w14:textId="77777777" w:rsidR="00426513" w:rsidRPr="008A04D7" w:rsidRDefault="00426513" w:rsidP="00426513"/>
    <w:p w14:paraId="3BC03357" w14:textId="2FE5D8DB" w:rsidR="003E4324" w:rsidRPr="008A04D7" w:rsidRDefault="003E4324" w:rsidP="003E4324">
      <w:pPr>
        <w:pStyle w:val="Heading2"/>
      </w:pPr>
      <w:bookmarkStart w:id="809" w:name="_Toc190122513"/>
      <w:bookmarkStart w:id="810" w:name="_Toc227846011"/>
      <w:bookmarkStart w:id="811" w:name="_Toc70879872"/>
      <w:bookmarkStart w:id="812" w:name="_Toc7474706"/>
      <w:bookmarkStart w:id="813" w:name="_Toc70879880"/>
      <w:bookmarkEnd w:id="804"/>
      <w:r w:rsidRPr="008A04D7">
        <w:t>Ca</w:t>
      </w:r>
      <w:r w:rsidR="00567860">
        <w:t>19</w:t>
      </w:r>
      <w:r w:rsidRPr="008A04D7">
        <w:t>. Holy church(es)</w:t>
      </w:r>
      <w:bookmarkEnd w:id="809"/>
    </w:p>
    <w:p w14:paraId="577E777B" w14:textId="77777777" w:rsidR="003E4324" w:rsidRPr="008A04D7" w:rsidRDefault="003E4324" w:rsidP="003E4324">
      <w:pPr>
        <w:ind w:left="288" w:hanging="288"/>
      </w:pPr>
    </w:p>
    <w:p w14:paraId="0015D97E" w14:textId="753440E9" w:rsidR="00461E09" w:rsidRPr="008A04D7" w:rsidRDefault="00461E09" w:rsidP="00461E09">
      <w:pPr>
        <w:ind w:left="288" w:hanging="288"/>
      </w:pPr>
      <w:r w:rsidRPr="008A04D7">
        <w:rPr>
          <w:b/>
        </w:rPr>
        <w:t>Council of Sardica</w:t>
      </w:r>
      <w:r w:rsidRPr="008A04D7">
        <w:t xml:space="preserve"> (Greek version) (343/344 A.D.)</w:t>
      </w:r>
      <w:r>
        <w:t xml:space="preserve"> p.71 mentiosn holy churches.</w:t>
      </w:r>
    </w:p>
    <w:p w14:paraId="7596435B" w14:textId="77777777" w:rsidR="003E4324" w:rsidRPr="008A04D7" w:rsidRDefault="003E4324" w:rsidP="003E4324">
      <w:pPr>
        <w:ind w:left="288" w:hanging="288"/>
        <w:rPr>
          <w:szCs w:val="24"/>
        </w:rPr>
      </w:pPr>
      <w:r w:rsidRPr="008A04D7">
        <w:rPr>
          <w:b/>
          <w:szCs w:val="24"/>
        </w:rPr>
        <w:t xml:space="preserve">pseudo-Peter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(after 384</w:t>
      </w:r>
      <w:r w:rsidRPr="008A04D7">
        <w:t xml:space="preserve"> A.D.</w:t>
      </w:r>
      <w:r w:rsidRPr="008A04D7">
        <w:rPr>
          <w:szCs w:val="24"/>
        </w:rPr>
        <w:t>) “</w:t>
      </w:r>
      <w:r w:rsidRPr="008A04D7">
        <w:rPr>
          <w:szCs w:val="24"/>
          <w:highlight w:val="white"/>
        </w:rPr>
        <w:t>He feared not to rend asunder the holy Church, which the Son of God redeemed with His precious blood, and to deliver which from the tyranny of the devil He hesitated not to lay down His life.</w:t>
      </w:r>
      <w:r w:rsidRPr="008A04D7">
        <w:rPr>
          <w:szCs w:val="24"/>
        </w:rPr>
        <w:t xml:space="preserve">” </w:t>
      </w:r>
      <w:r w:rsidRPr="008A04D7">
        <w:rPr>
          <w:i/>
          <w:szCs w:val="24"/>
        </w:rPr>
        <w:t xml:space="preserve">Genuine Acts of Peter of </w:t>
      </w:r>
      <w:smartTag w:uri="urn:schemas-microsoft-com:office:smarttags" w:element="place">
        <w:smartTag w:uri="urn:schemas-microsoft-com:office:smarttags" w:element="City">
          <w:r w:rsidRPr="008A04D7">
            <w:rPr>
              <w:i/>
              <w:szCs w:val="24"/>
            </w:rPr>
            <w:t>Alexandria</w:t>
          </w:r>
        </w:smartTag>
      </w:smartTag>
      <w:r w:rsidRPr="008A04D7">
        <w:rPr>
          <w:szCs w:val="24"/>
        </w:rPr>
        <w:t xml:space="preserve"> p.264</w:t>
      </w:r>
    </w:p>
    <w:p w14:paraId="20A2E31C" w14:textId="77777777" w:rsidR="003E4324" w:rsidRPr="008A04D7" w:rsidRDefault="003E4324" w:rsidP="003E4324">
      <w:pPr>
        <w:widowControl w:val="0"/>
        <w:autoSpaceDE w:val="0"/>
        <w:autoSpaceDN w:val="0"/>
        <w:adjustRightInd w:val="0"/>
        <w:ind w:left="288" w:hanging="288"/>
      </w:pPr>
      <w:r w:rsidRPr="008A04D7">
        <w:rPr>
          <w:b/>
        </w:rPr>
        <w:t>Optatus of Milevis</w:t>
      </w:r>
      <w:r w:rsidRPr="008A04D7">
        <w:t xml:space="preserve"> (373-375 A.D.) mentions the “holy church” in book 1 p.39; book 1 p.86 (two times)</w:t>
      </w:r>
    </w:p>
    <w:p w14:paraId="17897C0A" w14:textId="77777777" w:rsidR="003E4324" w:rsidRPr="008A04D7" w:rsidRDefault="003E4324" w:rsidP="003E4324"/>
    <w:p w14:paraId="5EF38851" w14:textId="77777777" w:rsidR="0022465F" w:rsidRPr="00B2347F" w:rsidRDefault="0022465F" w:rsidP="0022465F">
      <w:pPr>
        <w:pStyle w:val="Heading2"/>
      </w:pPr>
      <w:bookmarkStart w:id="814" w:name="_Toc58618152"/>
      <w:bookmarkStart w:id="815" w:name="_Toc62979583"/>
      <w:bookmarkStart w:id="816" w:name="_Toc131007671"/>
      <w:bookmarkStart w:id="817" w:name="_Toc190122514"/>
      <w:bookmarkEnd w:id="810"/>
      <w:bookmarkEnd w:id="811"/>
      <w:r>
        <w:t>Ca20</w:t>
      </w:r>
      <w:r w:rsidRPr="00B2347F">
        <w:t>. Catechumens</w:t>
      </w:r>
      <w:bookmarkEnd w:id="814"/>
      <w:bookmarkEnd w:id="815"/>
      <w:bookmarkEnd w:id="816"/>
      <w:r>
        <w:t xml:space="preserve"> (Members in training)</w:t>
      </w:r>
      <w:bookmarkEnd w:id="817"/>
    </w:p>
    <w:p w14:paraId="3FC16677" w14:textId="77777777" w:rsidR="0022465F" w:rsidRPr="008A04D7" w:rsidRDefault="0022465F" w:rsidP="0022465F">
      <w:pPr>
        <w:pStyle w:val="Heading2"/>
      </w:pPr>
    </w:p>
    <w:p w14:paraId="7984B14D" w14:textId="77777777" w:rsidR="0022465F" w:rsidRDefault="0022465F" w:rsidP="0022465F">
      <w:r>
        <w:t>-</w:t>
      </w:r>
    </w:p>
    <w:p w14:paraId="7292E183" w14:textId="77777777" w:rsidR="0022465F" w:rsidRPr="008A04D7" w:rsidRDefault="0022465F" w:rsidP="0022465F"/>
    <w:p w14:paraId="3158E84F" w14:textId="32D6F4A4" w:rsidR="00D10BCE" w:rsidRPr="008A04D7" w:rsidRDefault="00D10BCE" w:rsidP="00D10BCE">
      <w:pPr>
        <w:ind w:left="288" w:hanging="288"/>
      </w:pPr>
      <w:r w:rsidRPr="008A04D7">
        <w:rPr>
          <w:b/>
        </w:rPr>
        <w:t>Council of Sardica</w:t>
      </w:r>
      <w:r w:rsidRPr="008A04D7">
        <w:t xml:space="preserve"> (Greek version) (343/344 A.D.)</w:t>
      </w:r>
      <w:r>
        <w:t xml:space="preserve"> p.69 mentiosn catechumens.</w:t>
      </w:r>
    </w:p>
    <w:p w14:paraId="07E25940" w14:textId="77777777" w:rsidR="0022465F" w:rsidRPr="008A04D7" w:rsidRDefault="0022465F" w:rsidP="0022465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(after 347 A.D.) mentions presbyters. </w:t>
      </w:r>
      <w:r w:rsidRPr="008A04D7">
        <w:rPr>
          <w:i/>
        </w:rPr>
        <w:t>Defence Against the Arians</w:t>
      </w:r>
      <w:r w:rsidRPr="008A04D7">
        <w:t xml:space="preserve"> part 1 ch.11 p.106</w:t>
      </w:r>
    </w:p>
    <w:p w14:paraId="1186AD11" w14:textId="77777777" w:rsidR="0022465F" w:rsidRPr="008A04D7" w:rsidRDefault="0022465F" w:rsidP="0022465F">
      <w:pPr>
        <w:ind w:left="288" w:hanging="288"/>
      </w:pPr>
      <w:r w:rsidRPr="008A04D7">
        <w:t xml:space="preserve">Athanasius of </w:t>
      </w:r>
      <w:smartTag w:uri="urn:schemas-microsoft-com:office:smarttags" w:element="place">
        <w:smartTag w:uri="urn:schemas-microsoft-com:office:smarttags" w:element="City">
          <w:r w:rsidRPr="008A04D7">
            <w:t>Alexandria</w:t>
          </w:r>
        </w:smartTag>
      </w:smartTag>
      <w:r w:rsidRPr="008A04D7">
        <w:t xml:space="preserve"> (339 A.D.) Do not partake of the Lord’s Supper in the presence of catechumens. </w:t>
      </w:r>
      <w:r w:rsidRPr="008A04D7">
        <w:rPr>
          <w:i/>
        </w:rPr>
        <w:t>Defence Against the Arians</w:t>
      </w:r>
      <w:r w:rsidRPr="008A04D7">
        <w:t xml:space="preserve"> ch.2.28 p.115.</w:t>
      </w:r>
    </w:p>
    <w:p w14:paraId="76AA1D38" w14:textId="77777777" w:rsidR="0022465F" w:rsidRPr="008A04D7" w:rsidRDefault="0022465F" w:rsidP="0022465F">
      <w:pPr>
        <w:ind w:left="288" w:hanging="288"/>
      </w:pPr>
      <w:r w:rsidRPr="008A04D7">
        <w:rPr>
          <w:b/>
        </w:rPr>
        <w:t>Hegemonius of Sirmium</w:t>
      </w:r>
      <w:r w:rsidRPr="008A04D7">
        <w:t xml:space="preserve"> (4th century) “he says to the catechumen,” </w:t>
      </w:r>
      <w:r w:rsidRPr="008A04D7">
        <w:rPr>
          <w:i/>
        </w:rPr>
        <w:t>Archelaus Disputation with Manes</w:t>
      </w:r>
      <w:r w:rsidRPr="008A04D7">
        <w:t xml:space="preserve"> ch.9 p.185</w:t>
      </w:r>
    </w:p>
    <w:p w14:paraId="772FE873" w14:textId="77777777" w:rsidR="0022465F" w:rsidRPr="008A04D7" w:rsidRDefault="0022465F" w:rsidP="0022465F">
      <w:pPr>
        <w:ind w:left="288" w:hanging="288"/>
        <w:rPr>
          <w:bCs/>
        </w:rPr>
      </w:pPr>
      <w:r w:rsidRPr="008A04D7">
        <w:rPr>
          <w:b/>
        </w:rPr>
        <w:t>First Council of Constantinople</w:t>
      </w:r>
      <w:r w:rsidRPr="008A04D7">
        <w:rPr>
          <w:bCs/>
        </w:rPr>
        <w:t xml:space="preserve"> (381/382 A.D.) mentions catechumens. Creed ch.7 p.185</w:t>
      </w:r>
    </w:p>
    <w:p w14:paraId="03F56E68" w14:textId="77777777" w:rsidR="0022465F" w:rsidRPr="008A04D7" w:rsidRDefault="0022465F" w:rsidP="0022465F">
      <w:pPr>
        <w:ind w:left="288" w:hanging="288"/>
      </w:pPr>
      <w:r w:rsidRPr="008A04D7">
        <w:rPr>
          <w:b/>
        </w:rPr>
        <w:t>John Chrysostom</w:t>
      </w:r>
      <w:r w:rsidRPr="008A04D7">
        <w:t xml:space="preserve"> (400/401 A.D.) mentions catechumens. </w:t>
      </w:r>
      <w:r w:rsidRPr="008A04D7">
        <w:rPr>
          <w:i/>
        </w:rPr>
        <w:t>Commentary on Acts</w:t>
      </w:r>
      <w:r w:rsidRPr="008A04D7">
        <w:t xml:space="preserve"> homily 1 p.9</w:t>
      </w:r>
    </w:p>
    <w:p w14:paraId="79992B2C" w14:textId="77777777" w:rsidR="0022465F" w:rsidRPr="008A04D7" w:rsidRDefault="0022465F" w:rsidP="0022465F"/>
    <w:p w14:paraId="39DFCDD9" w14:textId="7D621725" w:rsidR="008D3A58" w:rsidRPr="008A04D7" w:rsidRDefault="008D3A58" w:rsidP="008D3A58">
      <w:pPr>
        <w:pStyle w:val="Heading2"/>
      </w:pPr>
      <w:bookmarkStart w:id="818" w:name="_Toc190122515"/>
      <w:r w:rsidRPr="008A04D7">
        <w:t>Ca2</w:t>
      </w:r>
      <w:r w:rsidR="0022465F">
        <w:t>1</w:t>
      </w:r>
      <w:r w:rsidRPr="008A04D7">
        <w:t>. No need to burn incense in the church</w:t>
      </w:r>
      <w:bookmarkEnd w:id="812"/>
      <w:bookmarkEnd w:id="813"/>
      <w:bookmarkEnd w:id="818"/>
    </w:p>
    <w:p w14:paraId="59E8D426" w14:textId="5D49CA3E" w:rsidR="008D3A58" w:rsidRPr="008A04D7" w:rsidRDefault="00344E4C" w:rsidP="008D3A58">
      <w:pPr>
        <w:autoSpaceDE w:val="0"/>
        <w:autoSpaceDN w:val="0"/>
        <w:adjustRightInd w:val="0"/>
        <w:ind w:left="288" w:hanging="288"/>
        <w:rPr>
          <w:szCs w:val="24"/>
        </w:rPr>
      </w:pPr>
      <w:r>
        <w:rPr>
          <w:szCs w:val="24"/>
        </w:rPr>
        <w:t xml:space="preserve"> </w:t>
      </w:r>
    </w:p>
    <w:p w14:paraId="541F993C" w14:textId="77777777" w:rsidR="008D3A58" w:rsidRPr="008A04D7" w:rsidRDefault="008D3A58" w:rsidP="008D3A58">
      <w:pPr>
        <w:autoSpaceDE w:val="0"/>
        <w:autoSpaceDN w:val="0"/>
        <w:adjustRightInd w:val="0"/>
        <w:ind w:left="288" w:hanging="288"/>
      </w:pPr>
      <w:r w:rsidRPr="008A04D7">
        <w:rPr>
          <w:szCs w:val="24"/>
        </w:rPr>
        <w:t xml:space="preserve">See </w:t>
      </w:r>
      <w:hyperlink r:id="rId13" w:history="1">
        <w:r w:rsidRPr="008A04D7">
          <w:rPr>
            <w:rStyle w:val="Hyperlink"/>
          </w:rPr>
          <w:t>http://archive.churchsociety.org/churchman/documents/Cman_117_3_Brattston.pdf</w:t>
        </w:r>
      </w:hyperlink>
    </w:p>
    <w:p w14:paraId="5B466E0F" w14:textId="77777777" w:rsidR="008D3A58" w:rsidRPr="008A04D7" w:rsidRDefault="008D3A58" w:rsidP="006F0880"/>
    <w:p w14:paraId="6A2B0BC6" w14:textId="4BB9B8FE" w:rsidR="00EA28C1" w:rsidRPr="00AA4875" w:rsidRDefault="00AA4875" w:rsidP="00AA4875">
      <w:pPr>
        <w:ind w:left="288" w:hanging="288"/>
      </w:pPr>
      <w:r w:rsidRPr="00AA4875">
        <w:t xml:space="preserve">X </w:t>
      </w:r>
      <w:r w:rsidRPr="00AA4875">
        <w:rPr>
          <w:b/>
          <w:bCs/>
        </w:rPr>
        <w:t>Ambrose of Milan</w:t>
      </w:r>
      <w:r w:rsidRPr="00AA4875">
        <w:t xml:space="preserve"> (370-390 A.D.) “When in spirit you burn incense on the golden censer, forget us not; for it is the one which is in the second Tabernacle, and from which your prayer, full of wisdom, is directed to heaven as incense.” </w:t>
      </w:r>
      <w:r w:rsidRPr="00AA4875">
        <w:rPr>
          <w:i/>
          <w:iCs/>
        </w:rPr>
        <w:t>Letters of Ambrose</w:t>
      </w:r>
      <w:r w:rsidRPr="00AA4875">
        <w:t xml:space="preserve"> Letter4 ch.3 p.19</w:t>
      </w:r>
    </w:p>
    <w:p w14:paraId="106FA6A4" w14:textId="77777777" w:rsidR="00A3068F" w:rsidRPr="008A04D7" w:rsidRDefault="00A3068F" w:rsidP="001364FF"/>
    <w:p w14:paraId="265890C9" w14:textId="77777777" w:rsidR="00E813EB" w:rsidRPr="008A04D7" w:rsidRDefault="00E813EB" w:rsidP="00E813EB">
      <w:pPr>
        <w:pStyle w:val="Heading1"/>
        <w:rPr>
          <w:caps/>
        </w:rPr>
      </w:pPr>
      <w:bookmarkStart w:id="819" w:name="_Toc70879881"/>
      <w:bookmarkStart w:id="820" w:name="_Toc190122516"/>
      <w:r w:rsidRPr="008A04D7">
        <w:rPr>
          <w:caps/>
        </w:rPr>
        <w:t>Church Leadership</w:t>
      </w:r>
      <w:bookmarkEnd w:id="819"/>
      <w:bookmarkEnd w:id="820"/>
    </w:p>
    <w:p w14:paraId="2EB73321" w14:textId="77777777" w:rsidR="00E813EB" w:rsidRPr="008A04D7" w:rsidRDefault="00E813EB" w:rsidP="00E813EB"/>
    <w:p w14:paraId="6A3F62DB" w14:textId="0207565D" w:rsidR="00864B02" w:rsidRPr="008A04D7" w:rsidRDefault="00864B02" w:rsidP="00864B02">
      <w:pPr>
        <w:pStyle w:val="Heading2"/>
      </w:pPr>
      <w:bookmarkStart w:id="821" w:name="_Toc322805969"/>
      <w:bookmarkStart w:id="822" w:name="_Toc70879894"/>
      <w:bookmarkStart w:id="823" w:name="_Toc190122517"/>
      <w:bookmarkStart w:id="824" w:name="_Toc70879889"/>
      <w:r>
        <w:t>C1</w:t>
      </w:r>
      <w:r w:rsidRPr="008A04D7">
        <w:t>. Christ the head of the Church</w:t>
      </w:r>
      <w:bookmarkEnd w:id="821"/>
      <w:bookmarkEnd w:id="822"/>
      <w:bookmarkEnd w:id="823"/>
    </w:p>
    <w:p w14:paraId="1CC048C6" w14:textId="77777777" w:rsidR="00864B02" w:rsidRPr="008A04D7" w:rsidRDefault="00864B02" w:rsidP="00864B02"/>
    <w:p w14:paraId="17B485E9" w14:textId="77777777" w:rsidR="00864B02" w:rsidRPr="008A04D7" w:rsidRDefault="00864B02" w:rsidP="00864B02">
      <w:r w:rsidRPr="008A04D7">
        <w:t>Ephesians 5:23</w:t>
      </w:r>
    </w:p>
    <w:p w14:paraId="0381F50B" w14:textId="77777777" w:rsidR="00864B02" w:rsidRPr="008A04D7" w:rsidRDefault="00864B02" w:rsidP="00864B02"/>
    <w:p w14:paraId="0F3EDC94" w14:textId="77777777" w:rsidR="00864B02" w:rsidRPr="008A04D7" w:rsidRDefault="00864B02" w:rsidP="00864B02">
      <w:r w:rsidRPr="008A04D7">
        <w:t>&amp;&amp;&amp;</w:t>
      </w: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w:t>
      </w:r>
    </w:p>
    <w:p w14:paraId="79A0DF39" w14:textId="30A823C9" w:rsidR="00864B02" w:rsidRPr="008A04D7" w:rsidRDefault="00864B02" w:rsidP="00864B02">
      <w:pPr>
        <w:ind w:left="288" w:hanging="288"/>
      </w:pPr>
      <w:r w:rsidRPr="008A04D7">
        <w:rPr>
          <w:b/>
        </w:rPr>
        <w:t>John Chrysostom</w:t>
      </w:r>
      <w:r w:rsidRPr="008A04D7">
        <w:t xml:space="preserve"> (martyred 407 A.D.) says that Chirst is the head of the church. </w:t>
      </w:r>
      <w:r w:rsidRPr="008A04D7">
        <w:rPr>
          <w:i/>
        </w:rPr>
        <w:t>Homilies on Ephesians</w:t>
      </w:r>
      <w:r w:rsidR="00C7204C">
        <w:t xml:space="preserve"> homily</w:t>
      </w:r>
      <w:r w:rsidRPr="008A04D7">
        <w:t>6 p.75</w:t>
      </w:r>
    </w:p>
    <w:p w14:paraId="2BA07629" w14:textId="77777777" w:rsidR="00864B02" w:rsidRPr="008A04D7" w:rsidRDefault="00864B02" w:rsidP="00864B02"/>
    <w:p w14:paraId="4D573565" w14:textId="12A70AFE" w:rsidR="00E813EB" w:rsidRPr="008A04D7" w:rsidRDefault="00864B02" w:rsidP="00E813EB">
      <w:pPr>
        <w:pStyle w:val="Heading2"/>
      </w:pPr>
      <w:bookmarkStart w:id="825" w:name="_Toc190122518"/>
      <w:r>
        <w:t>C2</w:t>
      </w:r>
      <w:r w:rsidR="00E813EB" w:rsidRPr="008A04D7">
        <w:t xml:space="preserve">. </w:t>
      </w:r>
      <w:r w:rsidR="006C360B" w:rsidRPr="008A04D7">
        <w:t>Concept of o</w:t>
      </w:r>
      <w:r w:rsidR="00E813EB" w:rsidRPr="008A04D7">
        <w:t>ne</w:t>
      </w:r>
      <w:r w:rsidR="006C360B" w:rsidRPr="008A04D7">
        <w:t xml:space="preserve"> u</w:t>
      </w:r>
      <w:r w:rsidR="00E813EB" w:rsidRPr="008A04D7">
        <w:t>niversal</w:t>
      </w:r>
      <w:r w:rsidR="006C360B" w:rsidRPr="008A04D7">
        <w:t xml:space="preserve"> c</w:t>
      </w:r>
      <w:r w:rsidR="00E813EB" w:rsidRPr="008A04D7">
        <w:t>hurch</w:t>
      </w:r>
      <w:bookmarkEnd w:id="824"/>
      <w:bookmarkEnd w:id="825"/>
    </w:p>
    <w:p w14:paraId="25A85343" w14:textId="77777777" w:rsidR="00E813EB" w:rsidRPr="008A04D7" w:rsidRDefault="00E813EB" w:rsidP="00E813EB"/>
    <w:p w14:paraId="458EF693" w14:textId="77777777" w:rsidR="00E368D6" w:rsidRPr="008A04D7" w:rsidRDefault="00C12FF0" w:rsidP="00E813EB">
      <w:r w:rsidRPr="008A04D7">
        <w:t xml:space="preserve">Ephesians </w:t>
      </w:r>
      <w:r w:rsidR="00E368D6" w:rsidRPr="008A04D7">
        <w:t>4:3-5</w:t>
      </w:r>
      <w:r w:rsidR="00E61D3A" w:rsidRPr="008A04D7">
        <w:t>; 1</w:t>
      </w:r>
      <w:r w:rsidR="00EC47A6" w:rsidRPr="008A04D7">
        <w:t xml:space="preserve"> Corinthians </w:t>
      </w:r>
      <w:r w:rsidR="00E61D3A" w:rsidRPr="008A04D7">
        <w:t>12:13</w:t>
      </w:r>
    </w:p>
    <w:p w14:paraId="189638F3" w14:textId="77777777" w:rsidR="00E368D6" w:rsidRPr="008A04D7" w:rsidRDefault="00E368D6" w:rsidP="00E813EB"/>
    <w:p w14:paraId="46A43BBD" w14:textId="5F6363B8" w:rsidR="005D761F" w:rsidRPr="008A04D7" w:rsidRDefault="005D761F" w:rsidP="005D761F">
      <w:pPr>
        <w:autoSpaceDE w:val="0"/>
        <w:autoSpaceDN w:val="0"/>
        <w:adjustRightInd w:val="0"/>
        <w:ind w:left="288" w:hanging="288"/>
        <w:rPr>
          <w:szCs w:val="24"/>
        </w:rPr>
      </w:pPr>
      <w:r w:rsidRPr="008A04D7">
        <w:rPr>
          <w:b/>
          <w:szCs w:val="24"/>
        </w:rPr>
        <w:t>Private Creed of Arius</w:t>
      </w:r>
      <w:r w:rsidRPr="008A04D7">
        <w:rPr>
          <w:szCs w:val="24"/>
        </w:rPr>
        <w:t xml:space="preserve"> (328 A.D.) “</w:t>
      </w:r>
      <w:r w:rsidRPr="008A04D7">
        <w:rPr>
          <w:szCs w:val="24"/>
          <w:highlight w:val="white"/>
        </w:rPr>
        <w:t>and in a kingdom of heaven; and in one Catholic Church of God which extends to the ends of the earth.</w:t>
      </w:r>
      <w:r w:rsidRPr="008A04D7">
        <w:rPr>
          <w:szCs w:val="24"/>
        </w:rPr>
        <w:t>”</w:t>
      </w:r>
      <w:r w:rsidR="00F13D89" w:rsidRPr="008A04D7">
        <w:rPr>
          <w:szCs w:val="24"/>
        </w:rPr>
        <w:t xml:space="preserve"> in </w:t>
      </w:r>
      <w:r w:rsidR="00F13D89" w:rsidRPr="008A04D7">
        <w:rPr>
          <w:i/>
          <w:iCs/>
          <w:szCs w:val="24"/>
        </w:rPr>
        <w:t>Socrates’ Ecclesiastical History</w:t>
      </w:r>
      <w:r w:rsidR="00F13D89" w:rsidRPr="008A04D7">
        <w:rPr>
          <w:szCs w:val="24"/>
        </w:rPr>
        <w:t xml:space="preserve"> book 1 ch.26  </w:t>
      </w:r>
      <w:r w:rsidR="00F13D89" w:rsidRPr="008A04D7">
        <w:rPr>
          <w:i/>
          <w:iCs/>
          <w:szCs w:val="24"/>
        </w:rPr>
        <w:t>NPNF</w:t>
      </w:r>
      <w:r w:rsidR="00F13D89" w:rsidRPr="008A04D7">
        <w:rPr>
          <w:szCs w:val="24"/>
        </w:rPr>
        <w:t xml:space="preserve"> second series vol.2 p.28-29.</w:t>
      </w:r>
    </w:p>
    <w:p w14:paraId="0B9774F0" w14:textId="64098F86" w:rsidR="00D91E9F" w:rsidRDefault="00D91E9F" w:rsidP="00D91E9F">
      <w:pPr>
        <w:rPr>
          <w:bCs/>
        </w:rPr>
      </w:pPr>
      <w:r w:rsidRPr="005F4516">
        <w:rPr>
          <w:b/>
        </w:rPr>
        <w:t>Aphrahat the Syrian</w:t>
      </w:r>
      <w:r>
        <w:rPr>
          <w:bCs/>
        </w:rPr>
        <w:t xml:space="preserve"> (337-345 A.D.) mentions “the church” </w:t>
      </w:r>
      <w:r w:rsidRPr="005F4516">
        <w:rPr>
          <w:bCs/>
          <w:i/>
          <w:iCs/>
        </w:rPr>
        <w:t>Select Demonstrations</w:t>
      </w:r>
      <w:r>
        <w:rPr>
          <w:bCs/>
        </w:rPr>
        <w:t xml:space="preserve"> Demonstration 22 ch.25 p.410</w:t>
      </w:r>
    </w:p>
    <w:p w14:paraId="259496C8" w14:textId="77777777" w:rsidR="00D02A82" w:rsidRPr="008A04D7" w:rsidRDefault="00372A7B" w:rsidP="00D02A82">
      <w:pPr>
        <w:ind w:left="288" w:hanging="288"/>
      </w:pPr>
      <w:r w:rsidRPr="008A04D7">
        <w:rPr>
          <w:b/>
        </w:rPr>
        <w:t>Hegemonius of Sirmium</w:t>
      </w:r>
      <w:r w:rsidR="00D02A82" w:rsidRPr="008A04D7">
        <w:t xml:space="preserve"> </w:t>
      </w:r>
      <w:r w:rsidR="00386D02" w:rsidRPr="008A04D7">
        <w:t>(4th century)</w:t>
      </w:r>
      <w:r w:rsidR="00D02A82" w:rsidRPr="008A04D7">
        <w:t xml:space="preserve"> </w:t>
      </w:r>
      <w:r w:rsidR="002E72E1" w:rsidRPr="008A04D7">
        <w:t>“</w:t>
      </w:r>
      <w:r w:rsidR="00D02A82" w:rsidRPr="008A04D7">
        <w:t>And why should I say more? From the loving desire for the Saviour we have been called Christians, as the, whole world itself attests, and as the apostles also plainly declare. Yea, further, that best master-builder of His, Paul himself, has laid our foundation, that is, the foundation of the Church and has put us in trust of the law, ordaining ministers, and presbyters, and bishops in the same, and describing in the places severally assigned to that purpose, in what manner and with what character the ministers of God ought to conduct themselves, of what repute the presbyters ought to be possessed, and how they should be constituted, and what manner of persons those also ought to be who desire the office of bishop.</w:t>
      </w:r>
      <w:r w:rsidR="002E72E1" w:rsidRPr="008A04D7">
        <w:t>”</w:t>
      </w:r>
      <w:r w:rsidR="00D02A82" w:rsidRPr="008A04D7">
        <w:t xml:space="preserve"> </w:t>
      </w:r>
      <w:r w:rsidR="00C9488B" w:rsidRPr="008A04D7">
        <w:rPr>
          <w:i/>
        </w:rPr>
        <w:t>Archelaus Disputation with Manes</w:t>
      </w:r>
      <w:r w:rsidR="00D02A82" w:rsidRPr="008A04D7">
        <w:t xml:space="preserve"> ch.51 p.229 (</w:t>
      </w:r>
      <w:r w:rsidR="00C9488B" w:rsidRPr="008A04D7">
        <w:t>Archelaus is speaking</w:t>
      </w:r>
      <w:r w:rsidR="00D02A82" w:rsidRPr="008A04D7">
        <w:t>)</w:t>
      </w:r>
    </w:p>
    <w:p w14:paraId="50693752" w14:textId="77777777" w:rsidR="00D02A82" w:rsidRDefault="00372A7B" w:rsidP="00D02A82">
      <w:pPr>
        <w:ind w:left="288" w:hanging="288"/>
      </w:pPr>
      <w:r w:rsidRPr="008A04D7">
        <w:t>Hegemonius of Sirmium</w:t>
      </w:r>
      <w:r w:rsidR="00D02A82" w:rsidRPr="008A04D7">
        <w:t xml:space="preserve"> </w:t>
      </w:r>
      <w:r w:rsidR="00386D02" w:rsidRPr="008A04D7">
        <w:t>(4th century)</w:t>
      </w:r>
      <w:r w:rsidR="00D02A82" w:rsidRPr="008A04D7">
        <w:t xml:space="preserve"> says that Paul formerly was a persecutor of the </w:t>
      </w:r>
      <w:smartTag w:uri="urn:schemas-microsoft-com:office:smarttags" w:element="place">
        <w:smartTag w:uri="urn:schemas-microsoft-com:office:smarttags" w:element="PlaceType">
          <w:r w:rsidR="00D02A82" w:rsidRPr="008A04D7">
            <w:t>Church</w:t>
          </w:r>
        </w:smartTag>
        <w:r w:rsidR="00D02A82" w:rsidRPr="008A04D7">
          <w:t xml:space="preserve"> of </w:t>
        </w:r>
        <w:smartTag w:uri="urn:schemas-microsoft-com:office:smarttags" w:element="PlaceName">
          <w:r w:rsidR="00D02A82" w:rsidRPr="008A04D7">
            <w:t>God</w:t>
          </w:r>
        </w:smartTag>
      </w:smartTag>
      <w:r w:rsidR="00D02A82" w:rsidRPr="008A04D7">
        <w:t xml:space="preserve"> (singular). </w:t>
      </w:r>
      <w:r w:rsidR="00C9488B" w:rsidRPr="008A04D7">
        <w:rPr>
          <w:i/>
        </w:rPr>
        <w:t>Archelaus Disputation with Manes</w:t>
      </w:r>
      <w:r w:rsidR="00D02A82" w:rsidRPr="008A04D7">
        <w:t xml:space="preserve"> ch.34 p.207</w:t>
      </w:r>
    </w:p>
    <w:p w14:paraId="0F520FEB" w14:textId="57791203" w:rsidR="00DD3691" w:rsidRPr="008A04D7" w:rsidRDefault="00DD3691" w:rsidP="00D02A82">
      <w:pPr>
        <w:ind w:left="288" w:hanging="288"/>
      </w:pPr>
      <w:r w:rsidRPr="00DD3691">
        <w:rPr>
          <w:b/>
          <w:bCs/>
        </w:rPr>
        <w:t>Council of Arminum</w:t>
      </w:r>
      <w:r>
        <w:t xml:space="preserve"> (Nicene-Arian compromise of 400 bishops, some of whom never accepted) (</w:t>
      </w:r>
      <w:r w:rsidR="001D3F50">
        <w:t>356-362 A.D.</w:t>
      </w:r>
      <w:r>
        <w:t xml:space="preserve">) “What point of doctrine was wanting to the poety of the catholic church, that they should now make an investigation respecting the faith, and prefix moreover the consulate of the present times to their published exposition of it? And later mentions “Christians” </w:t>
      </w:r>
      <w:r w:rsidRPr="00DD3691">
        <w:rPr>
          <w:i/>
          <w:iCs/>
        </w:rPr>
        <w:t>Socrates Ecclesiastical History</w:t>
      </w:r>
      <w:r>
        <w:t xml:space="preserve"> book 2 ch.37 p.62 </w:t>
      </w:r>
    </w:p>
    <w:p w14:paraId="6F7C1542" w14:textId="77777777" w:rsidR="000F6CFF" w:rsidRPr="008A04D7" w:rsidRDefault="000F6CFF" w:rsidP="000F6CFF">
      <w:pPr>
        <w:ind w:left="288" w:hanging="288"/>
      </w:pPr>
      <w:r w:rsidRPr="008A04D7">
        <w:rPr>
          <w:b/>
        </w:rPr>
        <w:t>Eusebius of Emesa</w:t>
      </w:r>
      <w:r w:rsidRPr="008A04D7">
        <w:t xml:space="preserve"> (c.359 A.D.) mentions “the Church” twice. </w:t>
      </w:r>
      <w:r w:rsidRPr="008A04D7">
        <w:rPr>
          <w:i/>
        </w:rPr>
        <w:t>On the Sufferings and Death of our Lord</w:t>
      </w:r>
      <w:r w:rsidRPr="008A04D7">
        <w:t xml:space="preserve"> p.4</w:t>
      </w:r>
    </w:p>
    <w:p w14:paraId="06488854" w14:textId="77777777" w:rsidR="00FF2254" w:rsidRPr="008A04D7" w:rsidRDefault="00F45942" w:rsidP="00FF2254">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62A49" w:rsidRPr="008A04D7">
        <w:t xml:space="preserve"> (337</w:t>
      </w:r>
      <w:r w:rsidR="00FF2254" w:rsidRPr="008A04D7">
        <w:t xml:space="preserve"> </w:t>
      </w:r>
      <w:r w:rsidR="00221097" w:rsidRPr="008A04D7">
        <w:t>A.D.</w:t>
      </w:r>
      <w:r w:rsidR="00FF2254" w:rsidRPr="008A04D7">
        <w:t>)</w:t>
      </w:r>
      <w:r w:rsidR="009E4019" w:rsidRPr="008A04D7">
        <w:t xml:space="preserve"> </w:t>
      </w:r>
      <w:r w:rsidR="002E72E1" w:rsidRPr="008A04D7">
        <w:t>“</w:t>
      </w:r>
      <w:r w:rsidR="00FF2254" w:rsidRPr="008A04D7">
        <w:t>… against us and against the Church</w:t>
      </w:r>
      <w:r w:rsidR="002E72E1" w:rsidRPr="008A04D7">
        <w:t>”</w:t>
      </w:r>
      <w:r w:rsidR="009E4019" w:rsidRPr="008A04D7">
        <w:t xml:space="preserve"> </w:t>
      </w:r>
      <w:r w:rsidR="00FF2254" w:rsidRPr="008A04D7">
        <w:rPr>
          <w:i/>
        </w:rPr>
        <w:t>Circular Letter</w:t>
      </w:r>
      <w:r w:rsidR="00FF2254" w:rsidRPr="008A04D7">
        <w:t xml:space="preserve"> ch.2 p.93</w:t>
      </w:r>
      <w:r w:rsidR="00E62A49" w:rsidRPr="008A04D7">
        <w:t>. See also ibid ch.5 p.95.</w:t>
      </w:r>
    </w:p>
    <w:p w14:paraId="27A2C207" w14:textId="77777777" w:rsidR="00FF4750" w:rsidRPr="008A04D7" w:rsidRDefault="00FF4750" w:rsidP="00FF4750">
      <w:pPr>
        <w:ind w:left="288" w:hanging="288"/>
      </w:pPr>
      <w:r w:rsidRPr="008A04D7">
        <w:rPr>
          <w:b/>
        </w:rPr>
        <w:t>Ephraim the Syrian</w:t>
      </w:r>
      <w:r w:rsidRPr="008A04D7">
        <w:t xml:space="preserve"> (350-378 A.D.) </w:t>
      </w:r>
      <w:r w:rsidRPr="008A04D7">
        <w:rPr>
          <w:i/>
        </w:rPr>
        <w:t>Nisibine Hymns</w:t>
      </w:r>
      <w:r w:rsidRPr="008A04D7">
        <w:t xml:space="preserve"> hymn 2 no.6 p.167. See also </w:t>
      </w:r>
      <w:r w:rsidRPr="008A04D7">
        <w:rPr>
          <w:i/>
        </w:rPr>
        <w:t>Nisibine Hymns</w:t>
      </w:r>
      <w:r w:rsidRPr="008A04D7">
        <w:t xml:space="preserve"> hymn 6 no.14 p.175.</w:t>
      </w:r>
    </w:p>
    <w:p w14:paraId="2CDA17C6" w14:textId="3DEFB10B" w:rsidR="00FD08AC" w:rsidRPr="0091610E" w:rsidRDefault="00FD08AC" w:rsidP="00FD08AC">
      <w:pPr>
        <w:ind w:left="288" w:hanging="288"/>
      </w:pPr>
      <w:r w:rsidRPr="0091610E">
        <w:rPr>
          <w:b/>
        </w:rPr>
        <w:t>Basil of Cappadocia</w:t>
      </w:r>
      <w:r w:rsidRPr="0091610E">
        <w:t xml:space="preserve"> (357-379 A.D.)</w:t>
      </w:r>
      <w:r>
        <w:t xml:space="preserve"> speaks of “the Church”</w:t>
      </w:r>
      <w:r w:rsidRPr="0091610E">
        <w:t xml:space="preserve"> </w:t>
      </w:r>
      <w:r w:rsidRPr="00FD08AC">
        <w:rPr>
          <w:i/>
          <w:iCs/>
        </w:rPr>
        <w:t>On the Spirit</w:t>
      </w:r>
      <w:r>
        <w:t xml:space="preserve"> ch.25.59 p.37</w:t>
      </w:r>
    </w:p>
    <w:p w14:paraId="03E6424F" w14:textId="77777777" w:rsidR="006F6598" w:rsidRPr="008A04D7" w:rsidRDefault="006F6598" w:rsidP="006F6598">
      <w:pPr>
        <w:ind w:left="288" w:hanging="288"/>
      </w:pPr>
      <w:r w:rsidRPr="008A04D7">
        <w:rPr>
          <w:b/>
        </w:rPr>
        <w:t>Gregory of Nyssa</w:t>
      </w:r>
      <w:r w:rsidRPr="008A04D7">
        <w:t xml:space="preserve"> (382-383 A.D.) </w:t>
      </w:r>
      <w:r>
        <w:t>speaks of Christians as “the church”.</w:t>
      </w:r>
      <w:r w:rsidRPr="008A04D7">
        <w:t xml:space="preserve"> </w:t>
      </w:r>
      <w:r w:rsidRPr="008A04D7">
        <w:rPr>
          <w:i/>
        </w:rPr>
        <w:t>Against Eunomius</w:t>
      </w:r>
      <w:r w:rsidRPr="008A04D7">
        <w:t xml:space="preserve"> book 1 ch.</w:t>
      </w:r>
      <w:r>
        <w:t>1</w:t>
      </w:r>
      <w:r w:rsidRPr="008A04D7">
        <w:t xml:space="preserve"> p.</w:t>
      </w:r>
      <w:r>
        <w:t>35</w:t>
      </w:r>
    </w:p>
    <w:p w14:paraId="29FA5345" w14:textId="77777777" w:rsidR="00C37816" w:rsidRPr="008A04D7" w:rsidRDefault="00C37816" w:rsidP="00FF2254">
      <w:pPr>
        <w:ind w:left="288" w:hanging="288"/>
      </w:pPr>
      <w:r w:rsidRPr="006F6598">
        <w:rPr>
          <w:bCs/>
        </w:rPr>
        <w:t>Gregory of Nyssa</w:t>
      </w:r>
      <w:r w:rsidRPr="008A04D7">
        <w:t xml:space="preserve"> (382-383 </w:t>
      </w:r>
      <w:r w:rsidR="00221097" w:rsidRPr="008A04D7">
        <w:t>A.D.</w:t>
      </w:r>
      <w:r w:rsidRPr="008A04D7">
        <w:t>) speaks of</w:t>
      </w:r>
      <w:r w:rsidR="009E4019" w:rsidRPr="008A04D7">
        <w:t xml:space="preserve"> </w:t>
      </w:r>
      <w:r w:rsidR="002E72E1" w:rsidRPr="008A04D7">
        <w:t>“</w:t>
      </w:r>
      <w:r w:rsidRPr="008A04D7">
        <w:t>a doctrine in the church</w:t>
      </w:r>
      <w:r w:rsidR="002E72E1" w:rsidRPr="008A04D7">
        <w:t>”</w:t>
      </w:r>
      <w:r w:rsidR="009E4019" w:rsidRPr="008A04D7">
        <w:t xml:space="preserve"> </w:t>
      </w:r>
      <w:r w:rsidRPr="008A04D7">
        <w:t>and</w:t>
      </w:r>
      <w:r w:rsidR="009E4019" w:rsidRPr="008A04D7">
        <w:t xml:space="preserve"> </w:t>
      </w:r>
      <w:r w:rsidR="002E72E1" w:rsidRPr="008A04D7">
        <w:t>“</w:t>
      </w:r>
      <w:r w:rsidRPr="008A04D7">
        <w:t>anywhere at all in the church</w:t>
      </w:r>
      <w:r w:rsidR="002E72E1" w:rsidRPr="008A04D7">
        <w:t>”</w:t>
      </w:r>
      <w:r w:rsidR="009E4019" w:rsidRPr="008A04D7">
        <w:t xml:space="preserve"> </w:t>
      </w:r>
      <w:r w:rsidRPr="008A04D7">
        <w:rPr>
          <w:i/>
        </w:rPr>
        <w:t>Against Eunomius</w:t>
      </w:r>
      <w:r w:rsidRPr="008A04D7">
        <w:t xml:space="preserve"> book 1 ch.34 p.80</w:t>
      </w:r>
    </w:p>
    <w:p w14:paraId="035957E9" w14:textId="77777777" w:rsidR="00B91DC6" w:rsidRPr="008A04D7" w:rsidRDefault="00B91DC6" w:rsidP="00B91DC6">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 refers to the</w:t>
      </w:r>
      <w:r w:rsidR="009E4019" w:rsidRPr="008A04D7">
        <w:t xml:space="preserve"> </w:t>
      </w:r>
      <w:r w:rsidR="002E72E1" w:rsidRPr="008A04D7">
        <w:t>“</w:t>
      </w:r>
      <w:r w:rsidRPr="008A04D7">
        <w:t>Catholic truth</w:t>
      </w:r>
      <w:r w:rsidR="002E72E1" w:rsidRPr="008A04D7">
        <w:t>”</w:t>
      </w:r>
      <w:r w:rsidR="009E4019" w:rsidRPr="008A04D7">
        <w:t xml:space="preserve"> </w:t>
      </w:r>
      <w:r w:rsidRPr="008A04D7">
        <w:t>and</w:t>
      </w:r>
      <w:r w:rsidR="009E4019" w:rsidRPr="008A04D7">
        <w:t xml:space="preserve"> </w:t>
      </w:r>
      <w:r w:rsidR="002E72E1" w:rsidRPr="008A04D7">
        <w:t>“</w:t>
      </w:r>
      <w:r w:rsidRPr="008A04D7">
        <w:t>source of the original church</w:t>
      </w:r>
      <w:r w:rsidR="002E72E1" w:rsidRPr="008A04D7">
        <w:t>”</w:t>
      </w:r>
      <w:r w:rsidR="009E4019" w:rsidRPr="008A04D7">
        <w:t xml:space="preserve"> </w:t>
      </w:r>
      <w:r w:rsidRPr="008A04D7">
        <w:t>in Letter 1 ch.1 p.17</w:t>
      </w:r>
    </w:p>
    <w:p w14:paraId="3EFF797A" w14:textId="77777777" w:rsidR="00DD71DB" w:rsidRPr="0091610E" w:rsidRDefault="00DD71DB" w:rsidP="00DD71DB">
      <w:pPr>
        <w:ind w:left="288" w:hanging="288"/>
      </w:pPr>
      <w:r w:rsidRPr="00DD71DB">
        <w:rPr>
          <w:bCs/>
        </w:rPr>
        <w:t>Pacian of Barcelona</w:t>
      </w:r>
      <w:r w:rsidRPr="0091610E">
        <w:t xml:space="preserve"> (342-379/392 A.D.) “the Church is people born again of the water and the Holy Spirit” Letter 3 ch.2.2 p.40</w:t>
      </w:r>
    </w:p>
    <w:p w14:paraId="158E30F5" w14:textId="77777777" w:rsidR="00001643" w:rsidRPr="008A04D7" w:rsidRDefault="00001643" w:rsidP="00001643">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w:t>
      </w:r>
      <w:r w:rsidR="00221097" w:rsidRPr="008A04D7">
        <w:t>A.D.</w:t>
      </w:r>
      <w:r w:rsidRPr="008A04D7">
        <w:t>)</w:t>
      </w:r>
      <w:r w:rsidR="009E4019" w:rsidRPr="008A04D7">
        <w:t xml:space="preserve"> </w:t>
      </w:r>
      <w:r w:rsidR="002E72E1" w:rsidRPr="008A04D7">
        <w:t>“</w:t>
      </w:r>
      <w:r w:rsidRPr="008A04D7">
        <w:t xml:space="preserve">the Father called the Gentiles to the Church. </w:t>
      </w:r>
      <w:r w:rsidR="0049152C" w:rsidRPr="008A04D7">
        <w:rPr>
          <w:i/>
        </w:rPr>
        <w:t>Of the Holy Spirit</w:t>
      </w:r>
      <w:r w:rsidRPr="008A04D7">
        <w:t xml:space="preserve"> book 2 ch.10.101 p.127.</w:t>
      </w:r>
    </w:p>
    <w:p w14:paraId="0AF8DA09" w14:textId="77777777" w:rsidR="00001643" w:rsidRPr="008A04D7" w:rsidRDefault="00001643" w:rsidP="00001643">
      <w:pPr>
        <w:ind w:left="288" w:hanging="288"/>
      </w:pPr>
      <w:r w:rsidRPr="008A04D7">
        <w:t xml:space="preserve">Ambrose of Milan (370-390 </w:t>
      </w:r>
      <w:r w:rsidR="00221097" w:rsidRPr="008A04D7">
        <w:t>A.D.</w:t>
      </w:r>
      <w:r w:rsidRPr="008A04D7">
        <w:t xml:space="preserve">) says that Jesus promised the paraclete (John 15:26) in </w:t>
      </w:r>
      <w:r w:rsidR="0049152C" w:rsidRPr="008A04D7">
        <w:rPr>
          <w:i/>
        </w:rPr>
        <w:t>Of the Holy Spirit</w:t>
      </w:r>
      <w:r w:rsidRPr="008A04D7">
        <w:t xml:space="preserve"> book 3 ch.1.8 p.136. </w:t>
      </w:r>
    </w:p>
    <w:p w14:paraId="07D13323" w14:textId="77777777" w:rsidR="00703B24" w:rsidRPr="008A04D7" w:rsidRDefault="00703B24" w:rsidP="00703B24">
      <w:pPr>
        <w:pStyle w:val="NormalWeb"/>
        <w:spacing w:before="0" w:beforeAutospacing="0" w:after="0" w:afterAutospacing="0"/>
        <w:ind w:left="288" w:hanging="288"/>
        <w:rPr>
          <w:rFonts w:cs="Arial"/>
          <w:szCs w:val="20"/>
        </w:rPr>
      </w:pPr>
      <w:r w:rsidRPr="008A04D7">
        <w:rPr>
          <w:rFonts w:cs="Arial"/>
          <w:b/>
          <w:szCs w:val="20"/>
        </w:rPr>
        <w:t xml:space="preserve">Philastrius of </w:t>
      </w:r>
      <w:smartTag w:uri="urn:schemas-microsoft-com:office:smarttags" w:element="place">
        <w:smartTag w:uri="urn:schemas-microsoft-com:office:smarttags" w:element="City">
          <w:r w:rsidRPr="008A04D7">
            <w:rPr>
              <w:rFonts w:cs="Arial"/>
              <w:b/>
              <w:szCs w:val="20"/>
            </w:rPr>
            <w:t>Brescia</w:t>
          </w:r>
        </w:smartTag>
      </w:smartTag>
      <w:r w:rsidRPr="008A04D7">
        <w:rPr>
          <w:rFonts w:cs="Arial"/>
          <w:szCs w:val="20"/>
        </w:rPr>
        <w:t xml:space="preserve"> (381-397 A.D.)</w:t>
      </w:r>
      <w:r w:rsidR="009E4019" w:rsidRPr="008A04D7">
        <w:rPr>
          <w:rFonts w:cs="Arial"/>
          <w:szCs w:val="20"/>
        </w:rPr>
        <w:t xml:space="preserve"> </w:t>
      </w:r>
      <w:r w:rsidR="002E72E1" w:rsidRPr="008A04D7">
        <w:rPr>
          <w:rFonts w:cs="Arial"/>
          <w:szCs w:val="20"/>
        </w:rPr>
        <w:t>“</w:t>
      </w:r>
      <w:r w:rsidRPr="008A04D7">
        <w:rPr>
          <w:rFonts w:cs="Arial"/>
          <w:szCs w:val="20"/>
        </w:rPr>
        <w:t>It has been ordained by the apostles and their successors, that nothing be read in the Catholic Church, except the law, and the prophets, and the Gospels.</w:t>
      </w:r>
      <w:r w:rsidR="002E72E1" w:rsidRPr="008A04D7">
        <w:rPr>
          <w:rFonts w:cs="Arial"/>
          <w:szCs w:val="20"/>
        </w:rPr>
        <w:t>”</w:t>
      </w:r>
      <w:r w:rsidR="009E4019" w:rsidRPr="008A04D7">
        <w:rPr>
          <w:rFonts w:cs="Arial"/>
          <w:szCs w:val="20"/>
        </w:rPr>
        <w:t xml:space="preserve"> </w:t>
      </w:r>
      <w:r w:rsidRPr="008A04D7">
        <w:rPr>
          <w:rStyle w:val="Emphasis"/>
          <w:rFonts w:cs="Arial"/>
          <w:szCs w:val="20"/>
        </w:rPr>
        <w:t>On Heresies (ante A.D. 387).</w:t>
      </w:r>
      <w:r w:rsidRPr="008A04D7">
        <w:rPr>
          <w:rFonts w:cs="Arial"/>
          <w:szCs w:val="20"/>
        </w:rPr>
        <w:t xml:space="preserve"> </w:t>
      </w:r>
    </w:p>
    <w:p w14:paraId="7FA36B1A" w14:textId="77777777" w:rsidR="001C2E32" w:rsidRPr="008A04D7" w:rsidRDefault="001C2E32" w:rsidP="001C2E32">
      <w:pPr>
        <w:ind w:left="288" w:hanging="288"/>
      </w:pPr>
      <w:r w:rsidRPr="008A04D7">
        <w:rPr>
          <w:b/>
          <w:i/>
        </w:rPr>
        <w:t>Syriac Book of Steps (Liber Graduum)</w:t>
      </w:r>
      <w:r w:rsidRPr="008A04D7">
        <w:t xml:space="preserve"> (350-400 A.D.) Concept of one single church. Memra 12 ch.2 p.120</w:t>
      </w:r>
    </w:p>
    <w:p w14:paraId="4E6ABB2E" w14:textId="77777777" w:rsidR="00443884" w:rsidRPr="008A04D7" w:rsidRDefault="00443884" w:rsidP="00443884">
      <w:pPr>
        <w:ind w:left="288" w:hanging="288"/>
      </w:pPr>
      <w:r w:rsidRPr="008A04D7">
        <w:rPr>
          <w:b/>
        </w:rPr>
        <w:t>John Chrysostom</w:t>
      </w:r>
      <w:r w:rsidRPr="008A04D7">
        <w:t xml:space="preserve"> (</w:t>
      </w:r>
      <w:r w:rsidR="00C6281F" w:rsidRPr="008A04D7">
        <w:t>400/401 A.D.</w:t>
      </w:r>
      <w:r w:rsidRPr="008A04D7">
        <w:t xml:space="preserve">) speaks of the one church. </w:t>
      </w:r>
      <w:r w:rsidRPr="008A04D7">
        <w:rPr>
          <w:i/>
        </w:rPr>
        <w:t>Commentary on Acts</w:t>
      </w:r>
      <w:r w:rsidRPr="008A04D7">
        <w:t xml:space="preserve"> homily 8 p.54</w:t>
      </w:r>
    </w:p>
    <w:p w14:paraId="6F9BA11C" w14:textId="4B24373C" w:rsidR="004A35F2" w:rsidRPr="008A04D7" w:rsidRDefault="004A35F2" w:rsidP="004A35F2">
      <w:pPr>
        <w:ind w:left="288" w:hanging="288"/>
      </w:pPr>
      <w:r w:rsidRPr="008A04D7">
        <w:t>John Chrysostom (</w:t>
      </w:r>
      <w:r w:rsidR="00B11953" w:rsidRPr="008A04D7">
        <w:t>martyred 407 A.D.</w:t>
      </w:r>
      <w:r w:rsidRPr="008A04D7">
        <w:t xml:space="preserve">) speaks of the church (singular). </w:t>
      </w:r>
      <w:r w:rsidRPr="008A04D7">
        <w:rPr>
          <w:i/>
        </w:rPr>
        <w:t>Homilies on Galatians</w:t>
      </w:r>
      <w:r w:rsidR="00C7204C">
        <w:t xml:space="preserve"> homily</w:t>
      </w:r>
      <w:r w:rsidRPr="008A04D7">
        <w:t>4.27 p.34</w:t>
      </w:r>
    </w:p>
    <w:p w14:paraId="0B81E567"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t xml:space="preserve">(225-253/254 A.D.) mentions the fathers of the church </w:t>
      </w:r>
      <w:r w:rsidRPr="008A04D7">
        <w:rPr>
          <w:i/>
        </w:rPr>
        <w:t>de Principiis</w:t>
      </w:r>
      <w:r w:rsidRPr="008A04D7">
        <w:t xml:space="preserve"> book 1 ch.6.1 p.260</w:t>
      </w:r>
    </w:p>
    <w:p w14:paraId="114A5B77" w14:textId="77777777" w:rsidR="007A7D6C" w:rsidRPr="008A04D7" w:rsidRDefault="007A7D6C" w:rsidP="007A7D6C">
      <w:pPr>
        <w:ind w:left="288" w:hanging="288"/>
      </w:pPr>
      <w:r w:rsidRPr="008A04D7">
        <w:t xml:space="preserve">Rufinus (410 A.D.) freely translated Origen (240 A.D.) “And this is what is meant by the Bridegroom looking at her through the nets of the windows. If, however, we are to expound the passage with reference to Christ and the Church...” </w:t>
      </w:r>
      <w:r w:rsidRPr="008A04D7">
        <w:rPr>
          <w:i/>
        </w:rPr>
        <w:t>Commentary on the Song of Songs</w:t>
      </w:r>
      <w:r w:rsidRPr="008A04D7">
        <w:t xml:space="preserve"> book 3 ch.13 p.234-235</w:t>
      </w:r>
    </w:p>
    <w:p w14:paraId="4080A15D" w14:textId="77777777" w:rsidR="006B1A41" w:rsidRPr="008A04D7" w:rsidRDefault="006B1A41" w:rsidP="006B1A41">
      <w:pPr>
        <w:ind w:left="288" w:hanging="288"/>
      </w:pPr>
      <w:r w:rsidRPr="008A04D7">
        <w:rPr>
          <w:b/>
        </w:rPr>
        <w:t>Augustine of Hippo</w:t>
      </w:r>
      <w:r w:rsidRPr="008A04D7">
        <w:t xml:space="preserve"> (388-430 </w:t>
      </w:r>
      <w:r w:rsidR="00221097" w:rsidRPr="008A04D7">
        <w:t>A.D.</w:t>
      </w:r>
      <w:r w:rsidRPr="008A04D7">
        <w:t xml:space="preserve">) discusses the </w:t>
      </w:r>
      <w:smartTag w:uri="urn:schemas-microsoft-com:office:smarttags" w:element="place">
        <w:smartTag w:uri="urn:schemas-microsoft-com:office:smarttags" w:element="PlaceName">
          <w:r w:rsidRPr="008A04D7">
            <w:t>Holy</w:t>
          </w:r>
        </w:smartTag>
        <w:r w:rsidRPr="008A04D7">
          <w:t xml:space="preserve"> </w:t>
        </w:r>
        <w:smartTag w:uri="urn:schemas-microsoft-com:office:smarttags" w:element="PlaceType">
          <w:r w:rsidRPr="008A04D7">
            <w:t>Church</w:t>
          </w:r>
        </w:smartTag>
      </w:smartTag>
      <w:r w:rsidRPr="008A04D7">
        <w:t xml:space="preserve">, which is Catholic [i.e. universal]. </w:t>
      </w:r>
      <w:r w:rsidRPr="008A04D7">
        <w:rPr>
          <w:i/>
        </w:rPr>
        <w:t>On Faith and the Creed</w:t>
      </w:r>
      <w:r w:rsidRPr="008A04D7">
        <w:t xml:space="preserve"> ch.10.21 p.331</w:t>
      </w:r>
    </w:p>
    <w:p w14:paraId="1629DFAA" w14:textId="77777777" w:rsidR="00E813EB" w:rsidRPr="008A04D7" w:rsidRDefault="00E813EB" w:rsidP="00E813EB"/>
    <w:p w14:paraId="13460BDF" w14:textId="7611E605" w:rsidR="00E813EB" w:rsidRPr="008A04D7" w:rsidRDefault="00864B02" w:rsidP="00E813EB">
      <w:pPr>
        <w:pStyle w:val="Heading2"/>
      </w:pPr>
      <w:bookmarkStart w:id="826" w:name="_Toc70879891"/>
      <w:bookmarkStart w:id="827" w:name="_Toc190122519"/>
      <w:r>
        <w:t>C3</w:t>
      </w:r>
      <w:r w:rsidR="00E813EB" w:rsidRPr="008A04D7">
        <w:t xml:space="preserve">. </w:t>
      </w:r>
      <w:r w:rsidR="000B15BE" w:rsidRPr="008A04D7">
        <w:t>Trad</w:t>
      </w:r>
      <w:r w:rsidR="006C360B" w:rsidRPr="008A04D7">
        <w:t xml:space="preserve">ition </w:t>
      </w:r>
      <w:r w:rsidR="002E4585" w:rsidRPr="008A04D7">
        <w:t xml:space="preserve">of the </w:t>
      </w:r>
      <w:r w:rsidR="006C360B" w:rsidRPr="008A04D7">
        <w:t>a</w:t>
      </w:r>
      <w:r w:rsidR="00E813EB" w:rsidRPr="008A04D7">
        <w:t>post</w:t>
      </w:r>
      <w:r w:rsidR="000B15BE" w:rsidRPr="008A04D7">
        <w:t>les</w:t>
      </w:r>
      <w:r w:rsidR="002E4585" w:rsidRPr="008A04D7">
        <w:t xml:space="preserve"> or the church</w:t>
      </w:r>
      <w:bookmarkEnd w:id="826"/>
      <w:bookmarkEnd w:id="827"/>
    </w:p>
    <w:p w14:paraId="01421F11" w14:textId="77777777" w:rsidR="00E813EB" w:rsidRPr="008A04D7" w:rsidRDefault="00E813EB" w:rsidP="00E813EB"/>
    <w:p w14:paraId="60AE735D" w14:textId="77777777" w:rsidR="00E368D6" w:rsidRPr="008A04D7" w:rsidRDefault="00E368D6" w:rsidP="00E813EB">
      <w:r w:rsidRPr="008A04D7">
        <w:t>Eph</w:t>
      </w:r>
      <w:r w:rsidR="003B7029" w:rsidRPr="008A04D7">
        <w:t>esians</w:t>
      </w:r>
      <w:r w:rsidRPr="008A04D7">
        <w:t xml:space="preserve"> 2:20</w:t>
      </w:r>
    </w:p>
    <w:p w14:paraId="1F8CACBA" w14:textId="77777777" w:rsidR="00E368D6" w:rsidRPr="008A04D7" w:rsidRDefault="00E368D6" w:rsidP="00E813EB"/>
    <w:p w14:paraId="743523B5" w14:textId="1A5D4EA4" w:rsidR="006E06F2" w:rsidRPr="008A04D7" w:rsidRDefault="00494B24" w:rsidP="006E06F2">
      <w:pPr>
        <w:pStyle w:val="NormalWeb"/>
        <w:spacing w:before="0" w:beforeAutospacing="0" w:after="0" w:afterAutospacing="0"/>
        <w:ind w:left="288" w:hanging="288"/>
        <w:rPr>
          <w:rFonts w:cs="Arial"/>
          <w:szCs w:val="20"/>
        </w:rPr>
      </w:pPr>
      <w:r w:rsidRPr="00494B24">
        <w:rPr>
          <w:rFonts w:cs="Arial"/>
          <w:b/>
          <w:bCs/>
          <w:szCs w:val="20"/>
        </w:rPr>
        <w:t>Ephraem</w:t>
      </w:r>
      <w:r>
        <w:rPr>
          <w:rFonts w:cs="Arial"/>
          <w:szCs w:val="20"/>
        </w:rPr>
        <w:t xml:space="preserve"> (&amp;&amp;&amp;) </w:t>
      </w:r>
      <w:r w:rsidR="002E72E1" w:rsidRPr="008A04D7">
        <w:rPr>
          <w:rFonts w:cs="Arial"/>
          <w:szCs w:val="20"/>
        </w:rPr>
        <w:t>“</w:t>
      </w:r>
      <w:r w:rsidR="006E06F2" w:rsidRPr="008A04D7">
        <w:rPr>
          <w:rFonts w:cs="Arial"/>
          <w:szCs w:val="20"/>
        </w:rPr>
        <w:t>Lo! In these three successions, as in a mystery and a figure ... Under the three pastors,--there were manifold shepherds</w:t>
      </w:r>
      <w:r w:rsidR="002E72E1" w:rsidRPr="008A04D7">
        <w:rPr>
          <w:rFonts w:cs="Arial"/>
          <w:szCs w:val="20"/>
        </w:rPr>
        <w:t>”</w:t>
      </w:r>
      <w:r w:rsidR="009E4019" w:rsidRPr="008A04D7">
        <w:rPr>
          <w:rFonts w:cs="Arial"/>
          <w:szCs w:val="20"/>
        </w:rPr>
        <w:t xml:space="preserve"> </w:t>
      </w:r>
      <w:r w:rsidR="006E06F2" w:rsidRPr="008A04D7">
        <w:rPr>
          <w:rStyle w:val="Emphasis"/>
          <w:rFonts w:cs="Arial"/>
          <w:szCs w:val="20"/>
        </w:rPr>
        <w:t>Ephraem, Nisbene Hymns, The Bishops of Nisibis (Jacob, Babu, Valgesh), 13,14 (</w:t>
      </w:r>
      <w:r w:rsidR="00221097" w:rsidRPr="008A04D7">
        <w:rPr>
          <w:rStyle w:val="Emphasis"/>
          <w:rFonts w:cs="Arial"/>
          <w:szCs w:val="20"/>
        </w:rPr>
        <w:t>A.D.</w:t>
      </w:r>
      <w:r w:rsidR="006E06F2" w:rsidRPr="008A04D7">
        <w:rPr>
          <w:rStyle w:val="Emphasis"/>
          <w:rFonts w:cs="Arial"/>
          <w:szCs w:val="20"/>
        </w:rPr>
        <w:t xml:space="preserve"> 350). </w:t>
      </w:r>
    </w:p>
    <w:p w14:paraId="35A7D41C" w14:textId="77777777" w:rsidR="00794D8B" w:rsidRPr="008A04D7" w:rsidRDefault="00F45942" w:rsidP="00794D8B">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794D8B" w:rsidRPr="008A04D7">
        <w:t xml:space="preserve"> (after 347 A.D.) mentions the tradition of the apostles. </w:t>
      </w:r>
      <w:r w:rsidR="00794D8B" w:rsidRPr="008A04D7">
        <w:rPr>
          <w:i/>
        </w:rPr>
        <w:t>Defence Against the Arians</w:t>
      </w:r>
      <w:r w:rsidR="00794D8B" w:rsidRPr="008A04D7">
        <w:t xml:space="preserve"> part 2 ch.30 p.115</w:t>
      </w:r>
    </w:p>
    <w:p w14:paraId="02810BAB" w14:textId="66DFB78B" w:rsidR="006E06F2" w:rsidRPr="008A04D7" w:rsidRDefault="00F45942" w:rsidP="006E06F2">
      <w:pPr>
        <w:pStyle w:val="NormalWeb"/>
        <w:spacing w:before="0" w:beforeAutospacing="0" w:after="0" w:afterAutospacing="0"/>
        <w:ind w:left="288" w:hanging="288"/>
        <w:rPr>
          <w:rFonts w:cs="Arial"/>
          <w:szCs w:val="20"/>
        </w:rPr>
      </w:pPr>
      <w:r w:rsidRPr="008A04D7">
        <w:rPr>
          <w:rFonts w:cs="Arial"/>
          <w:szCs w:val="20"/>
        </w:rPr>
        <w:t xml:space="preserve">Athanasius of </w:t>
      </w:r>
      <w:smartTag w:uri="urn:schemas-microsoft-com:office:smarttags" w:element="place">
        <w:smartTag w:uri="urn:schemas-microsoft-com:office:smarttags" w:element="City">
          <w:r w:rsidRPr="008A04D7">
            <w:rPr>
              <w:rFonts w:cs="Arial"/>
              <w:szCs w:val="20"/>
            </w:rPr>
            <w:t>Alexandria</w:t>
          </w:r>
        </w:smartTag>
      </w:smartTag>
      <w:r w:rsidR="00E62A49" w:rsidRPr="008A04D7">
        <w:rPr>
          <w:rFonts w:cs="Arial"/>
          <w:szCs w:val="20"/>
        </w:rPr>
        <w:t xml:space="preserve"> (</w:t>
      </w:r>
      <w:r w:rsidR="001D3F50">
        <w:rPr>
          <w:rFonts w:cs="Arial"/>
          <w:szCs w:val="20"/>
        </w:rPr>
        <w:t>356-362 A.D.</w:t>
      </w:r>
      <w:r w:rsidR="00E62A49" w:rsidRPr="008A04D7">
        <w:rPr>
          <w:rFonts w:cs="Arial"/>
          <w:szCs w:val="20"/>
        </w:rPr>
        <w:t xml:space="preserve">) </w:t>
      </w:r>
      <w:r w:rsidR="002E72E1" w:rsidRPr="008A04D7">
        <w:rPr>
          <w:rFonts w:cs="Arial"/>
          <w:szCs w:val="20"/>
        </w:rPr>
        <w:t>“</w:t>
      </w:r>
      <w:r w:rsidR="006E06F2" w:rsidRPr="008A04D7">
        <w:rPr>
          <w:rFonts w:cs="Arial"/>
          <w:szCs w:val="20"/>
        </w:rPr>
        <w:t>[W]hile before your election you lived to yourself, after it, you live for your flock. And before you had received the grace of the episcopate, no one knew you; but after you became one, the laity expect you to bring them food, namely instruction from the Scriptures ... For if all were of the same mind as your present advisers, how would you have become a Christian, since there would be no bishops? Or if our successors are to inherit this state of mind, how will the Churches be able to hold together?</w:t>
      </w:r>
      <w:r w:rsidR="002E72E1" w:rsidRPr="008A04D7">
        <w:rPr>
          <w:rFonts w:cs="Arial"/>
          <w:szCs w:val="20"/>
        </w:rPr>
        <w:t>”</w:t>
      </w:r>
      <w:r w:rsidR="009E4019" w:rsidRPr="008A04D7">
        <w:rPr>
          <w:rFonts w:cs="Arial"/>
          <w:szCs w:val="20"/>
        </w:rPr>
        <w:t xml:space="preserve"> </w:t>
      </w:r>
      <w:r w:rsidRPr="008A04D7">
        <w:rPr>
          <w:rStyle w:val="Emphasis"/>
          <w:rFonts w:cs="Arial"/>
          <w:szCs w:val="20"/>
        </w:rPr>
        <w:t xml:space="preserve">Athanasius of </w:t>
      </w:r>
      <w:smartTag w:uri="urn:schemas-microsoft-com:office:smarttags" w:element="place">
        <w:smartTag w:uri="urn:schemas-microsoft-com:office:smarttags" w:element="City">
          <w:r w:rsidRPr="008A04D7">
            <w:rPr>
              <w:rStyle w:val="Emphasis"/>
              <w:rFonts w:cs="Arial"/>
              <w:szCs w:val="20"/>
            </w:rPr>
            <w:t>Alexandria</w:t>
          </w:r>
        </w:smartTag>
      </w:smartTag>
      <w:r w:rsidR="006E06F2" w:rsidRPr="008A04D7">
        <w:rPr>
          <w:rStyle w:val="Emphasis"/>
          <w:rFonts w:cs="Arial"/>
          <w:szCs w:val="20"/>
        </w:rPr>
        <w:t>, To Dracontius, Epistle 49</w:t>
      </w:r>
      <w:r w:rsidR="00E62A49" w:rsidRPr="008A04D7">
        <w:rPr>
          <w:rStyle w:val="Emphasis"/>
          <w:rFonts w:cs="Arial"/>
          <w:i w:val="0"/>
          <w:szCs w:val="20"/>
        </w:rPr>
        <w:t xml:space="preserve"> p.&amp;&amp;&amp;</w:t>
      </w:r>
    </w:p>
    <w:p w14:paraId="2BA95C44" w14:textId="77777777" w:rsidR="004470A0" w:rsidRPr="008A04D7" w:rsidRDefault="00F45942" w:rsidP="004470A0">
      <w:pPr>
        <w:rPr>
          <w:rFonts w:cs="Times New Roman"/>
          <w:szCs w:val="24"/>
        </w:rPr>
      </w:pPr>
      <w:r w:rsidRPr="008A04D7">
        <w:rPr>
          <w:rFonts w:cs="Times New Roman"/>
          <w:szCs w:val="24"/>
        </w:rPr>
        <w:t>Athanasius of Alexandria</w:t>
      </w:r>
      <w:r w:rsidR="004470A0" w:rsidRPr="008A04D7">
        <w:rPr>
          <w:rFonts w:cs="Times New Roman"/>
          <w:szCs w:val="24"/>
        </w:rPr>
        <w:t xml:space="preserve"> (326-372 A.D.) appeals to “apostolic tradition” in Letter 51 p.561-562.</w:t>
      </w:r>
    </w:p>
    <w:p w14:paraId="1B455893" w14:textId="77777777" w:rsidR="006E06F2" w:rsidRPr="008A04D7" w:rsidRDefault="007477E2" w:rsidP="006E06F2">
      <w:pPr>
        <w:pStyle w:val="NormalWeb"/>
        <w:spacing w:before="0" w:beforeAutospacing="0" w:after="0" w:afterAutospacing="0"/>
        <w:ind w:left="288" w:hanging="288"/>
        <w:rPr>
          <w:rFonts w:cs="Arial"/>
          <w:szCs w:val="20"/>
        </w:rPr>
      </w:pPr>
      <w:r w:rsidRPr="008A04D7">
        <w:rPr>
          <w:rFonts w:cs="Arial"/>
          <w:b/>
          <w:szCs w:val="20"/>
        </w:rPr>
        <w:t>Lucifer of Cagliari/Calaris</w:t>
      </w:r>
      <w:r w:rsidRPr="008A04D7">
        <w:rPr>
          <w:rFonts w:cs="Arial"/>
          <w:szCs w:val="20"/>
        </w:rPr>
        <w:t xml:space="preserve"> (361 A.D.) </w:t>
      </w:r>
      <w:r w:rsidR="002E72E1" w:rsidRPr="008A04D7">
        <w:rPr>
          <w:rFonts w:cs="Arial"/>
          <w:szCs w:val="20"/>
        </w:rPr>
        <w:t>“</w:t>
      </w:r>
      <w:r w:rsidR="006E06F2" w:rsidRPr="008A04D7">
        <w:rPr>
          <w:rFonts w:cs="Arial"/>
          <w:szCs w:val="20"/>
        </w:rPr>
        <w:t>[B]elieve as we believe, we, who are, by succession from the blessed apostles, bishops; confess as we and they have confessed, the only Son of God, and thus shalt thou obtain forgiveness for thy numerous crimes.</w:t>
      </w:r>
      <w:r w:rsidR="002E72E1" w:rsidRPr="008A04D7">
        <w:rPr>
          <w:rFonts w:cs="Arial"/>
          <w:szCs w:val="20"/>
        </w:rPr>
        <w:t>”</w:t>
      </w:r>
      <w:r w:rsidR="009E4019" w:rsidRPr="008A04D7">
        <w:rPr>
          <w:rFonts w:cs="Arial"/>
          <w:szCs w:val="20"/>
        </w:rPr>
        <w:t xml:space="preserve"> </w:t>
      </w:r>
      <w:r w:rsidR="006E06F2" w:rsidRPr="008A04D7">
        <w:rPr>
          <w:rStyle w:val="Emphasis"/>
          <w:rFonts w:cs="Arial"/>
          <w:szCs w:val="20"/>
        </w:rPr>
        <w:t xml:space="preserve">On St. </w:t>
      </w:r>
      <w:r w:rsidR="00F45942" w:rsidRPr="008A04D7">
        <w:rPr>
          <w:rStyle w:val="Emphasis"/>
          <w:rFonts w:cs="Arial"/>
          <w:szCs w:val="20"/>
        </w:rPr>
        <w:t xml:space="preserve">Athanasius of </w:t>
      </w:r>
      <w:smartTag w:uri="urn:schemas-microsoft-com:office:smarttags" w:element="place">
        <w:smartTag w:uri="urn:schemas-microsoft-com:office:smarttags" w:element="City">
          <w:r w:rsidR="00F45942" w:rsidRPr="008A04D7">
            <w:rPr>
              <w:rStyle w:val="Emphasis"/>
              <w:rFonts w:cs="Arial"/>
              <w:szCs w:val="20"/>
            </w:rPr>
            <w:t>Alexandria</w:t>
          </w:r>
        </w:smartTag>
      </w:smartTag>
      <w:r w:rsidRPr="008A04D7">
        <w:rPr>
          <w:rStyle w:val="Emphasis"/>
          <w:rFonts w:cs="Arial"/>
          <w:szCs w:val="20"/>
        </w:rPr>
        <w:t xml:space="preserve"> p.&amp;&amp;&amp;</w:t>
      </w:r>
      <w:r w:rsidR="006E06F2" w:rsidRPr="008A04D7">
        <w:rPr>
          <w:rStyle w:val="Emphasis"/>
          <w:rFonts w:cs="Arial"/>
          <w:szCs w:val="20"/>
        </w:rPr>
        <w:t xml:space="preserve"> </w:t>
      </w:r>
    </w:p>
    <w:p w14:paraId="4E63CEE7" w14:textId="77777777" w:rsidR="006E06F2" w:rsidRPr="008A04D7" w:rsidRDefault="00ED1AEE" w:rsidP="006E06F2">
      <w:pPr>
        <w:pStyle w:val="NormalWeb"/>
        <w:spacing w:before="0" w:beforeAutospacing="0" w:after="0" w:afterAutospacing="0"/>
        <w:ind w:left="288" w:hanging="288"/>
        <w:rPr>
          <w:rFonts w:cs="Arial"/>
          <w:szCs w:val="20"/>
        </w:rPr>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w:t>
      </w:r>
      <w:r w:rsidR="00221097" w:rsidRPr="008A04D7">
        <w:t>A.D.</w:t>
      </w:r>
      <w:r w:rsidRPr="008A04D7">
        <w:t>)</w:t>
      </w:r>
      <w:r w:rsidR="009E4019" w:rsidRPr="008A04D7">
        <w:t xml:space="preserve"> </w:t>
      </w:r>
      <w:r w:rsidR="002E72E1" w:rsidRPr="008A04D7">
        <w:t>“</w:t>
      </w:r>
      <w:r w:rsidR="006E06F2" w:rsidRPr="008A04D7">
        <w:rPr>
          <w:rFonts w:cs="Arial"/>
          <w:szCs w:val="20"/>
        </w:rPr>
        <w:t>[W]e shall not recede from the faith ... as once laid it continues even to this say, through the tradition of the fathers, according to the succession from the apostles, even to the discussion had at Nicea against the heresy which had, at that period, sprung up.</w:t>
      </w:r>
      <w:r w:rsidR="002E72E1" w:rsidRPr="008A04D7">
        <w:rPr>
          <w:rFonts w:cs="Arial"/>
          <w:szCs w:val="20"/>
        </w:rPr>
        <w:t>”</w:t>
      </w:r>
      <w:r w:rsidR="009E4019" w:rsidRPr="008A04D7">
        <w:rPr>
          <w:rFonts w:cs="Arial"/>
          <w:szCs w:val="20"/>
        </w:rPr>
        <w:t xml:space="preserve"> </w:t>
      </w:r>
      <w:r w:rsidR="006E06F2" w:rsidRPr="008A04D7">
        <w:rPr>
          <w:rStyle w:val="Emphasis"/>
          <w:rFonts w:cs="Arial"/>
          <w:szCs w:val="20"/>
        </w:rPr>
        <w:t xml:space="preserve">History Fragment 7 (ante </w:t>
      </w:r>
      <w:r w:rsidR="00221097" w:rsidRPr="008A04D7">
        <w:rPr>
          <w:rStyle w:val="Emphasis"/>
          <w:rFonts w:cs="Arial"/>
          <w:szCs w:val="20"/>
        </w:rPr>
        <w:t>A.D.</w:t>
      </w:r>
      <w:r w:rsidR="006E06F2" w:rsidRPr="008A04D7">
        <w:rPr>
          <w:rStyle w:val="Emphasis"/>
          <w:rFonts w:cs="Arial"/>
          <w:szCs w:val="20"/>
        </w:rPr>
        <w:t xml:space="preserve"> 367). </w:t>
      </w:r>
    </w:p>
    <w:p w14:paraId="6605430A"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[D]uring the days of that Anicetus, bishop of Rome, who succeeded Pius and his predecessors, For, in Rome, Peter and Paul were the first both apostles and bishops; then came Linus, then Cletus ... However the succession of the bishops in Rome was in the following order. Peter and Paul, and Cletus, Clement...</w:t>
      </w:r>
      <w:r w:rsidRPr="008A04D7">
        <w:rPr>
          <w:rFonts w:cs="Arial"/>
          <w:szCs w:val="20"/>
        </w:rPr>
        <w:t>”</w:t>
      </w:r>
      <w:r w:rsidR="009E4019" w:rsidRPr="008A04D7">
        <w:rPr>
          <w:rFonts w:cs="Arial"/>
          <w:szCs w:val="20"/>
        </w:rPr>
        <w:t xml:space="preserve"> </w:t>
      </w:r>
      <w:r w:rsidR="006E06F2" w:rsidRPr="008A04D7">
        <w:rPr>
          <w:rStyle w:val="Emphasis"/>
          <w:rFonts w:cs="Arial"/>
          <w:szCs w:val="20"/>
        </w:rPr>
        <w:t>Epiphanius, Panarion, 27:6 (</w:t>
      </w:r>
      <w:r w:rsidR="00221097" w:rsidRPr="008A04D7">
        <w:rPr>
          <w:rStyle w:val="Emphasis"/>
          <w:rFonts w:cs="Arial"/>
          <w:szCs w:val="20"/>
        </w:rPr>
        <w:t>A.D.</w:t>
      </w:r>
      <w:r w:rsidR="006E06F2" w:rsidRPr="008A04D7">
        <w:rPr>
          <w:rStyle w:val="Emphasis"/>
          <w:rFonts w:cs="Arial"/>
          <w:szCs w:val="20"/>
        </w:rPr>
        <w:t xml:space="preserve"> 377). </w:t>
      </w:r>
    </w:p>
    <w:p w14:paraId="72E9CFA4"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 xml:space="preserve">He [St. </w:t>
      </w:r>
      <w:r w:rsidR="00F45942" w:rsidRPr="008A04D7">
        <w:rPr>
          <w:rFonts w:cs="Arial"/>
          <w:szCs w:val="20"/>
        </w:rPr>
        <w:t>Athanasius of Alexandria</w:t>
      </w:r>
      <w:r w:rsidR="006E06F2" w:rsidRPr="008A04D7">
        <w:rPr>
          <w:rFonts w:cs="Arial"/>
          <w:szCs w:val="20"/>
        </w:rPr>
        <w:t>] is led up to the throne of Saint Mark, to succeed him in piety, no less than in office; in the latter indeed at a great distance from him, in the former, which is the genuine right of succession, following him closely. For unity in doctrine deserves unity in office; and a rival teacher sets up a rival throne; the one is a successor in reality, the other but in name. For it is not the intruder, but he whose rights are intruded upon, who is the successor, not the lawbreaker, but the lawfully appointed, not the man of contrary opinions, but the man of the same faith; if this is not what we mean by successor, he succeeds in the same sense as disease to health, darkness to light, storm to calm, and frenzy to sound sense.</w:t>
      </w:r>
      <w:r w:rsidRPr="008A04D7">
        <w:rPr>
          <w:rFonts w:cs="Arial"/>
          <w:szCs w:val="20"/>
        </w:rPr>
        <w:t>”</w:t>
      </w:r>
      <w:r w:rsidR="009E4019" w:rsidRPr="008A04D7">
        <w:rPr>
          <w:rFonts w:cs="Arial"/>
          <w:szCs w:val="20"/>
        </w:rPr>
        <w:t xml:space="preserve"> </w:t>
      </w:r>
      <w:r w:rsidR="006E06F2" w:rsidRPr="008A04D7">
        <w:rPr>
          <w:rStyle w:val="Emphasis"/>
          <w:rFonts w:cs="Arial"/>
          <w:szCs w:val="20"/>
        </w:rPr>
        <w:t xml:space="preserve">Gregory of </w:t>
      </w:r>
      <w:r w:rsidR="00C96C5E" w:rsidRPr="008A04D7">
        <w:rPr>
          <w:rStyle w:val="Emphasis"/>
          <w:rFonts w:cs="Arial"/>
          <w:szCs w:val="20"/>
        </w:rPr>
        <w:t>Nazianzen</w:t>
      </w:r>
      <w:r w:rsidR="006E06F2" w:rsidRPr="008A04D7">
        <w:rPr>
          <w:rStyle w:val="Emphasis"/>
          <w:rFonts w:cs="Arial"/>
          <w:szCs w:val="20"/>
        </w:rPr>
        <w:t>, Oration 21:8 (</w:t>
      </w:r>
      <w:r w:rsidR="00221097" w:rsidRPr="008A04D7">
        <w:rPr>
          <w:rStyle w:val="Emphasis"/>
          <w:rFonts w:cs="Arial"/>
          <w:szCs w:val="20"/>
        </w:rPr>
        <w:t>A.D.</w:t>
      </w:r>
      <w:r w:rsidR="006E06F2" w:rsidRPr="008A04D7">
        <w:rPr>
          <w:rStyle w:val="Emphasis"/>
          <w:rFonts w:cs="Arial"/>
          <w:szCs w:val="20"/>
        </w:rPr>
        <w:t xml:space="preserve"> 380). </w:t>
      </w:r>
    </w:p>
    <w:p w14:paraId="0ECFADD5"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For they [Novatians] have not the succession of Peter, who hold not the chair of Peter, which they rend by wicked schism; and this, too, they do, wickedly denying that sins can be forgiven even in the Church, whereas it was said to Peter:</w:t>
      </w:r>
      <w:r w:rsidR="002432D2" w:rsidRPr="008A04D7">
        <w:rPr>
          <w:rFonts w:cs="Arial"/>
          <w:szCs w:val="20"/>
        </w:rPr>
        <w:t xml:space="preserve"> </w:t>
      </w:r>
      <w:r w:rsidR="008D0DCA" w:rsidRPr="008A04D7">
        <w:rPr>
          <w:rFonts w:cs="Arial"/>
          <w:szCs w:val="20"/>
        </w:rPr>
        <w:t>‘</w:t>
      </w:r>
      <w:r w:rsidR="006E06F2" w:rsidRPr="008A04D7">
        <w:rPr>
          <w:rFonts w:cs="Arial"/>
          <w:szCs w:val="20"/>
        </w:rPr>
        <w:t>I will give unto thee the keys of the kingdom of heaven. and whatsoever thou shalt bind on earth shall be bound also in heaven, and whatsoever thou shall loose on earth shall be loosed also in heaven</w:t>
      </w:r>
      <w:r w:rsidR="006251C5" w:rsidRPr="008A04D7">
        <w:rPr>
          <w:rFonts w:cs="Arial"/>
          <w:szCs w:val="20"/>
        </w:rPr>
        <w:t>.</w:t>
      </w:r>
      <w:r w:rsidR="008D0DCA" w:rsidRPr="008A04D7">
        <w:rPr>
          <w:rFonts w:cs="Arial"/>
          <w:szCs w:val="20"/>
        </w:rPr>
        <w:t>’</w:t>
      </w:r>
      <w:r w:rsidRPr="008A04D7">
        <w:rPr>
          <w:rFonts w:cs="Arial"/>
          <w:szCs w:val="20"/>
        </w:rPr>
        <w:t>”</w:t>
      </w:r>
      <w:r w:rsidR="001B31BB" w:rsidRPr="008A04D7">
        <w:rPr>
          <w:rFonts w:cs="Arial"/>
          <w:szCs w:val="20"/>
        </w:rPr>
        <w:t xml:space="preserve"> </w:t>
      </w:r>
      <w:r w:rsidR="006E06F2" w:rsidRPr="008A04D7">
        <w:rPr>
          <w:rStyle w:val="Emphasis"/>
          <w:rFonts w:cs="Arial"/>
          <w:szCs w:val="20"/>
        </w:rPr>
        <w:t>Ambrose, Concerning Repentance, 7:33 (</w:t>
      </w:r>
      <w:r w:rsidR="00221097" w:rsidRPr="008A04D7">
        <w:rPr>
          <w:rStyle w:val="Emphasis"/>
          <w:rFonts w:cs="Arial"/>
          <w:szCs w:val="20"/>
        </w:rPr>
        <w:t>A.D.</w:t>
      </w:r>
      <w:r w:rsidR="006E06F2" w:rsidRPr="008A04D7">
        <w:rPr>
          <w:rStyle w:val="Emphasis"/>
          <w:rFonts w:cs="Arial"/>
          <w:szCs w:val="20"/>
        </w:rPr>
        <w:t xml:space="preserve"> 384). </w:t>
      </w:r>
    </w:p>
    <w:p w14:paraId="10F2251A" w14:textId="2338B361" w:rsidR="00EF013C" w:rsidRPr="0091610E" w:rsidRDefault="00EF013C" w:rsidP="00EF013C">
      <w:pPr>
        <w:ind w:left="288" w:hanging="288"/>
      </w:pPr>
      <w:r w:rsidRPr="0091610E">
        <w:rPr>
          <w:b/>
        </w:rPr>
        <w:t>Basil of Cappadocia</w:t>
      </w:r>
      <w:r w:rsidRPr="0091610E">
        <w:t xml:space="preserve"> (357-379 A.D.)</w:t>
      </w:r>
      <w:r>
        <w:t xml:space="preserve"> speaks of the apostles following unwritten tradition.</w:t>
      </w:r>
      <w:r w:rsidRPr="0091610E">
        <w:t xml:space="preserve"> </w:t>
      </w:r>
      <w:r w:rsidRPr="00FD08AC">
        <w:rPr>
          <w:i/>
          <w:iCs/>
        </w:rPr>
        <w:t>On the Spirit</w:t>
      </w:r>
      <w:r>
        <w:t xml:space="preserve"> ch.29.71 p.45</w:t>
      </w:r>
    </w:p>
    <w:p w14:paraId="28699361" w14:textId="692A17F6" w:rsidR="001B2664" w:rsidRPr="008A04D7" w:rsidRDefault="001B2664" w:rsidP="001B2664">
      <w:pPr>
        <w:ind w:left="288" w:hanging="288"/>
        <w:rPr>
          <w:bCs/>
        </w:rPr>
      </w:pPr>
      <w:r w:rsidRPr="008A04D7">
        <w:rPr>
          <w:b/>
        </w:rPr>
        <w:t>First Council of Constantinople</w:t>
      </w:r>
      <w:r w:rsidRPr="008A04D7">
        <w:rPr>
          <w:bCs/>
        </w:rPr>
        <w:t xml:space="preserve"> (381/382 A.D.) shows churches greeting other churches. </w:t>
      </w:r>
      <w:r w:rsidRPr="008A04D7">
        <w:rPr>
          <w:bCs/>
          <w:i/>
          <w:iCs/>
        </w:rPr>
        <w:t>Synodical Letter</w:t>
      </w:r>
      <w:r w:rsidRPr="008A04D7">
        <w:rPr>
          <w:bCs/>
        </w:rPr>
        <w:t xml:space="preserve"> p.189</w:t>
      </w:r>
    </w:p>
    <w:p w14:paraId="0919D4B5" w14:textId="73BABDCC" w:rsidR="008A473E" w:rsidRPr="008A04D7" w:rsidRDefault="008A473E" w:rsidP="008A473E">
      <w:pPr>
        <w:ind w:left="288" w:hanging="288"/>
      </w:pPr>
      <w:r w:rsidRPr="008A473E">
        <w:rPr>
          <w:bCs/>
        </w:rPr>
        <w:t>Pacian of Barcelona</w:t>
      </w:r>
      <w:r w:rsidRPr="008A04D7">
        <w:t xml:space="preserve"> (342-379/392 A.D.) </w:t>
      </w:r>
      <w:r>
        <w:t>(partial) says t</w:t>
      </w:r>
      <w:r w:rsidRPr="008A04D7">
        <w:t>he Church is built on the foundation of the apostles and prophets. Letter 3 ch.26.1 p.67-68</w:t>
      </w:r>
    </w:p>
    <w:p w14:paraId="504C838B" w14:textId="77777777" w:rsidR="006E06F2" w:rsidRPr="008A04D7" w:rsidRDefault="00703B24" w:rsidP="006E06F2">
      <w:pPr>
        <w:pStyle w:val="NormalWeb"/>
        <w:spacing w:before="0" w:beforeAutospacing="0" w:after="0" w:afterAutospacing="0"/>
        <w:ind w:left="288" w:hanging="288"/>
        <w:rPr>
          <w:rFonts w:cs="Arial"/>
          <w:szCs w:val="20"/>
        </w:rPr>
      </w:pPr>
      <w:r w:rsidRPr="008A04D7">
        <w:rPr>
          <w:rFonts w:cs="Arial"/>
          <w:b/>
          <w:szCs w:val="20"/>
        </w:rPr>
        <w:t xml:space="preserve">Philastrius of </w:t>
      </w:r>
      <w:smartTag w:uri="urn:schemas-microsoft-com:office:smarttags" w:element="place">
        <w:smartTag w:uri="urn:schemas-microsoft-com:office:smarttags" w:element="City">
          <w:r w:rsidRPr="008A04D7">
            <w:rPr>
              <w:rFonts w:cs="Arial"/>
              <w:b/>
              <w:szCs w:val="20"/>
            </w:rPr>
            <w:t>Brescia</w:t>
          </w:r>
        </w:smartTag>
      </w:smartTag>
      <w:r w:rsidRPr="008A04D7">
        <w:rPr>
          <w:rFonts w:cs="Arial"/>
          <w:szCs w:val="20"/>
        </w:rPr>
        <w:t xml:space="preserve"> (381-397 A.D.)</w:t>
      </w:r>
      <w:r w:rsidR="009E4019" w:rsidRPr="008A04D7">
        <w:rPr>
          <w:rFonts w:cs="Arial"/>
          <w:szCs w:val="20"/>
        </w:rPr>
        <w:t xml:space="preserve"> </w:t>
      </w:r>
      <w:r w:rsidR="002E72E1" w:rsidRPr="008A04D7">
        <w:rPr>
          <w:rFonts w:cs="Arial"/>
          <w:szCs w:val="20"/>
        </w:rPr>
        <w:t>“</w:t>
      </w:r>
      <w:r w:rsidR="006E06F2" w:rsidRPr="008A04D7">
        <w:rPr>
          <w:rFonts w:cs="Arial"/>
          <w:szCs w:val="20"/>
        </w:rPr>
        <w:t>It has been ordained by the apostles and their successors, that nothing be read in the Catholic Church, except the law, and the prophets, and the Gospels.</w:t>
      </w:r>
      <w:r w:rsidR="002E72E1" w:rsidRPr="008A04D7">
        <w:rPr>
          <w:rFonts w:cs="Arial"/>
          <w:szCs w:val="20"/>
        </w:rPr>
        <w:t>”</w:t>
      </w:r>
      <w:r w:rsidR="009E4019" w:rsidRPr="008A04D7">
        <w:rPr>
          <w:rFonts w:cs="Arial"/>
          <w:szCs w:val="20"/>
        </w:rPr>
        <w:t xml:space="preserve"> </w:t>
      </w:r>
      <w:r w:rsidR="006E06F2" w:rsidRPr="008A04D7">
        <w:rPr>
          <w:rStyle w:val="Emphasis"/>
          <w:rFonts w:cs="Arial"/>
          <w:szCs w:val="20"/>
        </w:rPr>
        <w:t xml:space="preserve">On Heresies (ante </w:t>
      </w:r>
      <w:r w:rsidR="00221097" w:rsidRPr="008A04D7">
        <w:rPr>
          <w:rStyle w:val="Emphasis"/>
          <w:rFonts w:cs="Arial"/>
          <w:szCs w:val="20"/>
        </w:rPr>
        <w:t>A.D.</w:t>
      </w:r>
      <w:r w:rsidR="006E06F2" w:rsidRPr="008A04D7">
        <w:rPr>
          <w:rStyle w:val="Emphasis"/>
          <w:rFonts w:cs="Arial"/>
          <w:szCs w:val="20"/>
        </w:rPr>
        <w:t xml:space="preserve"> 387).</w:t>
      </w:r>
      <w:r w:rsidR="006E06F2" w:rsidRPr="008A04D7">
        <w:rPr>
          <w:rFonts w:cs="Arial"/>
          <w:szCs w:val="20"/>
        </w:rPr>
        <w:t xml:space="preserve"> </w:t>
      </w:r>
    </w:p>
    <w:p w14:paraId="0E0AD2E5" w14:textId="77777777" w:rsidR="005148E8" w:rsidRPr="008A04D7" w:rsidRDefault="005148E8" w:rsidP="005148E8">
      <w:pPr>
        <w:ind w:left="288" w:hanging="288"/>
      </w:pPr>
      <w:r w:rsidRPr="005148E8">
        <w:rPr>
          <w:bCs/>
        </w:rPr>
        <w:t>Epiphanius of Salamis</w:t>
      </w:r>
      <w:r w:rsidRPr="008A04D7">
        <w:t xml:space="preserve"> (360-403 A.D.) </w:t>
      </w:r>
      <w:r>
        <w:t xml:space="preserve">(partial) </w:t>
      </w:r>
      <w:r w:rsidRPr="008A04D7">
        <w:t xml:space="preserve">Order of succession of bishops of </w:t>
      </w:r>
      <w:smartTag w:uri="urn:schemas-microsoft-com:office:smarttags" w:element="place">
        <w:smartTag w:uri="urn:schemas-microsoft-com:office:smarttags" w:element="City">
          <w:r w:rsidRPr="008A04D7">
            <w:t>Rome</w:t>
          </w:r>
        </w:smartTag>
      </w:smartTag>
      <w:r w:rsidRPr="008A04D7">
        <w:t xml:space="preserve">: Peter and Paul, Linus and Cletus, Clement, Evaristus, Alexander, Xystus, Telesphorus, Hyginus, Pius, Anicetus. </w:t>
      </w:r>
      <w:r w:rsidRPr="008A04D7">
        <w:rPr>
          <w:i/>
        </w:rPr>
        <w:t>The Panarion</w:t>
      </w:r>
      <w:r w:rsidRPr="008A04D7">
        <w:t xml:space="preserve"> section 2 ch.27,6,7 p.104</w:t>
      </w:r>
    </w:p>
    <w:p w14:paraId="225F4A0F" w14:textId="79F2E59D" w:rsidR="00031888" w:rsidRPr="008A04D7" w:rsidRDefault="00031888" w:rsidP="00031888">
      <w:pPr>
        <w:widowControl w:val="0"/>
        <w:autoSpaceDE w:val="0"/>
        <w:autoSpaceDN w:val="0"/>
        <w:adjustRightInd w:val="0"/>
        <w:ind w:left="288" w:hanging="288"/>
        <w:rPr>
          <w:rFonts w:cs="Arial"/>
        </w:rPr>
      </w:pPr>
      <w:r w:rsidRPr="008A04D7">
        <w:rPr>
          <w:b/>
        </w:rPr>
        <w:t>Rufinus</w:t>
      </w:r>
      <w:r w:rsidRPr="008A04D7">
        <w:t xml:space="preserve"> </w:t>
      </w:r>
      <w:r w:rsidR="003E0C67">
        <w:t>(374-410 A.D.)</w:t>
      </w:r>
      <w:r w:rsidRPr="008A04D7">
        <w:t xml:space="preserve"> freely translating Origen</w:t>
      </w:r>
      <w:r w:rsidRPr="008A04D7">
        <w:rPr>
          <w:rFonts w:cs="Arial"/>
          <w:b/>
        </w:rPr>
        <w:t xml:space="preserve"> </w:t>
      </w:r>
      <w:r w:rsidR="00224F41" w:rsidRPr="008A04D7">
        <w:rPr>
          <w:rFonts w:cs="Arial"/>
        </w:rPr>
        <w:t>(225-253/254 A.D.)</w:t>
      </w:r>
      <w:r w:rsidRPr="008A04D7">
        <w:rPr>
          <w:rFonts w:cs="Arial"/>
        </w:rPr>
        <w:t xml:space="preserve"> </w:t>
      </w:r>
      <w:r w:rsidR="002E72E1" w:rsidRPr="008A04D7">
        <w:rPr>
          <w:rFonts w:cs="Arial"/>
        </w:rPr>
        <w:t>“</w:t>
      </w:r>
      <w:r w:rsidRPr="008A04D7">
        <w:rPr>
          <w:rFonts w:cs="Arial"/>
        </w:rPr>
        <w:t>yet as the teaching of the church, transmitted in orderly succession f</w:t>
      </w:r>
      <w:r w:rsidR="008132B3" w:rsidRPr="008A04D7">
        <w:rPr>
          <w:rFonts w:cs="Arial"/>
        </w:rPr>
        <w:t>r</w:t>
      </w:r>
      <w:r w:rsidRPr="008A04D7">
        <w:rPr>
          <w:rFonts w:cs="Arial"/>
        </w:rPr>
        <w:t>om the apostles, and remaining in the Churches to the present day, is still preserved, that alone is to be accepted as truth which differs in no respect from ecclesiastical and apostolical tradition.</w:t>
      </w:r>
      <w:r w:rsidR="002E72E1" w:rsidRPr="008A04D7">
        <w:rPr>
          <w:rFonts w:cs="Arial"/>
        </w:rPr>
        <w:t>”</w:t>
      </w:r>
      <w:r w:rsidRPr="008A04D7">
        <w:rPr>
          <w:rFonts w:cs="Arial"/>
        </w:rPr>
        <w:t xml:space="preserve"> </w:t>
      </w:r>
      <w:r w:rsidRPr="008A04D7">
        <w:rPr>
          <w:rFonts w:cs="Arial"/>
          <w:i/>
        </w:rPr>
        <w:t>de Principiis</w:t>
      </w:r>
      <w:r w:rsidRPr="008A04D7">
        <w:rPr>
          <w:rFonts w:cs="Arial"/>
        </w:rPr>
        <w:t xml:space="preserve"> Preface ch.2 p.239</w:t>
      </w:r>
    </w:p>
    <w:p w14:paraId="3CA8DDC4"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If the lineal succession of bishops is to be considered with how much more benefit to the Church do we reckon from Peter himself, to whom, as bearing in a figure the whole Church, the Lord said: Upon this rock I will build my church, and the gates of hell shall not conquer it!</w:t>
      </w:r>
      <w:r w:rsidR="008D0DCA" w:rsidRPr="008A04D7">
        <w:rPr>
          <w:rFonts w:cs="Arial"/>
          <w:szCs w:val="20"/>
        </w:rPr>
        <w:t>’</w:t>
      </w:r>
      <w:r w:rsidR="002432D2" w:rsidRPr="008A04D7">
        <w:rPr>
          <w:rFonts w:cs="Arial"/>
          <w:szCs w:val="20"/>
        </w:rPr>
        <w:t xml:space="preserve"> </w:t>
      </w:r>
      <w:r w:rsidR="006E06F2" w:rsidRPr="008A04D7">
        <w:rPr>
          <w:rFonts w:cs="Arial"/>
          <w:szCs w:val="20"/>
        </w:rPr>
        <w:t>For to Peter succeeded Linus, Clement...Damsus, Sircius, Anastasius. In this order of succession no Donatist bishop is too be found.</w:t>
      </w:r>
      <w:r w:rsidRPr="008A04D7">
        <w:rPr>
          <w:rFonts w:cs="Arial"/>
          <w:szCs w:val="20"/>
        </w:rPr>
        <w:t>”</w:t>
      </w:r>
      <w:r w:rsidR="009E4019" w:rsidRPr="008A04D7">
        <w:rPr>
          <w:rFonts w:cs="Arial"/>
          <w:szCs w:val="20"/>
        </w:rPr>
        <w:t xml:space="preserve"> </w:t>
      </w:r>
      <w:r w:rsidR="006E06F2" w:rsidRPr="008A04D7">
        <w:rPr>
          <w:rStyle w:val="Emphasis"/>
          <w:rFonts w:cs="Arial"/>
          <w:szCs w:val="20"/>
        </w:rPr>
        <w:t>Augustine, To Generosus, Epistle 53:2 (</w:t>
      </w:r>
      <w:r w:rsidR="00221097" w:rsidRPr="008A04D7">
        <w:rPr>
          <w:rStyle w:val="Emphasis"/>
          <w:rFonts w:cs="Arial"/>
          <w:szCs w:val="20"/>
        </w:rPr>
        <w:t>A.D.</w:t>
      </w:r>
      <w:r w:rsidR="006E06F2" w:rsidRPr="008A04D7">
        <w:rPr>
          <w:rStyle w:val="Emphasis"/>
          <w:rFonts w:cs="Arial"/>
          <w:szCs w:val="20"/>
        </w:rPr>
        <w:t xml:space="preserve"> 400). </w:t>
      </w:r>
    </w:p>
    <w:p w14:paraId="35508A83"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Let a bishop be ordained by three or two bishops; but if any one be ordained by one bishop, let him be deprived, both himself and he that ordained him. But if there be a necessity that he have only one to ordain him, because more bishops cannot come together, as in time of persecution, or for such like causes, let him bring the suffrage of permission from more bishops.</w:t>
      </w:r>
      <w:r w:rsidRPr="008A04D7">
        <w:rPr>
          <w:rFonts w:cs="Arial"/>
          <w:szCs w:val="20"/>
        </w:rPr>
        <w:t>”</w:t>
      </w:r>
      <w:r w:rsidR="009E4019" w:rsidRPr="008A04D7">
        <w:rPr>
          <w:rFonts w:cs="Arial"/>
          <w:szCs w:val="20"/>
        </w:rPr>
        <w:t xml:space="preserve"> </w:t>
      </w:r>
      <w:r w:rsidR="006E06F2" w:rsidRPr="008A04D7">
        <w:rPr>
          <w:rStyle w:val="Emphasis"/>
          <w:rFonts w:cs="Arial"/>
          <w:szCs w:val="20"/>
        </w:rPr>
        <w:t>Apostolic Constitutions, 8:27</w:t>
      </w:r>
      <w:r w:rsidR="006E06F2" w:rsidRPr="008A04D7">
        <w:rPr>
          <w:rStyle w:val="Emphasis"/>
          <w:rFonts w:cs="Arial"/>
          <w:i w:val="0"/>
          <w:szCs w:val="20"/>
        </w:rPr>
        <w:t xml:space="preserve"> (</w:t>
      </w:r>
      <w:r w:rsidR="00980866" w:rsidRPr="008A04D7">
        <w:t>3rd-5th century, compiled c.390 A.D.</w:t>
      </w:r>
      <w:r w:rsidR="006E06F2" w:rsidRPr="008A04D7">
        <w:rPr>
          <w:rStyle w:val="Emphasis"/>
          <w:rFonts w:cs="Arial"/>
          <w:i w:val="0"/>
          <w:szCs w:val="20"/>
        </w:rPr>
        <w:t>)</w:t>
      </w:r>
      <w:r w:rsidR="006E06F2" w:rsidRPr="008A04D7">
        <w:rPr>
          <w:rStyle w:val="Emphasis"/>
          <w:rFonts w:cs="Arial"/>
          <w:szCs w:val="20"/>
        </w:rPr>
        <w:t xml:space="preserve">. </w:t>
      </w:r>
    </w:p>
    <w:p w14:paraId="6DDE830D"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For if the lineal succession of bishops is to be taken into account, with how much more certainty and benefit to the Church do we reckon back till we reach Peter himself, to whom, as bearing in a figure the whole Church, the Lord said:</w:t>
      </w:r>
      <w:r w:rsidR="002432D2" w:rsidRPr="008A04D7">
        <w:rPr>
          <w:rFonts w:cs="Arial"/>
          <w:szCs w:val="20"/>
        </w:rPr>
        <w:t xml:space="preserve"> </w:t>
      </w:r>
      <w:r w:rsidR="008D0DCA" w:rsidRPr="008A04D7">
        <w:rPr>
          <w:rFonts w:cs="Arial"/>
          <w:szCs w:val="20"/>
        </w:rPr>
        <w:t>‘</w:t>
      </w:r>
      <w:r w:rsidR="006E06F2" w:rsidRPr="008A04D7">
        <w:rPr>
          <w:rFonts w:cs="Arial"/>
          <w:szCs w:val="20"/>
        </w:rPr>
        <w:t>Upon this rock will I build my Church, and the gates of hell shall not prevail against it !</w:t>
      </w:r>
      <w:r w:rsidR="008D0DCA" w:rsidRPr="008A04D7">
        <w:rPr>
          <w:rFonts w:cs="Arial"/>
          <w:szCs w:val="20"/>
        </w:rPr>
        <w:t>’</w:t>
      </w:r>
      <w:r w:rsidR="002432D2" w:rsidRPr="008A04D7">
        <w:rPr>
          <w:rFonts w:cs="Arial"/>
          <w:szCs w:val="20"/>
        </w:rPr>
        <w:t xml:space="preserve"> </w:t>
      </w:r>
      <w:r w:rsidR="006E06F2" w:rsidRPr="008A04D7">
        <w:rPr>
          <w:rFonts w:cs="Arial"/>
          <w:szCs w:val="20"/>
        </w:rPr>
        <w:t>The successor of Peter was Linus, and his successors in unbroken continuity were these: -- Clement, Anacletus, Evaristus, Alexander, Sixtus, Telesphorus, Iginus, Anicetus, Pius, Soter, Eleutherius, Victor, Zephirinus, Calixtus, Urbanus, Pontianus, Antherus, Fabianus, Cornelius, Lucius, Stephanus, Xystus, Dionysius, Felix, Eutychianus, Gaius, Marcellinus, Marcellus, Eusebius, Miltiades, Sylvester, Marcus, Julius, Liberius, Damasus, and Siricius, whose successor is the present Bishop Anastasius. In this order of succession no Donatist bishop is found. But, reversing the natural course of things, the Donatists sent to Rome from Africa an ordained bishop, who, putting himself at the head of a few Africans in the great metropolis, gave some notoriety to the name of</w:t>
      </w:r>
      <w:r w:rsidR="009E4019" w:rsidRPr="008A04D7">
        <w:rPr>
          <w:rFonts w:cs="Arial"/>
          <w:szCs w:val="20"/>
        </w:rPr>
        <w:t xml:space="preserve"> </w:t>
      </w:r>
      <w:r w:rsidRPr="008A04D7">
        <w:rPr>
          <w:rFonts w:cs="Arial"/>
          <w:szCs w:val="20"/>
        </w:rPr>
        <w:t>“</w:t>
      </w:r>
      <w:r w:rsidR="006E06F2" w:rsidRPr="008A04D7">
        <w:rPr>
          <w:rFonts w:cs="Arial"/>
          <w:szCs w:val="20"/>
        </w:rPr>
        <w:t>mountain men,</w:t>
      </w:r>
      <w:r w:rsidRPr="008A04D7">
        <w:rPr>
          <w:rFonts w:cs="Arial"/>
          <w:szCs w:val="20"/>
        </w:rPr>
        <w:t>”</w:t>
      </w:r>
      <w:r w:rsidR="009E4019" w:rsidRPr="008A04D7">
        <w:rPr>
          <w:rFonts w:cs="Arial"/>
          <w:szCs w:val="20"/>
        </w:rPr>
        <w:t xml:space="preserve"> </w:t>
      </w:r>
      <w:r w:rsidR="006E06F2" w:rsidRPr="008A04D7">
        <w:rPr>
          <w:rFonts w:cs="Arial"/>
          <w:szCs w:val="20"/>
        </w:rPr>
        <w:t>or Cutzupits, by which they were known.</w:t>
      </w:r>
      <w:r w:rsidRPr="008A04D7">
        <w:rPr>
          <w:rFonts w:cs="Arial"/>
          <w:szCs w:val="20"/>
        </w:rPr>
        <w:t>”</w:t>
      </w:r>
      <w:r w:rsidR="009E4019" w:rsidRPr="008A04D7">
        <w:rPr>
          <w:rFonts w:cs="Arial"/>
          <w:szCs w:val="20"/>
        </w:rPr>
        <w:t xml:space="preserve"> </w:t>
      </w:r>
      <w:r w:rsidR="006E06F2" w:rsidRPr="008A04D7">
        <w:rPr>
          <w:rStyle w:val="Emphasis"/>
          <w:rFonts w:cs="Arial"/>
          <w:szCs w:val="20"/>
        </w:rPr>
        <w:t>Augustine, To Generosus, Epistle 53:2 (</w:t>
      </w:r>
      <w:r w:rsidR="00221097" w:rsidRPr="008A04D7">
        <w:rPr>
          <w:rStyle w:val="Emphasis"/>
          <w:rFonts w:cs="Arial"/>
          <w:szCs w:val="20"/>
        </w:rPr>
        <w:t>A.D.</w:t>
      </w:r>
      <w:r w:rsidR="006E06F2" w:rsidRPr="008A04D7">
        <w:rPr>
          <w:rStyle w:val="Emphasis"/>
          <w:rFonts w:cs="Arial"/>
          <w:szCs w:val="20"/>
        </w:rPr>
        <w:t xml:space="preserve"> 400). </w:t>
      </w:r>
    </w:p>
    <w:p w14:paraId="0C568429"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8D0DCA" w:rsidRPr="008A04D7">
        <w:rPr>
          <w:rFonts w:cs="Arial"/>
          <w:szCs w:val="20"/>
        </w:rPr>
        <w:t>‘</w:t>
      </w:r>
      <w:r w:rsidR="006E06F2" w:rsidRPr="008A04D7">
        <w:rPr>
          <w:rFonts w:cs="Arial"/>
          <w:szCs w:val="20"/>
        </w:rPr>
        <w:t>To the fellow-Bishops and Deacons.</w:t>
      </w:r>
      <w:r w:rsidRPr="008A04D7">
        <w:rPr>
          <w:rFonts w:cs="Arial"/>
          <w:szCs w:val="20"/>
        </w:rPr>
        <w:t>”</w:t>
      </w:r>
      <w:r w:rsidR="009E4019" w:rsidRPr="008A04D7">
        <w:rPr>
          <w:rFonts w:cs="Arial"/>
          <w:szCs w:val="20"/>
        </w:rPr>
        <w:t xml:space="preserve"> </w:t>
      </w:r>
      <w:r w:rsidR="006E06F2" w:rsidRPr="008A04D7">
        <w:rPr>
          <w:rFonts w:cs="Arial"/>
          <w:szCs w:val="20"/>
        </w:rPr>
        <w:t>What is this? Were there several Bishops of one city? Certainly not; but he called the Presbyters so. For then they still interchanged the titles, and the Bishop was called a Deacon. For this cause in writing to Timothy, he said,</w:t>
      </w:r>
      <w:r w:rsidR="009E4019" w:rsidRPr="008A04D7">
        <w:rPr>
          <w:rFonts w:cs="Arial"/>
          <w:szCs w:val="20"/>
        </w:rPr>
        <w:t xml:space="preserve"> </w:t>
      </w:r>
      <w:r w:rsidRPr="008A04D7">
        <w:rPr>
          <w:rFonts w:cs="Arial"/>
          <w:szCs w:val="20"/>
        </w:rPr>
        <w:t>“</w:t>
      </w:r>
      <w:r w:rsidR="006E06F2" w:rsidRPr="008A04D7">
        <w:rPr>
          <w:rFonts w:cs="Arial"/>
          <w:szCs w:val="20"/>
        </w:rPr>
        <w:t>Fulfill thy ministry,</w:t>
      </w:r>
      <w:r w:rsidR="008D0DCA" w:rsidRPr="008A04D7">
        <w:rPr>
          <w:rFonts w:cs="Arial"/>
          <w:szCs w:val="20"/>
        </w:rPr>
        <w:t>’</w:t>
      </w:r>
      <w:r w:rsidR="002432D2" w:rsidRPr="008A04D7">
        <w:rPr>
          <w:rFonts w:cs="Arial"/>
          <w:szCs w:val="20"/>
        </w:rPr>
        <w:t xml:space="preserve"> </w:t>
      </w:r>
      <w:r w:rsidR="006E06F2" w:rsidRPr="008A04D7">
        <w:rPr>
          <w:rFonts w:cs="Arial"/>
          <w:szCs w:val="20"/>
        </w:rPr>
        <w:t>when he was a Bishop. For that he was a Bishop appears by his saying to him,</w:t>
      </w:r>
      <w:r w:rsidR="002432D2" w:rsidRPr="008A04D7">
        <w:rPr>
          <w:rFonts w:cs="Arial"/>
          <w:szCs w:val="20"/>
        </w:rPr>
        <w:t xml:space="preserve"> </w:t>
      </w:r>
      <w:r w:rsidR="008D0DCA" w:rsidRPr="008A04D7">
        <w:rPr>
          <w:rFonts w:cs="Arial"/>
          <w:szCs w:val="20"/>
        </w:rPr>
        <w:t>‘</w:t>
      </w:r>
      <w:r w:rsidR="006E06F2" w:rsidRPr="008A04D7">
        <w:rPr>
          <w:rFonts w:cs="Arial"/>
          <w:szCs w:val="20"/>
        </w:rPr>
        <w:t>Lay hands hastily on no man</w:t>
      </w:r>
      <w:r w:rsidR="006251C5" w:rsidRPr="008A04D7">
        <w:rPr>
          <w:rFonts w:cs="Arial"/>
          <w:szCs w:val="20"/>
        </w:rPr>
        <w:t>.</w:t>
      </w:r>
      <w:r w:rsidR="008D0DCA" w:rsidRPr="008A04D7">
        <w:rPr>
          <w:rFonts w:cs="Arial"/>
          <w:szCs w:val="20"/>
        </w:rPr>
        <w:t>’</w:t>
      </w:r>
      <w:r w:rsidR="002432D2" w:rsidRPr="008A04D7">
        <w:rPr>
          <w:rFonts w:cs="Arial"/>
          <w:szCs w:val="20"/>
        </w:rPr>
        <w:t xml:space="preserve"> </w:t>
      </w:r>
      <w:r w:rsidR="006E06F2" w:rsidRPr="008A04D7">
        <w:rPr>
          <w:rFonts w:cs="Arial"/>
          <w:szCs w:val="20"/>
        </w:rPr>
        <w:t>(1 Tim. v. 22.) And again,</w:t>
      </w:r>
      <w:r w:rsidR="002432D2" w:rsidRPr="008A04D7">
        <w:rPr>
          <w:rFonts w:cs="Arial"/>
          <w:szCs w:val="20"/>
        </w:rPr>
        <w:t xml:space="preserve"> </w:t>
      </w:r>
      <w:r w:rsidR="008D0DCA" w:rsidRPr="008A04D7">
        <w:rPr>
          <w:rFonts w:cs="Arial"/>
          <w:szCs w:val="20"/>
        </w:rPr>
        <w:t>‘</w:t>
      </w:r>
      <w:r w:rsidR="006E06F2" w:rsidRPr="008A04D7">
        <w:rPr>
          <w:rFonts w:cs="Arial"/>
          <w:szCs w:val="20"/>
        </w:rPr>
        <w:t>Which was given thee with the laying on of the hands of the Presbytery</w:t>
      </w:r>
      <w:r w:rsidR="006251C5" w:rsidRPr="008A04D7">
        <w:rPr>
          <w:rFonts w:cs="Arial"/>
          <w:szCs w:val="20"/>
        </w:rPr>
        <w:t>.</w:t>
      </w:r>
      <w:r w:rsidR="008D0DCA" w:rsidRPr="008A04D7">
        <w:rPr>
          <w:rFonts w:cs="Arial"/>
          <w:szCs w:val="20"/>
        </w:rPr>
        <w:t>’</w:t>
      </w:r>
      <w:r w:rsidR="002432D2" w:rsidRPr="008A04D7">
        <w:rPr>
          <w:rFonts w:cs="Arial"/>
          <w:szCs w:val="20"/>
        </w:rPr>
        <w:t xml:space="preserve"> </w:t>
      </w:r>
      <w:r w:rsidR="006E06F2" w:rsidRPr="008A04D7">
        <w:rPr>
          <w:rFonts w:cs="Arial"/>
          <w:szCs w:val="20"/>
        </w:rPr>
        <w:t>(1 Tim. iv. 14.) Yet Presbyters would not have laid hands on a Bishop. And again, in writing to Titus, he says,</w:t>
      </w:r>
      <w:r w:rsidR="002432D2" w:rsidRPr="008A04D7">
        <w:rPr>
          <w:rFonts w:cs="Arial"/>
          <w:szCs w:val="20"/>
        </w:rPr>
        <w:t xml:space="preserve"> </w:t>
      </w:r>
      <w:r w:rsidR="008D0DCA" w:rsidRPr="008A04D7">
        <w:rPr>
          <w:rFonts w:cs="Arial"/>
          <w:szCs w:val="20"/>
        </w:rPr>
        <w:t>‘</w:t>
      </w:r>
      <w:r w:rsidR="006E06F2" w:rsidRPr="008A04D7">
        <w:rPr>
          <w:rFonts w:cs="Arial"/>
          <w:szCs w:val="20"/>
        </w:rPr>
        <w:t xml:space="preserve">For this cause I left thee in </w:t>
      </w:r>
      <w:smartTag w:uri="urn:schemas-microsoft-com:office:smarttags" w:element="place">
        <w:r w:rsidR="006E06F2" w:rsidRPr="008A04D7">
          <w:rPr>
            <w:rFonts w:cs="Arial"/>
            <w:szCs w:val="20"/>
          </w:rPr>
          <w:t>Crete</w:t>
        </w:r>
      </w:smartTag>
      <w:r w:rsidR="006E06F2" w:rsidRPr="008A04D7">
        <w:rPr>
          <w:rFonts w:cs="Arial"/>
          <w:szCs w:val="20"/>
        </w:rPr>
        <w:t>, that thou shouldest appoint elders in every city, as I gave thee charge. If any man is blameless, the husband of one wife</w:t>
      </w:r>
      <w:r w:rsidR="008D0DCA" w:rsidRPr="008A04D7">
        <w:rPr>
          <w:rFonts w:cs="Arial"/>
          <w:szCs w:val="20"/>
        </w:rPr>
        <w:t>’</w:t>
      </w:r>
      <w:r w:rsidR="002432D2" w:rsidRPr="008A04D7">
        <w:rPr>
          <w:rFonts w:cs="Arial"/>
          <w:szCs w:val="20"/>
        </w:rPr>
        <w:t xml:space="preserve"> </w:t>
      </w:r>
      <w:r w:rsidR="006E06F2" w:rsidRPr="008A04D7">
        <w:rPr>
          <w:rFonts w:cs="Arial"/>
          <w:szCs w:val="20"/>
        </w:rPr>
        <w:t>(Tit. i. 5, 6); which he says of the Bishop. And after saying this, he adds immediately,</w:t>
      </w:r>
      <w:r w:rsidR="002432D2" w:rsidRPr="008A04D7">
        <w:rPr>
          <w:rFonts w:cs="Arial"/>
          <w:szCs w:val="20"/>
        </w:rPr>
        <w:t xml:space="preserve"> </w:t>
      </w:r>
      <w:r w:rsidR="008D0DCA" w:rsidRPr="008A04D7">
        <w:rPr>
          <w:rFonts w:cs="Arial"/>
          <w:szCs w:val="20"/>
        </w:rPr>
        <w:t>‘</w:t>
      </w:r>
      <w:r w:rsidR="006E06F2" w:rsidRPr="008A04D7">
        <w:rPr>
          <w:rFonts w:cs="Arial"/>
          <w:szCs w:val="20"/>
        </w:rPr>
        <w:t xml:space="preserve">For the Bishop must be blameless, as </w:t>
      </w:r>
      <w:r w:rsidR="00CF14CA" w:rsidRPr="008A04D7">
        <w:rPr>
          <w:rFonts w:cs="Arial"/>
          <w:szCs w:val="20"/>
        </w:rPr>
        <w:t>God</w:t>
      </w:r>
      <w:r w:rsidR="008D0DCA" w:rsidRPr="008A04D7">
        <w:rPr>
          <w:rFonts w:cs="Arial"/>
          <w:szCs w:val="20"/>
        </w:rPr>
        <w:t>’</w:t>
      </w:r>
      <w:r w:rsidR="00CF14CA" w:rsidRPr="008A04D7">
        <w:rPr>
          <w:rFonts w:cs="Arial"/>
          <w:szCs w:val="20"/>
        </w:rPr>
        <w:t>s</w:t>
      </w:r>
      <w:r w:rsidR="006E06F2" w:rsidRPr="008A04D7">
        <w:rPr>
          <w:rFonts w:cs="Arial"/>
          <w:szCs w:val="20"/>
        </w:rPr>
        <w:t xml:space="preserve"> steward, not self willed:</w:t>
      </w:r>
      <w:r w:rsidR="008D0DCA" w:rsidRPr="008A04D7">
        <w:rPr>
          <w:rFonts w:cs="Arial"/>
          <w:szCs w:val="20"/>
        </w:rPr>
        <w:t>’</w:t>
      </w:r>
      <w:r w:rsidR="002432D2" w:rsidRPr="008A04D7">
        <w:rPr>
          <w:rFonts w:cs="Arial"/>
          <w:szCs w:val="20"/>
        </w:rPr>
        <w:t xml:space="preserve"> </w:t>
      </w:r>
      <w:r w:rsidR="006E06F2" w:rsidRPr="008A04D7">
        <w:rPr>
          <w:rFonts w:cs="Arial"/>
          <w:szCs w:val="20"/>
        </w:rPr>
        <w:t>(Tit. i. 7.)</w:t>
      </w:r>
      <w:r w:rsidRPr="008A04D7">
        <w:rPr>
          <w:rFonts w:cs="Arial"/>
          <w:szCs w:val="20"/>
        </w:rPr>
        <w:t>”</w:t>
      </w:r>
      <w:r w:rsidR="009E4019" w:rsidRPr="008A04D7">
        <w:rPr>
          <w:rFonts w:cs="Arial"/>
          <w:szCs w:val="20"/>
        </w:rPr>
        <w:t xml:space="preserve"> </w:t>
      </w:r>
      <w:r w:rsidR="006E06F2" w:rsidRPr="008A04D7">
        <w:rPr>
          <w:rStyle w:val="Emphasis"/>
          <w:rFonts w:cs="Arial"/>
          <w:szCs w:val="20"/>
        </w:rPr>
        <w:t>John Chrysostom, Homilies on Phillipians, 1:1 (</w:t>
      </w:r>
      <w:r w:rsidR="00221097" w:rsidRPr="008A04D7">
        <w:rPr>
          <w:rStyle w:val="Emphasis"/>
          <w:rFonts w:cs="Arial"/>
          <w:szCs w:val="20"/>
        </w:rPr>
        <w:t>A.D.</w:t>
      </w:r>
      <w:r w:rsidR="006E06F2" w:rsidRPr="008A04D7">
        <w:rPr>
          <w:rStyle w:val="Emphasis"/>
          <w:rFonts w:cs="Arial"/>
          <w:szCs w:val="20"/>
        </w:rPr>
        <w:t xml:space="preserve"> 404). </w:t>
      </w:r>
    </w:p>
    <w:p w14:paraId="6E18C4E0" w14:textId="77E44429" w:rsidR="006E06F2" w:rsidRDefault="00DC6B67" w:rsidP="006E06F2">
      <w:pPr>
        <w:pStyle w:val="NormalWeb"/>
        <w:spacing w:before="0" w:beforeAutospacing="0" w:after="0" w:afterAutospacing="0"/>
        <w:ind w:left="288" w:hanging="288"/>
        <w:rPr>
          <w:rStyle w:val="Emphasis"/>
          <w:rFonts w:cs="Arial"/>
          <w:i w:val="0"/>
          <w:iCs w:val="0"/>
          <w:szCs w:val="20"/>
        </w:rPr>
      </w:pPr>
      <w:r>
        <w:rPr>
          <w:rFonts w:cs="Arial"/>
          <w:b/>
          <w:szCs w:val="20"/>
        </w:rPr>
        <w:t>Jerome of Stridon</w:t>
      </w:r>
      <w:r w:rsidR="00500385" w:rsidRPr="008A04D7">
        <w:rPr>
          <w:rFonts w:cs="Arial"/>
          <w:szCs w:val="20"/>
        </w:rPr>
        <w:t xml:space="preserve"> (</w:t>
      </w:r>
      <w:r w:rsidR="00500385" w:rsidRPr="008A04D7">
        <w:t>373-420 A.D.</w:t>
      </w:r>
      <w:r w:rsidR="00500385" w:rsidRPr="008A04D7">
        <w:rPr>
          <w:rFonts w:cs="Arial"/>
          <w:szCs w:val="20"/>
        </w:rPr>
        <w:t xml:space="preserve">) </w:t>
      </w:r>
      <w:r w:rsidR="002E72E1" w:rsidRPr="008A04D7">
        <w:rPr>
          <w:rFonts w:cs="Arial"/>
          <w:szCs w:val="20"/>
        </w:rPr>
        <w:t>“</w:t>
      </w:r>
      <w:r w:rsidR="006E06F2" w:rsidRPr="008A04D7">
        <w:rPr>
          <w:rFonts w:cs="Arial"/>
          <w:szCs w:val="20"/>
        </w:rPr>
        <w:t>And to Timothy he says:</w:t>
      </w:r>
      <w:r w:rsidR="002432D2" w:rsidRPr="008A04D7">
        <w:rPr>
          <w:rFonts w:cs="Arial"/>
          <w:szCs w:val="20"/>
        </w:rPr>
        <w:t xml:space="preserve"> </w:t>
      </w:r>
      <w:r w:rsidR="008D0DCA" w:rsidRPr="008A04D7">
        <w:rPr>
          <w:rFonts w:cs="Arial"/>
          <w:szCs w:val="20"/>
        </w:rPr>
        <w:t>‘</w:t>
      </w:r>
      <w:r w:rsidR="006E06F2" w:rsidRPr="008A04D7">
        <w:rPr>
          <w:rFonts w:cs="Arial"/>
          <w:szCs w:val="20"/>
        </w:rPr>
        <w:t>Neglect not the gift that is in thee, which was given thee by prophecy, with the laying on of the hands of the presbytery.</w:t>
      </w:r>
      <w:r w:rsidR="008D0DCA" w:rsidRPr="008A04D7">
        <w:rPr>
          <w:rFonts w:cs="Arial"/>
          <w:szCs w:val="20"/>
        </w:rPr>
        <w:t>’</w:t>
      </w:r>
      <w:r w:rsidR="006E06F2" w:rsidRPr="008A04D7">
        <w:rPr>
          <w:rFonts w:cs="Arial"/>
          <w:szCs w:val="20"/>
        </w:rPr>
        <w:t xml:space="preserve">… For even at Alexandria from the time of Mark the Evangelist until the episcopates of Heraclas and Dionysius the presbyters always named as bishop one of their own number chosen by themselves and set in a more exalted position, just as an army elects a general, or as deacons appoint one of themselves whom they know to be diligent and call him archdeacon. For what function excepting ordination, belongs to a bishop that does not also belong to a presbyter? It is not the case that there is one church at </w:t>
      </w:r>
      <w:smartTag w:uri="urn:schemas-microsoft-com:office:smarttags" w:element="place">
        <w:smartTag w:uri="urn:schemas-microsoft-com:office:smarttags" w:element="City">
          <w:r w:rsidR="006E06F2" w:rsidRPr="008A04D7">
            <w:rPr>
              <w:rFonts w:cs="Arial"/>
              <w:szCs w:val="20"/>
            </w:rPr>
            <w:t>Rome</w:t>
          </w:r>
        </w:smartTag>
      </w:smartTag>
      <w:r w:rsidR="006E06F2" w:rsidRPr="008A04D7">
        <w:rPr>
          <w:rFonts w:cs="Arial"/>
          <w:szCs w:val="20"/>
        </w:rPr>
        <w:t xml:space="preserve"> and another in all the world beside. Gaul and </w:t>
      </w:r>
      <w:smartTag w:uri="urn:schemas-microsoft-com:office:smarttags" w:element="country-region">
        <w:r w:rsidR="006E06F2" w:rsidRPr="008A04D7">
          <w:rPr>
            <w:rFonts w:cs="Arial"/>
            <w:szCs w:val="20"/>
          </w:rPr>
          <w:t>Britain</w:t>
        </w:r>
      </w:smartTag>
      <w:r w:rsidR="006E06F2" w:rsidRPr="008A04D7">
        <w:rPr>
          <w:rFonts w:cs="Arial"/>
          <w:szCs w:val="20"/>
        </w:rPr>
        <w:t xml:space="preserve">, Africa and </w:t>
      </w:r>
      <w:smartTag w:uri="urn:schemas-microsoft-com:office:smarttags" w:element="country-region">
        <w:r w:rsidR="006E06F2" w:rsidRPr="008A04D7">
          <w:rPr>
            <w:rFonts w:cs="Arial"/>
            <w:szCs w:val="20"/>
          </w:rPr>
          <w:t>Persia</w:t>
        </w:r>
      </w:smartTag>
      <w:r w:rsidR="006E06F2" w:rsidRPr="008A04D7">
        <w:rPr>
          <w:rFonts w:cs="Arial"/>
          <w:szCs w:val="20"/>
        </w:rPr>
        <w:t xml:space="preserve">, </w:t>
      </w:r>
      <w:smartTag w:uri="urn:schemas-microsoft-com:office:smarttags" w:element="place">
        <w:smartTag w:uri="urn:schemas-microsoft-com:office:smarttags" w:element="country-region">
          <w:r w:rsidR="006E06F2" w:rsidRPr="008A04D7">
            <w:rPr>
              <w:rFonts w:cs="Arial"/>
              <w:szCs w:val="20"/>
            </w:rPr>
            <w:t>India</w:t>
          </w:r>
        </w:smartTag>
      </w:smartTag>
      <w:r w:rsidR="006E06F2" w:rsidRPr="008A04D7">
        <w:rPr>
          <w:rFonts w:cs="Arial"/>
          <w:szCs w:val="20"/>
        </w:rPr>
        <w:t xml:space="preserve"> and the East worship one Christ and observe one rule of truth. If you ask for authority, the world outweighs its capital. Wherever there is a bishop, whether it be at </w:t>
      </w:r>
      <w:smartTag w:uri="urn:schemas-microsoft-com:office:smarttags" w:element="City">
        <w:r w:rsidR="006E06F2" w:rsidRPr="008A04D7">
          <w:rPr>
            <w:rFonts w:cs="Arial"/>
            <w:szCs w:val="20"/>
          </w:rPr>
          <w:t>Rome</w:t>
        </w:r>
      </w:smartTag>
      <w:r w:rsidR="006E06F2" w:rsidRPr="008A04D7">
        <w:rPr>
          <w:rFonts w:cs="Arial"/>
          <w:szCs w:val="20"/>
        </w:rPr>
        <w:t xml:space="preserve"> or at Engubium, whether it be at Constantinople or at Rhegium, whether it be at </w:t>
      </w:r>
      <w:smartTag w:uri="urn:schemas-microsoft-com:office:smarttags" w:element="place">
        <w:smartTag w:uri="urn:schemas-microsoft-com:office:smarttags" w:element="City">
          <w:r w:rsidR="006E06F2" w:rsidRPr="008A04D7">
            <w:rPr>
              <w:rFonts w:cs="Arial"/>
              <w:szCs w:val="20"/>
            </w:rPr>
            <w:t>Alexandria</w:t>
          </w:r>
        </w:smartTag>
      </w:smartTag>
      <w:r w:rsidR="006E06F2" w:rsidRPr="008A04D7">
        <w:rPr>
          <w:rFonts w:cs="Arial"/>
          <w:szCs w:val="20"/>
        </w:rPr>
        <w:t xml:space="preserve"> or at Zoan, his dignity is one and his priesthood is one. Neither the command of wealth nor the lowliness of poverty makes him more a bishop or less a bishop. All alike are successors of the apostles.</w:t>
      </w:r>
      <w:r w:rsidR="002E72E1" w:rsidRPr="008A04D7">
        <w:rPr>
          <w:rFonts w:cs="Arial"/>
          <w:szCs w:val="20"/>
        </w:rPr>
        <w:t>”</w:t>
      </w:r>
      <w:r w:rsidR="009E4019" w:rsidRPr="008A04D7">
        <w:rPr>
          <w:rFonts w:cs="Arial"/>
          <w:szCs w:val="20"/>
        </w:rPr>
        <w:t xml:space="preserve"> </w:t>
      </w:r>
      <w:r>
        <w:rPr>
          <w:rStyle w:val="Emphasis"/>
          <w:rFonts w:cs="Arial"/>
          <w:szCs w:val="20"/>
        </w:rPr>
        <w:t>Jerome of Stridon</w:t>
      </w:r>
      <w:r w:rsidR="006E06F2" w:rsidRPr="008A04D7">
        <w:rPr>
          <w:rStyle w:val="Emphasis"/>
          <w:rFonts w:cs="Arial"/>
          <w:szCs w:val="20"/>
        </w:rPr>
        <w:t>, To Evangelus, Epistle 146:1</w:t>
      </w:r>
      <w:r w:rsidR="006E06F2" w:rsidRPr="005148E8">
        <w:rPr>
          <w:rStyle w:val="Emphasis"/>
          <w:rFonts w:cs="Arial"/>
          <w:i w:val="0"/>
          <w:iCs w:val="0"/>
          <w:szCs w:val="20"/>
        </w:rPr>
        <w:t xml:space="preserve"> (ante </w:t>
      </w:r>
      <w:r w:rsidR="00221097" w:rsidRPr="005148E8">
        <w:rPr>
          <w:rStyle w:val="Emphasis"/>
          <w:rFonts w:cs="Arial"/>
          <w:i w:val="0"/>
          <w:iCs w:val="0"/>
          <w:szCs w:val="20"/>
        </w:rPr>
        <w:t>A.D.</w:t>
      </w:r>
      <w:r w:rsidR="006E06F2" w:rsidRPr="005148E8">
        <w:rPr>
          <w:rStyle w:val="Emphasis"/>
          <w:rFonts w:cs="Arial"/>
          <w:i w:val="0"/>
          <w:iCs w:val="0"/>
          <w:szCs w:val="20"/>
        </w:rPr>
        <w:t xml:space="preserve"> 420). </w:t>
      </w:r>
    </w:p>
    <w:p w14:paraId="2A796455" w14:textId="77777777" w:rsidR="005148E8" w:rsidRPr="008A04D7" w:rsidRDefault="005148E8" w:rsidP="006E06F2">
      <w:pPr>
        <w:pStyle w:val="NormalWeb"/>
        <w:spacing w:before="0" w:beforeAutospacing="0" w:after="0" w:afterAutospacing="0"/>
        <w:ind w:left="288" w:hanging="288"/>
        <w:rPr>
          <w:rFonts w:cs="Arial"/>
          <w:szCs w:val="20"/>
        </w:rPr>
      </w:pPr>
    </w:p>
    <w:p w14:paraId="4745B71E" w14:textId="77777777" w:rsidR="006E06F2" w:rsidRPr="008A04D7" w:rsidRDefault="000740F6" w:rsidP="006E06F2">
      <w:pPr>
        <w:pStyle w:val="NormalWeb"/>
        <w:spacing w:before="0" w:beforeAutospacing="0" w:after="0" w:afterAutospacing="0"/>
        <w:ind w:left="288" w:hanging="288"/>
        <w:rPr>
          <w:rFonts w:cs="Arial"/>
          <w:szCs w:val="20"/>
        </w:rPr>
      </w:pPr>
      <w:r w:rsidRPr="008A04D7">
        <w:rPr>
          <w:rFonts w:cs="Arial"/>
          <w:b/>
          <w:szCs w:val="20"/>
        </w:rPr>
        <w:t>Pope Celestine</w:t>
      </w:r>
      <w:r w:rsidRPr="008A04D7">
        <w:rPr>
          <w:rFonts w:cs="Arial"/>
          <w:szCs w:val="20"/>
        </w:rPr>
        <w:t xml:space="preserve"> to the Synod of Ephesus Letter 18 (431 </w:t>
      </w:r>
      <w:r w:rsidR="00221097" w:rsidRPr="008A04D7">
        <w:rPr>
          <w:rFonts w:cs="Arial"/>
          <w:szCs w:val="20"/>
        </w:rPr>
        <w:t>A.D.</w:t>
      </w:r>
      <w:r w:rsidRPr="008A04D7">
        <w:rPr>
          <w:rFonts w:cs="Arial"/>
          <w:szCs w:val="20"/>
        </w:rPr>
        <w:t>) p.220</w:t>
      </w:r>
      <w:r w:rsidR="009E4019" w:rsidRPr="008A04D7">
        <w:rPr>
          <w:rFonts w:cs="Arial"/>
          <w:szCs w:val="20"/>
        </w:rPr>
        <w:t xml:space="preserve"> </w:t>
      </w:r>
      <w:r w:rsidR="002E72E1" w:rsidRPr="008A04D7">
        <w:rPr>
          <w:rFonts w:cs="Arial"/>
          <w:szCs w:val="20"/>
        </w:rPr>
        <w:t>“</w:t>
      </w:r>
      <w:r w:rsidR="006E06F2" w:rsidRPr="008A04D7">
        <w:rPr>
          <w:rFonts w:cs="Arial"/>
          <w:szCs w:val="20"/>
        </w:rPr>
        <w:t>We must strive therefore in common to keep the faith which has come down to us to-day, through the Apostolic Succession.</w:t>
      </w:r>
      <w:r w:rsidR="002E72E1" w:rsidRPr="008A04D7">
        <w:rPr>
          <w:rFonts w:cs="Arial"/>
          <w:szCs w:val="20"/>
        </w:rPr>
        <w:t>”</w:t>
      </w:r>
    </w:p>
    <w:p w14:paraId="588EC98C" w14:textId="34E7FC1F" w:rsidR="006E06F2" w:rsidRPr="008A04D7" w:rsidRDefault="00C21ADC" w:rsidP="006E06F2">
      <w:pPr>
        <w:pStyle w:val="NormalWeb"/>
        <w:spacing w:before="0" w:beforeAutospacing="0" w:after="0" w:afterAutospacing="0"/>
        <w:ind w:left="288" w:hanging="288"/>
        <w:rPr>
          <w:rFonts w:cs="Arial"/>
          <w:szCs w:val="20"/>
        </w:rPr>
      </w:pPr>
      <w:r w:rsidRPr="00C21ADC">
        <w:rPr>
          <w:rFonts w:cs="Arial"/>
          <w:b/>
          <w:bCs/>
          <w:szCs w:val="20"/>
        </w:rPr>
        <w:t>Vincent of Lerins</w:t>
      </w:r>
      <w:r>
        <w:rPr>
          <w:rFonts w:cs="Arial"/>
          <w:szCs w:val="20"/>
        </w:rPr>
        <w:t xml:space="preserve"> (c.434 A.D.) </w:t>
      </w:r>
      <w:r w:rsidR="002E72E1" w:rsidRPr="008A04D7">
        <w:rPr>
          <w:rFonts w:cs="Arial"/>
          <w:szCs w:val="20"/>
        </w:rPr>
        <w:t>“</w:t>
      </w:r>
      <w:r w:rsidR="006E06F2" w:rsidRPr="008A04D7">
        <w:rPr>
          <w:rFonts w:cs="Arial"/>
          <w:szCs w:val="20"/>
        </w:rPr>
        <w:t>Examples there are without number: but to be brief, we will take one, and that, in preference to others, from the Apostolic See, so that it may be clearer than day to every one with how great energy, with how great zeal, with how great earnestness, the blessed successors of the blessed apostles have constantly defended the integrity of the religion which they have once received.</w:t>
      </w:r>
      <w:r w:rsidR="002E72E1" w:rsidRPr="008A04D7">
        <w:rPr>
          <w:rFonts w:cs="Arial"/>
          <w:szCs w:val="20"/>
        </w:rPr>
        <w:t>”</w:t>
      </w:r>
      <w:r w:rsidR="009E4019" w:rsidRPr="008A04D7">
        <w:rPr>
          <w:rFonts w:cs="Arial"/>
          <w:szCs w:val="20"/>
        </w:rPr>
        <w:t xml:space="preserve"> </w:t>
      </w:r>
      <w:r w:rsidR="006E06F2" w:rsidRPr="008A04D7">
        <w:rPr>
          <w:rStyle w:val="Emphasis"/>
          <w:rFonts w:cs="Arial"/>
          <w:szCs w:val="20"/>
        </w:rPr>
        <w:t>Vincent of Lerins, Commonitory for the Antiquity and Universality of the Catholic Faith 6:15 (</w:t>
      </w:r>
      <w:r w:rsidR="00221097" w:rsidRPr="008A04D7">
        <w:rPr>
          <w:rStyle w:val="Emphasis"/>
          <w:rFonts w:cs="Arial"/>
          <w:szCs w:val="20"/>
        </w:rPr>
        <w:t>A.D.</w:t>
      </w:r>
      <w:r w:rsidR="006E06F2" w:rsidRPr="008A04D7">
        <w:rPr>
          <w:rStyle w:val="Emphasis"/>
          <w:rFonts w:cs="Arial"/>
          <w:szCs w:val="20"/>
        </w:rPr>
        <w:t xml:space="preserve"> 434). </w:t>
      </w:r>
    </w:p>
    <w:p w14:paraId="78D6DCEB" w14:textId="77777777" w:rsidR="006E06F2" w:rsidRPr="008A04D7" w:rsidRDefault="002E72E1" w:rsidP="006E06F2">
      <w:pPr>
        <w:pStyle w:val="NormalWeb"/>
        <w:spacing w:before="0" w:beforeAutospacing="0" w:after="0" w:afterAutospacing="0"/>
        <w:ind w:left="288" w:hanging="288"/>
        <w:rPr>
          <w:rFonts w:cs="Arial"/>
          <w:szCs w:val="20"/>
        </w:rPr>
      </w:pPr>
      <w:r w:rsidRPr="008A04D7">
        <w:rPr>
          <w:rFonts w:cs="Arial"/>
          <w:szCs w:val="20"/>
        </w:rPr>
        <w:t>“</w:t>
      </w:r>
      <w:r w:rsidR="006E06F2" w:rsidRPr="008A04D7">
        <w:rPr>
          <w:rFonts w:cs="Arial"/>
          <w:szCs w:val="20"/>
        </w:rPr>
        <w:t>Moreover, with respect to a certain bishop who, as the aforesaid magnificent men have told us, is prevented by infirmity of the head from administering his office, we have written to our brother and fellow-bishop Etherius, that if he should have intervals of freedom from this infirmity, he should make petition, declaring that he is not competent to fill his own place, and requesting that another be ordained to his Church. For during the life of a bishop, whom not his own fault but sickness, withdraws from the administration of his office, the sacred canons by no means allow another to be ordained in his place. But, if he at no time recovers the exercise of a sound mind, a person should be sought adorned with good life and conversation, who may be able both to take charge of souls, and look with salutary control after the causes and interests of the same church; and he should be such as may succeed to the bishop</w:t>
      </w:r>
      <w:r w:rsidR="008D0DCA" w:rsidRPr="008A04D7">
        <w:t>’</w:t>
      </w:r>
      <w:r w:rsidR="006E06F2" w:rsidRPr="008A04D7">
        <w:rPr>
          <w:rFonts w:cs="Arial"/>
          <w:szCs w:val="20"/>
        </w:rPr>
        <w:t xml:space="preserve">s place in case of his surviving him. But, if there are any to be promoted to a sacred order, or to any clerical ministry, we have ordained that the matter is to be reserved and announced to our aforesaid most reverend brother Etherius, provided it belong to his diocese, so that, enquiry having then been made, if the persons are subject to no fault which the sacred canons denounce, he himself may ordain them. </w:t>
      </w:r>
      <w:r w:rsidR="006E06F2" w:rsidRPr="008A04D7">
        <w:rPr>
          <w:rStyle w:val="Emphasis"/>
          <w:rFonts w:cs="Arial"/>
          <w:szCs w:val="20"/>
        </w:rPr>
        <w:t xml:space="preserve">Pope Gregory the Great [regn. </w:t>
      </w:r>
      <w:r w:rsidR="00221097" w:rsidRPr="008A04D7">
        <w:rPr>
          <w:rStyle w:val="Emphasis"/>
          <w:rFonts w:cs="Arial"/>
          <w:szCs w:val="20"/>
        </w:rPr>
        <w:t>A.D.</w:t>
      </w:r>
      <w:r w:rsidR="006E06F2" w:rsidRPr="008A04D7">
        <w:rPr>
          <w:rStyle w:val="Emphasis"/>
          <w:rFonts w:cs="Arial"/>
          <w:szCs w:val="20"/>
        </w:rPr>
        <w:t xml:space="preserve"> 590-604], Epistle 6 (</w:t>
      </w:r>
      <w:r w:rsidR="00221097" w:rsidRPr="008A04D7">
        <w:rPr>
          <w:rStyle w:val="Emphasis"/>
          <w:rFonts w:cs="Arial"/>
          <w:szCs w:val="20"/>
        </w:rPr>
        <w:t>A.D.</w:t>
      </w:r>
      <w:r w:rsidR="006E06F2" w:rsidRPr="008A04D7">
        <w:rPr>
          <w:rStyle w:val="Emphasis"/>
          <w:rFonts w:cs="Arial"/>
          <w:szCs w:val="20"/>
        </w:rPr>
        <w:t xml:space="preserve"> 602</w:t>
      </w:r>
    </w:p>
    <w:p w14:paraId="65E61423" w14:textId="6D624F6E" w:rsidR="00BF6D0A" w:rsidRPr="008A04D7" w:rsidRDefault="00BF6D0A" w:rsidP="00BF6D0A">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w:t>
      </w:r>
      <w:r w:rsidR="00965CB1" w:rsidRPr="008A04D7">
        <w:t>(May 553 A.D.)</w:t>
      </w:r>
      <w:r w:rsidRPr="008A04D7">
        <w:t xml:space="preserve"> mentions the holy fathers </w:t>
      </w:r>
      <w:r w:rsidR="00F45942" w:rsidRPr="008A04D7">
        <w:t>Athanasius of Alexandria</w:t>
      </w:r>
      <w:r w:rsidRPr="008A04D7">
        <w:t xml:space="preserve">, Basil, Gregory </w:t>
      </w:r>
      <w:r w:rsidR="001A1A7F">
        <w:t>The</w:t>
      </w:r>
      <w:r w:rsidRPr="008A04D7">
        <w:t xml:space="preserve">ologian [of </w:t>
      </w:r>
      <w:r w:rsidR="00C96C5E" w:rsidRPr="008A04D7">
        <w:t>Nazianzen</w:t>
      </w:r>
      <w:r w:rsidRPr="008A04D7">
        <w:t xml:space="preserve">], Gregory of Nyssa, Ambrose, Theophilus, John (Chrysostom), Cyril, Augustine, Proclus, Leo. It says </w:t>
      </w:r>
      <w:r w:rsidR="001A1A7F">
        <w:t>The</w:t>
      </w:r>
      <w:r w:rsidRPr="008A04D7">
        <w:t>odore of Mopsuestia and Nestorius are heretics. Session 1 p.303</w:t>
      </w:r>
      <w:r w:rsidR="00FE24AC" w:rsidRPr="008A04D7">
        <w:t>. It mentions the 318 holy Fathe</w:t>
      </w:r>
      <w:r w:rsidR="005B65DF" w:rsidRPr="008A04D7">
        <w:t>r</w:t>
      </w:r>
      <w:r w:rsidR="00FE24AC" w:rsidRPr="008A04D7">
        <w:t xml:space="preserve">s at the Nice [Nicea] </w:t>
      </w:r>
      <w:r w:rsidR="00FE24AC" w:rsidRPr="008A04D7">
        <w:rPr>
          <w:i/>
        </w:rPr>
        <w:t>Sentence of the Synod</w:t>
      </w:r>
      <w:r w:rsidR="00FE24AC" w:rsidRPr="008A04D7">
        <w:t xml:space="preserve"> p.307</w:t>
      </w:r>
    </w:p>
    <w:p w14:paraId="469F6ACA" w14:textId="77777777" w:rsidR="00970FC0" w:rsidRPr="008A04D7" w:rsidRDefault="00970FC0" w:rsidP="00970FC0">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 Refers to</w:t>
      </w:r>
      <w:r w:rsidR="009E4019" w:rsidRPr="008A04D7">
        <w:t xml:space="preserve"> </w:t>
      </w:r>
      <w:r w:rsidR="002E72E1" w:rsidRPr="008A04D7">
        <w:t>“</w:t>
      </w:r>
      <w:r w:rsidRPr="008A04D7">
        <w:t>Tertullian himself – not after he had fallen into heresy</w:t>
      </w:r>
      <w:r w:rsidR="002E72E1" w:rsidRPr="008A04D7">
        <w:t>”</w:t>
      </w:r>
      <w:r w:rsidR="009E4019" w:rsidRPr="008A04D7">
        <w:t xml:space="preserve"> </w:t>
      </w:r>
      <w:r w:rsidRPr="008A04D7">
        <w:t>Letter 3 ch.24.2 p.66</w:t>
      </w:r>
    </w:p>
    <w:p w14:paraId="6CD0ACAF" w14:textId="77777777" w:rsidR="00970FC0" w:rsidRPr="008A04D7" w:rsidRDefault="00970FC0" w:rsidP="00970FC0">
      <w:pPr>
        <w:ind w:left="288" w:hanging="288"/>
      </w:pPr>
      <w:r w:rsidRPr="008A04D7">
        <w:t xml:space="preserve">Pacian of </w:t>
      </w:r>
      <w:smartTag w:uri="urn:schemas-microsoft-com:office:smarttags" w:element="place">
        <w:smartTag w:uri="urn:schemas-microsoft-com:office:smarttags" w:element="City">
          <w:r w:rsidRPr="008A04D7">
            <w:t>Barcelona</w:t>
          </w:r>
        </w:smartTag>
      </w:smartTag>
      <w:r w:rsidRPr="008A04D7">
        <w:t xml:space="preserve"> (342-379/392 </w:t>
      </w:r>
      <w:r w:rsidR="00221097" w:rsidRPr="008A04D7">
        <w:t>A.D.</w:t>
      </w:r>
      <w:r w:rsidRPr="008A04D7">
        <w:t>) mentions the blessed martyr and teacher Cyprian. Letter 1 ch.3.4 p.21.He calls Cyprian a</w:t>
      </w:r>
      <w:r w:rsidR="009E4019" w:rsidRPr="008A04D7">
        <w:t xml:space="preserve"> </w:t>
      </w:r>
      <w:r w:rsidR="002E72E1" w:rsidRPr="008A04D7">
        <w:t>“</w:t>
      </w:r>
      <w:r w:rsidRPr="008A04D7">
        <w:t>holy man</w:t>
      </w:r>
      <w:r w:rsidR="002E72E1" w:rsidRPr="008A04D7">
        <w:t>”</w:t>
      </w:r>
      <w:r w:rsidR="009E4019" w:rsidRPr="008A04D7">
        <w:t xml:space="preserve"> </w:t>
      </w:r>
      <w:r w:rsidRPr="008A04D7">
        <w:t>in Letter 2 ch.3.1 p.28</w:t>
      </w:r>
    </w:p>
    <w:p w14:paraId="1C7DA598" w14:textId="77777777" w:rsidR="004D3AC9" w:rsidRPr="008A04D7" w:rsidRDefault="004D3AC9" w:rsidP="00E813EB"/>
    <w:p w14:paraId="0CF2A2D0" w14:textId="7B098E5C" w:rsidR="00864B02" w:rsidRPr="008A04D7" w:rsidRDefault="00864B02" w:rsidP="00864B02">
      <w:pPr>
        <w:pStyle w:val="Heading2"/>
      </w:pPr>
      <w:bookmarkStart w:id="828" w:name="_Toc70879893"/>
      <w:bookmarkStart w:id="829" w:name="_Toc190122520"/>
      <w:bookmarkStart w:id="830" w:name="_Toc70879890"/>
      <w:bookmarkStart w:id="831" w:name="_Toc70879892"/>
      <w:r>
        <w:t>C4</w:t>
      </w:r>
      <w:r w:rsidRPr="008A04D7">
        <w:t>. Priesthood of all believers</w:t>
      </w:r>
      <w:bookmarkEnd w:id="828"/>
      <w:bookmarkEnd w:id="829"/>
    </w:p>
    <w:p w14:paraId="535CB2E5" w14:textId="77777777" w:rsidR="00864B02" w:rsidRPr="008A04D7" w:rsidRDefault="00864B02" w:rsidP="00864B02"/>
    <w:p w14:paraId="2647D0E9" w14:textId="77777777" w:rsidR="00864B02" w:rsidRPr="008A04D7" w:rsidRDefault="00864B02" w:rsidP="00864B02">
      <w:r w:rsidRPr="008A04D7">
        <w:t>1 Peter 2:9; Exodus 19:6; Revelation 1:6; 5:10</w:t>
      </w:r>
    </w:p>
    <w:p w14:paraId="2C264CB1" w14:textId="77777777" w:rsidR="00864B02" w:rsidRPr="008A04D7" w:rsidRDefault="00864B02" w:rsidP="00864B02"/>
    <w:p w14:paraId="5458F82B" w14:textId="77777777" w:rsidR="00864B02" w:rsidRPr="008A04D7" w:rsidRDefault="00864B02" w:rsidP="00864B02">
      <w:pPr>
        <w:autoSpaceDE w:val="0"/>
        <w:autoSpaceDN w:val="0"/>
        <w:adjustRightInd w:val="0"/>
        <w:ind w:left="288" w:hanging="288"/>
        <w:rPr>
          <w:szCs w:val="24"/>
        </w:rPr>
      </w:pPr>
      <w:r w:rsidRPr="008A04D7">
        <w:rPr>
          <w:b/>
          <w:szCs w:val="24"/>
        </w:rPr>
        <w:t>Augustine of Hippo</w:t>
      </w:r>
      <w:r w:rsidRPr="008A04D7">
        <w:rPr>
          <w:szCs w:val="24"/>
        </w:rPr>
        <w:t xml:space="preserve"> (380-430 A.D.) “‘</w:t>
      </w:r>
      <w:r w:rsidRPr="008A04D7">
        <w:rPr>
          <w:szCs w:val="24"/>
          <w:highlight w:val="white"/>
        </w:rPr>
        <w:t>In them the second death hath no power,’ are added the words, ‘but they shall be priests of God and Christ, and shall reign with Him a thousand years’; and this refers not to the bishops alone, and presbyters, who are now specially called priests in the Church; but as we call all believers Christians on account of the mystical chrism, so we call all priests because they are members of the one Priest. Of them the Apostle Peter says, ‘A holy people, a royal priesthood.’ Certainly he implied, though in a passing and incidental way, that Christ is God, saying priests of God and Christ, that is, of the Father and the Son, though it was in His servant-form and as Son of man that Christ was made a Priest for ever after the order of Melchisedec.</w:t>
      </w:r>
      <w:r w:rsidRPr="008A04D7">
        <w:rPr>
          <w:szCs w:val="24"/>
        </w:rPr>
        <w:t xml:space="preserve">” </w:t>
      </w:r>
      <w:r w:rsidRPr="008A04D7">
        <w:rPr>
          <w:i/>
          <w:szCs w:val="24"/>
        </w:rPr>
        <w:t>Concerning the Last Judgment</w:t>
      </w:r>
      <w:r w:rsidRPr="008A04D7">
        <w:rPr>
          <w:szCs w:val="24"/>
        </w:rPr>
        <w:t xml:space="preserve"> ch.10 p.&amp;&amp;&amp;</w:t>
      </w:r>
    </w:p>
    <w:p w14:paraId="40212CEF" w14:textId="77777777" w:rsidR="00864B02" w:rsidRPr="008A04D7" w:rsidRDefault="00864B02" w:rsidP="00864B02"/>
    <w:p w14:paraId="53C5AD8E" w14:textId="77777777" w:rsidR="00864B02" w:rsidRPr="008A04D7" w:rsidRDefault="00864B02" w:rsidP="00864B02">
      <w:pPr>
        <w:rPr>
          <w:b/>
          <w:u w:val="single"/>
        </w:rPr>
      </w:pPr>
      <w:r w:rsidRPr="008A04D7">
        <w:rPr>
          <w:b/>
          <w:u w:val="single"/>
        </w:rPr>
        <w:t>Among corrupt or spurious works</w:t>
      </w:r>
    </w:p>
    <w:p w14:paraId="61A00D88" w14:textId="77777777" w:rsidR="00864B02" w:rsidRPr="008A04D7" w:rsidRDefault="00864B02" w:rsidP="00864B02">
      <w:pPr>
        <w:ind w:left="288" w:hanging="288"/>
      </w:pPr>
      <w:r w:rsidRPr="008A04D7">
        <w:rPr>
          <w:i/>
        </w:rPr>
        <w:t>Apostolic Constitutions</w:t>
      </w:r>
      <w:r w:rsidRPr="008A04D7">
        <w:t xml:space="preserve"> (3rd-5th century, compiled c.390 A.D.) book 7 p.495 &amp;&amp;&amp;(partial) “Let him who teaches, teach. This is true even if he is one of the laity – if he is skillful in the Word and serious in his living.”</w:t>
      </w:r>
    </w:p>
    <w:p w14:paraId="5433F84A" w14:textId="77777777" w:rsidR="00864B02" w:rsidRPr="008A04D7" w:rsidRDefault="00864B02" w:rsidP="00864B02"/>
    <w:p w14:paraId="48FA5B78" w14:textId="049416EA" w:rsidR="00864B02" w:rsidRPr="008A04D7" w:rsidRDefault="00864B02" w:rsidP="00864B02">
      <w:pPr>
        <w:pStyle w:val="Heading2"/>
      </w:pPr>
      <w:bookmarkStart w:id="832" w:name="_Toc70879883"/>
      <w:bookmarkStart w:id="833" w:name="_Toc190122521"/>
      <w:r>
        <w:t>C5</w:t>
      </w:r>
      <w:r w:rsidRPr="008A04D7">
        <w:t>. The Church/Christians should have unity</w:t>
      </w:r>
      <w:bookmarkEnd w:id="832"/>
      <w:bookmarkEnd w:id="833"/>
    </w:p>
    <w:p w14:paraId="4793E734" w14:textId="77777777" w:rsidR="00864B02" w:rsidRPr="008A04D7" w:rsidRDefault="00864B02" w:rsidP="00864B02"/>
    <w:p w14:paraId="1019A337" w14:textId="77777777" w:rsidR="00864B02" w:rsidRPr="008A04D7" w:rsidRDefault="00864B02" w:rsidP="00864B02">
      <w:r w:rsidRPr="008A04D7">
        <w:t>John 17:3; 20-21,23; 1 Corinthians 3:1-10; 12:12-29; Ephesians 4:3-5</w:t>
      </w:r>
    </w:p>
    <w:p w14:paraId="429728FB" w14:textId="77777777" w:rsidR="00864B02" w:rsidRPr="008A04D7" w:rsidRDefault="00864B02" w:rsidP="00864B02"/>
    <w:p w14:paraId="3C0C0145" w14:textId="0962CEB0" w:rsidR="00864B02" w:rsidRPr="008A04D7" w:rsidRDefault="001D3F50" w:rsidP="00864B02">
      <w:pPr>
        <w:ind w:left="288" w:hanging="288"/>
      </w:pPr>
      <w:r>
        <w:rPr>
          <w:b/>
        </w:rPr>
        <w:t>Sinaitic Old Syriac</w:t>
      </w:r>
      <w:r w:rsidR="00864B02" w:rsidRPr="008A04D7">
        <w:t xml:space="preserve"> (SyrS) (3rd/4th century) Matthew 1:1-6:10, 7:3-12:4; 12:6-25; 12:29-16:15; 18:11-20:24; 21:20-25:15; 25:17-20,25-26; 25:32-28:7; Mark 1:12-44; 2:21-4:17; 5:1-26; 6:5-16:18; Luke 1:36-5:28; 6:12-24:52; John 1:25-47; 2:16-4:37; 5:6-25; 5:46-18:31; 19:40-end. John 17:3; 20:21,23</w:t>
      </w:r>
    </w:p>
    <w:p w14:paraId="339996F9" w14:textId="77777777" w:rsidR="00864B02" w:rsidRPr="008A04D7" w:rsidRDefault="00864B02" w:rsidP="00864B02">
      <w:r w:rsidRPr="008A04D7">
        <w:rPr>
          <w:b/>
        </w:rPr>
        <w:t>p18</w:t>
      </w:r>
      <w:r w:rsidRPr="008A04D7">
        <w:t xml:space="preserve"> (4th entury) Acts 4:32 (implied)</w:t>
      </w:r>
    </w:p>
    <w:p w14:paraId="26419F4E" w14:textId="77777777" w:rsidR="00864B02" w:rsidRPr="008A04D7" w:rsidRDefault="00864B02" w:rsidP="00864B02"/>
    <w:p w14:paraId="345429AB" w14:textId="77777777" w:rsidR="00864B02" w:rsidRPr="008A04D7" w:rsidRDefault="00864B02" w:rsidP="00864B02">
      <w:pPr>
        <w:ind w:left="288" w:hanging="288"/>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A.D.) mentions “the unity of the Catholic faith” </w:t>
      </w:r>
      <w:r w:rsidRPr="008A04D7">
        <w:rPr>
          <w:i/>
        </w:rPr>
        <w:t>On the Councils</w:t>
      </w:r>
      <w:r w:rsidRPr="008A04D7">
        <w:t xml:space="preserve"> ch.80 p.25</w:t>
      </w:r>
    </w:p>
    <w:p w14:paraId="14F11420" w14:textId="36F9EBDC" w:rsidR="00FD08AC" w:rsidRPr="0091610E" w:rsidRDefault="00FD08AC" w:rsidP="00FD08AC">
      <w:pPr>
        <w:ind w:left="288" w:hanging="288"/>
      </w:pPr>
      <w:r w:rsidRPr="0091610E">
        <w:rPr>
          <w:b/>
        </w:rPr>
        <w:t>Basil of Cappadocia</w:t>
      </w:r>
      <w:r w:rsidRPr="0091610E">
        <w:t xml:space="preserve"> (357-379 A.D.)</w:t>
      </w:r>
      <w:r>
        <w:t xml:space="preserve"> says the church should have unit.</w:t>
      </w:r>
      <w:r w:rsidRPr="0091610E">
        <w:t xml:space="preserve"> </w:t>
      </w:r>
      <w:r w:rsidRPr="00FD08AC">
        <w:rPr>
          <w:i/>
          <w:iCs/>
        </w:rPr>
        <w:t>On the Spirit</w:t>
      </w:r>
      <w:r>
        <w:t xml:space="preserve"> ch.26.61 p.38</w:t>
      </w:r>
    </w:p>
    <w:p w14:paraId="1BCF4CC1" w14:textId="77777777" w:rsidR="00864B02" w:rsidRPr="008A04D7" w:rsidRDefault="00864B02" w:rsidP="00864B02">
      <w:pPr>
        <w:ind w:left="288" w:hanging="288"/>
        <w:rPr>
          <w:bCs/>
        </w:rPr>
      </w:pPr>
      <w:r w:rsidRPr="008A04D7">
        <w:rPr>
          <w:b/>
        </w:rPr>
        <w:t>First Council of Constantinople</w:t>
      </w:r>
      <w:r w:rsidRPr="008A04D7">
        <w:rPr>
          <w:bCs/>
        </w:rPr>
        <w:t xml:space="preserve"> (381/382 A.D.) </w:t>
      </w:r>
      <w:r w:rsidRPr="008A04D7">
        <w:rPr>
          <w:bCs/>
          <w:i/>
          <w:iCs/>
        </w:rPr>
        <w:t>Synodical Letter</w:t>
      </w:r>
      <w:r w:rsidRPr="008A04D7">
        <w:rPr>
          <w:bCs/>
        </w:rPr>
        <w:t xml:space="preserve"> p.189</w:t>
      </w:r>
    </w:p>
    <w:p w14:paraId="559DDCFB" w14:textId="0FE70AE4" w:rsidR="00F4502C" w:rsidRPr="0091610E" w:rsidRDefault="00F4502C" w:rsidP="00F4502C">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rsidR="005075CF">
        <w:t xml:space="preserve">(implied) </w:t>
      </w:r>
      <w:r w:rsidRPr="0091610E">
        <w:t>“we all might be one in Christ, Jew and Greek, slave and free.” Letter 3 ch.13.1 p.54</w:t>
      </w:r>
    </w:p>
    <w:p w14:paraId="7AC05476" w14:textId="77777777" w:rsidR="00864B02" w:rsidRPr="008A04D7" w:rsidRDefault="00864B02" w:rsidP="00864B02">
      <w:pPr>
        <w:ind w:left="288" w:hanging="288"/>
      </w:pPr>
      <w:r w:rsidRPr="008A04D7">
        <w:t xml:space="preserve">Pacian of </w:t>
      </w:r>
      <w:smartTag w:uri="urn:schemas-microsoft-com:office:smarttags" w:element="place">
        <w:smartTag w:uri="urn:schemas-microsoft-com:office:smarttags" w:element="City">
          <w:r w:rsidRPr="008A04D7">
            <w:t>Barcelona</w:t>
          </w:r>
        </w:smartTag>
      </w:smartTag>
      <w:r w:rsidRPr="008A04D7">
        <w:t xml:space="preserve"> (342-379/392 A.D.) (partial) Do not try to make progress [in the church] by contention. Letter 2 ch.6.1 p.33</w:t>
      </w:r>
    </w:p>
    <w:p w14:paraId="3F753697" w14:textId="77777777" w:rsidR="00864B02" w:rsidRPr="008A04D7" w:rsidRDefault="00864B02" w:rsidP="00864B02">
      <w:pPr>
        <w:ind w:left="288" w:hanging="288"/>
      </w:pPr>
      <w:r w:rsidRPr="008A04D7">
        <w:rPr>
          <w:b/>
        </w:rPr>
        <w:t>Augustine of Hippo</w:t>
      </w:r>
      <w:r w:rsidRPr="008A04D7">
        <w:t xml:space="preserve"> (-430 A.D.) quotes Ephesian 4:3 as by the apostle. </w:t>
      </w:r>
      <w:r w:rsidRPr="008A04D7">
        <w:rPr>
          <w:i/>
        </w:rPr>
        <w:t>Sermons on the New Testament</w:t>
      </w:r>
      <w:r w:rsidRPr="008A04D7">
        <w:t xml:space="preserve"> sermon 21 ch.28 p.328</w:t>
      </w:r>
    </w:p>
    <w:p w14:paraId="0EBC2549" w14:textId="77777777" w:rsidR="00864B02" w:rsidRPr="008A04D7" w:rsidRDefault="00864B02" w:rsidP="00864B02"/>
    <w:p w14:paraId="268D06FB" w14:textId="66771EDA" w:rsidR="00864B02" w:rsidRPr="008A04D7" w:rsidRDefault="00864B02" w:rsidP="00864B02">
      <w:pPr>
        <w:pStyle w:val="Heading2"/>
      </w:pPr>
      <w:bookmarkStart w:id="834" w:name="_Toc136858539"/>
      <w:bookmarkStart w:id="835" w:name="_Toc70879884"/>
      <w:bookmarkStart w:id="836" w:name="_Toc190122522"/>
      <w:r>
        <w:t>C6</w:t>
      </w:r>
      <w:r w:rsidRPr="008A04D7">
        <w:t>. Excommunicate or separate from heretics</w:t>
      </w:r>
      <w:bookmarkEnd w:id="834"/>
      <w:bookmarkEnd w:id="835"/>
      <w:bookmarkEnd w:id="836"/>
    </w:p>
    <w:p w14:paraId="0B519A9C" w14:textId="77777777" w:rsidR="00864B02" w:rsidRPr="008A04D7" w:rsidRDefault="00864B02" w:rsidP="00864B02"/>
    <w:p w14:paraId="54A51AD4" w14:textId="77777777" w:rsidR="00864B02" w:rsidRPr="008A04D7" w:rsidRDefault="00864B02" w:rsidP="00864B02">
      <w:r w:rsidRPr="008A04D7">
        <w:t>2 Timothy 3:1-5</w:t>
      </w:r>
    </w:p>
    <w:p w14:paraId="5D030DC8" w14:textId="77777777" w:rsidR="00864B02" w:rsidRPr="008A04D7" w:rsidRDefault="00864B02" w:rsidP="00864B02">
      <w:r w:rsidRPr="008A04D7">
        <w:t>No hospitality to heretics 2 John 10-11</w:t>
      </w:r>
    </w:p>
    <w:p w14:paraId="59349888" w14:textId="77777777" w:rsidR="00864B02" w:rsidRPr="008A04D7" w:rsidRDefault="00864B02" w:rsidP="00864B02"/>
    <w:p w14:paraId="2DAFCF91" w14:textId="77777777" w:rsidR="00864B02" w:rsidRPr="008A04D7" w:rsidRDefault="00864B02" w:rsidP="00864B02">
      <w:pPr>
        <w:ind w:left="288" w:hanging="288"/>
      </w:pPr>
      <w:r w:rsidRPr="008A04D7">
        <w:rPr>
          <w:b/>
        </w:rPr>
        <w:t>Hegemonius of Sirmium</w:t>
      </w:r>
      <w:r w:rsidRPr="008A04D7">
        <w:t xml:space="preserve"> (4th century) “cast off a false man, a false apostle” </w:t>
      </w:r>
      <w:r w:rsidRPr="008A04D7">
        <w:rPr>
          <w:i/>
        </w:rPr>
        <w:t>Archelaus Disputation with Manes</w:t>
      </w:r>
      <w:r w:rsidRPr="008A04D7">
        <w:t xml:space="preserve"> ch.117 p200</w:t>
      </w:r>
    </w:p>
    <w:p w14:paraId="4CBAB05D" w14:textId="77777777" w:rsidR="00864B02" w:rsidRPr="008A04D7" w:rsidRDefault="00864B02" w:rsidP="00864B0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(after 347 A.D.) Anathematize Arian heretics. </w:t>
      </w:r>
      <w:r w:rsidRPr="008A04D7">
        <w:rPr>
          <w:i/>
        </w:rPr>
        <w:t>Defense Against the Arians</w:t>
      </w:r>
      <w:r w:rsidRPr="008A04D7">
        <w:t xml:space="preserve"> ch.58 p.131</w:t>
      </w:r>
    </w:p>
    <w:p w14:paraId="310CAC97" w14:textId="77777777" w:rsidR="00864B02" w:rsidRPr="008A04D7" w:rsidRDefault="00864B02" w:rsidP="00864B02">
      <w:pPr>
        <w:ind w:left="288" w:hanging="288"/>
        <w:rPr>
          <w:b/>
          <w:bCs/>
        </w:rPr>
      </w:pPr>
      <w:r w:rsidRPr="008A04D7">
        <w:rPr>
          <w:b/>
          <w:bCs/>
        </w:rPr>
        <w:t xml:space="preserve">Synod of </w:t>
      </w:r>
      <w:smartTag w:uri="urn:schemas-microsoft-com:office:smarttags" w:element="place">
        <w:smartTag w:uri="urn:schemas-microsoft-com:office:smarttags" w:element="City">
          <w:r w:rsidRPr="008A04D7">
            <w:rPr>
              <w:b/>
              <w:bCs/>
            </w:rPr>
            <w:t>Antioch</w:t>
          </w:r>
        </w:smartTag>
      </w:smartTag>
      <w:r w:rsidRPr="008A04D7">
        <w:rPr>
          <w:b/>
          <w:bCs/>
        </w:rPr>
        <w:t xml:space="preserve"> in Encaeniis</w:t>
      </w:r>
      <w:r w:rsidRPr="008A04D7">
        <w:rPr>
          <w:bCs/>
        </w:rPr>
        <w:t xml:space="preserve"> (341 A.D.) Canon 1 p.108 (partial) says to excommunicate those who keep Easter at the same time as the Jews. They viewed the quartodecimians as heretics!</w:t>
      </w:r>
    </w:p>
    <w:p w14:paraId="4E45D74D" w14:textId="77777777" w:rsidR="00864B02" w:rsidRPr="008A04D7" w:rsidRDefault="00864B02" w:rsidP="00864B02">
      <w:pPr>
        <w:ind w:left="288" w:hanging="288"/>
      </w:pPr>
      <w:r w:rsidRPr="008A04D7">
        <w:rPr>
          <w:b/>
        </w:rPr>
        <w:t xml:space="preserve">Synod of </w:t>
      </w:r>
      <w:smartTag w:uri="urn:schemas-microsoft-com:office:smarttags" w:element="place">
        <w:smartTag w:uri="urn:schemas-microsoft-com:office:smarttags" w:element="City">
          <w:r w:rsidRPr="008A04D7">
            <w:rPr>
              <w:b/>
            </w:rPr>
            <w:t>Laodicea</w:t>
          </w:r>
        </w:smartTag>
      </w:smartTag>
      <w:r w:rsidRPr="008A04D7">
        <w:t xml:space="preserve"> (343-381 A.D.) canons 31-33 p.149 do not get married with heretics, receive the blessing from heretics, or join in prayers with heretics. Canon 34 p.150 says not to comfort the martyrs of heretics.</w:t>
      </w:r>
    </w:p>
    <w:p w14:paraId="68617285" w14:textId="75B50120" w:rsidR="00864B02" w:rsidRPr="008A04D7" w:rsidRDefault="00864B02" w:rsidP="00864B02">
      <w:pPr>
        <w:ind w:left="288" w:hanging="288"/>
      </w:pPr>
      <w:r w:rsidRPr="008A04D7">
        <w:rPr>
          <w:b/>
        </w:rPr>
        <w:t>John Chrysostom</w:t>
      </w:r>
      <w:r w:rsidRPr="008A04D7">
        <w:t xml:space="preserve"> (martyred 407 A.D.) Titus 3:12, teaches we should separate from false teachers. </w:t>
      </w:r>
      <w:r w:rsidRPr="008A04D7">
        <w:rPr>
          <w:i/>
        </w:rPr>
        <w:t>Homilies on Galatians</w:t>
      </w:r>
      <w:r w:rsidR="00C7204C">
        <w:t xml:space="preserve"> homily</w:t>
      </w:r>
      <w:r w:rsidRPr="008A04D7">
        <w:t>5.12 p.39.</w:t>
      </w:r>
    </w:p>
    <w:p w14:paraId="26E2A8CE" w14:textId="77777777" w:rsidR="00864B02" w:rsidRPr="008A04D7" w:rsidRDefault="00864B02" w:rsidP="00864B02"/>
    <w:p w14:paraId="7070E890" w14:textId="031BE8C8" w:rsidR="00864B02" w:rsidRPr="008A04D7" w:rsidRDefault="00864B02" w:rsidP="00864B02">
      <w:pPr>
        <w:pStyle w:val="Heading2"/>
      </w:pPr>
      <w:bookmarkStart w:id="837" w:name="_Toc190122523"/>
      <w:r>
        <w:t>C7</w:t>
      </w:r>
      <w:r w:rsidRPr="008A04D7">
        <w:t>. Churches should greet other churches</w:t>
      </w:r>
      <w:bookmarkEnd w:id="830"/>
      <w:bookmarkEnd w:id="837"/>
    </w:p>
    <w:p w14:paraId="3696D82B" w14:textId="77777777" w:rsidR="00864B02" w:rsidRPr="008A04D7" w:rsidRDefault="00864B02" w:rsidP="00864B02"/>
    <w:p w14:paraId="53EFCD33" w14:textId="77777777" w:rsidR="00864B02" w:rsidRPr="008A04D7" w:rsidRDefault="00864B02" w:rsidP="00864B02">
      <w:r w:rsidRPr="008A04D7">
        <w:t>Romans 16:16</w:t>
      </w:r>
    </w:p>
    <w:p w14:paraId="31A006BA" w14:textId="77777777" w:rsidR="00864B02" w:rsidRPr="008A04D7" w:rsidRDefault="00864B02" w:rsidP="00864B02"/>
    <w:p w14:paraId="1992F744" w14:textId="77777777" w:rsidR="00864B02" w:rsidRPr="008A04D7" w:rsidRDefault="00864B02" w:rsidP="00864B0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(after 347 A.D.) people wrote letters greeting other churches (not just individuals or leaders). </w:t>
      </w:r>
      <w:r w:rsidRPr="008A04D7">
        <w:rPr>
          <w:i/>
        </w:rPr>
        <w:t>Defence Against the Arians</w:t>
      </w:r>
      <w:r w:rsidRPr="008A04D7">
        <w:t xml:space="preserve"> part 3 ch.36 p.119</w:t>
      </w:r>
    </w:p>
    <w:p w14:paraId="338A8526" w14:textId="3226D9CD" w:rsidR="006F6598" w:rsidRPr="008A04D7" w:rsidRDefault="006F6598" w:rsidP="006F6598">
      <w:pPr>
        <w:ind w:left="288" w:hanging="288"/>
      </w:pPr>
      <w:r w:rsidRPr="008A04D7">
        <w:rPr>
          <w:b/>
        </w:rPr>
        <w:t>Gregory of Nyssa</w:t>
      </w:r>
      <w:r w:rsidRPr="008A04D7">
        <w:t xml:space="preserve"> (382-383 A.D.) </w:t>
      </w:r>
      <w:r>
        <w:t>(implied) sends a letter greeting his brother, the bishop of Sebaste.</w:t>
      </w:r>
      <w:r w:rsidRPr="008A04D7">
        <w:t xml:space="preserve"> </w:t>
      </w:r>
      <w:r w:rsidRPr="008A04D7">
        <w:rPr>
          <w:i/>
        </w:rPr>
        <w:t>Against Eunomius</w:t>
      </w:r>
      <w:r w:rsidRPr="008A04D7">
        <w:t xml:space="preserve"> </w:t>
      </w:r>
      <w:r>
        <w:t>letter 1 p.33</w:t>
      </w:r>
    </w:p>
    <w:p w14:paraId="3624BA01" w14:textId="77777777" w:rsidR="00864B02" w:rsidRPr="008A04D7" w:rsidRDefault="00864B02" w:rsidP="00864B02"/>
    <w:p w14:paraId="1D73C6CC" w14:textId="726B4399" w:rsidR="00864B02" w:rsidRPr="008A04D7" w:rsidRDefault="00864B02" w:rsidP="00864B02">
      <w:pPr>
        <w:pStyle w:val="Heading2"/>
      </w:pPr>
      <w:bookmarkStart w:id="838" w:name="_Toc136858536"/>
      <w:bookmarkStart w:id="839" w:name="_Toc70879886"/>
      <w:bookmarkStart w:id="840" w:name="_Toc190122524"/>
      <w:bookmarkStart w:id="841" w:name="_Toc70879888"/>
      <w:r>
        <w:t>C8</w:t>
      </w:r>
      <w:r w:rsidRPr="008A04D7">
        <w:t>. Church leaders should accept each other</w:t>
      </w:r>
      <w:bookmarkEnd w:id="838"/>
      <w:bookmarkEnd w:id="839"/>
      <w:bookmarkEnd w:id="840"/>
    </w:p>
    <w:p w14:paraId="7D9E4CD5" w14:textId="77777777" w:rsidR="00864B02" w:rsidRPr="008A04D7" w:rsidRDefault="00864B02" w:rsidP="00864B02"/>
    <w:p w14:paraId="3CF68795" w14:textId="77777777" w:rsidR="00864B02" w:rsidRPr="008A04D7" w:rsidRDefault="00864B02" w:rsidP="00864B02">
      <w:r w:rsidRPr="008A04D7">
        <w:t>(implied) John 13:20; (implied) Romans 15:7; 2 John 9-10</w:t>
      </w:r>
    </w:p>
    <w:p w14:paraId="58BC30E0" w14:textId="77777777" w:rsidR="00864B02" w:rsidRPr="008A04D7" w:rsidRDefault="00864B02" w:rsidP="00864B02">
      <w:r w:rsidRPr="008A04D7">
        <w:t>(implied, because accept all believers) Romans 15:7</w:t>
      </w:r>
    </w:p>
    <w:p w14:paraId="46ABE1BC" w14:textId="77777777" w:rsidR="00864B02" w:rsidRPr="008A04D7" w:rsidRDefault="00864B02" w:rsidP="00864B02"/>
    <w:p w14:paraId="4AFFB367" w14:textId="4790DBC4" w:rsidR="00864B02" w:rsidRPr="008A04D7" w:rsidRDefault="001D3F50" w:rsidP="00864B02">
      <w:pPr>
        <w:ind w:left="288" w:hanging="288"/>
      </w:pPr>
      <w:r>
        <w:rPr>
          <w:b/>
        </w:rPr>
        <w:t>Sinaitic Old Syriac</w:t>
      </w:r>
      <w:r w:rsidR="00864B02" w:rsidRPr="008A04D7">
        <w:t xml:space="preserve"> (SyrS) (3rd/4th century) Matthew 1:1-6:10, 7:3-12:4; 12:6-25; 12:29-16:15; 18:11-20:24; 21:20-25:15; 25:17-20,25-26; 25:32-28:7; Mark 1:12-44; 2:21-4:17; 5:1-26; 6:5-16:18; Luke 1:36-5:28; 6:12-24:52; John 1:25-47; 2:16-4:37; 5:6-25; 5:46-18:31; 19:40-end. (implied) John 13:20</w:t>
      </w:r>
    </w:p>
    <w:p w14:paraId="4E92428B" w14:textId="77777777" w:rsidR="00864B02" w:rsidRPr="008A04D7" w:rsidRDefault="00864B02" w:rsidP="00864B02"/>
    <w:p w14:paraId="62DE98B3" w14:textId="77777777" w:rsidR="00864B02" w:rsidRPr="008A04D7" w:rsidRDefault="00864B02" w:rsidP="00864B0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(339 A.D.) says the church leaders all accepted each other before Gregory the Arian came. </w:t>
      </w:r>
      <w:r w:rsidRPr="008A04D7">
        <w:rPr>
          <w:i/>
        </w:rPr>
        <w:t>Circular Letter</w:t>
      </w:r>
      <w:r w:rsidRPr="008A04D7">
        <w:t xml:space="preserve"> ch.2 p.93</w:t>
      </w:r>
    </w:p>
    <w:p w14:paraId="26078CB3" w14:textId="786F4B66" w:rsidR="009E0D86" w:rsidRPr="008A04D7" w:rsidRDefault="009E0D86" w:rsidP="009E0D86">
      <w:pPr>
        <w:ind w:left="288" w:hanging="288"/>
      </w:pPr>
      <w:r w:rsidRPr="008A04D7">
        <w:rPr>
          <w:b/>
        </w:rPr>
        <w:t>Gregory of Nyssa</w:t>
      </w:r>
      <w:r w:rsidRPr="008A04D7">
        <w:t xml:space="preserve"> (382-383 A.D.) </w:t>
      </w:r>
      <w:r>
        <w:t>(implied) wrote to Helladius who had unfriendly feelings rtowards him, so that they would accept each other.</w:t>
      </w:r>
      <w:r w:rsidRPr="008A04D7">
        <w:t xml:space="preserve"> </w:t>
      </w:r>
      <w:r>
        <w:rPr>
          <w:i/>
        </w:rPr>
        <w:t>Letter 18 p.545</w:t>
      </w:r>
    </w:p>
    <w:p w14:paraId="07C7226E" w14:textId="77777777" w:rsidR="00864B02" w:rsidRPr="008A04D7" w:rsidRDefault="00864B02" w:rsidP="00864B02"/>
    <w:p w14:paraId="455D0749" w14:textId="4C770E69" w:rsidR="00864B02" w:rsidRPr="008A04D7" w:rsidRDefault="00864B02" w:rsidP="00864B02">
      <w:pPr>
        <w:pStyle w:val="Heading2"/>
      </w:pPr>
      <w:bookmarkStart w:id="842" w:name="_Toc70879901"/>
      <w:bookmarkStart w:id="843" w:name="_Toc190122525"/>
      <w:r>
        <w:t>C9</w:t>
      </w:r>
      <w:r w:rsidRPr="008A04D7">
        <w:t>. Must be worthy of being a bishop/priest</w:t>
      </w:r>
      <w:bookmarkEnd w:id="842"/>
      <w:bookmarkEnd w:id="843"/>
    </w:p>
    <w:p w14:paraId="1CED46FA" w14:textId="77777777" w:rsidR="00864B02" w:rsidRPr="008A04D7" w:rsidRDefault="00864B02" w:rsidP="00864B02">
      <w:pPr>
        <w:ind w:left="288" w:hanging="288"/>
      </w:pPr>
    </w:p>
    <w:p w14:paraId="0B06131B" w14:textId="77777777" w:rsidR="00864B02" w:rsidRPr="008A04D7" w:rsidRDefault="00864B02" w:rsidP="00864B0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(346-356 A.D.) (implied) Paul forbade the deacons and bishops to be double-tongued. </w:t>
      </w:r>
      <w:r w:rsidRPr="008A04D7">
        <w:rPr>
          <w:i/>
        </w:rPr>
        <w:t>Defense of the Nicene Definition</w:t>
      </w:r>
      <w:r w:rsidRPr="008A04D7">
        <w:t xml:space="preserve"> ch.5 p.153</w:t>
      </w:r>
    </w:p>
    <w:p w14:paraId="196869FE" w14:textId="497B119B" w:rsidR="009E0D86" w:rsidRPr="008A04D7" w:rsidRDefault="009E0D86" w:rsidP="009E0D86">
      <w:pPr>
        <w:ind w:left="288" w:hanging="288"/>
      </w:pPr>
      <w:r w:rsidRPr="008A04D7">
        <w:rPr>
          <w:b/>
        </w:rPr>
        <w:t>Gregory of Nyssa</w:t>
      </w:r>
      <w:r w:rsidRPr="008A04D7">
        <w:t xml:space="preserve"> (382-383 A.D.) </w:t>
      </w:r>
      <w:r>
        <w:t>says that a bishop should be above reproach.</w:t>
      </w:r>
      <w:r w:rsidRPr="008A04D7">
        <w:t xml:space="preserve"> </w:t>
      </w:r>
      <w:r>
        <w:rPr>
          <w:i/>
        </w:rPr>
        <w:t>Letter 13</w:t>
      </w:r>
      <w:r w:rsidRPr="008A04D7">
        <w:t xml:space="preserve"> </w:t>
      </w:r>
      <w:r>
        <w:t>p.537</w:t>
      </w:r>
    </w:p>
    <w:p w14:paraId="03179F78" w14:textId="77777777" w:rsidR="00864B02" w:rsidRPr="008A04D7" w:rsidRDefault="00864B02" w:rsidP="00864B02">
      <w:pPr>
        <w:ind w:left="288" w:hanging="288"/>
      </w:pPr>
    </w:p>
    <w:p w14:paraId="31E0A1C0" w14:textId="12212421" w:rsidR="00864B02" w:rsidRPr="008A04D7" w:rsidRDefault="00864B02" w:rsidP="00864B02">
      <w:pPr>
        <w:pStyle w:val="Heading2"/>
      </w:pPr>
      <w:bookmarkStart w:id="844" w:name="_Toc190122526"/>
      <w:r>
        <w:t>C10</w:t>
      </w:r>
      <w:r w:rsidRPr="008A04D7">
        <w:t>. Remove leaders fallen in gross sin/heresy</w:t>
      </w:r>
      <w:bookmarkEnd w:id="841"/>
      <w:bookmarkEnd w:id="844"/>
    </w:p>
    <w:p w14:paraId="11AA04EA" w14:textId="77777777" w:rsidR="00864B02" w:rsidRPr="008A04D7" w:rsidRDefault="00864B02" w:rsidP="00864B02"/>
    <w:p w14:paraId="428B4765" w14:textId="77777777" w:rsidR="00864B02" w:rsidRPr="008A04D7" w:rsidRDefault="00864B02" w:rsidP="00864B02">
      <w:pPr>
        <w:ind w:left="288" w:hanging="288"/>
      </w:pPr>
      <w:r w:rsidRPr="008A04D7">
        <w:t>(implied, if remove any Christian from the church that includes leaders) 1 Corinthians 5:9-11; 2 John 9-11 (implied)</w:t>
      </w:r>
    </w:p>
    <w:p w14:paraId="743EC4FB" w14:textId="77777777" w:rsidR="00864B02" w:rsidRPr="008A04D7" w:rsidRDefault="00864B02" w:rsidP="00864B02"/>
    <w:p w14:paraId="558C8E5F" w14:textId="77777777" w:rsidR="00864B02" w:rsidRPr="008A04D7" w:rsidRDefault="00864B02" w:rsidP="00864B02">
      <w:pPr>
        <w:rPr>
          <w:b/>
        </w:rPr>
      </w:pPr>
      <w:r w:rsidRPr="008A04D7">
        <w:rPr>
          <w:b/>
        </w:rPr>
        <w:t>Council of Nicea I</w:t>
      </w:r>
      <w:r w:rsidRPr="008A04D7">
        <w:t xml:space="preserve"> (May-June 325 A.D.) &amp;&amp;&amp;</w:t>
      </w:r>
    </w:p>
    <w:p w14:paraId="0C3EBA5E" w14:textId="77777777" w:rsidR="00864B02" w:rsidRPr="008A04D7" w:rsidRDefault="00864B02" w:rsidP="00864B02">
      <w:pPr>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(325-373 A.D.) &amp;&amp;&amp;</w:t>
      </w:r>
    </w:p>
    <w:p w14:paraId="5D80522F" w14:textId="77777777" w:rsidR="00864B02" w:rsidRPr="008A04D7" w:rsidRDefault="00864B02" w:rsidP="00864B02">
      <w:pPr>
        <w:rPr>
          <w:b/>
        </w:rPr>
      </w:pPr>
      <w:r w:rsidRPr="008A04D7">
        <w:rPr>
          <w:b/>
        </w:rPr>
        <w:t>Ephraim</w:t>
      </w:r>
      <w:r w:rsidRPr="008A04D7">
        <w:t xml:space="preserve"> (350-378 A.D.) &amp;&amp;&amp;</w:t>
      </w:r>
    </w:p>
    <w:p w14:paraId="1EDDAB18" w14:textId="2ACB5E75" w:rsidR="00864B02" w:rsidRPr="008A04D7" w:rsidRDefault="00DC6B67" w:rsidP="00864B02">
      <w:r>
        <w:rPr>
          <w:b/>
        </w:rPr>
        <w:t>Jerome of Stridon</w:t>
      </w:r>
      <w:r w:rsidR="00864B02" w:rsidRPr="008A04D7">
        <w:t xml:space="preserve"> (373-420 A.D.) &amp;&amp;&amp;</w:t>
      </w:r>
    </w:p>
    <w:p w14:paraId="38F97F47" w14:textId="77777777" w:rsidR="00864B02" w:rsidRPr="008A04D7" w:rsidRDefault="00864B02" w:rsidP="00864B02"/>
    <w:p w14:paraId="73C6B1A9" w14:textId="121E17D0" w:rsidR="00864B02" w:rsidRPr="008A04D7" w:rsidRDefault="00864B02" w:rsidP="00864B02">
      <w:pPr>
        <w:pStyle w:val="Heading2"/>
      </w:pPr>
      <w:bookmarkStart w:id="845" w:name="_Toc70879882"/>
      <w:bookmarkStart w:id="846" w:name="_Toc190122527"/>
      <w:bookmarkStart w:id="847" w:name="_Toc136858540"/>
      <w:bookmarkStart w:id="848" w:name="_Toc70879887"/>
      <w:bookmarkStart w:id="849" w:name="_Toc70879895"/>
      <w:bookmarkEnd w:id="831"/>
      <w:r>
        <w:t>C1</w:t>
      </w:r>
      <w:r w:rsidRPr="008A04D7">
        <w:t>1. Obey authority of godly church leaders</w:t>
      </w:r>
      <w:bookmarkEnd w:id="845"/>
      <w:bookmarkEnd w:id="846"/>
    </w:p>
    <w:p w14:paraId="289A9788" w14:textId="77777777" w:rsidR="00864B02" w:rsidRPr="008A04D7" w:rsidRDefault="00864B02" w:rsidP="00864B02"/>
    <w:p w14:paraId="4DB40F0D" w14:textId="77777777" w:rsidR="00864B02" w:rsidRPr="008A04D7" w:rsidRDefault="00864B02" w:rsidP="00864B02">
      <w:r w:rsidRPr="008A04D7">
        <w:t>1 Thessalonians 5:12-23; Hebrews 13:7,17; (partial) 1 Peter 5:2-3</w:t>
      </w:r>
    </w:p>
    <w:p w14:paraId="0FB24CFA" w14:textId="77777777" w:rsidR="00864B02" w:rsidRPr="008A04D7" w:rsidRDefault="00864B02" w:rsidP="00864B02"/>
    <w:p w14:paraId="1961CF5E" w14:textId="458749A4" w:rsidR="00864B02" w:rsidRPr="008A04D7" w:rsidRDefault="00864B02" w:rsidP="00864B02">
      <w:pPr>
        <w:ind w:left="288" w:hanging="288"/>
      </w:pPr>
      <w:r w:rsidRPr="008A04D7">
        <w:rPr>
          <w:b/>
        </w:rPr>
        <w:t>Ephraim the Syrian</w:t>
      </w:r>
      <w:r w:rsidRPr="008A04D7">
        <w:t xml:space="preserve"> (350-378 A.D.) “There</w:t>
      </w:r>
      <w:r w:rsidR="002765E3">
        <w:t xml:space="preserve"> </w:t>
      </w:r>
      <w:r w:rsidRPr="008A04D7">
        <w:t xml:space="preserve">is no envy or jealousy, among the members of the body; for in love they give ear to him [the pastor], with tenderness they are visited by him.” </w:t>
      </w:r>
      <w:r w:rsidRPr="008A04D7">
        <w:rPr>
          <w:i/>
        </w:rPr>
        <w:t>Nisibine Hymns</w:t>
      </w:r>
      <w:r w:rsidRPr="008A04D7">
        <w:t xml:space="preserve"> hymn 18 no.4 p.187-188</w:t>
      </w:r>
    </w:p>
    <w:p w14:paraId="585D0DB5" w14:textId="77777777" w:rsidR="00864B02" w:rsidRPr="008A04D7" w:rsidRDefault="00864B02" w:rsidP="00864B02"/>
    <w:p w14:paraId="0402D590" w14:textId="17B8F78A" w:rsidR="00864B02" w:rsidRPr="008A04D7" w:rsidRDefault="00864B02" w:rsidP="00864B02">
      <w:pPr>
        <w:pStyle w:val="Heading2"/>
      </w:pPr>
      <w:bookmarkStart w:id="850" w:name="_Toc190122528"/>
      <w:r>
        <w:t>C12</w:t>
      </w:r>
      <w:r w:rsidRPr="008A04D7">
        <w:t>. Reject unchristian church leader authority</w:t>
      </w:r>
      <w:bookmarkEnd w:id="847"/>
      <w:bookmarkEnd w:id="848"/>
      <w:bookmarkEnd w:id="850"/>
    </w:p>
    <w:p w14:paraId="7BC7A962" w14:textId="77777777" w:rsidR="00864B02" w:rsidRPr="008A04D7" w:rsidRDefault="00864B02" w:rsidP="00864B02"/>
    <w:p w14:paraId="35BA1E05" w14:textId="77777777" w:rsidR="00864B02" w:rsidRPr="008A04D7" w:rsidRDefault="00864B02" w:rsidP="00864B02">
      <w:bookmarkStart w:id="851" w:name="_Hlk190120921"/>
      <w:r w:rsidRPr="008A04D7">
        <w:t>1 Timothy 6:3-5; 2 Timothy 3:1-5; Titus 1:14; 2 John 9-11 (implied)</w:t>
      </w:r>
    </w:p>
    <w:p w14:paraId="401E84C0" w14:textId="77777777" w:rsidR="00864B02" w:rsidRPr="008A04D7" w:rsidRDefault="00864B02" w:rsidP="00864B02">
      <w:r w:rsidRPr="008A04D7">
        <w:t>(partial) 1 Timothy 4:1-4</w:t>
      </w:r>
    </w:p>
    <w:bookmarkEnd w:id="851"/>
    <w:p w14:paraId="6DD798E8" w14:textId="77777777" w:rsidR="00864B02" w:rsidRPr="008A04D7" w:rsidRDefault="00864B02" w:rsidP="00864B02"/>
    <w:p w14:paraId="623E47BE" w14:textId="77777777" w:rsidR="00864B02" w:rsidRPr="008A04D7" w:rsidRDefault="00864B02" w:rsidP="00864B02">
      <w:pPr>
        <w:ind w:left="288" w:hanging="288"/>
      </w:pPr>
      <w:r w:rsidRPr="008A04D7">
        <w:rPr>
          <w:b/>
        </w:rPr>
        <w:t>Hegemonius of Sirmium</w:t>
      </w:r>
      <w:r w:rsidRPr="008A04D7">
        <w:t xml:space="preserve"> (4th century) “cast off a false man, a false apostle” </w:t>
      </w:r>
      <w:r w:rsidRPr="008A04D7">
        <w:rPr>
          <w:i/>
        </w:rPr>
        <w:t>Archelaus Disputation with Manes</w:t>
      </w:r>
      <w:r w:rsidRPr="008A04D7">
        <w:t xml:space="preserve"> ch.117 p200</w:t>
      </w:r>
    </w:p>
    <w:p w14:paraId="0A5333D3" w14:textId="77777777" w:rsidR="00864B02" w:rsidRPr="008A04D7" w:rsidRDefault="00864B02" w:rsidP="00864B02">
      <w:pPr>
        <w:ind w:left="288" w:hanging="288"/>
        <w:rPr>
          <w:b/>
          <w:bCs/>
        </w:rPr>
      </w:pPr>
      <w:r w:rsidRPr="008A04D7">
        <w:rPr>
          <w:b/>
          <w:bCs/>
        </w:rPr>
        <w:t xml:space="preserve">Synod of </w:t>
      </w:r>
      <w:smartTag w:uri="urn:schemas-microsoft-com:office:smarttags" w:element="place">
        <w:smartTag w:uri="urn:schemas-microsoft-com:office:smarttags" w:element="City">
          <w:r w:rsidRPr="008A04D7">
            <w:rPr>
              <w:b/>
              <w:bCs/>
            </w:rPr>
            <w:t>Antioch</w:t>
          </w:r>
        </w:smartTag>
      </w:smartTag>
      <w:r w:rsidRPr="008A04D7">
        <w:rPr>
          <w:b/>
          <w:bCs/>
        </w:rPr>
        <w:t xml:space="preserve"> in Encaeniis</w:t>
      </w:r>
      <w:r w:rsidRPr="008A04D7">
        <w:rPr>
          <w:bCs/>
        </w:rPr>
        <w:t xml:space="preserve"> (341 A.D.) Canon 4 p.110 reject bishops who set aside ecclesiastical rules. </w:t>
      </w:r>
    </w:p>
    <w:p w14:paraId="34F7CA12" w14:textId="77777777" w:rsidR="00864B02" w:rsidRPr="008A04D7" w:rsidRDefault="00864B02" w:rsidP="00864B02"/>
    <w:p w14:paraId="5BCA417C" w14:textId="6378B03F" w:rsidR="00C47177" w:rsidRPr="008A04D7" w:rsidRDefault="00864B02" w:rsidP="00C47177">
      <w:pPr>
        <w:pStyle w:val="Heading2"/>
      </w:pPr>
      <w:bookmarkStart w:id="852" w:name="_Toc190122529"/>
      <w:r>
        <w:t>C</w:t>
      </w:r>
      <w:r w:rsidR="00C47177" w:rsidRPr="008A04D7">
        <w:t>1</w:t>
      </w:r>
      <w:r>
        <w:t>3</w:t>
      </w:r>
      <w:r w:rsidR="00C47177" w:rsidRPr="008A04D7">
        <w:t>. Church leaders are shepherds</w:t>
      </w:r>
      <w:bookmarkEnd w:id="849"/>
      <w:bookmarkEnd w:id="852"/>
    </w:p>
    <w:p w14:paraId="793F1CF7" w14:textId="77777777" w:rsidR="00C47177" w:rsidRPr="008A04D7" w:rsidRDefault="00C47177" w:rsidP="00C47177"/>
    <w:p w14:paraId="054737A8" w14:textId="77777777" w:rsidR="00C47177" w:rsidRPr="008A04D7" w:rsidRDefault="00C47177" w:rsidP="00C47177">
      <w:r w:rsidRPr="008A04D7">
        <w:t>John 21:15-17; 1 Peter 5:2</w:t>
      </w:r>
    </w:p>
    <w:p w14:paraId="182EC854" w14:textId="77777777" w:rsidR="00354A55" w:rsidRPr="008A04D7" w:rsidRDefault="00F43874" w:rsidP="00C47177">
      <w:r w:rsidRPr="008A04D7">
        <w:t>allusion Ezekiel 34:16-22</w:t>
      </w:r>
    </w:p>
    <w:p w14:paraId="55C7FD01" w14:textId="77777777" w:rsidR="00F43874" w:rsidRPr="008A04D7" w:rsidRDefault="00F43874" w:rsidP="00C47177"/>
    <w:p w14:paraId="226AE13C" w14:textId="77777777" w:rsidR="00914223" w:rsidRPr="008A04D7" w:rsidRDefault="00F43874" w:rsidP="00F43874">
      <w:pPr>
        <w:ind w:left="288" w:hanging="288"/>
        <w:rPr>
          <w:szCs w:val="24"/>
        </w:rPr>
      </w:pPr>
      <w:r w:rsidRPr="008A04D7">
        <w:rPr>
          <w:b/>
          <w:szCs w:val="24"/>
        </w:rPr>
        <w:t>Aphrahat the Syrian</w:t>
      </w:r>
      <w:r w:rsidRPr="008A04D7">
        <w:rPr>
          <w:szCs w:val="24"/>
        </w:rPr>
        <w:t xml:space="preserve"> (337-345 A.D.) “</w:t>
      </w:r>
      <w:r w:rsidRPr="008A04D7">
        <w:rPr>
          <w:szCs w:val="24"/>
          <w:highlight w:val="white"/>
        </w:rPr>
        <w:t>Pastors are set over the flock, and give the sheep the food of life. Whosoever is watchful, and toils in behalf of his sheep, is careful for his flock, and is the disciple of our Good Shepherd, who gave Himself in behalf of His sheep.</w:t>
      </w:r>
      <w:r w:rsidRPr="008A04D7">
        <w:rPr>
          <w:szCs w:val="24"/>
        </w:rPr>
        <w:t xml:space="preserve">” </w:t>
      </w:r>
      <w:r w:rsidRPr="008A04D7">
        <w:rPr>
          <w:i/>
          <w:szCs w:val="24"/>
        </w:rPr>
        <w:t>Select Demonstrations</w:t>
      </w:r>
      <w:r w:rsidRPr="008A04D7">
        <w:rPr>
          <w:szCs w:val="24"/>
        </w:rPr>
        <w:t xml:space="preserve"> demonstration 10.1 p.&amp;&amp;&amp;</w:t>
      </w:r>
    </w:p>
    <w:p w14:paraId="2889F08D" w14:textId="011D7784" w:rsidR="00914223" w:rsidRDefault="00914223" w:rsidP="00C47177"/>
    <w:p w14:paraId="318B52C0" w14:textId="77777777" w:rsidR="00864B02" w:rsidRPr="00B2347F" w:rsidRDefault="00864B02" w:rsidP="00864B02">
      <w:pPr>
        <w:pStyle w:val="Heading2"/>
      </w:pPr>
      <w:bookmarkStart w:id="853" w:name="_Toc58618144"/>
      <w:bookmarkStart w:id="854" w:name="_Toc62979575"/>
      <w:bookmarkStart w:id="855" w:name="_Toc131007665"/>
      <w:bookmarkStart w:id="856" w:name="_Toc190122530"/>
      <w:r>
        <w:t>C</w:t>
      </w:r>
      <w:r w:rsidRPr="00B2347F">
        <w:t>1</w:t>
      </w:r>
      <w:r>
        <w:t>4</w:t>
      </w:r>
      <w:r w:rsidRPr="00B2347F">
        <w:t xml:space="preserve">. Ordination [of </w:t>
      </w:r>
      <w:r>
        <w:t>elders/</w:t>
      </w:r>
      <w:r w:rsidRPr="00B2347F">
        <w:t>bishops]</w:t>
      </w:r>
      <w:bookmarkEnd w:id="853"/>
      <w:bookmarkEnd w:id="854"/>
      <w:bookmarkEnd w:id="855"/>
      <w:bookmarkEnd w:id="856"/>
    </w:p>
    <w:p w14:paraId="48F24AB8" w14:textId="77777777" w:rsidR="00864B02" w:rsidRPr="00B2347F" w:rsidRDefault="00864B02" w:rsidP="00864B02">
      <w:pPr>
        <w:ind w:left="288" w:hanging="288"/>
      </w:pPr>
    </w:p>
    <w:p w14:paraId="12294CD0" w14:textId="77777777" w:rsidR="00864B02" w:rsidRPr="00B2347F" w:rsidRDefault="00864B02" w:rsidP="00864B02">
      <w:pPr>
        <w:ind w:left="288" w:hanging="288"/>
      </w:pPr>
      <w:r w:rsidRPr="00B2347F">
        <w:t>Ordaining of Christ, Old Testament priests, or ordaining in the sense of commanding are not included here. Ordaining of deacons or ordination of all things is not included here either.</w:t>
      </w:r>
    </w:p>
    <w:p w14:paraId="5574847A" w14:textId="77777777" w:rsidR="00864B02" w:rsidRDefault="00864B02" w:rsidP="00864B02">
      <w:pPr>
        <w:ind w:left="288" w:hanging="288"/>
      </w:pPr>
    </w:p>
    <w:p w14:paraId="720B3002" w14:textId="77777777" w:rsidR="00864B02" w:rsidRDefault="00864B02" w:rsidP="00864B02">
      <w:pPr>
        <w:ind w:left="288" w:hanging="288"/>
      </w:pPr>
      <w:r>
        <w:t>Titus 1:5</w:t>
      </w:r>
    </w:p>
    <w:p w14:paraId="323DA7F3" w14:textId="77777777" w:rsidR="00864B02" w:rsidRDefault="00864B02" w:rsidP="00864B02">
      <w:pPr>
        <w:ind w:left="288" w:hanging="288"/>
      </w:pPr>
    </w:p>
    <w:p w14:paraId="7380DB32" w14:textId="77777777" w:rsidR="00EE604F" w:rsidRPr="008A04D7" w:rsidRDefault="00EE604F" w:rsidP="00EE604F">
      <w:pPr>
        <w:ind w:left="288" w:hanging="288"/>
      </w:pPr>
      <w:r w:rsidRPr="008A04D7">
        <w:rPr>
          <w:b/>
        </w:rPr>
        <w:t>Hegemonius of Sirmium</w:t>
      </w:r>
      <w:r w:rsidRPr="008A04D7">
        <w:t xml:space="preserve"> (4th century) “And why should I say more? From the loving desire for the Saviour we have been called Christians, as the, whole world itself attests, and as the apostles also plainly declare. Yea, further, that best master-builder of His, Paul himself, has laid our foundation, that is, the foundation of the Church and has put us in trust of the law, ordaining ministers, and presbyters, and bishops in the same, and describing in the places severally assigned to that purpose, in what manner and with what character the ministers of God ought to conduct themselves, of what repute the presbyters ought to be possessed, and how they should be constituted, and what manner of persons those also ought to be who desire the office of bishop.” </w:t>
      </w:r>
      <w:r w:rsidRPr="008A04D7">
        <w:rPr>
          <w:i/>
        </w:rPr>
        <w:t>Archelaus Disputation with Manes</w:t>
      </w:r>
      <w:r w:rsidRPr="008A04D7">
        <w:t xml:space="preserve"> ch.51 p.229 (Archelaus is speaking)</w:t>
      </w:r>
    </w:p>
    <w:p w14:paraId="31661383" w14:textId="77777777" w:rsidR="00EE604F" w:rsidRPr="008A04D7" w:rsidRDefault="00EE604F" w:rsidP="00EE604F">
      <w:pPr>
        <w:widowControl w:val="0"/>
        <w:autoSpaceDE w:val="0"/>
        <w:autoSpaceDN w:val="0"/>
        <w:adjustRightInd w:val="0"/>
        <w:ind w:left="288" w:hanging="288"/>
      </w:pPr>
      <w:r w:rsidRPr="008A04D7">
        <w:rPr>
          <w:b/>
        </w:rPr>
        <w:t>Optatus of Milevis</w:t>
      </w:r>
      <w:r w:rsidRPr="008A04D7">
        <w:t xml:space="preserve"> (373-375 A.D.) (implied) speaks of the oil bestowed by God on bishops. book 2 p.113</w:t>
      </w:r>
    </w:p>
    <w:p w14:paraId="627EB24E" w14:textId="77777777" w:rsidR="00864B02" w:rsidRPr="008A04D7" w:rsidRDefault="00864B02" w:rsidP="00C47177"/>
    <w:p w14:paraId="183E407A" w14:textId="468AD0C0" w:rsidR="00864B02" w:rsidRPr="008A04D7" w:rsidRDefault="00864B02" w:rsidP="00864B02">
      <w:pPr>
        <w:pStyle w:val="Heading2"/>
      </w:pPr>
      <w:bookmarkStart w:id="857" w:name="_Toc70879885"/>
      <w:bookmarkStart w:id="858" w:name="_Toc190122531"/>
      <w:bookmarkStart w:id="859" w:name="_Toc440050826"/>
      <w:bookmarkStart w:id="860" w:name="_Toc70879896"/>
      <w:r>
        <w:t>C15</w:t>
      </w:r>
      <w:r w:rsidRPr="008A04D7">
        <w:t>. Bishop(s)</w:t>
      </w:r>
      <w:bookmarkEnd w:id="857"/>
      <w:bookmarkEnd w:id="858"/>
    </w:p>
    <w:p w14:paraId="273C3BDF" w14:textId="77777777" w:rsidR="00864B02" w:rsidRPr="008A04D7" w:rsidRDefault="00864B02" w:rsidP="00864B02"/>
    <w:p w14:paraId="498E6297" w14:textId="77777777" w:rsidR="0043175F" w:rsidRPr="00B2347F" w:rsidRDefault="0043175F" w:rsidP="0043175F">
      <w:r>
        <w:t>Acts 20:28;</w:t>
      </w:r>
      <w:r w:rsidRPr="00B2347F">
        <w:t xml:space="preserve"> Philippians 1:1</w:t>
      </w:r>
    </w:p>
    <w:p w14:paraId="23BF85F0" w14:textId="77777777" w:rsidR="00864B02" w:rsidRPr="008A04D7" w:rsidRDefault="00864B02" w:rsidP="00864B02"/>
    <w:p w14:paraId="4F696F4C" w14:textId="77777777" w:rsidR="000F4905" w:rsidRDefault="000F4905" w:rsidP="000F4905">
      <w:pPr>
        <w:ind w:left="288" w:hanging="288"/>
      </w:pPr>
      <w:r w:rsidRPr="004F4347">
        <w:rPr>
          <w:b/>
        </w:rPr>
        <w:t>Council of Nicea</w:t>
      </w:r>
      <w:r>
        <w:t xml:space="preserve"> (325 A.D.) Neither Bishops, presbyters, nor deacons can move from one city to an office in another city. If he does, his proceedings are utterly void.</w:t>
      </w:r>
    </w:p>
    <w:p w14:paraId="6AB10B9D" w14:textId="77777777" w:rsidR="00864B02" w:rsidRPr="008A04D7" w:rsidRDefault="00864B02" w:rsidP="00864B02">
      <w:pPr>
        <w:ind w:left="288" w:hanging="288"/>
      </w:pPr>
      <w:r w:rsidRPr="008A04D7">
        <w:rPr>
          <w:b/>
        </w:rPr>
        <w:t>Hegemonius of Sirmium</w:t>
      </w:r>
      <w:r w:rsidRPr="008A04D7">
        <w:t xml:space="preserve"> (4th century) “And why should I say more? From the loving desire for the Saviour we have been called Christians, as the, whole world itself attests, and as the apostles also plainly declare. Yea, further, that best master-builder of His, Paul himself, has laid our foundation, that is, the foundation of the Church and has put us in trust of the law, ordaining ministers, and presbyters, and bishops in the same, and describing in the places severally assigned to that purpose, in what manner and with what character the ministers of God ought to conduct themselves, of what repute the presbyters ought to be possessed, and how they should be constituted, and what manner of persons those also ought to be who desire the office of bishop.” </w:t>
      </w:r>
      <w:r w:rsidRPr="008A04D7">
        <w:rPr>
          <w:i/>
        </w:rPr>
        <w:t>Archelaus Disputation with Manes</w:t>
      </w:r>
      <w:r w:rsidRPr="008A04D7">
        <w:t xml:space="preserve"> ch.51 p.229 (Archelaus is speaking)</w:t>
      </w:r>
    </w:p>
    <w:p w14:paraId="0666E6CD" w14:textId="3B32C34A" w:rsidR="00D10BCE" w:rsidRPr="008A04D7" w:rsidRDefault="00D10BCE" w:rsidP="00D10BCE">
      <w:pPr>
        <w:ind w:left="288" w:hanging="288"/>
      </w:pPr>
      <w:r w:rsidRPr="008A04D7">
        <w:rPr>
          <w:b/>
        </w:rPr>
        <w:t>Council of Sardica</w:t>
      </w:r>
      <w:r w:rsidRPr="008A04D7">
        <w:t xml:space="preserve"> (Greek version) (343/344 A.D.)</w:t>
      </w:r>
      <w:r>
        <w:t xml:space="preserve"> p.68 mentions bishops and the bishop of Rome.</w:t>
      </w:r>
    </w:p>
    <w:p w14:paraId="251763C6" w14:textId="73BFA24D" w:rsidR="00864B02" w:rsidRPr="008A04D7" w:rsidRDefault="00864B02" w:rsidP="00864B02">
      <w:pPr>
        <w:ind w:left="288" w:hanging="288"/>
      </w:pPr>
      <w:r w:rsidRPr="008A04D7">
        <w:rPr>
          <w:b/>
          <w:i/>
        </w:rPr>
        <w:t>Life of Antony</w:t>
      </w:r>
      <w:r w:rsidRPr="008A04D7">
        <w:t xml:space="preserve"> (</w:t>
      </w:r>
      <w:r w:rsidR="001D3F50">
        <w:t>356-362 A.D.</w:t>
      </w:r>
      <w:r w:rsidRPr="008A04D7">
        <w:t>) ch.67 p.214 mentions bishops and presbyters.</w:t>
      </w:r>
    </w:p>
    <w:p w14:paraId="0D5B5F53" w14:textId="77777777" w:rsidR="00864B02" w:rsidRPr="008A04D7" w:rsidRDefault="00864B02" w:rsidP="00864B0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(c.339 A.D.) “… Bishop or Presbyter” </w:t>
      </w:r>
      <w:r w:rsidRPr="008A04D7">
        <w:rPr>
          <w:i/>
        </w:rPr>
        <w:t>Circular Letter</w:t>
      </w:r>
      <w:r w:rsidRPr="008A04D7">
        <w:t xml:space="preserve"> ch.2 p.93. See also </w:t>
      </w:r>
      <w:r w:rsidRPr="008A04D7">
        <w:rPr>
          <w:i/>
        </w:rPr>
        <w:t>Defence of the Nicene Definition</w:t>
      </w:r>
      <w:r w:rsidRPr="008A04D7">
        <w:t xml:space="preserve"> ch.20 p.163</w:t>
      </w:r>
    </w:p>
    <w:p w14:paraId="0564B611" w14:textId="77777777" w:rsidR="00864B02" w:rsidRPr="008A04D7" w:rsidRDefault="00864B02" w:rsidP="00864B02">
      <w:pPr>
        <w:ind w:left="288" w:hanging="288"/>
      </w:pPr>
      <w:r w:rsidRPr="008A04D7">
        <w:t xml:space="preserve">Athanasius of Alexandria (after 347 A.D.) mentions a bishop. </w:t>
      </w:r>
      <w:r w:rsidRPr="008A04D7">
        <w:rPr>
          <w:i/>
        </w:rPr>
        <w:t>Defense Against the Arians</w:t>
      </w:r>
      <w:r w:rsidRPr="008A04D7">
        <w:t xml:space="preserve"> ch.1 p.100</w:t>
      </w:r>
    </w:p>
    <w:p w14:paraId="03A96586" w14:textId="77777777" w:rsidR="00864B02" w:rsidRPr="008A04D7" w:rsidRDefault="00864B02" w:rsidP="00864B02">
      <w:pPr>
        <w:ind w:left="288" w:hanging="288"/>
        <w:rPr>
          <w:b/>
          <w:bCs/>
        </w:rPr>
      </w:pPr>
      <w:r w:rsidRPr="008A04D7">
        <w:rPr>
          <w:b/>
          <w:bCs/>
        </w:rPr>
        <w:t xml:space="preserve">Synod of </w:t>
      </w:r>
      <w:smartTag w:uri="urn:schemas-microsoft-com:office:smarttags" w:element="place">
        <w:smartTag w:uri="urn:schemas-microsoft-com:office:smarttags" w:element="City">
          <w:r w:rsidRPr="008A04D7">
            <w:rPr>
              <w:b/>
              <w:bCs/>
            </w:rPr>
            <w:t>Antioch</w:t>
          </w:r>
        </w:smartTag>
      </w:smartTag>
      <w:r w:rsidRPr="008A04D7">
        <w:rPr>
          <w:b/>
          <w:bCs/>
        </w:rPr>
        <w:t xml:space="preserve"> in Encaeniis</w:t>
      </w:r>
      <w:r w:rsidRPr="008A04D7">
        <w:rPr>
          <w:bCs/>
        </w:rPr>
        <w:t xml:space="preserve"> (341 A.D.) Canon 1 p.108 mentions bishops, elders, deacons, and laity. </w:t>
      </w:r>
    </w:p>
    <w:p w14:paraId="2F8C730A" w14:textId="6248649A" w:rsidR="002F4FA2" w:rsidRPr="008A04D7" w:rsidRDefault="002F4FA2" w:rsidP="002F4FA2">
      <w:pPr>
        <w:ind w:left="288" w:hanging="288"/>
      </w:pPr>
      <w:r w:rsidRPr="003B1698">
        <w:rPr>
          <w:b/>
          <w:bCs/>
        </w:rPr>
        <w:t>Basil of Cappadocia</w:t>
      </w:r>
      <w:r w:rsidRPr="008A04D7">
        <w:t xml:space="preserve"> (357-378 A.D.) </w:t>
      </w:r>
      <w:r>
        <w:t xml:space="preserve">mentions bishops. </w:t>
      </w:r>
      <w:r w:rsidRPr="003B1698">
        <w:rPr>
          <w:i/>
          <w:iCs/>
        </w:rPr>
        <w:t xml:space="preserve">Letter </w:t>
      </w:r>
      <w:r>
        <w:rPr>
          <w:i/>
          <w:iCs/>
        </w:rPr>
        <w:t>42</w:t>
      </w:r>
      <w:r w:rsidRPr="008A04D7">
        <w:t xml:space="preserve"> ch.</w:t>
      </w:r>
      <w:r>
        <w:t>4</w:t>
      </w:r>
      <w:r w:rsidRPr="008A04D7">
        <w:t xml:space="preserve"> p.</w:t>
      </w:r>
      <w:r>
        <w:t>145</w:t>
      </w:r>
    </w:p>
    <w:p w14:paraId="14A873C3" w14:textId="77777777" w:rsidR="00864B02" w:rsidRPr="008A04D7" w:rsidRDefault="00864B02" w:rsidP="00864B02">
      <w:pPr>
        <w:ind w:left="288" w:hanging="288"/>
      </w:pPr>
      <w:r w:rsidRPr="008A04D7">
        <w:rPr>
          <w:b/>
        </w:rPr>
        <w:t>The Council of Gangra</w:t>
      </w:r>
      <w:r w:rsidRPr="008A04D7">
        <w:t xml:space="preserve"> canon 4 p.92 (325-381 A.D.) says that married presbyters are fine.</w:t>
      </w:r>
    </w:p>
    <w:p w14:paraId="1D6DCE84" w14:textId="77777777" w:rsidR="00864B02" w:rsidRPr="008A04D7" w:rsidRDefault="00864B02" w:rsidP="00864B02">
      <w:pPr>
        <w:ind w:left="288" w:hanging="288"/>
      </w:pPr>
      <w:r w:rsidRPr="008A04D7">
        <w:rPr>
          <w:b/>
        </w:rPr>
        <w:t>Council of Sardica</w:t>
      </w:r>
      <w:r w:rsidRPr="008A04D7">
        <w:t xml:space="preserve"> canon 7 p.421 (343/344 A.D.) discusses that a bishop should help the oppressed.</w:t>
      </w:r>
    </w:p>
    <w:p w14:paraId="18986D28" w14:textId="77777777" w:rsidR="00864B02" w:rsidRPr="008A04D7" w:rsidRDefault="00864B02" w:rsidP="00864B02">
      <w:pPr>
        <w:ind w:left="288" w:hanging="288"/>
        <w:rPr>
          <w:bCs/>
        </w:rPr>
      </w:pPr>
      <w:r w:rsidRPr="008A04D7">
        <w:rPr>
          <w:b/>
        </w:rPr>
        <w:t>First Council of Constantinople</w:t>
      </w:r>
      <w:r w:rsidRPr="008A04D7">
        <w:rPr>
          <w:bCs/>
        </w:rPr>
        <w:t xml:space="preserve"> (381/382 A.D.) mentions bishops. </w:t>
      </w:r>
      <w:r w:rsidRPr="008A04D7">
        <w:rPr>
          <w:bCs/>
          <w:i/>
          <w:iCs/>
        </w:rPr>
        <w:t>Synodical Letter</w:t>
      </w:r>
      <w:r w:rsidRPr="008A04D7">
        <w:rPr>
          <w:bCs/>
        </w:rPr>
        <w:t xml:space="preserve"> ch.6 p.184</w:t>
      </w:r>
    </w:p>
    <w:p w14:paraId="2AA04AC9" w14:textId="77777777" w:rsidR="00864B02" w:rsidRPr="008A04D7" w:rsidRDefault="00864B02" w:rsidP="00864B02">
      <w:pPr>
        <w:ind w:left="288" w:hanging="288"/>
      </w:pPr>
      <w:r w:rsidRPr="008A04D7">
        <w:rPr>
          <w:b/>
          <w:bCs/>
        </w:rPr>
        <w:t xml:space="preserve">Cyril of </w:t>
      </w:r>
      <w:smartTag w:uri="urn:schemas-microsoft-com:office:smarttags" w:element="place">
        <w:smartTag w:uri="urn:schemas-microsoft-com:office:smarttags" w:element="City">
          <w:r w:rsidRPr="008A04D7">
            <w:rPr>
              <w:b/>
              <w:bCs/>
            </w:rPr>
            <w:t>Jerusalem</w:t>
          </w:r>
        </w:smartTag>
      </w:smartTag>
      <w:r w:rsidRPr="008A04D7">
        <w:t xml:space="preserve"> (349-386 A.D.) mentions bishops, presbyters, and deacons</w:t>
      </w:r>
      <w:r w:rsidRPr="008A04D7">
        <w:rPr>
          <w:i/>
        </w:rPr>
        <w:t xml:space="preserve"> Catechetical Lecture</w:t>
      </w:r>
      <w:r w:rsidRPr="008A04D7">
        <w:t xml:space="preserve"> 17 ch.35 </w:t>
      </w:r>
      <w:r w:rsidRPr="008A04D7">
        <w:rPr>
          <w:i/>
        </w:rPr>
        <w:t>Nicene &amp; Post-Nicene Fathers</w:t>
      </w:r>
      <w:r w:rsidRPr="008A04D7">
        <w:t xml:space="preserve"> p.132</w:t>
      </w:r>
    </w:p>
    <w:p w14:paraId="6261BDC9" w14:textId="77777777" w:rsidR="00864B02" w:rsidRPr="008A04D7" w:rsidRDefault="00864B02" w:rsidP="00864B02">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mention of the bishop in the church. Letter 1 ch.7.2 p.26</w:t>
      </w:r>
    </w:p>
    <w:p w14:paraId="5ABAADC5" w14:textId="77777777" w:rsidR="00864B02" w:rsidRPr="008A04D7" w:rsidRDefault="00864B02" w:rsidP="00864B02">
      <w:pPr>
        <w:ind w:left="288" w:hanging="288"/>
      </w:pPr>
      <w:r w:rsidRPr="008A04D7">
        <w:rPr>
          <w:b/>
        </w:rPr>
        <w:t>John Chrysostom</w:t>
      </w:r>
      <w:r w:rsidRPr="008A04D7">
        <w:t xml:space="preserve"> (martyred 407 A.D.) mentions the presbytery, bishops, and deacons. </w:t>
      </w:r>
      <w:r w:rsidRPr="008A04D7">
        <w:rPr>
          <w:i/>
        </w:rPr>
        <w:t>Commentary on Philippians</w:t>
      </w:r>
      <w:r w:rsidRPr="008A04D7">
        <w:t xml:space="preserve"> homily 1 p.184</w:t>
      </w:r>
    </w:p>
    <w:p w14:paraId="478E8899" w14:textId="58CBCE9B" w:rsidR="00C53060" w:rsidRPr="008A04D7" w:rsidRDefault="00C53060" w:rsidP="00C53060">
      <w:pPr>
        <w:ind w:left="288" w:hanging="288"/>
      </w:pPr>
      <w:r>
        <w:rPr>
          <w:b/>
        </w:rPr>
        <w:t>Jerome of Stridon</w:t>
      </w:r>
      <w:r w:rsidRPr="008A04D7">
        <w:t xml:space="preserve"> (373-420 A.D.) </w:t>
      </w:r>
      <w:r>
        <w:t xml:space="preserve">speaks of a bishop. </w:t>
      </w:r>
      <w:r w:rsidRPr="00131584">
        <w:rPr>
          <w:i/>
          <w:iCs/>
        </w:rPr>
        <w:t xml:space="preserve">Letter </w:t>
      </w:r>
      <w:r>
        <w:rPr>
          <w:i/>
          <w:iCs/>
        </w:rPr>
        <w:t>130</w:t>
      </w:r>
      <w:r>
        <w:t xml:space="preserve"> ch.16 p.269</w:t>
      </w:r>
    </w:p>
    <w:p w14:paraId="46A95208" w14:textId="77777777" w:rsidR="00864B02" w:rsidRPr="008A04D7" w:rsidRDefault="00864B02" w:rsidP="00864B02">
      <w:pPr>
        <w:ind w:left="288" w:hanging="288"/>
      </w:pPr>
      <w:r w:rsidRPr="008A04D7">
        <w:rPr>
          <w:b/>
          <w:i/>
        </w:rPr>
        <w:t>Sozomen</w:t>
      </w:r>
      <w:r w:rsidRPr="008A04D7">
        <w:rPr>
          <w:i/>
        </w:rPr>
        <w:t>’s Ecclesiastical History</w:t>
      </w:r>
      <w:r w:rsidRPr="008A04D7">
        <w:t xml:space="preserve"> book 1 ch.23 p.256 (370/380-425 A.D.) discusses the bishops, presbyters, deacons, and sub-deacons.</w:t>
      </w:r>
    </w:p>
    <w:p w14:paraId="420CEBCD" w14:textId="77777777" w:rsidR="00864B02" w:rsidRPr="008A04D7" w:rsidRDefault="00864B02" w:rsidP="00864B02"/>
    <w:p w14:paraId="2CEF190F" w14:textId="77777777" w:rsidR="00864B02" w:rsidRPr="008A04D7" w:rsidRDefault="00864B02" w:rsidP="00864B02">
      <w:pPr>
        <w:rPr>
          <w:b/>
          <w:u w:val="single"/>
        </w:rPr>
      </w:pPr>
      <w:r w:rsidRPr="008A04D7">
        <w:rPr>
          <w:b/>
          <w:u w:val="single"/>
        </w:rPr>
        <w:t>Among corrupt or spurious works</w:t>
      </w:r>
    </w:p>
    <w:p w14:paraId="6BA12119" w14:textId="77777777" w:rsidR="00864B02" w:rsidRPr="008A04D7" w:rsidRDefault="00864B02" w:rsidP="00864B02">
      <w:pPr>
        <w:ind w:left="288" w:hanging="288"/>
      </w:pPr>
      <w:r w:rsidRPr="008A04D7">
        <w:rPr>
          <w:b/>
          <w:i/>
        </w:rPr>
        <w:t>Constitutions of the Holy Apostles</w:t>
      </w:r>
      <w:r w:rsidRPr="008A04D7">
        <w:t xml:space="preserve"> (3rd-5th century, compiled c.390 A.D.) book 2 ch.1 p.396 mentions the bishop.</w:t>
      </w:r>
    </w:p>
    <w:p w14:paraId="1F7FB551" w14:textId="77777777" w:rsidR="00864B02" w:rsidRPr="008A04D7" w:rsidRDefault="00864B02" w:rsidP="00864B02"/>
    <w:p w14:paraId="4EDE2092" w14:textId="33447E3B" w:rsidR="00354A55" w:rsidRPr="008A04D7" w:rsidRDefault="00864B02" w:rsidP="00354A55">
      <w:pPr>
        <w:pStyle w:val="Heading2"/>
      </w:pPr>
      <w:bookmarkStart w:id="861" w:name="_Toc190122532"/>
      <w:r>
        <w:t>C</w:t>
      </w:r>
      <w:r w:rsidR="00354A55" w:rsidRPr="008A04D7">
        <w:t>1</w:t>
      </w:r>
      <w:r>
        <w:t>6</w:t>
      </w:r>
      <w:r w:rsidR="00354A55" w:rsidRPr="008A04D7">
        <w:t>. The episcopate [office of bishop]</w:t>
      </w:r>
      <w:bookmarkEnd w:id="859"/>
      <w:bookmarkEnd w:id="860"/>
      <w:bookmarkEnd w:id="861"/>
    </w:p>
    <w:p w14:paraId="3A946897" w14:textId="77777777" w:rsidR="00AD3F7F" w:rsidRPr="008A04D7" w:rsidRDefault="00AD3F7F" w:rsidP="00C47177"/>
    <w:p w14:paraId="629CB686" w14:textId="77777777" w:rsidR="00914223" w:rsidRPr="008A04D7" w:rsidRDefault="00F45942" w:rsidP="00C47177">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914223" w:rsidRPr="008A04D7">
        <w:t xml:space="preserve"> (358 A.D.) mentions the Episcopal office. </w:t>
      </w:r>
      <w:r w:rsidR="00914223" w:rsidRPr="008A04D7">
        <w:rPr>
          <w:i/>
        </w:rPr>
        <w:t>History of the Arians</w:t>
      </w:r>
      <w:r w:rsidR="00914223" w:rsidRPr="008A04D7">
        <w:t xml:space="preserve"> ch.72 p.297</w:t>
      </w:r>
    </w:p>
    <w:p w14:paraId="31131F1A" w14:textId="77777777" w:rsidR="00914223" w:rsidRPr="008A04D7" w:rsidRDefault="00F45942" w:rsidP="006760B4">
      <w:pPr>
        <w:ind w:left="288" w:hanging="288"/>
        <w:rPr>
          <w:szCs w:val="24"/>
        </w:rPr>
      </w:pPr>
      <w:r w:rsidRPr="008A04D7">
        <w:rPr>
          <w:szCs w:val="24"/>
        </w:rPr>
        <w:t xml:space="preserve">Athanasius of </w:t>
      </w:r>
      <w:smartTag w:uri="urn:schemas-microsoft-com:office:smarttags" w:element="place">
        <w:smartTag w:uri="urn:schemas-microsoft-com:office:smarttags" w:element="City">
          <w:r w:rsidRPr="008A04D7">
            <w:rPr>
              <w:szCs w:val="24"/>
            </w:rPr>
            <w:t>Alexandria</w:t>
          </w:r>
        </w:smartTag>
      </w:smartTag>
      <w:r w:rsidR="006760B4" w:rsidRPr="008A04D7">
        <w:rPr>
          <w:szCs w:val="24"/>
        </w:rPr>
        <w:t xml:space="preserve"> (356 A.D.) “</w:t>
      </w:r>
      <w:r w:rsidR="006760B4" w:rsidRPr="008A04D7">
        <w:rPr>
          <w:szCs w:val="24"/>
          <w:highlight w:val="white"/>
        </w:rPr>
        <w:t>Or, of what do the Churches of Egypt and Libya and Alexandria stand so much in need, that these men should make a purchase of the Episcopate instead of wood and goods, and intrude into Churches which do not belong to them?</w:t>
      </w:r>
      <w:r w:rsidR="006760B4" w:rsidRPr="008A04D7">
        <w:rPr>
          <w:szCs w:val="24"/>
        </w:rPr>
        <w:t xml:space="preserve">” </w:t>
      </w:r>
      <w:r w:rsidR="006760B4" w:rsidRPr="008A04D7">
        <w:rPr>
          <w:i/>
          <w:szCs w:val="24"/>
        </w:rPr>
        <w:t>Letter to the Bishops of Egypt</w:t>
      </w:r>
      <w:r w:rsidR="009B0126" w:rsidRPr="008A04D7">
        <w:rPr>
          <w:szCs w:val="24"/>
        </w:rPr>
        <w:t xml:space="preserve"> ch.9 p.227</w:t>
      </w:r>
    </w:p>
    <w:p w14:paraId="2A115769" w14:textId="77777777" w:rsidR="00F43874" w:rsidRPr="008A04D7" w:rsidRDefault="00F43874" w:rsidP="00C47177"/>
    <w:p w14:paraId="76532E22" w14:textId="7B344AD1" w:rsidR="00FD1D6A" w:rsidRPr="008A04D7" w:rsidRDefault="00864B02" w:rsidP="00FD1D6A">
      <w:pPr>
        <w:pStyle w:val="Heading2"/>
      </w:pPr>
      <w:bookmarkStart w:id="862" w:name="_Toc70879897"/>
      <w:bookmarkStart w:id="863" w:name="_Toc190122533"/>
      <w:bookmarkStart w:id="864" w:name="_Toc437717571"/>
      <w:r>
        <w:t>C</w:t>
      </w:r>
      <w:r w:rsidR="00FD1D6A" w:rsidRPr="008A04D7">
        <w:t>1</w:t>
      </w:r>
      <w:r>
        <w:t>7</w:t>
      </w:r>
      <w:r w:rsidR="00FD1D6A" w:rsidRPr="008A04D7">
        <w:t>. Elders</w:t>
      </w:r>
      <w:r w:rsidR="004B6693" w:rsidRPr="008A04D7">
        <w:t>/presbyters</w:t>
      </w:r>
      <w:bookmarkEnd w:id="862"/>
      <w:bookmarkEnd w:id="863"/>
    </w:p>
    <w:p w14:paraId="701DCA21" w14:textId="77777777" w:rsidR="00FD1D6A" w:rsidRPr="008A04D7" w:rsidRDefault="00FD1D6A" w:rsidP="00FD1D6A"/>
    <w:p w14:paraId="69D67C33" w14:textId="2FAFBD66" w:rsidR="00E71666" w:rsidRDefault="00E71666" w:rsidP="00E71666">
      <w:bookmarkStart w:id="865" w:name="_Hlk131025046"/>
      <w:r>
        <w:t>Acts 11:30; 14:23; 15:2; 20:17; 1 Timothy 3:1-3; 3:8; Titus 1:5; James 5:14; 1 Peter 5:1</w:t>
      </w:r>
    </w:p>
    <w:p w14:paraId="0401BAE4" w14:textId="2555EEE5" w:rsidR="00F106B0" w:rsidRDefault="00F106B0" w:rsidP="00E71666"/>
    <w:p w14:paraId="7A783313" w14:textId="77777777" w:rsidR="00F106B0" w:rsidRPr="00B2347F" w:rsidRDefault="00F106B0" w:rsidP="00F106B0">
      <w:r w:rsidRPr="00B2347F">
        <w:t>Old Testament, Jewish or non-Christian elders are not included here.</w:t>
      </w:r>
    </w:p>
    <w:bookmarkEnd w:id="865"/>
    <w:p w14:paraId="567228E4" w14:textId="77777777" w:rsidR="00FD1D6A" w:rsidRPr="008A04D7" w:rsidRDefault="00FD1D6A" w:rsidP="00FD1D6A"/>
    <w:p w14:paraId="572EB336" w14:textId="77777777" w:rsidR="000F4905" w:rsidRDefault="000F4905" w:rsidP="000F4905">
      <w:pPr>
        <w:ind w:left="288" w:hanging="288"/>
      </w:pPr>
      <w:r w:rsidRPr="004F4347">
        <w:rPr>
          <w:b/>
        </w:rPr>
        <w:t>Council of Nicea</w:t>
      </w:r>
      <w:r>
        <w:t xml:space="preserve"> (325 A.D.) Neither Bishops, presbyters, nor deacons can move from one city to an office in another city. If he does, his proceedings are utterly void.</w:t>
      </w:r>
    </w:p>
    <w:p w14:paraId="257AD343" w14:textId="46016D18" w:rsidR="00D10BCE" w:rsidRPr="008A04D7" w:rsidRDefault="00D10BCE" w:rsidP="00D10BCE">
      <w:pPr>
        <w:ind w:left="288" w:hanging="288"/>
      </w:pPr>
      <w:r w:rsidRPr="008A04D7">
        <w:rPr>
          <w:b/>
        </w:rPr>
        <w:t>Council of Sardica</w:t>
      </w:r>
      <w:r w:rsidRPr="008A04D7">
        <w:t xml:space="preserve"> (Greek version) (343/344 A.D.)</w:t>
      </w:r>
      <w:r>
        <w:t xml:space="preserve"> p.69 mentions presbyters.</w:t>
      </w:r>
    </w:p>
    <w:p w14:paraId="76B9D9BF" w14:textId="77777777" w:rsidR="000508EB" w:rsidRPr="008A04D7" w:rsidRDefault="00372A7B" w:rsidP="000508EB">
      <w:pPr>
        <w:ind w:left="288" w:hanging="288"/>
      </w:pPr>
      <w:r w:rsidRPr="008A04D7">
        <w:rPr>
          <w:b/>
        </w:rPr>
        <w:t>Hegemonius of Sirmium</w:t>
      </w:r>
      <w:r w:rsidR="000508EB" w:rsidRPr="008A04D7">
        <w:t xml:space="preserve"> </w:t>
      </w:r>
      <w:r w:rsidR="00386D02" w:rsidRPr="008A04D7">
        <w:t>(4th century)</w:t>
      </w:r>
      <w:r w:rsidR="000508EB" w:rsidRPr="008A04D7">
        <w:t xml:space="preserve"> </w:t>
      </w:r>
      <w:r w:rsidR="002E72E1" w:rsidRPr="008A04D7">
        <w:t>“</w:t>
      </w:r>
      <w:r w:rsidR="000508EB" w:rsidRPr="008A04D7">
        <w:t>And why should I say more? From the loving desire for the Saviour we have been called Christians, as the, whole world itself attests, and as the apostles also plainly declare. Yea, further, that best master-builder of His, Paul himself, has laid our foundation, that is, the foundation of the Church and has put us in trust of the law, ordaining ministers, and presbyters, and bishops in the same, and describing in the places severally assigned to that purpose, in what manner and with what character the ministers of God ought to conduct themselves, of what repute the presbyters ought to be possessed, and how they should be constituted, and what manner of persons those also ought to be who desire the office of bishop.</w:t>
      </w:r>
      <w:r w:rsidR="002E72E1" w:rsidRPr="008A04D7">
        <w:t>”</w:t>
      </w:r>
      <w:r w:rsidR="000508EB" w:rsidRPr="008A04D7">
        <w:t xml:space="preserve"> </w:t>
      </w:r>
      <w:r w:rsidR="00C9488B" w:rsidRPr="008A04D7">
        <w:rPr>
          <w:i/>
        </w:rPr>
        <w:t>Archelaus Disputation with Manes</w:t>
      </w:r>
      <w:r w:rsidR="000508EB" w:rsidRPr="008A04D7">
        <w:t xml:space="preserve"> ch.51 p.229 (</w:t>
      </w:r>
      <w:r w:rsidR="00C9488B" w:rsidRPr="008A04D7">
        <w:t>Archelaus is speaking</w:t>
      </w:r>
      <w:r w:rsidR="000508EB" w:rsidRPr="008A04D7">
        <w:t>)</w:t>
      </w:r>
    </w:p>
    <w:p w14:paraId="52E35B43" w14:textId="046B0444" w:rsidR="00AD2C7E" w:rsidRPr="008A04D7" w:rsidRDefault="00AD2C7E" w:rsidP="00AD2C7E">
      <w:pPr>
        <w:ind w:left="288" w:hanging="288"/>
      </w:pPr>
      <w:r w:rsidRPr="008A04D7">
        <w:rPr>
          <w:b/>
          <w:i/>
        </w:rPr>
        <w:t>Life of Antony</w:t>
      </w:r>
      <w:r w:rsidRPr="008A04D7">
        <w:t xml:space="preserve"> (</w:t>
      </w:r>
      <w:r w:rsidR="001D3F50">
        <w:t>356-362 A.D.</w:t>
      </w:r>
      <w:r w:rsidRPr="008A04D7">
        <w:t>) ch.67 p.214 mentions bishops and presbyters.</w:t>
      </w:r>
    </w:p>
    <w:p w14:paraId="77310250" w14:textId="77777777" w:rsidR="00AD2C7E" w:rsidRPr="008A04D7" w:rsidRDefault="00AD2C7E" w:rsidP="00AD2C7E">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(after 347 A.D.) mentions presbyters. </w:t>
      </w:r>
      <w:r w:rsidRPr="008A04D7">
        <w:rPr>
          <w:i/>
        </w:rPr>
        <w:t>Defence Against the Arians</w:t>
      </w:r>
      <w:r w:rsidRPr="008A04D7">
        <w:t xml:space="preserve"> part 1 ch.12 p.107</w:t>
      </w:r>
    </w:p>
    <w:p w14:paraId="177E6478" w14:textId="661D4C90" w:rsidR="006F6598" w:rsidRPr="008A04D7" w:rsidRDefault="006F6598" w:rsidP="006F6598">
      <w:pPr>
        <w:ind w:left="288" w:hanging="288"/>
      </w:pPr>
      <w:r w:rsidRPr="008A04D7">
        <w:rPr>
          <w:b/>
        </w:rPr>
        <w:t>Gregory of Nyssa</w:t>
      </w:r>
      <w:r w:rsidRPr="008A04D7">
        <w:t xml:space="preserve"> (382-383 A.D.) </w:t>
      </w:r>
      <w:r>
        <w:t>mentions “presbyters” as an office of the church.</w:t>
      </w:r>
      <w:r w:rsidRPr="008A04D7">
        <w:t xml:space="preserve"> </w:t>
      </w:r>
      <w:r w:rsidRPr="008A04D7">
        <w:rPr>
          <w:i/>
        </w:rPr>
        <w:t>Against Eunomius</w:t>
      </w:r>
      <w:r w:rsidRPr="008A04D7">
        <w:t xml:space="preserve"> book 1 ch.</w:t>
      </w:r>
      <w:r>
        <w:t>10</w:t>
      </w:r>
      <w:r w:rsidRPr="008A04D7">
        <w:t xml:space="preserve"> p.</w:t>
      </w:r>
      <w:r>
        <w:t>45</w:t>
      </w:r>
    </w:p>
    <w:p w14:paraId="2E32A343" w14:textId="77777777" w:rsidR="00443884" w:rsidRPr="008A04D7" w:rsidRDefault="00443884" w:rsidP="00443884">
      <w:pPr>
        <w:ind w:left="288" w:hanging="288"/>
      </w:pPr>
      <w:r w:rsidRPr="008A04D7">
        <w:rPr>
          <w:b/>
        </w:rPr>
        <w:t>John Chrysostom</w:t>
      </w:r>
      <w:r w:rsidRPr="008A04D7">
        <w:t xml:space="preserve"> (</w:t>
      </w:r>
      <w:r w:rsidR="00C6281F" w:rsidRPr="008A04D7">
        <w:t>400/401 A.D.</w:t>
      </w:r>
      <w:r w:rsidRPr="008A04D7">
        <w:t xml:space="preserve">) mentions presbyters and deacons. </w:t>
      </w:r>
      <w:r w:rsidRPr="008A04D7">
        <w:rPr>
          <w:i/>
        </w:rPr>
        <w:t>Commentary on Acts</w:t>
      </w:r>
      <w:r w:rsidRPr="008A04D7">
        <w:t xml:space="preserve"> homily 3 p.23</w:t>
      </w:r>
    </w:p>
    <w:p w14:paraId="074DD785" w14:textId="77777777" w:rsidR="00C61637" w:rsidRPr="008A04D7" w:rsidRDefault="00C61637" w:rsidP="00FD1D6A"/>
    <w:p w14:paraId="5051BA3E" w14:textId="1BFBFCAC" w:rsidR="00B44B28" w:rsidRPr="008A04D7" w:rsidRDefault="00864B02" w:rsidP="00B44B28">
      <w:pPr>
        <w:pStyle w:val="Heading2"/>
      </w:pPr>
      <w:bookmarkStart w:id="866" w:name="_Toc70879898"/>
      <w:bookmarkStart w:id="867" w:name="_Toc190122534"/>
      <w:r>
        <w:t>C</w:t>
      </w:r>
      <w:r w:rsidR="00B44B28" w:rsidRPr="008A04D7">
        <w:t>1</w:t>
      </w:r>
      <w:r>
        <w:t>8</w:t>
      </w:r>
      <w:r w:rsidR="00B44B28" w:rsidRPr="008A04D7">
        <w:t>. Deacons</w:t>
      </w:r>
      <w:bookmarkEnd w:id="866"/>
      <w:bookmarkEnd w:id="867"/>
    </w:p>
    <w:p w14:paraId="6A62CDD0" w14:textId="77777777" w:rsidR="00B44B28" w:rsidRPr="008A04D7" w:rsidRDefault="00B44B28" w:rsidP="00B44B28"/>
    <w:p w14:paraId="6B7E96FA" w14:textId="77777777" w:rsidR="00B44B28" w:rsidRPr="008A04D7" w:rsidRDefault="00B44B28" w:rsidP="00B44B28">
      <w:r w:rsidRPr="008A04D7">
        <w:t>Acts 6:2-6; 1 Timothy 3:1-2; 1 Timothy 3:8; Titus 1:5; Philippians 1:1; 1 Peter 5:4</w:t>
      </w:r>
    </w:p>
    <w:p w14:paraId="7272DCAB" w14:textId="77777777" w:rsidR="00B44B28" w:rsidRPr="008A04D7" w:rsidRDefault="00B44B28" w:rsidP="00FD1D6A"/>
    <w:p w14:paraId="5F3E6100" w14:textId="77777777" w:rsidR="000F4905" w:rsidRDefault="000F4905" w:rsidP="000F4905">
      <w:pPr>
        <w:ind w:left="288" w:hanging="288"/>
      </w:pPr>
      <w:r w:rsidRPr="004F4347">
        <w:rPr>
          <w:b/>
        </w:rPr>
        <w:t>Council of Nicea</w:t>
      </w:r>
      <w:r>
        <w:t xml:space="preserve"> (325 A.D.) Neither Bishops, presbyters, nor deacons can move from one city to an office in another city. If he does, his proceedings are utterly void.</w:t>
      </w:r>
    </w:p>
    <w:p w14:paraId="3FC2FEAC" w14:textId="703160BB" w:rsidR="00D10BCE" w:rsidRPr="008A04D7" w:rsidRDefault="00D10BCE" w:rsidP="00D10BCE">
      <w:pPr>
        <w:ind w:left="288" w:hanging="288"/>
      </w:pPr>
      <w:r w:rsidRPr="008A04D7">
        <w:rPr>
          <w:b/>
        </w:rPr>
        <w:t>Council of Sardica</w:t>
      </w:r>
      <w:r w:rsidRPr="008A04D7">
        <w:t xml:space="preserve"> (Greek version) (343/344 A.D.)</w:t>
      </w:r>
      <w:r>
        <w:t xml:space="preserve"> p.68 mentions deacons.</w:t>
      </w:r>
    </w:p>
    <w:p w14:paraId="7F17ADEF" w14:textId="77777777" w:rsidR="00EB7238" w:rsidRPr="008A04D7" w:rsidRDefault="00F45942" w:rsidP="00EB7238">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B7238" w:rsidRPr="008A04D7">
        <w:t xml:space="preserve"> (after 347 A.D.) mentions deacons. </w:t>
      </w:r>
      <w:r w:rsidR="00EB7238" w:rsidRPr="008A04D7">
        <w:rPr>
          <w:i/>
        </w:rPr>
        <w:t>Defence Against the Arians</w:t>
      </w:r>
      <w:r w:rsidR="00EB7238" w:rsidRPr="008A04D7">
        <w:t xml:space="preserve"> part 1 ch.19 p.110</w:t>
      </w:r>
    </w:p>
    <w:p w14:paraId="4A789678" w14:textId="77777777" w:rsidR="000508EB" w:rsidRPr="008A04D7" w:rsidRDefault="00372A7B" w:rsidP="000508EB">
      <w:pPr>
        <w:autoSpaceDE w:val="0"/>
        <w:autoSpaceDN w:val="0"/>
        <w:adjustRightInd w:val="0"/>
        <w:ind w:left="288" w:hanging="288"/>
        <w:rPr>
          <w:highlight w:val="white"/>
        </w:rPr>
      </w:pPr>
      <w:r w:rsidRPr="008A04D7">
        <w:rPr>
          <w:b/>
        </w:rPr>
        <w:t>Hegemonius of Sirmium</w:t>
      </w:r>
      <w:r w:rsidR="000508EB" w:rsidRPr="008A04D7">
        <w:t xml:space="preserve"> </w:t>
      </w:r>
      <w:r w:rsidR="00386D02" w:rsidRPr="008A04D7">
        <w:t>(4th century)</w:t>
      </w:r>
      <w:r w:rsidR="000508EB" w:rsidRPr="008A04D7">
        <w:t xml:space="preserve"> </w:t>
      </w:r>
      <w:r w:rsidR="002E72E1" w:rsidRPr="008A04D7">
        <w:t>“</w:t>
      </w:r>
      <w:r w:rsidR="000508EB" w:rsidRPr="008A04D7">
        <w:rPr>
          <w:highlight w:val="white"/>
        </w:rPr>
        <w:t xml:space="preserve">His attendant Turbo, however, was handed over by Marcellus to </w:t>
      </w:r>
      <w:r w:rsidR="00E10F6A" w:rsidRPr="008A04D7">
        <w:rPr>
          <w:highlight w:val="white"/>
        </w:rPr>
        <w:t>Archelaus</w:t>
      </w:r>
      <w:r w:rsidR="000508EB" w:rsidRPr="008A04D7">
        <w:rPr>
          <w:highlight w:val="white"/>
        </w:rPr>
        <w:t xml:space="preserve">; and on </w:t>
      </w:r>
      <w:r w:rsidR="00E10F6A" w:rsidRPr="008A04D7">
        <w:rPr>
          <w:highlight w:val="white"/>
        </w:rPr>
        <w:t>Archelaus</w:t>
      </w:r>
      <w:r w:rsidR="000508EB" w:rsidRPr="008A04D7">
        <w:rPr>
          <w:highlight w:val="white"/>
        </w:rPr>
        <w:t xml:space="preserve"> ordaining him as a deacon, he remained in the suite of Marcellus.</w:t>
      </w:r>
      <w:r w:rsidR="002E72E1" w:rsidRPr="008A04D7">
        <w:rPr>
          <w:highlight w:val="white"/>
        </w:rPr>
        <w:t>”</w:t>
      </w:r>
      <w:r w:rsidR="000508EB" w:rsidRPr="008A04D7">
        <w:rPr>
          <w:highlight w:val="white"/>
        </w:rPr>
        <w:t xml:space="preserve"> </w:t>
      </w:r>
      <w:r w:rsidR="00C9488B" w:rsidRPr="008A04D7">
        <w:rPr>
          <w:i/>
          <w:highlight w:val="white"/>
        </w:rPr>
        <w:t>Archelaus Disputation with Manes</w:t>
      </w:r>
      <w:r w:rsidR="000508EB" w:rsidRPr="008A04D7">
        <w:rPr>
          <w:highlight w:val="white"/>
        </w:rPr>
        <w:t xml:space="preserve"> ch.39 p.213</w:t>
      </w:r>
    </w:p>
    <w:p w14:paraId="0F31621F" w14:textId="77777777" w:rsidR="0062121E" w:rsidRPr="008A04D7" w:rsidRDefault="0062121E" w:rsidP="0062121E">
      <w:pPr>
        <w:widowControl w:val="0"/>
        <w:autoSpaceDE w:val="0"/>
        <w:autoSpaceDN w:val="0"/>
        <w:adjustRightInd w:val="0"/>
        <w:ind w:left="288" w:hanging="288"/>
      </w:pPr>
      <w:r w:rsidRPr="008A04D7">
        <w:rPr>
          <w:b/>
        </w:rPr>
        <w:t>Optatus of Milevis</w:t>
      </w:r>
      <w:r w:rsidRPr="008A04D7">
        <w:t xml:space="preserve"> (373-375 A.D.) </w:t>
      </w:r>
      <w:r w:rsidR="00C61637" w:rsidRPr="008A04D7">
        <w:t>mentions</w:t>
      </w:r>
      <w:r w:rsidRPr="008A04D7">
        <w:t xml:space="preserve"> deacosn in book 1 p.26 and book 2 p.97</w:t>
      </w:r>
    </w:p>
    <w:p w14:paraId="748E01A5" w14:textId="77777777" w:rsidR="00443884" w:rsidRPr="008A04D7" w:rsidRDefault="00443884" w:rsidP="00443884">
      <w:pPr>
        <w:ind w:left="288" w:hanging="288"/>
      </w:pPr>
      <w:r w:rsidRPr="008A04D7">
        <w:rPr>
          <w:b/>
        </w:rPr>
        <w:t>John Chrysostom</w:t>
      </w:r>
      <w:r w:rsidRPr="008A04D7">
        <w:t xml:space="preserve"> (</w:t>
      </w:r>
      <w:r w:rsidR="00C6281F" w:rsidRPr="008A04D7">
        <w:t>400/401 A.D.</w:t>
      </w:r>
      <w:r w:rsidRPr="008A04D7">
        <w:t xml:space="preserve">) mentions presbyters and deacons. </w:t>
      </w:r>
      <w:r w:rsidRPr="008A04D7">
        <w:rPr>
          <w:i/>
        </w:rPr>
        <w:t>Commentary on Acts</w:t>
      </w:r>
      <w:r w:rsidRPr="008A04D7">
        <w:t xml:space="preserve"> homily 3 p.23</w:t>
      </w:r>
    </w:p>
    <w:p w14:paraId="4EDC8E46" w14:textId="77777777" w:rsidR="00EC3793" w:rsidRPr="008A04D7" w:rsidRDefault="00EC3793" w:rsidP="00FD1D6A"/>
    <w:p w14:paraId="7348C4CF" w14:textId="77777777" w:rsidR="00864B02" w:rsidRPr="00B2347F" w:rsidRDefault="00864B02" w:rsidP="00864B02">
      <w:pPr>
        <w:pStyle w:val="Heading2"/>
      </w:pPr>
      <w:bookmarkStart w:id="868" w:name="_Toc131007670"/>
      <w:bookmarkStart w:id="869" w:name="_Toc190122535"/>
      <w:bookmarkStart w:id="870" w:name="_Toc227846017"/>
      <w:bookmarkStart w:id="871" w:name="_Toc70879900"/>
      <w:bookmarkEnd w:id="864"/>
      <w:r>
        <w:t>C</w:t>
      </w:r>
      <w:r w:rsidRPr="00B2347F">
        <w:t>1</w:t>
      </w:r>
      <w:r>
        <w:t>9</w:t>
      </w:r>
      <w:r w:rsidRPr="00B2347F">
        <w:t xml:space="preserve">. </w:t>
      </w:r>
      <w:r>
        <w:t>Teachers [in the church]</w:t>
      </w:r>
      <w:bookmarkEnd w:id="868"/>
      <w:bookmarkEnd w:id="869"/>
    </w:p>
    <w:p w14:paraId="49B3326F" w14:textId="77777777" w:rsidR="00864B02" w:rsidRDefault="00864B02" w:rsidP="00864B02">
      <w:pPr>
        <w:ind w:left="288" w:hanging="288"/>
      </w:pPr>
    </w:p>
    <w:p w14:paraId="7AA2A244" w14:textId="77777777" w:rsidR="00864B02" w:rsidRDefault="00864B02" w:rsidP="00864B02">
      <w:pPr>
        <w:ind w:left="288" w:hanging="288"/>
      </w:pPr>
      <w:r>
        <w:t>Pasters or elders who also teach are not counted here. Old Testament teachers are also not counted here. Evil teachers are not counted here.</w:t>
      </w:r>
    </w:p>
    <w:p w14:paraId="4C37F1A7" w14:textId="77777777" w:rsidR="00864B02" w:rsidRDefault="00864B02" w:rsidP="00864B02">
      <w:pPr>
        <w:ind w:left="288" w:hanging="288"/>
      </w:pPr>
    </w:p>
    <w:p w14:paraId="193E83B0" w14:textId="77777777" w:rsidR="00864B02" w:rsidRDefault="00864B02" w:rsidP="00864B02">
      <w:pPr>
        <w:ind w:left="288" w:hanging="288"/>
      </w:pPr>
      <w:r>
        <w:t>Acts 13:1; 1 Corinthians 12:28-29; Ephesians 4:11; Titus 2:3; Hebrews 5:12</w:t>
      </w:r>
    </w:p>
    <w:p w14:paraId="0E4EBF9F" w14:textId="77777777" w:rsidR="00864B02" w:rsidRDefault="00864B02" w:rsidP="00864B02">
      <w:pPr>
        <w:ind w:left="288" w:hanging="288"/>
      </w:pPr>
      <w:r>
        <w:t>James 3:1 (implied)</w:t>
      </w:r>
    </w:p>
    <w:p w14:paraId="7E19F194" w14:textId="77777777" w:rsidR="00864B02" w:rsidRDefault="00864B02" w:rsidP="00864B02">
      <w:pPr>
        <w:ind w:left="288" w:hanging="288"/>
      </w:pPr>
    </w:p>
    <w:p w14:paraId="1F401947" w14:textId="336B4307" w:rsidR="00B167FC" w:rsidRPr="0091610E" w:rsidRDefault="00B167FC" w:rsidP="00B167FC">
      <w:pPr>
        <w:ind w:left="288" w:hanging="288"/>
      </w:pPr>
      <w:r w:rsidRPr="00F13C26">
        <w:rPr>
          <w:b/>
        </w:rPr>
        <w:t>Basil of Cappadocia</w:t>
      </w:r>
      <w:r w:rsidRPr="0091610E">
        <w:t xml:space="preserve"> (357-379 A.D.)</w:t>
      </w:r>
      <w:r>
        <w:t xml:space="preserve"> mentions apostles, prophets, and teachers in the church.</w:t>
      </w:r>
      <w:r w:rsidRPr="0091610E">
        <w:t xml:space="preserve"> </w:t>
      </w:r>
      <w:r>
        <w:rPr>
          <w:i/>
          <w:iCs/>
        </w:rPr>
        <w:t>The Hexaemeron</w:t>
      </w:r>
      <w:r w:rsidRPr="0091610E">
        <w:t xml:space="preserve"> </w:t>
      </w:r>
      <w:r>
        <w:t>homily 5 ch.6 p.79</w:t>
      </w:r>
    </w:p>
    <w:p w14:paraId="6EF17AC8" w14:textId="77777777" w:rsidR="00877E93" w:rsidRPr="008A04D7" w:rsidRDefault="00877E93" w:rsidP="00877E93">
      <w:pPr>
        <w:ind w:left="288" w:hanging="288"/>
      </w:pPr>
      <w:r w:rsidRPr="008A04D7">
        <w:rPr>
          <w:b/>
          <w:i/>
        </w:rPr>
        <w:t>Syriac Book of Steps (Liber Graduum)</w:t>
      </w:r>
      <w:r w:rsidRPr="008A04D7">
        <w:t xml:space="preserve"> (350-400 A.D.) gifts in the church: perfect, prophets, strong, teachers, builders, etc. Memra 9 ch.14 p.99</w:t>
      </w:r>
    </w:p>
    <w:p w14:paraId="70CA8E7F" w14:textId="1D6040E2" w:rsidR="00B24D0C" w:rsidRPr="008A04D7" w:rsidRDefault="00B24D0C" w:rsidP="00B24D0C">
      <w:pPr>
        <w:ind w:left="288" w:hanging="288"/>
      </w:pPr>
      <w:r w:rsidRPr="002F0E18">
        <w:rPr>
          <w:b/>
        </w:rPr>
        <w:t>Rufinus</w:t>
      </w:r>
      <w:r w:rsidRPr="008A04D7">
        <w:t xml:space="preserve"> </w:t>
      </w:r>
      <w:r>
        <w:t>(374-410 A.D.)</w:t>
      </w:r>
      <w:r w:rsidRPr="008A04D7">
        <w:t xml:space="preserve"> freely translating Origen (225-253/254 A.D.)</w:t>
      </w:r>
      <w:r>
        <w:t xml:space="preserve"> mentions teachers in the church. </w:t>
      </w:r>
      <w:r>
        <w:rPr>
          <w:i/>
        </w:rPr>
        <w:t>Commentary on Romans</w:t>
      </w:r>
      <w:r w:rsidRPr="008A04D7">
        <w:t xml:space="preserve"> </w:t>
      </w:r>
      <w:r>
        <w:t>homily 7 ch.5.8 p.77</w:t>
      </w:r>
    </w:p>
    <w:p w14:paraId="353216EE" w14:textId="774DD098" w:rsidR="0022465F" w:rsidRPr="008A04D7" w:rsidRDefault="0022465F" w:rsidP="0022465F">
      <w:pPr>
        <w:ind w:left="288" w:hanging="288"/>
      </w:pPr>
      <w:r>
        <w:rPr>
          <w:b/>
        </w:rPr>
        <w:t>Jerome of Stridon</w:t>
      </w:r>
      <w:r w:rsidRPr="008A04D7">
        <w:t xml:space="preserve"> (3</w:t>
      </w:r>
      <w:r>
        <w:t>93</w:t>
      </w:r>
      <w:r w:rsidRPr="008A04D7">
        <w:t xml:space="preserve"> A.D.) </w:t>
      </w:r>
      <w:r>
        <w:t>quotes 1 Corinthians 12, mentioning apostles, prophets, and teachers.</w:t>
      </w:r>
      <w:r w:rsidRPr="008A04D7">
        <w:t xml:space="preserve"> </w:t>
      </w:r>
      <w:r w:rsidRPr="008A04D7">
        <w:rPr>
          <w:i/>
        </w:rPr>
        <w:t>Against Jovinianus</w:t>
      </w:r>
      <w:r w:rsidRPr="008A04D7">
        <w:t xml:space="preserve"> book </w:t>
      </w:r>
      <w:r>
        <w:t>2</w:t>
      </w:r>
      <w:r w:rsidRPr="008A04D7">
        <w:t xml:space="preserve"> ch.</w:t>
      </w:r>
      <w:r>
        <w:t>23</w:t>
      </w:r>
      <w:r w:rsidRPr="008A04D7">
        <w:t xml:space="preserve"> p.</w:t>
      </w:r>
      <w:r>
        <w:t>405</w:t>
      </w:r>
    </w:p>
    <w:p w14:paraId="1673CECB" w14:textId="77777777" w:rsidR="0022465F" w:rsidRDefault="0022465F" w:rsidP="00864B02">
      <w:pPr>
        <w:ind w:left="288" w:hanging="288"/>
      </w:pPr>
    </w:p>
    <w:p w14:paraId="571AB99E" w14:textId="71423C32" w:rsidR="0022465F" w:rsidRPr="00B2347F" w:rsidRDefault="0022465F" w:rsidP="0022465F">
      <w:pPr>
        <w:pStyle w:val="Heading2"/>
      </w:pPr>
      <w:bookmarkStart w:id="872" w:name="_Toc190122536"/>
      <w:r>
        <w:t>C20</w:t>
      </w:r>
      <w:r w:rsidRPr="00B2347F">
        <w:t xml:space="preserve">. </w:t>
      </w:r>
      <w:r>
        <w:t>A gospel preacher is worthy of his wages</w:t>
      </w:r>
      <w:bookmarkEnd w:id="872"/>
    </w:p>
    <w:p w14:paraId="374FCDEC" w14:textId="77777777" w:rsidR="0022465F" w:rsidRPr="008A04D7" w:rsidRDefault="0022465F" w:rsidP="0022465F">
      <w:pPr>
        <w:pStyle w:val="Heading2"/>
      </w:pPr>
    </w:p>
    <w:p w14:paraId="405A81C5" w14:textId="1413702E" w:rsidR="0022465F" w:rsidRPr="008A04D7" w:rsidRDefault="0022465F" w:rsidP="0022465F">
      <w:pPr>
        <w:ind w:left="288" w:hanging="288"/>
      </w:pPr>
      <w:r>
        <w:rPr>
          <w:b/>
        </w:rPr>
        <w:t>Jerome of Stridon</w:t>
      </w:r>
      <w:r w:rsidRPr="008A04D7">
        <w:t xml:space="preserve"> (3</w:t>
      </w:r>
      <w:r>
        <w:t>93</w:t>
      </w:r>
      <w:r w:rsidRPr="008A04D7">
        <w:t xml:space="preserve"> A.D.) </w:t>
      </w:r>
      <w:r>
        <w:t>says that a preacher is worthy to be supported.</w:t>
      </w:r>
      <w:r w:rsidRPr="008A04D7">
        <w:t xml:space="preserve"> </w:t>
      </w:r>
      <w:r w:rsidRPr="008A04D7">
        <w:rPr>
          <w:i/>
        </w:rPr>
        <w:t>Against Jovinianus</w:t>
      </w:r>
      <w:r w:rsidRPr="008A04D7">
        <w:t xml:space="preserve"> book </w:t>
      </w:r>
      <w:r>
        <w:t>2</w:t>
      </w:r>
      <w:r w:rsidRPr="008A04D7">
        <w:t xml:space="preserve"> ch.</w:t>
      </w:r>
      <w:r>
        <w:t>22</w:t>
      </w:r>
      <w:r w:rsidRPr="008A04D7">
        <w:t xml:space="preserve"> p.</w:t>
      </w:r>
      <w:r>
        <w:t>405</w:t>
      </w:r>
    </w:p>
    <w:p w14:paraId="3552FBF9" w14:textId="77777777" w:rsidR="0022465F" w:rsidRDefault="0022465F" w:rsidP="00864B02">
      <w:pPr>
        <w:ind w:left="288" w:hanging="288"/>
      </w:pPr>
    </w:p>
    <w:p w14:paraId="22592F44" w14:textId="77777777" w:rsidR="00945F91" w:rsidRPr="008A04D7" w:rsidRDefault="00945F91" w:rsidP="00945F91">
      <w:pPr>
        <w:pStyle w:val="Heading2"/>
      </w:pPr>
      <w:bookmarkStart w:id="873" w:name="_Toc70879902"/>
      <w:bookmarkStart w:id="874" w:name="_Toc190122537"/>
      <w:bookmarkEnd w:id="870"/>
      <w:bookmarkEnd w:id="871"/>
      <w:r w:rsidRPr="008A04D7">
        <w:t>C21. Priests [in the church]</w:t>
      </w:r>
      <w:bookmarkEnd w:id="873"/>
      <w:bookmarkEnd w:id="874"/>
    </w:p>
    <w:p w14:paraId="52771753" w14:textId="77777777" w:rsidR="00945F91" w:rsidRPr="008A04D7" w:rsidRDefault="00945F91" w:rsidP="00945F91"/>
    <w:p w14:paraId="3DC699E7" w14:textId="77777777" w:rsidR="00945F91" w:rsidRPr="008A04D7" w:rsidRDefault="00945F91" w:rsidP="00945F91">
      <w:r w:rsidRPr="008A04D7">
        <w:t>Pagan priests, Old Testament priests, Jesus our High Priest, and the priesthood of all believers are not included here. Only Christian clergy are counted here.</w:t>
      </w:r>
    </w:p>
    <w:p w14:paraId="070B0917" w14:textId="77777777" w:rsidR="00945F91" w:rsidRPr="008A04D7" w:rsidRDefault="00945F91" w:rsidP="00945F91"/>
    <w:p w14:paraId="4D68667C" w14:textId="77777777" w:rsidR="00945F91" w:rsidRPr="008A04D7" w:rsidRDefault="00945F91" w:rsidP="00945F91">
      <w:r w:rsidRPr="008A04D7">
        <w:t>No Bible verses</w:t>
      </w:r>
    </w:p>
    <w:p w14:paraId="3930868D" w14:textId="77777777" w:rsidR="00945F91" w:rsidRPr="008A04D7" w:rsidRDefault="00945F91" w:rsidP="00945F91"/>
    <w:p w14:paraId="36F28E00" w14:textId="77777777" w:rsidR="008E04BE" w:rsidRPr="008A04D7" w:rsidRDefault="008E04BE" w:rsidP="008E04BE">
      <w:pPr>
        <w:widowControl w:val="0"/>
        <w:autoSpaceDE w:val="0"/>
        <w:autoSpaceDN w:val="0"/>
        <w:adjustRightInd w:val="0"/>
        <w:ind w:left="288" w:hanging="288"/>
      </w:pPr>
      <w:r w:rsidRPr="008A04D7">
        <w:rPr>
          <w:b/>
        </w:rPr>
        <w:t>Optatus of Milevis</w:t>
      </w:r>
      <w:r w:rsidRPr="008A04D7">
        <w:t xml:space="preserve"> (373-375 A.D.) mentions the priests. book 2 p.112</w:t>
      </w:r>
    </w:p>
    <w:p w14:paraId="64369827" w14:textId="4BE07CB3" w:rsidR="00D36185" w:rsidRPr="008A04D7" w:rsidRDefault="00D36185" w:rsidP="00D36185">
      <w:pPr>
        <w:autoSpaceDE w:val="0"/>
        <w:autoSpaceDN w:val="0"/>
        <w:adjustRightInd w:val="0"/>
        <w:ind w:left="288" w:hanging="288"/>
      </w:pPr>
      <w:r w:rsidRPr="008A04D7">
        <w:rPr>
          <w:b/>
        </w:rPr>
        <w:t xml:space="preserve">pseudo-Peter of </w:t>
      </w:r>
      <w:smartTag w:uri="urn:schemas-microsoft-com:office:smarttags" w:element="place">
        <w:smartTag w:uri="urn:schemas-microsoft-com:office:smarttags" w:element="City">
          <w:r w:rsidRPr="008A04D7">
            <w:rPr>
              <w:b/>
            </w:rPr>
            <w:t>Alexandria</w:t>
          </w:r>
        </w:smartTag>
      </w:smartTag>
      <w:r w:rsidRPr="008A04D7">
        <w:t xml:space="preserve"> (after 311 A.D.) “</w:t>
      </w:r>
      <w:r w:rsidRPr="008A04D7">
        <w:rPr>
          <w:highlight w:val="white"/>
        </w:rPr>
        <w:t xml:space="preserve">In these days information was brought to Maximin about the aforesaid archbishop, that he was a leader and holding chief place among the Christians; and he, inflamed with his accustomed iniquity, on the instant ordered Peter [of Alexandria] to be apprehended and cast into prison. For which purpose he despatched to </w:t>
      </w:r>
      <w:smartTag w:uri="urn:schemas-microsoft-com:office:smarttags" w:element="place">
        <w:smartTag w:uri="urn:schemas-microsoft-com:office:smarttags" w:element="City">
          <w:r w:rsidRPr="008A04D7">
            <w:rPr>
              <w:highlight w:val="white"/>
            </w:rPr>
            <w:t>Alexandria</w:t>
          </w:r>
        </w:smartTag>
      </w:smartTag>
      <w:r w:rsidRPr="008A04D7">
        <w:rPr>
          <w:highlight w:val="white"/>
        </w:rPr>
        <w:t xml:space="preserve"> five tribunes, accompanied with their bands of soldiers, who, coming thither as they had been commanded, suddenly seized the priest of Christ and committed him to the custody of a prison. Wonderful was the devotion of the faithful!</w:t>
      </w:r>
      <w:r w:rsidRPr="008A04D7">
        <w:t xml:space="preserve">” </w:t>
      </w:r>
      <w:r w:rsidRPr="008A04D7">
        <w:rPr>
          <w:i/>
        </w:rPr>
        <w:t xml:space="preserve">Genuine Acts of Peter of </w:t>
      </w:r>
      <w:smartTag w:uri="urn:schemas-microsoft-com:office:smarttags" w:element="place">
        <w:smartTag w:uri="urn:schemas-microsoft-com:office:smarttags" w:element="City">
          <w:r w:rsidRPr="008A04D7">
            <w:rPr>
              <w:i/>
            </w:rPr>
            <w:t>Alexandria</w:t>
          </w:r>
        </w:smartTag>
      </w:smartTag>
      <w:r w:rsidRPr="008A04D7">
        <w:t xml:space="preserve"> ch.262</w:t>
      </w:r>
    </w:p>
    <w:p w14:paraId="123E6E32" w14:textId="77777777" w:rsidR="00443884" w:rsidRDefault="00443884" w:rsidP="00443884">
      <w:pPr>
        <w:ind w:left="288" w:hanging="288"/>
      </w:pPr>
      <w:r w:rsidRPr="008A04D7">
        <w:rPr>
          <w:b/>
        </w:rPr>
        <w:t>John Chrysostom</w:t>
      </w:r>
      <w:r w:rsidRPr="008A04D7">
        <w:t xml:space="preserve"> (</w:t>
      </w:r>
      <w:r w:rsidR="00C6281F" w:rsidRPr="008A04D7">
        <w:t>400/401 A.D.</w:t>
      </w:r>
      <w:r w:rsidRPr="008A04D7">
        <w:t xml:space="preserve">) mentions priests. </w:t>
      </w:r>
      <w:r w:rsidRPr="008A04D7">
        <w:rPr>
          <w:i/>
        </w:rPr>
        <w:t>Commentary on Acts</w:t>
      </w:r>
      <w:r w:rsidRPr="008A04D7">
        <w:t xml:space="preserve"> homily 21 p.141</w:t>
      </w:r>
    </w:p>
    <w:p w14:paraId="45D2565F" w14:textId="77777777" w:rsidR="00A51308" w:rsidRPr="008A04D7" w:rsidRDefault="00A51308" w:rsidP="00443884">
      <w:pPr>
        <w:ind w:left="288" w:hanging="288"/>
      </w:pPr>
    </w:p>
    <w:p w14:paraId="0E181F1D" w14:textId="77777777" w:rsidR="00864B02" w:rsidRPr="008A04D7" w:rsidRDefault="00864B02" w:rsidP="00864B02">
      <w:pPr>
        <w:pStyle w:val="Heading2"/>
      </w:pPr>
      <w:bookmarkStart w:id="875" w:name="_Toc70879899"/>
      <w:bookmarkStart w:id="876" w:name="_Toc190122538"/>
      <w:r w:rsidRPr="008A04D7">
        <w:t>C</w:t>
      </w:r>
      <w:r>
        <w:t>22</w:t>
      </w:r>
      <w:r w:rsidRPr="008A04D7">
        <w:t>. Sub-deacons</w:t>
      </w:r>
      <w:bookmarkEnd w:id="875"/>
      <w:bookmarkEnd w:id="876"/>
    </w:p>
    <w:p w14:paraId="4E6E4E56" w14:textId="77777777" w:rsidR="00864B02" w:rsidRPr="008A04D7" w:rsidRDefault="00864B02" w:rsidP="00864B02"/>
    <w:p w14:paraId="78C018EC" w14:textId="77777777" w:rsidR="00864B02" w:rsidRPr="008A04D7" w:rsidRDefault="00864B02" w:rsidP="00864B02">
      <w:r w:rsidRPr="008A04D7">
        <w:t>-</w:t>
      </w:r>
    </w:p>
    <w:p w14:paraId="7C891436" w14:textId="77777777" w:rsidR="00864B02" w:rsidRPr="008A04D7" w:rsidRDefault="00864B02" w:rsidP="00864B02"/>
    <w:p w14:paraId="786572E6" w14:textId="77777777" w:rsidR="00864B02" w:rsidRPr="008A04D7" w:rsidRDefault="00864B02" w:rsidP="00864B02">
      <w:pPr>
        <w:ind w:left="288" w:hanging="288"/>
      </w:pPr>
      <w:r w:rsidRPr="008A04D7">
        <w:rPr>
          <w:b/>
        </w:rPr>
        <w:t xml:space="preserve">Synod of </w:t>
      </w:r>
      <w:smartTag w:uri="urn:schemas-microsoft-com:office:smarttags" w:element="place">
        <w:smartTag w:uri="urn:schemas-microsoft-com:office:smarttags" w:element="City">
          <w:r w:rsidRPr="008A04D7">
            <w:rPr>
              <w:b/>
            </w:rPr>
            <w:t>Antioch</w:t>
          </w:r>
        </w:smartTag>
      </w:smartTag>
      <w:r w:rsidRPr="008A04D7">
        <w:rPr>
          <w:b/>
        </w:rPr>
        <w:t xml:space="preserve"> in Encaenis</w:t>
      </w:r>
      <w:r w:rsidRPr="008A04D7">
        <w:t xml:space="preserve"> (summer 341 A.D.) canon 2 p.108 mentions sub-deacons.</w:t>
      </w:r>
    </w:p>
    <w:p w14:paraId="66F5D47E" w14:textId="77777777" w:rsidR="00864B02" w:rsidRPr="008A04D7" w:rsidRDefault="00864B02" w:rsidP="00864B02">
      <w:pPr>
        <w:ind w:left="288" w:hanging="288"/>
      </w:pPr>
      <w:r w:rsidRPr="008A04D7">
        <w:rPr>
          <w:b/>
        </w:rPr>
        <w:t xml:space="preserve">Synod of </w:t>
      </w:r>
      <w:smartTag w:uri="urn:schemas-microsoft-com:office:smarttags" w:element="place">
        <w:smartTag w:uri="urn:schemas-microsoft-com:office:smarttags" w:element="City">
          <w:r w:rsidRPr="008A04D7">
            <w:rPr>
              <w:b/>
            </w:rPr>
            <w:t>Laodicea</w:t>
          </w:r>
        </w:smartTag>
      </w:smartTag>
      <w:r w:rsidRPr="008A04D7">
        <w:t xml:space="preserve"> (343-381 A.D.) canon 24 p.144 (implied) mentions presbyters, deacons, sub-deacons, readers, singers, exorcists, and door-keepers, and that they should never enter a tavern. </w:t>
      </w:r>
    </w:p>
    <w:p w14:paraId="7FE5D82F" w14:textId="77777777" w:rsidR="00864B02" w:rsidRPr="008A04D7" w:rsidRDefault="00864B02" w:rsidP="00864B02">
      <w:pPr>
        <w:ind w:left="288" w:hanging="288"/>
      </w:pPr>
      <w:r w:rsidRPr="008A04D7">
        <w:t xml:space="preserve">Synod of </w:t>
      </w:r>
      <w:smartTag w:uri="urn:schemas-microsoft-com:office:smarttags" w:element="place">
        <w:smartTag w:uri="urn:schemas-microsoft-com:office:smarttags" w:element="City">
          <w:r w:rsidRPr="008A04D7">
            <w:t>Laodicea</w:t>
          </w:r>
        </w:smartTag>
      </w:smartTag>
      <w:r w:rsidRPr="008A04D7">
        <w:t xml:space="preserve"> (343-381 A.D.) canon 25 p.147 “A subdeacon must not give the </w:t>
      </w:r>
      <w:smartTag w:uri="urn:schemas-microsoft-com:office:smarttags" w:element="City">
        <w:r w:rsidRPr="008A04D7">
          <w:t>Brea</w:t>
        </w:r>
      </w:smartTag>
      <w:r w:rsidRPr="008A04D7">
        <w:t>d, not bless the Cup.”</w:t>
      </w:r>
    </w:p>
    <w:p w14:paraId="2FA3914A" w14:textId="77777777" w:rsidR="00864B02" w:rsidRPr="008A04D7" w:rsidRDefault="00864B02" w:rsidP="00864B02">
      <w:pPr>
        <w:ind w:left="288" w:hanging="288"/>
        <w:rPr>
          <w:rFonts w:cs="Arial"/>
          <w:szCs w:val="20"/>
        </w:rPr>
      </w:pPr>
      <w:r w:rsidRPr="008A04D7">
        <w:t xml:space="preserve">Pope </w:t>
      </w:r>
      <w:r w:rsidRPr="008A04D7">
        <w:rPr>
          <w:b/>
        </w:rPr>
        <w:t xml:space="preserve">Siricius of </w:t>
      </w:r>
      <w:smartTag w:uri="urn:schemas-microsoft-com:office:smarttags" w:element="place">
        <w:smartTag w:uri="urn:schemas-microsoft-com:office:smarttags" w:element="City">
          <w:r w:rsidRPr="008A04D7">
            <w:rPr>
              <w:b/>
            </w:rPr>
            <w:t>Rome</w:t>
          </w:r>
        </w:smartTag>
      </w:smartTag>
      <w:r w:rsidRPr="008A04D7">
        <w:t xml:space="preserve"> (384/385-398/399). </w:t>
      </w:r>
      <w:r w:rsidRPr="008A04D7">
        <w:rPr>
          <w:rFonts w:cs="Arial"/>
          <w:szCs w:val="20"/>
        </w:rPr>
        <w:t>One of his earliest acts was to issue the first Papal Decretal that has any claim to genuineness, though he speaks in it of earlier</w:t>
      </w:r>
      <w:r w:rsidRPr="008A04D7">
        <w:rPr>
          <w:rStyle w:val="apple-converted-space"/>
          <w:rFonts w:cs="Arial"/>
          <w:szCs w:val="20"/>
        </w:rPr>
        <w:t> </w:t>
      </w:r>
      <w:r w:rsidRPr="008A04D7">
        <w:rPr>
          <w:rFonts w:cs="Arial"/>
          <w:i/>
          <w:iCs/>
          <w:szCs w:val="20"/>
        </w:rPr>
        <w:t>decreta</w:t>
      </w:r>
      <w:r w:rsidRPr="008A04D7">
        <w:rPr>
          <w:rStyle w:val="apple-converted-space"/>
          <w:rFonts w:cs="Arial"/>
          <w:szCs w:val="20"/>
        </w:rPr>
        <w:t> </w:t>
      </w:r>
      <w:r w:rsidRPr="008A04D7">
        <w:rPr>
          <w:rFonts w:cs="Arial"/>
          <w:szCs w:val="20"/>
        </w:rPr>
        <w:t xml:space="preserve">sent to the provinces by pope Liberius. It is dated Feb. 11, 385. Its genuineness is undisputed. It is plainly referred to by pope </w:t>
      </w:r>
      <w:smartTag w:uri="urn:schemas-microsoft-com:office:smarttags" w:element="place">
        <w:smartTag w:uri="urn:schemas:contacts" w:element="Sn">
          <w:r w:rsidRPr="008A04D7">
            <w:rPr>
              <w:rFonts w:cs="Arial"/>
              <w:szCs w:val="20"/>
            </w:rPr>
            <w:t>Innocent</w:t>
          </w:r>
        </w:smartTag>
        <w:r w:rsidRPr="008A04D7">
          <w:rPr>
            <w:rFonts w:cs="Arial"/>
            <w:szCs w:val="20"/>
          </w:rPr>
          <w:t xml:space="preserve"> </w:t>
        </w:r>
        <w:smartTag w:uri="urn:schemas:contacts" w:element="Sn">
          <w:r w:rsidRPr="008A04D7">
            <w:rPr>
              <w:rFonts w:cs="Arial"/>
              <w:szCs w:val="20"/>
            </w:rPr>
            <w:t>I.</w:t>
          </w:r>
        </w:smartTag>
      </w:smartTag>
      <w:r w:rsidRPr="008A04D7">
        <w:rPr>
          <w:rFonts w:cs="Arial"/>
          <w:szCs w:val="20"/>
        </w:rPr>
        <w:t xml:space="preserve"> (</w:t>
      </w:r>
      <w:r w:rsidRPr="008A04D7">
        <w:rPr>
          <w:rFonts w:cs="Arial"/>
          <w:i/>
          <w:iCs/>
          <w:szCs w:val="20"/>
        </w:rPr>
        <w:t>Ep.</w:t>
      </w:r>
      <w:r w:rsidRPr="008A04D7">
        <w:rPr>
          <w:rStyle w:val="apple-converted-space"/>
          <w:rFonts w:cs="Arial"/>
          <w:szCs w:val="20"/>
        </w:rPr>
        <w:t> </w:t>
      </w:r>
      <w:r w:rsidRPr="008A04D7">
        <w:rPr>
          <w:rFonts w:cs="Arial"/>
          <w:szCs w:val="20"/>
        </w:rPr>
        <w:t>vi.</w:t>
      </w:r>
      <w:r w:rsidRPr="008A04D7">
        <w:rPr>
          <w:rStyle w:val="apple-converted-space"/>
          <w:rFonts w:cs="Arial"/>
          <w:szCs w:val="20"/>
        </w:rPr>
        <w:t> </w:t>
      </w:r>
      <w:r w:rsidRPr="008A04D7">
        <w:rPr>
          <w:rFonts w:cs="Arial"/>
          <w:i/>
          <w:iCs/>
          <w:szCs w:val="20"/>
        </w:rPr>
        <w:t>ad Exsuperium</w:t>
      </w:r>
      <w:r w:rsidRPr="008A04D7">
        <w:rPr>
          <w:rStyle w:val="apple-converted-space"/>
          <w:rFonts w:cs="Arial"/>
          <w:szCs w:val="20"/>
        </w:rPr>
        <w:t> </w:t>
      </w:r>
      <w:r w:rsidRPr="008A04D7">
        <w:rPr>
          <w:rFonts w:cs="Arial"/>
          <w:szCs w:val="20"/>
        </w:rPr>
        <w:t xml:space="preserve">). Quesnel includes it without hesitation in his </w:t>
      </w:r>
      <w:r w:rsidRPr="008A04D7">
        <w:rPr>
          <w:rFonts w:cs="Arial"/>
          <w:i/>
          <w:iCs/>
          <w:szCs w:val="20"/>
        </w:rPr>
        <w:t xml:space="preserve">Cod. </w:t>
      </w:r>
      <w:smartTag w:uri="urn:schemas-microsoft-com:office:smarttags" w:element="place">
        <w:smartTag w:uri="urn:schemas-microsoft-com:office:smarttags" w:element="country-region">
          <w:r w:rsidRPr="008A04D7">
            <w:rPr>
              <w:rFonts w:cs="Arial"/>
              <w:i/>
              <w:iCs/>
              <w:szCs w:val="20"/>
            </w:rPr>
            <w:t>Rom.</w:t>
          </w:r>
        </w:smartTag>
      </w:smartTag>
      <w:r w:rsidRPr="008A04D7">
        <w:rPr>
          <w:rFonts w:cs="Arial"/>
          <w:i/>
          <w:iCs/>
          <w:szCs w:val="20"/>
        </w:rPr>
        <w:t xml:space="preserve"> cum Leone edit.</w:t>
      </w:r>
      <w:r w:rsidRPr="008A04D7">
        <w:rPr>
          <w:rStyle w:val="apple-converted-space"/>
          <w:rFonts w:cs="Arial"/>
          <w:i/>
          <w:iCs/>
          <w:szCs w:val="20"/>
        </w:rPr>
        <w:t> </w:t>
      </w:r>
      <w:r w:rsidRPr="008A04D7">
        <w:rPr>
          <w:rFonts w:cs="Arial"/>
          <w:szCs w:val="20"/>
        </w:rPr>
        <w:t xml:space="preserve">c. 29. Its occasion was a letter from Himerius, bp. of </w:t>
      </w:r>
      <w:smartTag w:uri="urn:schemas-microsoft-com:office:smarttags" w:element="City">
        <w:r w:rsidRPr="008A04D7">
          <w:rPr>
            <w:rFonts w:cs="Arial"/>
            <w:szCs w:val="20"/>
          </w:rPr>
          <w:t>Tarragona</w:t>
        </w:r>
      </w:smartTag>
      <w:r w:rsidRPr="008A04D7">
        <w:rPr>
          <w:rFonts w:cs="Arial"/>
          <w:szCs w:val="20"/>
        </w:rPr>
        <w:t xml:space="preserve"> in </w:t>
      </w:r>
      <w:smartTag w:uri="urn:schemas-microsoft-com:office:smarttags" w:element="place">
        <w:smartTag w:uri="urn:schemas-microsoft-com:office:smarttags" w:element="country-region">
          <w:r w:rsidRPr="008A04D7">
            <w:rPr>
              <w:rFonts w:cs="Arial"/>
              <w:szCs w:val="20"/>
            </w:rPr>
            <w:t>Spain</w:t>
          </w:r>
        </w:smartTag>
      </w:smartTag>
      <w:r w:rsidRPr="008A04D7">
        <w:rPr>
          <w:rFonts w:cs="Arial"/>
          <w:szCs w:val="20"/>
        </w:rPr>
        <w:t xml:space="preserve">, addressed to Damasus but received by Siricius, asking the pope’s advice on matters of discipline and with regard to abuses prevalent in the Spanish church. Siricius, having taken counsel in a Roman synod, issued this decretal in reply, to be communicated by Himerius to all bishops of </w:t>
      </w:r>
      <w:smartTag w:uri="urn:schemas-microsoft-com:office:smarttags" w:element="place">
        <w:smartTag w:uri="urn:schemas-microsoft-com:office:smarttags" w:element="country-region">
          <w:r w:rsidRPr="008A04D7">
            <w:rPr>
              <w:rFonts w:cs="Arial"/>
              <w:szCs w:val="20"/>
            </w:rPr>
            <w:t>Spain</w:t>
          </w:r>
        </w:smartTag>
      </w:smartTag>
      <w:r w:rsidRPr="008A04D7">
        <w:rPr>
          <w:rFonts w:cs="Arial"/>
          <w:szCs w:val="20"/>
        </w:rPr>
        <w:t xml:space="preserve"> and neighbouring provinces with a view to universal observance. The opportunity was taken of asserting in very decided terms the authority of the Roman see: “We bear the burdens of all who are heavy laden; nay, rather the blessed apostle Peter bears them in us, who, as we trust, in all things protects and guards us, the heirs of his administration.” Among the rules thus promulgated for universal observance, one relates to the rebaptizing of Arians returning to the church, and another to clerical celibacy, which is insisted on. Thus what the oecumenical council had refused to require Siricius now, on the authority of the apostolic see, declared of general obligation. The rule laid down by him affected, however, only the higher clerical orders, not including subdeacons, to whom it was extended by Leo I. (</w:t>
      </w:r>
      <w:r w:rsidRPr="008A04D7">
        <w:rPr>
          <w:rFonts w:cs="Arial"/>
          <w:i/>
          <w:iCs/>
          <w:szCs w:val="20"/>
        </w:rPr>
        <w:t>c.</w:t>
      </w:r>
      <w:r w:rsidRPr="008A04D7">
        <w:rPr>
          <w:rStyle w:val="apple-converted-space"/>
          <w:rFonts w:cs="Arial"/>
          <w:szCs w:val="20"/>
        </w:rPr>
        <w:t> </w:t>
      </w:r>
      <w:r w:rsidRPr="008A04D7">
        <w:rPr>
          <w:rFonts w:cs="Arial"/>
          <w:szCs w:val="20"/>
        </w:rPr>
        <w:t>442. See</w:t>
      </w:r>
      <w:r w:rsidRPr="008A04D7">
        <w:rPr>
          <w:rStyle w:val="apple-converted-space"/>
          <w:rFonts w:cs="Arial"/>
          <w:szCs w:val="20"/>
        </w:rPr>
        <w:t> </w:t>
      </w:r>
      <w:r w:rsidRPr="008A04D7">
        <w:rPr>
          <w:rFonts w:cs="Arial"/>
          <w:i/>
          <w:iCs/>
          <w:szCs w:val="20"/>
        </w:rPr>
        <w:t>Epp.</w:t>
      </w:r>
      <w:r w:rsidRPr="008A04D7">
        <w:rPr>
          <w:rStyle w:val="apple-converted-space"/>
          <w:rFonts w:cs="Arial"/>
          <w:szCs w:val="20"/>
        </w:rPr>
        <w:t> </w:t>
      </w:r>
      <w:r w:rsidRPr="008A04D7">
        <w:rPr>
          <w:rFonts w:cs="Arial"/>
          <w:szCs w:val="20"/>
        </w:rPr>
        <w:t xml:space="preserve">xiv. 4; cxlvii. 3), in </w:t>
      </w:r>
      <w:smartTag w:uri="urn:schemas-microsoft-com:office:smarttags" w:element="place">
        <w:smartTag w:uri="urn:schemas-microsoft-com:office:smarttags" w:element="State">
          <w:r w:rsidRPr="008A04D7">
            <w:rPr>
              <w:rFonts w:cs="Arial"/>
              <w:szCs w:val="20"/>
            </w:rPr>
            <w:t>Sicily</w:t>
          </w:r>
        </w:smartTag>
      </w:smartTag>
      <w:r w:rsidRPr="008A04D7">
        <w:rPr>
          <w:rFonts w:cs="Arial"/>
          <w:szCs w:val="20"/>
        </w:rPr>
        <w:t>, by pope Gregory the Great (Greg.</w:t>
      </w:r>
      <w:r w:rsidRPr="008A04D7">
        <w:rPr>
          <w:rStyle w:val="apple-converted-space"/>
          <w:rFonts w:cs="Arial"/>
          <w:szCs w:val="20"/>
        </w:rPr>
        <w:t> </w:t>
      </w:r>
      <w:r w:rsidRPr="008A04D7">
        <w:rPr>
          <w:rFonts w:cs="Arial"/>
          <w:i/>
          <w:iCs/>
          <w:szCs w:val="20"/>
        </w:rPr>
        <w:t>Epp.</w:t>
      </w:r>
      <w:r w:rsidRPr="008A04D7">
        <w:rPr>
          <w:rStyle w:val="apple-converted-space"/>
          <w:rFonts w:cs="Arial"/>
          <w:szCs w:val="20"/>
        </w:rPr>
        <w:t> </w:t>
      </w:r>
      <w:r w:rsidRPr="008A04D7">
        <w:rPr>
          <w:rFonts w:cs="Arial"/>
          <w:szCs w:val="20"/>
        </w:rPr>
        <w:t>lib. i. Ind. ix.,</w:t>
      </w:r>
      <w:r w:rsidRPr="008A04D7">
        <w:rPr>
          <w:rStyle w:val="apple-converted-space"/>
          <w:rFonts w:cs="Arial"/>
          <w:szCs w:val="20"/>
        </w:rPr>
        <w:t> </w:t>
      </w:r>
      <w:r w:rsidRPr="008A04D7">
        <w:rPr>
          <w:rFonts w:cs="Arial"/>
          <w:i/>
          <w:iCs/>
          <w:szCs w:val="20"/>
        </w:rPr>
        <w:t>Ep.</w:t>
      </w:r>
      <w:r w:rsidRPr="008A04D7">
        <w:rPr>
          <w:rStyle w:val="apple-converted-space"/>
          <w:rFonts w:cs="Arial"/>
          <w:szCs w:val="20"/>
        </w:rPr>
        <w:t> </w:t>
      </w:r>
      <w:r w:rsidRPr="008A04D7">
        <w:rPr>
          <w:rFonts w:cs="Arial"/>
          <w:szCs w:val="20"/>
        </w:rPr>
        <w:t>42).</w:t>
      </w:r>
    </w:p>
    <w:p w14:paraId="3109946F" w14:textId="77777777" w:rsidR="00864B02" w:rsidRPr="008A04D7" w:rsidRDefault="00864B02" w:rsidP="00864B02"/>
    <w:p w14:paraId="0DFE8722" w14:textId="77777777" w:rsidR="001C0CEA" w:rsidRPr="008A04D7" w:rsidRDefault="001C0CEA" w:rsidP="00524CE3">
      <w:pPr>
        <w:ind w:left="288" w:hanging="288"/>
      </w:pPr>
    </w:p>
    <w:p w14:paraId="726B7E56" w14:textId="77777777" w:rsidR="00E813EB" w:rsidRPr="008A04D7" w:rsidRDefault="00E813EB" w:rsidP="00E813EB">
      <w:pPr>
        <w:pStyle w:val="Heading1"/>
        <w:rPr>
          <w:caps/>
        </w:rPr>
      </w:pPr>
      <w:bookmarkStart w:id="877" w:name="_Toc70879903"/>
      <w:bookmarkStart w:id="878" w:name="_Toc190122539"/>
      <w:r w:rsidRPr="008A04D7">
        <w:rPr>
          <w:caps/>
        </w:rPr>
        <w:t xml:space="preserve">Family </w:t>
      </w:r>
      <w:smartTag w:uri="urn:schemas-microsoft-com:office:smarttags" w:element="stockticker">
        <w:r w:rsidRPr="008A04D7">
          <w:rPr>
            <w:caps/>
          </w:rPr>
          <w:t>and</w:t>
        </w:r>
      </w:smartTag>
      <w:r w:rsidRPr="008A04D7">
        <w:rPr>
          <w:caps/>
        </w:rPr>
        <w:t xml:space="preserve"> Marriage</w:t>
      </w:r>
      <w:bookmarkEnd w:id="877"/>
      <w:bookmarkEnd w:id="878"/>
    </w:p>
    <w:p w14:paraId="20DAA9E5" w14:textId="77777777" w:rsidR="00E813EB" w:rsidRPr="008A04D7" w:rsidRDefault="00E813EB" w:rsidP="00E813EB"/>
    <w:p w14:paraId="7FB48B62" w14:textId="77777777" w:rsidR="00E813EB" w:rsidRPr="008A04D7" w:rsidRDefault="00F23557" w:rsidP="00E813EB">
      <w:pPr>
        <w:pStyle w:val="Heading2"/>
      </w:pPr>
      <w:bookmarkStart w:id="879" w:name="_Toc70879904"/>
      <w:bookmarkStart w:id="880" w:name="_Toc190122540"/>
      <w:r w:rsidRPr="008A04D7">
        <w:t>f</w:t>
      </w:r>
      <w:r w:rsidR="00CB0C18" w:rsidRPr="008A04D7">
        <w:t>m</w:t>
      </w:r>
      <w:r w:rsidR="006C360B" w:rsidRPr="008A04D7">
        <w:t>1. Honor m</w:t>
      </w:r>
      <w:r w:rsidR="00E813EB" w:rsidRPr="008A04D7">
        <w:t>arriage, no extra-marital relations</w:t>
      </w:r>
      <w:bookmarkEnd w:id="879"/>
      <w:bookmarkEnd w:id="880"/>
    </w:p>
    <w:p w14:paraId="4C541C99" w14:textId="77777777" w:rsidR="00E813EB" w:rsidRPr="008A04D7" w:rsidRDefault="00E813EB" w:rsidP="00E813EB"/>
    <w:p w14:paraId="51D9E5EF" w14:textId="77777777" w:rsidR="00E84D23" w:rsidRPr="008A04D7" w:rsidRDefault="00E84D23" w:rsidP="00E813EB">
      <w:r w:rsidRPr="008A04D7">
        <w:t>M</w:t>
      </w:r>
      <w:r w:rsidR="00BF771B" w:rsidRPr="008A04D7">
        <w:t>atthew</w:t>
      </w:r>
      <w:r w:rsidRPr="008A04D7">
        <w:t xml:space="preserve"> 5:27-28;</w:t>
      </w:r>
      <w:r w:rsidR="002B4EC7" w:rsidRPr="008A04D7">
        <w:t xml:space="preserve"> Romans </w:t>
      </w:r>
      <w:r w:rsidRPr="008A04D7">
        <w:t>13:9;</w:t>
      </w:r>
      <w:r w:rsidR="00C97320" w:rsidRPr="008A04D7">
        <w:t xml:space="preserve"> Hebrews </w:t>
      </w:r>
      <w:r w:rsidRPr="008A04D7">
        <w:t>12:16; 13:4</w:t>
      </w:r>
      <w:r w:rsidR="00BC01D1" w:rsidRPr="008A04D7">
        <w:t xml:space="preserve">; </w:t>
      </w:r>
      <w:r w:rsidR="004D34CF" w:rsidRPr="008A04D7">
        <w:t xml:space="preserve">James </w:t>
      </w:r>
      <w:r w:rsidR="00BC01D1" w:rsidRPr="008A04D7">
        <w:t>2:11</w:t>
      </w:r>
    </w:p>
    <w:p w14:paraId="2F56DF30" w14:textId="77777777" w:rsidR="001F476A" w:rsidRPr="008A04D7" w:rsidRDefault="001F476A" w:rsidP="00E813EB">
      <w:r w:rsidRPr="008A04D7">
        <w:t>M</w:t>
      </w:r>
      <w:r w:rsidR="00BF771B" w:rsidRPr="008A04D7">
        <w:t>atthew</w:t>
      </w:r>
      <w:r w:rsidRPr="008A04D7">
        <w:t xml:space="preserve"> 5:31-32; 19:9; M</w:t>
      </w:r>
      <w:r w:rsidR="00BF771B" w:rsidRPr="008A04D7">
        <w:t>ar</w:t>
      </w:r>
      <w:r w:rsidRPr="008A04D7">
        <w:t>k 10:11-12; L</w:t>
      </w:r>
      <w:r w:rsidR="00BF771B" w:rsidRPr="008A04D7">
        <w:t>uke</w:t>
      </w:r>
      <w:r w:rsidRPr="008A04D7">
        <w:t xml:space="preserve"> 16:18; (Divorce)</w:t>
      </w:r>
    </w:p>
    <w:p w14:paraId="32BCF45A" w14:textId="77777777" w:rsidR="00E84D23" w:rsidRPr="008A04D7" w:rsidRDefault="00335DE8" w:rsidP="00E813EB">
      <w:r w:rsidRPr="008A04D7">
        <w:t>(implied</w:t>
      </w:r>
      <w:r w:rsidR="002B4EC7" w:rsidRPr="008A04D7">
        <w:t>)</w:t>
      </w:r>
      <w:r w:rsidR="001F476A" w:rsidRPr="008A04D7">
        <w:t xml:space="preserve"> R</w:t>
      </w:r>
      <w:r w:rsidR="00E84D23" w:rsidRPr="008A04D7">
        <w:t>ev</w:t>
      </w:r>
      <w:r w:rsidR="00BF771B" w:rsidRPr="008A04D7">
        <w:t>elation</w:t>
      </w:r>
      <w:r w:rsidR="00E84D23" w:rsidRPr="008A04D7">
        <w:t xml:space="preserve"> 17:2 (ki</w:t>
      </w:r>
      <w:r w:rsidR="00BF771B" w:rsidRPr="008A04D7">
        <w:t>ng</w:t>
      </w:r>
      <w:r w:rsidR="00E84D23" w:rsidRPr="008A04D7">
        <w:t xml:space="preserve">s of the earth committed adultery with </w:t>
      </w:r>
      <w:smartTag w:uri="urn:schemas-microsoft-com:office:smarttags" w:element="place">
        <w:smartTag w:uri="urn:schemas-microsoft-com:office:smarttags" w:element="City">
          <w:r w:rsidR="00E84D23" w:rsidRPr="008A04D7">
            <w:t>Babylon</w:t>
          </w:r>
        </w:smartTag>
      </w:smartTag>
      <w:r w:rsidR="00BF771B" w:rsidRPr="008A04D7">
        <w:t>)</w:t>
      </w:r>
    </w:p>
    <w:p w14:paraId="15F6F837" w14:textId="77777777" w:rsidR="00E84D23" w:rsidRPr="008A04D7" w:rsidRDefault="00E84D23" w:rsidP="00E813EB"/>
    <w:p w14:paraId="3E9D0F73" w14:textId="460F569D" w:rsidR="000175E8" w:rsidRPr="008A04D7" w:rsidRDefault="001D3F50" w:rsidP="000175E8">
      <w:pPr>
        <w:ind w:left="288" w:hanging="288"/>
      </w:pPr>
      <w:r>
        <w:rPr>
          <w:b/>
        </w:rPr>
        <w:t>Sinaitic Old Syriac</w:t>
      </w:r>
      <w:r w:rsidR="000175E8" w:rsidRPr="008A04D7">
        <w:t xml:space="preserve"> (SyrS) (3rd/4th century) </w:t>
      </w:r>
      <w:r w:rsidR="00B04886" w:rsidRPr="008A04D7">
        <w:t xml:space="preserve">Matthew </w:t>
      </w:r>
      <w:r w:rsidR="000175E8" w:rsidRPr="008A04D7">
        <w:t>1:1-6:10, 7:3-12:4; 12:6-25; 12:29-16:15; 18:11-20:24; 21:20-25:15; 25:17-20,25-26; 25:32-28:7;</w:t>
      </w:r>
      <w:r w:rsidR="009C610D" w:rsidRPr="008A04D7">
        <w:t xml:space="preserve"> Mark </w:t>
      </w:r>
      <w:r w:rsidR="000175E8" w:rsidRPr="008A04D7">
        <w:t xml:space="preserve">1:12-44; 2:21-4:17; 5:1-26; 6:5-16:18; </w:t>
      </w:r>
      <w:r w:rsidR="00ED28CB" w:rsidRPr="008A04D7">
        <w:t xml:space="preserve">Luke </w:t>
      </w:r>
      <w:r w:rsidR="000175E8" w:rsidRPr="008A04D7">
        <w:t xml:space="preserve">1:36-5:28; 6:12-24:52; </w:t>
      </w:r>
      <w:r w:rsidR="00624EF4" w:rsidRPr="008A04D7">
        <w:t xml:space="preserve">John </w:t>
      </w:r>
      <w:r w:rsidR="000175E8" w:rsidRPr="008A04D7">
        <w:t>1:25-47; 2:16-4:37; 5:6-25; 5:46-</w:t>
      </w:r>
      <w:r w:rsidR="00335DE8" w:rsidRPr="008A04D7">
        <w:t>18:31; 19:40-end.</w:t>
      </w:r>
      <w:r w:rsidR="000175E8" w:rsidRPr="008A04D7">
        <w:t xml:space="preserve"> </w:t>
      </w:r>
      <w:r w:rsidR="00B04886" w:rsidRPr="008A04D7">
        <w:t xml:space="preserve">Matthew </w:t>
      </w:r>
      <w:r w:rsidR="000175E8" w:rsidRPr="008A04D7">
        <w:t>5:27-28,31-32; 19:9;</w:t>
      </w:r>
      <w:r w:rsidR="009C610D" w:rsidRPr="008A04D7">
        <w:t xml:space="preserve"> Mark </w:t>
      </w:r>
      <w:r w:rsidR="000175E8" w:rsidRPr="008A04D7">
        <w:t xml:space="preserve">10:11-12; </w:t>
      </w:r>
      <w:r w:rsidR="00ED28CB" w:rsidRPr="008A04D7">
        <w:t xml:space="preserve">Luke </w:t>
      </w:r>
      <w:r w:rsidR="000175E8" w:rsidRPr="008A04D7">
        <w:t>16:18</w:t>
      </w:r>
    </w:p>
    <w:p w14:paraId="3C6871FE" w14:textId="0B405B85" w:rsidR="007B2C93" w:rsidRPr="008A04D7" w:rsidRDefault="00B53129" w:rsidP="007B2C93">
      <w:pPr>
        <w:ind w:left="288" w:hanging="288"/>
      </w:pPr>
      <w:r>
        <w:rPr>
          <w:b/>
        </w:rPr>
        <w:t>Vaticanus</w:t>
      </w:r>
      <w:r w:rsidRPr="00D45513">
        <w:rPr>
          <w:bCs/>
        </w:rPr>
        <w:t xml:space="preserve"> (B) (325-350 A.D.) </w:t>
      </w:r>
      <w:r w:rsidR="007B2C93" w:rsidRPr="008A04D7">
        <w:t xml:space="preserve">Most of the Old Testament and all of New Testament up to </w:t>
      </w:r>
      <w:r w:rsidR="001A6E72" w:rsidRPr="008A04D7">
        <w:t>Hebrews</w:t>
      </w:r>
      <w:r w:rsidR="007B2C93" w:rsidRPr="008A04D7">
        <w:t xml:space="preserve"> 9:15 (</w:t>
      </w:r>
      <w:r w:rsidR="002B4EC7" w:rsidRPr="008A04D7">
        <w:t>325-350 A.D.</w:t>
      </w:r>
      <w:r w:rsidR="007B2C93" w:rsidRPr="008A04D7">
        <w:t xml:space="preserve">) </w:t>
      </w:r>
      <w:r w:rsidR="00B04886" w:rsidRPr="008A04D7">
        <w:t xml:space="preserve">Matthew </w:t>
      </w:r>
      <w:r w:rsidR="007B2C93" w:rsidRPr="008A04D7">
        <w:t>5:27-28;</w:t>
      </w:r>
      <w:r w:rsidR="002B4EC7" w:rsidRPr="008A04D7">
        <w:t xml:space="preserve"> Romans </w:t>
      </w:r>
      <w:r w:rsidR="007B2C93" w:rsidRPr="008A04D7">
        <w:t>13:9</w:t>
      </w:r>
    </w:p>
    <w:p w14:paraId="0DE9E31C" w14:textId="77777777" w:rsidR="001F476A" w:rsidRPr="008A04D7" w:rsidRDefault="001F476A" w:rsidP="00E813EB"/>
    <w:p w14:paraId="07C5419D" w14:textId="3C3197C9" w:rsidR="005D5956" w:rsidRPr="008A04D7" w:rsidRDefault="005D5956" w:rsidP="005D5956">
      <w:pPr>
        <w:ind w:left="288" w:hanging="288"/>
        <w:rPr>
          <w:b/>
        </w:rPr>
      </w:pPr>
      <w:r w:rsidRPr="008A04D7">
        <w:rPr>
          <w:b/>
        </w:rPr>
        <w:t>Juvencus the Spaniard</w:t>
      </w:r>
      <w:r w:rsidRPr="008A04D7">
        <w:t xml:space="preserve"> (329/330 A.D.) mentions that Jesus taught against adultery. </w:t>
      </w:r>
      <w:r w:rsidRPr="008A04D7">
        <w:rPr>
          <w:i/>
          <w:szCs w:val="18"/>
        </w:rPr>
        <w:t>Englynion</w:t>
      </w:r>
      <w:r w:rsidRPr="008A04D7">
        <w:rPr>
          <w:szCs w:val="18"/>
        </w:rPr>
        <w:t xml:space="preserve"> book 1 p.519-520 p.47</w:t>
      </w:r>
    </w:p>
    <w:p w14:paraId="5DD3F167" w14:textId="20FD5EFF" w:rsidR="00D91E9F" w:rsidRDefault="00D91E9F" w:rsidP="00D91E9F">
      <w:pPr>
        <w:rPr>
          <w:bCs/>
        </w:rPr>
      </w:pPr>
      <w:r w:rsidRPr="005F4516">
        <w:rPr>
          <w:b/>
        </w:rPr>
        <w:t>Aphrahat the Syrian</w:t>
      </w:r>
      <w:r>
        <w:rPr>
          <w:bCs/>
        </w:rPr>
        <w:t xml:space="preserve"> (337-345 A.D.) speaks against adultery. </w:t>
      </w:r>
      <w:r w:rsidRPr="005F4516">
        <w:rPr>
          <w:bCs/>
          <w:i/>
          <w:iCs/>
        </w:rPr>
        <w:t>Select Demonstrations</w:t>
      </w:r>
      <w:r>
        <w:rPr>
          <w:bCs/>
        </w:rPr>
        <w:t xml:space="preserve"> Demonstration 1 ch.19 p.352</w:t>
      </w:r>
    </w:p>
    <w:p w14:paraId="6A2A8AD6" w14:textId="77777777" w:rsidR="00441064" w:rsidRPr="008A04D7" w:rsidRDefault="00F45942" w:rsidP="00441064">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41064" w:rsidRPr="008A04D7">
        <w:t xml:space="preserve"> (339 </w:t>
      </w:r>
      <w:r w:rsidR="00221097" w:rsidRPr="008A04D7">
        <w:t>A.D.</w:t>
      </w:r>
      <w:r w:rsidR="00441064" w:rsidRPr="008A04D7">
        <w:t xml:space="preserve">) says that adultery and drunkenness are wrong. </w:t>
      </w:r>
      <w:r w:rsidR="00441064" w:rsidRPr="008A04D7">
        <w:rPr>
          <w:i/>
        </w:rPr>
        <w:t>Easter Letter 11</w:t>
      </w:r>
      <w:r w:rsidR="00441064" w:rsidRPr="008A04D7">
        <w:t xml:space="preserve"> ch.8 p.536</w:t>
      </w:r>
    </w:p>
    <w:p w14:paraId="7D1D1106" w14:textId="77777777" w:rsidR="005F2EBE" w:rsidRPr="008A04D7" w:rsidRDefault="005F2EBE" w:rsidP="005F2EBE">
      <w:pPr>
        <w:ind w:left="288" w:hanging="288"/>
      </w:pPr>
      <w:r w:rsidRPr="008A04D7">
        <w:rPr>
          <w:b/>
          <w:i/>
        </w:rPr>
        <w:t>Constitutions of the Holy Apostles</w:t>
      </w:r>
      <w:r w:rsidRPr="008A04D7">
        <w:t xml:space="preserve"> </w:t>
      </w:r>
      <w:r w:rsidR="008A36EA" w:rsidRPr="008A04D7">
        <w:t>(c.380 A.D.)</w:t>
      </w:r>
      <w:r w:rsidRPr="008A04D7">
        <w:t xml:space="preserve"> book 6 section 5.28 p.463 quotes the first half of Hebrews 13:4 that marriage is honorable.</w:t>
      </w:r>
    </w:p>
    <w:p w14:paraId="5F2318DA" w14:textId="77777777" w:rsidR="00E813EB" w:rsidRPr="008A04D7" w:rsidRDefault="00E813EB" w:rsidP="00E813EB">
      <w:pPr>
        <w:ind w:left="288" w:hanging="288"/>
      </w:pPr>
      <w:r w:rsidRPr="008A04D7">
        <w:rPr>
          <w:b/>
        </w:rPr>
        <w:t>The Council of Gangra</w:t>
      </w:r>
      <w:r w:rsidRPr="008A04D7">
        <w:t xml:space="preserve"> canon 1 p.92 (325-381 </w:t>
      </w:r>
      <w:r w:rsidR="00221097" w:rsidRPr="008A04D7">
        <w:t>A.D.</w:t>
      </w:r>
      <w:r w:rsidRPr="008A04D7">
        <w:t>) says that anyone who condemns marriage or marriage relations is anathema.</w:t>
      </w:r>
    </w:p>
    <w:p w14:paraId="607D3ED5" w14:textId="77777777" w:rsidR="00E813EB" w:rsidRPr="008A04D7" w:rsidRDefault="00E813EB" w:rsidP="00E813EB">
      <w:pPr>
        <w:ind w:left="288" w:hanging="288"/>
      </w:pPr>
      <w:r w:rsidRPr="008A04D7">
        <w:t xml:space="preserve">The Council of Gangra canon 9 p.95 (325-381 </w:t>
      </w:r>
      <w:r w:rsidR="00221097" w:rsidRPr="008A04D7">
        <w:t>A.D.</w:t>
      </w:r>
      <w:r w:rsidRPr="008A04D7">
        <w:t>) says that abstaining from marriage because of the beauty or holiness of virginity is fine. But if anyone abstains from marriage because they abhor marriage, let them be anathema.</w:t>
      </w:r>
    </w:p>
    <w:p w14:paraId="3FE050D6" w14:textId="77777777" w:rsidR="00E813EB" w:rsidRPr="008A04D7" w:rsidRDefault="00E813EB" w:rsidP="00E813EB">
      <w:pPr>
        <w:ind w:left="288" w:hanging="288"/>
      </w:pPr>
      <w:r w:rsidRPr="008A04D7">
        <w:t xml:space="preserve">The Council of Gangra canon 14 p.98 (325-381 </w:t>
      </w:r>
      <w:r w:rsidR="00221097" w:rsidRPr="008A04D7">
        <w:t>A.D.</w:t>
      </w:r>
      <w:r w:rsidRPr="008A04D7">
        <w:t>) says that if a woman forsakes her husband because she abhors marriage, let her be anathema.</w:t>
      </w:r>
    </w:p>
    <w:p w14:paraId="43D8F35A" w14:textId="54BF8B0D" w:rsidR="00B15821" w:rsidRPr="008A04D7" w:rsidRDefault="00B15821" w:rsidP="00B15821">
      <w:pPr>
        <w:ind w:left="288" w:hanging="288"/>
      </w:pPr>
      <w:r w:rsidRPr="004E4430">
        <w:rPr>
          <w:b/>
        </w:rPr>
        <w:t>Gregory of Nyssa</w:t>
      </w:r>
      <w:r w:rsidRPr="008A04D7">
        <w:t xml:space="preserve"> (382-383 A.D.) </w:t>
      </w:r>
      <w:r>
        <w:t>“but as it is, there is no form of uncleanness that is not perpetrated amongst them; rascality, adultery, theft, idolatry, poisoning, quarrelling, murder, are rife…</w:t>
      </w:r>
      <w:r w:rsidR="00073ED2">
        <w:t>”</w:t>
      </w:r>
      <w:r w:rsidRPr="008A04D7">
        <w:t xml:space="preserve"> </w:t>
      </w:r>
      <w:r w:rsidRPr="00743351">
        <w:rPr>
          <w:i/>
          <w:iCs/>
        </w:rPr>
        <w:t>O</w:t>
      </w:r>
      <w:r>
        <w:rPr>
          <w:i/>
          <w:iCs/>
        </w:rPr>
        <w:t xml:space="preserve">n Pilgrimages </w:t>
      </w:r>
      <w:r>
        <w:t>p.383</w:t>
      </w:r>
    </w:p>
    <w:p w14:paraId="6BA60C66" w14:textId="45A2FA66" w:rsidR="00D83B3A" w:rsidRPr="008A04D7" w:rsidRDefault="00D83B3A" w:rsidP="00D83B3A">
      <w:pPr>
        <w:ind w:left="288" w:hanging="288"/>
      </w:pPr>
      <w:r w:rsidRPr="00B15821">
        <w:rPr>
          <w:bCs/>
        </w:rPr>
        <w:t>Gregory of Nyssa</w:t>
      </w:r>
      <w:r w:rsidRPr="008A04D7">
        <w:t xml:space="preserve"> (382-383 A.D.) </w:t>
      </w:r>
      <w:r>
        <w:t>“many are they who plot in the adulterer’s fashion to dstroy the truly honourable marriage, and to defile this inviolate bed;”</w:t>
      </w:r>
      <w:r w:rsidRPr="008A04D7">
        <w:t xml:space="preserve"> </w:t>
      </w:r>
      <w:r>
        <w:rPr>
          <w:i/>
        </w:rPr>
        <w:t>On Virginity</w:t>
      </w:r>
      <w:r w:rsidRPr="008A04D7">
        <w:t xml:space="preserve"> ch.</w:t>
      </w:r>
      <w:r>
        <w:t>15 p.361</w:t>
      </w:r>
    </w:p>
    <w:p w14:paraId="5A4FA218" w14:textId="343E1486" w:rsidR="005D6A6E" w:rsidRPr="008A04D7" w:rsidRDefault="005D6A6E" w:rsidP="005D6A6E">
      <w:pPr>
        <w:ind w:left="288" w:hanging="288"/>
      </w:pPr>
      <w:r w:rsidRPr="005D6A6E">
        <w:rPr>
          <w:bCs/>
        </w:rPr>
        <w:t>Gregory of Nyssa</w:t>
      </w:r>
      <w:r w:rsidRPr="008A04D7">
        <w:t xml:space="preserve"> (382-383 A.D.) </w:t>
      </w:r>
      <w:r>
        <w:t>speaks against adultery.</w:t>
      </w:r>
      <w:r w:rsidRPr="008A04D7">
        <w:t xml:space="preserve"> </w:t>
      </w:r>
      <w:r>
        <w:rPr>
          <w:i/>
        </w:rPr>
        <w:t>On Virginity</w:t>
      </w:r>
      <w:r w:rsidRPr="008A04D7">
        <w:t xml:space="preserve"> ch.</w:t>
      </w:r>
      <w:r>
        <w:t>4 p.348</w:t>
      </w:r>
    </w:p>
    <w:p w14:paraId="1B8A0B52" w14:textId="77777777" w:rsidR="00B54864" w:rsidRPr="008A04D7" w:rsidRDefault="00B54864" w:rsidP="00B54864">
      <w:pPr>
        <w:ind w:left="288" w:hanging="288"/>
      </w:pPr>
      <w:r w:rsidRPr="008A04D7">
        <w:rPr>
          <w:b/>
          <w:bCs/>
        </w:rPr>
        <w:t xml:space="preserve">Cyril of </w:t>
      </w:r>
      <w:smartTag w:uri="urn:schemas-microsoft-com:office:smarttags" w:element="place">
        <w:smartTag w:uri="urn:schemas-microsoft-com:office:smarttags" w:element="City">
          <w:r w:rsidRPr="008A04D7">
            <w:rPr>
              <w:b/>
              <w:bCs/>
            </w:rPr>
            <w:t>Jerusalem</w:t>
          </w:r>
        </w:smartTag>
      </w:smartTag>
      <w:r w:rsidRPr="008A04D7">
        <w:t xml:space="preserve"> (349-386 </w:t>
      </w:r>
      <w:r w:rsidR="00221097" w:rsidRPr="008A04D7">
        <w:t>A.D.</w:t>
      </w:r>
      <w:r w:rsidRPr="008A04D7">
        <w:t>) says that marriage is fine.</w:t>
      </w:r>
      <w:r w:rsidRPr="008A04D7">
        <w:rPr>
          <w:i/>
        </w:rPr>
        <w:t xml:space="preserve"> First Catechetical Lecture</w:t>
      </w:r>
      <w:r w:rsidRPr="008A04D7">
        <w:t xml:space="preserve"> 4 ch.25 </w:t>
      </w:r>
      <w:r w:rsidRPr="008A04D7">
        <w:rPr>
          <w:i/>
        </w:rPr>
        <w:t>Nicene &amp; Post-Nicene Fathers</w:t>
      </w:r>
      <w:r w:rsidRPr="008A04D7">
        <w:t xml:space="preserve"> p.25</w:t>
      </w:r>
    </w:p>
    <w:p w14:paraId="5DD94AAA" w14:textId="77777777" w:rsidR="004F2BA4" w:rsidRPr="008A04D7" w:rsidRDefault="004F2BA4" w:rsidP="004F2BA4">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The law said, do not commit adultery, kill, or covet. </w:t>
      </w:r>
      <w:r w:rsidRPr="008A04D7">
        <w:rPr>
          <w:i/>
        </w:rPr>
        <w:t>On Baptism</w:t>
      </w:r>
      <w:r w:rsidRPr="008A04D7">
        <w:t xml:space="preserve"> ch.2.1 p.88</w:t>
      </w:r>
    </w:p>
    <w:p w14:paraId="19E0F9A5" w14:textId="77777777" w:rsidR="00A63A12" w:rsidRPr="008A04D7" w:rsidRDefault="00A63A12" w:rsidP="00A63A12">
      <w:pPr>
        <w:ind w:left="288" w:hanging="288"/>
        <w:rPr>
          <w:szCs w:val="27"/>
        </w:rPr>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w:t>
      </w:r>
      <w:r w:rsidR="00221097" w:rsidRPr="008A04D7">
        <w:t>A.D.</w:t>
      </w:r>
      <w:r w:rsidRPr="008A04D7">
        <w:t>) says that the church</w:t>
      </w:r>
      <w:r w:rsidR="009E4019" w:rsidRPr="008A04D7">
        <w:t xml:space="preserve"> </w:t>
      </w:r>
      <w:r w:rsidR="002E72E1" w:rsidRPr="008A04D7">
        <w:t>“</w:t>
      </w:r>
      <w:r w:rsidRPr="008A04D7">
        <w:t>admires and praises</w:t>
      </w:r>
      <w:r w:rsidR="009E4019" w:rsidRPr="008A04D7">
        <w:t xml:space="preserve"> </w:t>
      </w:r>
      <w:r w:rsidR="002E72E1" w:rsidRPr="008A04D7">
        <w:t>“</w:t>
      </w:r>
      <w:r w:rsidRPr="008A04D7">
        <w:t>virginity</w:t>
      </w:r>
      <w:r w:rsidR="002E72E1" w:rsidRPr="008A04D7">
        <w:t>”</w:t>
      </w:r>
      <w:r w:rsidRPr="008A04D7">
        <w:t>, praises widowhood, and</w:t>
      </w:r>
      <w:r w:rsidR="009E4019" w:rsidRPr="008A04D7">
        <w:t xml:space="preserve"> </w:t>
      </w:r>
      <w:r w:rsidR="002E72E1" w:rsidRPr="008A04D7">
        <w:t>“</w:t>
      </w:r>
      <w:r w:rsidRPr="008A04D7">
        <w:t>honors and accepts</w:t>
      </w:r>
      <w:r w:rsidR="002E72E1" w:rsidRPr="008A04D7">
        <w:t>”</w:t>
      </w:r>
      <w:r w:rsidR="009E4019" w:rsidRPr="008A04D7">
        <w:t xml:space="preserve"> </w:t>
      </w:r>
      <w:r w:rsidRPr="008A04D7">
        <w:t xml:space="preserve">the chaste bond of marriage. However, fornication, adultery, and other lusts are abominable and condemned. </w:t>
      </w:r>
      <w:r w:rsidRPr="008A04D7">
        <w:rPr>
          <w:i/>
          <w:iCs/>
          <w:szCs w:val="20"/>
        </w:rPr>
        <w:t>Panarion</w:t>
      </w:r>
      <w:r w:rsidRPr="008A04D7">
        <w:rPr>
          <w:szCs w:val="20"/>
        </w:rPr>
        <w:t xml:space="preserve"> 2.1:48, as quoted in </w:t>
      </w:r>
      <w:r w:rsidRPr="008A04D7">
        <w:rPr>
          <w:i/>
          <w:iCs/>
          <w:szCs w:val="20"/>
        </w:rPr>
        <w:t>Examination of the Council of Trent</w:t>
      </w:r>
      <w:r w:rsidRPr="008A04D7">
        <w:rPr>
          <w:szCs w:val="20"/>
        </w:rPr>
        <w:t xml:space="preserve"> </w:t>
      </w:r>
      <w:smartTag w:uri="urn:schemas-microsoft-com:office:smarttags" w:element="stockticker">
        <w:r w:rsidRPr="008A04D7">
          <w:rPr>
            <w:szCs w:val="20"/>
          </w:rPr>
          <w:t>III</w:t>
        </w:r>
      </w:smartTag>
      <w:r w:rsidRPr="008A04D7">
        <w:rPr>
          <w:szCs w:val="20"/>
        </w:rPr>
        <w:t>, p.36</w:t>
      </w:r>
    </w:p>
    <w:p w14:paraId="66D5F2E6" w14:textId="77777777" w:rsidR="007362BC" w:rsidRPr="008A04D7" w:rsidRDefault="007362BC" w:rsidP="007362BC">
      <w:pPr>
        <w:ind w:left="288" w:hanging="288"/>
      </w:pPr>
      <w:r w:rsidRPr="008A04D7">
        <w:t xml:space="preserve">Epiphanius of </w:t>
      </w:r>
      <w:smartTag w:uri="urn:schemas-microsoft-com:office:smarttags" w:element="place">
        <w:smartTag w:uri="urn:schemas-microsoft-com:office:smarttags" w:element="City">
          <w:r w:rsidRPr="008A04D7">
            <w:t>Salamis</w:t>
          </w:r>
        </w:smartTag>
      </w:smartTag>
      <w:r w:rsidRPr="008A04D7">
        <w:t xml:space="preserve"> (360-403 A.D.) (implied) Against Tatian who said that marriage was unlawful. </w:t>
      </w:r>
      <w:r w:rsidRPr="008A04D7">
        <w:rPr>
          <w:i/>
        </w:rPr>
        <w:t>The Panarion</w:t>
      </w:r>
      <w:r w:rsidRPr="008A04D7">
        <w:t xml:space="preserve"> section 3 ch.46 p.350</w:t>
      </w:r>
    </w:p>
    <w:p w14:paraId="4AC14A9F" w14:textId="77777777" w:rsidR="004D1045" w:rsidRPr="0091610E" w:rsidRDefault="004D1045" w:rsidP="004D1045">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Works of the flesh are adultery, fornication, uncleanness, … witchcraft, hatred, variance, emulations, wrath, strife, seditions, factions, envyings, drunkenness, revellings” </w:t>
      </w:r>
      <w:r w:rsidRPr="0091610E">
        <w:rPr>
          <w:i/>
        </w:rPr>
        <w:t>The Panarion</w:t>
      </w:r>
      <w:r w:rsidRPr="0091610E">
        <w:t xml:space="preserve"> section 3 scholion 5 section 6 p.316</w:t>
      </w:r>
    </w:p>
    <w:p w14:paraId="69042C4C" w14:textId="77777777" w:rsidR="00E72276" w:rsidRPr="008A04D7" w:rsidRDefault="00E72276" w:rsidP="00E72276">
      <w:pPr>
        <w:ind w:left="288" w:hanging="288"/>
      </w:pPr>
      <w:r w:rsidRPr="008A04D7">
        <w:rPr>
          <w:b/>
        </w:rPr>
        <w:t>John Chrysostom</w:t>
      </w:r>
      <w:r w:rsidRPr="008A04D7">
        <w:t xml:space="preserve"> (martyred 407 </w:t>
      </w:r>
      <w:r w:rsidR="00221097" w:rsidRPr="008A04D7">
        <w:t>A.D.</w:t>
      </w:r>
      <w:r w:rsidRPr="008A04D7">
        <w:t xml:space="preserve">) </w:t>
      </w:r>
      <w:r w:rsidR="00335DE8" w:rsidRPr="008A04D7">
        <w:t>(implied</w:t>
      </w:r>
      <w:r w:rsidR="002B4EC7" w:rsidRPr="008A04D7">
        <w:t>)</w:t>
      </w:r>
      <w:r w:rsidRPr="008A04D7">
        <w:t xml:space="preserve"> teaches that it is wrong to commit adultery. </w:t>
      </w:r>
      <w:r w:rsidRPr="008A04D7">
        <w:rPr>
          <w:i/>
        </w:rPr>
        <w:t>Commentary on Philippians</w:t>
      </w:r>
      <w:r w:rsidRPr="008A04D7">
        <w:t xml:space="preserve"> </w:t>
      </w:r>
      <w:r w:rsidR="002B4EC7" w:rsidRPr="008A04D7">
        <w:t>homily</w:t>
      </w:r>
      <w:r w:rsidRPr="008A04D7">
        <w:t xml:space="preserve"> 6 p.210.</w:t>
      </w:r>
    </w:p>
    <w:p w14:paraId="60244A3B" w14:textId="5DFF7D06" w:rsidR="00116398" w:rsidRPr="008A04D7" w:rsidRDefault="00116398" w:rsidP="00116398">
      <w:pPr>
        <w:ind w:left="288" w:hanging="288"/>
      </w:pPr>
      <w:r w:rsidRPr="008A04D7">
        <w:t>John Chrysostom (400-401 A.D.) (implied) says we don</w:t>
      </w:r>
      <w:r w:rsidRPr="008A04D7">
        <w:rPr>
          <w:rFonts w:hint="eastAsia"/>
        </w:rPr>
        <w:t>’</w:t>
      </w:r>
      <w:r w:rsidRPr="008A04D7">
        <w:t xml:space="preserve">t commit adultery </w:t>
      </w:r>
      <w:r w:rsidRPr="008A04D7">
        <w:rPr>
          <w:i/>
        </w:rPr>
        <w:t>Homilies on Acts</w:t>
      </w:r>
      <w:r w:rsidR="00C7204C">
        <w:t xml:space="preserve"> homily</w:t>
      </w:r>
      <w:r w:rsidRPr="008A04D7">
        <w:t>1 p.5</w:t>
      </w:r>
      <w:r w:rsidR="007964D8" w:rsidRPr="008A04D7">
        <w:t>. See also ibid homily 8 p.52.</w:t>
      </w:r>
    </w:p>
    <w:p w14:paraId="6D066BB3"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 (225-253/254 A.D.) lists together fornication, hatred, idolatry, quarreling, envying, drunkenness, and other sins. </w:t>
      </w:r>
      <w:r w:rsidRPr="008A04D7">
        <w:rPr>
          <w:i/>
        </w:rPr>
        <w:t>de Principiis</w:t>
      </w:r>
      <w:r w:rsidRPr="008A04D7">
        <w:t xml:space="preserve"> book 3 ch.4.2 p.338. See also </w:t>
      </w:r>
      <w:r w:rsidRPr="008A04D7">
        <w:rPr>
          <w:i/>
        </w:rPr>
        <w:t>de Principiis</w:t>
      </w:r>
      <w:r w:rsidRPr="008A04D7">
        <w:t xml:space="preserve"> book 3 ch.1.6 p.305-306</w:t>
      </w:r>
    </w:p>
    <w:p w14:paraId="2A5EA7AB" w14:textId="77777777" w:rsidR="007A7D6C" w:rsidRPr="008A04D7" w:rsidRDefault="007A7D6C" w:rsidP="007A7D6C">
      <w:pPr>
        <w:ind w:left="288" w:hanging="288"/>
      </w:pPr>
      <w:r w:rsidRPr="008A04D7">
        <w:t xml:space="preserve">Rufinus </w:t>
      </w:r>
      <w:r>
        <w:t>(374-410 A.D.)</w:t>
      </w:r>
      <w:r w:rsidRPr="008A04D7">
        <w:t xml:space="preserve"> freely translating Origen (225-253/254 A.D.) quotes 1 Timothy 4:1-3 and says that some fall into the doctrine of demons and forbid to marry. </w:t>
      </w:r>
      <w:r w:rsidRPr="008A04D7">
        <w:rPr>
          <w:i/>
        </w:rPr>
        <w:t>de Principiis</w:t>
      </w:r>
      <w:r w:rsidRPr="008A04D7">
        <w:t xml:space="preserve"> book 2 ch.7.3 p.285</w:t>
      </w:r>
    </w:p>
    <w:p w14:paraId="6B40A57A" w14:textId="2D442978" w:rsidR="005F2EBE" w:rsidRPr="008A04D7" w:rsidRDefault="007A7D6C" w:rsidP="005F2EBE">
      <w:pPr>
        <w:ind w:left="288" w:hanging="288"/>
      </w:pPr>
      <w:r w:rsidRPr="007A7D6C">
        <w:rPr>
          <w:b/>
          <w:iCs/>
        </w:rPr>
        <w:t>Sozomen</w:t>
      </w:r>
      <w:r w:rsidR="005F2EBE" w:rsidRPr="008A04D7">
        <w:t xml:space="preserve"> (370/380-425 A.D.) tells of renegade monks who condemned marriage, people who ate </w:t>
      </w:r>
      <w:r w:rsidR="003A662E" w:rsidRPr="008A04D7">
        <w:t xml:space="preserve">no </w:t>
      </w:r>
      <w:r w:rsidR="005F2EBE" w:rsidRPr="008A04D7">
        <w:t>animal food. Many women were deluded by them and left their husbands, but unable to remain celibate, fell into adultery. Some women arrayed themselves in men</w:t>
      </w:r>
      <w:r w:rsidR="008D0DCA" w:rsidRPr="008A04D7">
        <w:t>’</w:t>
      </w:r>
      <w:r w:rsidR="005F2EBE" w:rsidRPr="008A04D7">
        <w:t>s apparel.</w:t>
      </w:r>
      <w:r w:rsidRPr="007A7D6C">
        <w:rPr>
          <w:bCs/>
          <w:i/>
        </w:rPr>
        <w:t xml:space="preserve"> Sozomen’s</w:t>
      </w:r>
      <w:r w:rsidRPr="008A04D7">
        <w:rPr>
          <w:i/>
        </w:rPr>
        <w:t xml:space="preserve"> Ecclesiastical History</w:t>
      </w:r>
      <w:r w:rsidRPr="007A7D6C">
        <w:t xml:space="preserve"> </w:t>
      </w:r>
      <w:r w:rsidRPr="008A04D7">
        <w:t>book 3 ch.14 p.293</w:t>
      </w:r>
    </w:p>
    <w:p w14:paraId="2A1936AD" w14:textId="77777777" w:rsidR="00914223" w:rsidRPr="008A04D7" w:rsidRDefault="00914223" w:rsidP="00914223">
      <w:pPr>
        <w:ind w:left="288" w:hanging="288"/>
      </w:pPr>
      <w:r w:rsidRPr="008A04D7">
        <w:rPr>
          <w:b/>
        </w:rPr>
        <w:t>Augustine of Hippo</w:t>
      </w:r>
      <w:r w:rsidRPr="008A04D7">
        <w:t xml:space="preserve"> (</w:t>
      </w:r>
      <w:r w:rsidR="00CE2C0F" w:rsidRPr="008A04D7">
        <w:rPr>
          <w:szCs w:val="20"/>
        </w:rPr>
        <w:t>413-426 A.D.</w:t>
      </w:r>
      <w:r w:rsidRPr="008A04D7">
        <w:t xml:space="preserve">) quote Exodus 20:12-15. </w:t>
      </w:r>
      <w:r w:rsidRPr="008A04D7">
        <w:rPr>
          <w:i/>
        </w:rPr>
        <w:t>The City of God</w:t>
      </w:r>
      <w:r w:rsidRPr="008A04D7">
        <w:t xml:space="preserve"> book 18 ch.41 p.385. See also </w:t>
      </w:r>
      <w:r w:rsidRPr="008A04D7">
        <w:rPr>
          <w:i/>
        </w:rPr>
        <w:t>Commentary on Psalms</w:t>
      </w:r>
    </w:p>
    <w:p w14:paraId="7887C875" w14:textId="77777777" w:rsidR="00563886" w:rsidRPr="00D205E7" w:rsidRDefault="00563886" w:rsidP="00563886">
      <w:pPr>
        <w:autoSpaceDE w:val="0"/>
        <w:autoSpaceDN w:val="0"/>
        <w:adjustRightInd w:val="0"/>
        <w:ind w:left="288" w:hanging="288"/>
      </w:pPr>
      <w:r w:rsidRPr="00563886">
        <w:t>Augustine of Hippo</w:t>
      </w:r>
      <w:r w:rsidRPr="00D205E7">
        <w:t xml:space="preserve"> (</w:t>
      </w:r>
      <w:r>
        <w:t>413-426 A.D.</w:t>
      </w:r>
      <w:r w:rsidRPr="00D205E7">
        <w:t xml:space="preserve">) “Is not this proved by the profound and dreadful ignorance which produces all the errors that enfold the children of Adam, and from which no man can be delivered without toil, pain, and fear? Is it not proved by his love of so many vain and hurtful things, which produces gnawing cares, disquiet, griefs, fears, wild joys, quarrels, lawsuits, wars, treasons, angers, hatreds, deceit, flattery, fraud, theft, robbery, perfidy, pride, ambition, envy, murders, parricides, cruelty, ferocity, wickedness, luxury, insolence, impudence, shamelessness, fornications, adulteries, incests, and the numberless uncleannesses and unnatural acts of both sexes, which it is shameful so much as to mention; sacrileges, heresies, blasphemies, perjuries, oppression of the innocent, calumnies, plots, falsehoods, false witnessings, unrighteous judgments, violent deeds, plunderings, and whatever similar wickedness has found its way into the lives of men, though it cannot find its way into the conception of pure minds?” </w:t>
      </w:r>
      <w:r w:rsidRPr="00D205E7">
        <w:rPr>
          <w:i/>
          <w:iCs/>
        </w:rPr>
        <w:t>The City of God</w:t>
      </w:r>
      <w:r w:rsidRPr="00D205E7">
        <w:t xml:space="preserve"> </w:t>
      </w:r>
      <w:r>
        <w:t xml:space="preserve">book 22 </w:t>
      </w:r>
      <w:r w:rsidRPr="00D205E7">
        <w:t>ch.22 p.499-500</w:t>
      </w:r>
    </w:p>
    <w:p w14:paraId="49A66F41" w14:textId="77777777" w:rsidR="00BB1068" w:rsidRPr="008A04D7" w:rsidRDefault="00BB1068" w:rsidP="00BB1068">
      <w:pPr>
        <w:ind w:left="288" w:hanging="288"/>
      </w:pPr>
      <w:r w:rsidRPr="00BB1068">
        <w:rPr>
          <w:bCs/>
        </w:rPr>
        <w:t>Augustine of Hippo</w:t>
      </w:r>
      <w:r w:rsidRPr="008A04D7">
        <w:t xml:space="preserve"> (388-430 A.D.)</w:t>
      </w:r>
      <w:r>
        <w:t xml:space="preserve"> shows we are not to steal, murder, commit adultery, covert another’s wife, or covet another’s possessions. </w:t>
      </w:r>
      <w:r w:rsidRPr="00622964">
        <w:rPr>
          <w:i/>
          <w:iCs/>
        </w:rPr>
        <w:t>Tractate on John</w:t>
      </w:r>
      <w:r>
        <w:t xml:space="preserve"> 3 ch.19 p.24</w:t>
      </w:r>
    </w:p>
    <w:p w14:paraId="24536058" w14:textId="77777777" w:rsidR="00D67113" w:rsidRPr="008A04D7" w:rsidRDefault="00D67113" w:rsidP="00D67113">
      <w:pPr>
        <w:ind w:left="288" w:hanging="288"/>
      </w:pPr>
      <w:r w:rsidRPr="008A04D7">
        <w:rPr>
          <w:b/>
        </w:rPr>
        <w:t>Palladius</w:t>
      </w:r>
      <w:r w:rsidRPr="008A04D7">
        <w:t xml:space="preserve"> (c.430 A.D.) &amp;&amp;&amp; </w:t>
      </w:r>
      <w:r w:rsidRPr="008A04D7">
        <w:rPr>
          <w:i/>
        </w:rPr>
        <w:t>Four Desert Fathers</w:t>
      </w:r>
      <w:r w:rsidRPr="008A04D7">
        <w:t xml:space="preserve"> part 11 p.79.</w:t>
      </w:r>
    </w:p>
    <w:p w14:paraId="437B86FC" w14:textId="77777777" w:rsidR="003C79E8" w:rsidRPr="008A04D7" w:rsidRDefault="003C79E8" w:rsidP="00E813EB"/>
    <w:p w14:paraId="74F65127" w14:textId="77777777" w:rsidR="008B543F" w:rsidRPr="008A04D7" w:rsidRDefault="008B543F" w:rsidP="008B543F">
      <w:pPr>
        <w:ind w:left="288" w:hanging="288"/>
        <w:rPr>
          <w:b/>
          <w:u w:val="single"/>
        </w:rPr>
      </w:pPr>
      <w:r w:rsidRPr="008A04D7">
        <w:rPr>
          <w:b/>
          <w:u w:val="single"/>
        </w:rPr>
        <w:t>Among corrupt or spurious works</w:t>
      </w:r>
    </w:p>
    <w:p w14:paraId="28943CAE" w14:textId="77777777" w:rsidR="008B543F" w:rsidRPr="008A04D7" w:rsidRDefault="008B543F" w:rsidP="008B543F">
      <w:pPr>
        <w:ind w:left="288" w:hanging="288"/>
      </w:pPr>
      <w:r w:rsidRPr="008A04D7">
        <w:rPr>
          <w:b/>
        </w:rPr>
        <w:t>Acts of Xanthippe, Polyxena, and Rebecca</w:t>
      </w:r>
      <w:r w:rsidRPr="008A04D7">
        <w:t xml:space="preserve"> (perhaps mid 3rd century) ch.20 p.211 Paul says to avoid fornication. </w:t>
      </w:r>
    </w:p>
    <w:p w14:paraId="59E8AE42" w14:textId="77777777" w:rsidR="008B543F" w:rsidRPr="008A04D7" w:rsidRDefault="008B543F" w:rsidP="00E813EB"/>
    <w:p w14:paraId="4E720C04" w14:textId="77777777" w:rsidR="00A41C1E" w:rsidRPr="008A04D7" w:rsidRDefault="00FF156C" w:rsidP="00A41C1E">
      <w:pPr>
        <w:rPr>
          <w:b/>
          <w:u w:val="single"/>
        </w:rPr>
      </w:pPr>
      <w:r w:rsidRPr="008A04D7">
        <w:rPr>
          <w:b/>
          <w:u w:val="single"/>
        </w:rPr>
        <w:t>Among</w:t>
      </w:r>
      <w:r w:rsidR="00A41C1E" w:rsidRPr="008A04D7">
        <w:rPr>
          <w:b/>
          <w:u w:val="single"/>
        </w:rPr>
        <w:t xml:space="preserve"> heretics </w:t>
      </w:r>
    </w:p>
    <w:p w14:paraId="0843E0D4" w14:textId="77777777" w:rsidR="004122AC" w:rsidRPr="008A04D7" w:rsidRDefault="006933C0" w:rsidP="004122AC">
      <w:pPr>
        <w:ind w:left="288" w:hanging="288"/>
      </w:pPr>
      <w:r w:rsidRPr="008A04D7">
        <w:t xml:space="preserve">Pelagian heretic </w:t>
      </w:r>
      <w:r w:rsidR="004122AC" w:rsidRPr="008A04D7">
        <w:rPr>
          <w:b/>
        </w:rPr>
        <w:t>Theodore of Mopsuestia</w:t>
      </w:r>
      <w:r w:rsidR="004122AC" w:rsidRPr="008A04D7">
        <w:t xml:space="preserve"> (392-423/429 </w:t>
      </w:r>
      <w:r w:rsidR="00221097" w:rsidRPr="008A04D7">
        <w:t>A.D.</w:t>
      </w:r>
      <w:r w:rsidR="004122AC" w:rsidRPr="008A04D7">
        <w:t xml:space="preserve">) </w:t>
      </w:r>
      <w:r w:rsidR="00335DE8" w:rsidRPr="008A04D7">
        <w:t>(implied</w:t>
      </w:r>
      <w:r w:rsidR="002B4EC7" w:rsidRPr="008A04D7">
        <w:t>)</w:t>
      </w:r>
      <w:r w:rsidR="004122AC" w:rsidRPr="008A04D7">
        <w:t xml:space="preserve"> Against licentiousness. </w:t>
      </w:r>
      <w:r w:rsidR="004122AC" w:rsidRPr="008A04D7">
        <w:rPr>
          <w:i/>
        </w:rPr>
        <w:t>Commentary on Amos</w:t>
      </w:r>
      <w:r w:rsidR="004122AC" w:rsidRPr="008A04D7">
        <w:t xml:space="preserve"> ch.2 p.139</w:t>
      </w:r>
    </w:p>
    <w:p w14:paraId="7F1B4E57" w14:textId="77777777" w:rsidR="00595B4E" w:rsidRPr="008A04D7" w:rsidRDefault="00595B4E" w:rsidP="00E813EB"/>
    <w:p w14:paraId="4F6E782D" w14:textId="112BCF79" w:rsidR="00E813EB" w:rsidRPr="008A04D7" w:rsidRDefault="00F23557" w:rsidP="00E813EB">
      <w:pPr>
        <w:pStyle w:val="Heading2"/>
      </w:pPr>
      <w:bookmarkStart w:id="881" w:name="_Toc70879905"/>
      <w:bookmarkStart w:id="882" w:name="_Toc190122541"/>
      <w:r w:rsidRPr="008A04D7">
        <w:t>f</w:t>
      </w:r>
      <w:r w:rsidR="00CB0C18" w:rsidRPr="008A04D7">
        <w:t>m</w:t>
      </w:r>
      <w:r w:rsidR="006C360B" w:rsidRPr="008A04D7">
        <w:t>2. No divorce</w:t>
      </w:r>
      <w:r w:rsidR="00614B41" w:rsidRPr="008A04D7">
        <w:t>,</w:t>
      </w:r>
      <w:r w:rsidR="006C360B" w:rsidRPr="008A04D7">
        <w:t xml:space="preserve"> except for u</w:t>
      </w:r>
      <w:r w:rsidR="00E813EB" w:rsidRPr="008A04D7">
        <w:t>nfaith</w:t>
      </w:r>
      <w:r w:rsidR="001127D6" w:rsidRPr="008A04D7">
        <w:t>fulness</w:t>
      </w:r>
      <w:bookmarkEnd w:id="881"/>
      <w:bookmarkEnd w:id="882"/>
    </w:p>
    <w:p w14:paraId="5C052F83" w14:textId="77777777" w:rsidR="00E813EB" w:rsidRPr="008A04D7" w:rsidRDefault="00E813EB" w:rsidP="00E813EB"/>
    <w:p w14:paraId="4DFC9446" w14:textId="77777777" w:rsidR="00614B41" w:rsidRPr="008A04D7" w:rsidRDefault="00B04886" w:rsidP="00E813EB">
      <w:r w:rsidRPr="008A04D7">
        <w:t xml:space="preserve">Matthew </w:t>
      </w:r>
      <w:r w:rsidR="00614B41" w:rsidRPr="008A04D7">
        <w:t>5:31-32; 19:9;</w:t>
      </w:r>
      <w:r w:rsidR="009C610D" w:rsidRPr="008A04D7">
        <w:t xml:space="preserve"> Mark </w:t>
      </w:r>
      <w:r w:rsidR="00614B41" w:rsidRPr="008A04D7">
        <w:t xml:space="preserve">10:11-12; </w:t>
      </w:r>
      <w:r w:rsidR="00ED28CB" w:rsidRPr="008A04D7">
        <w:t xml:space="preserve">Luke </w:t>
      </w:r>
      <w:r w:rsidR="00614B41" w:rsidRPr="008A04D7">
        <w:t>16:18;</w:t>
      </w:r>
      <w:r w:rsidR="002B4EC7" w:rsidRPr="008A04D7">
        <w:t xml:space="preserve"> Romans </w:t>
      </w:r>
      <w:r w:rsidR="00614B41" w:rsidRPr="008A04D7">
        <w:t>7:2,3; 1</w:t>
      </w:r>
      <w:r w:rsidR="00EC47A6" w:rsidRPr="008A04D7">
        <w:t xml:space="preserve"> Corinthians </w:t>
      </w:r>
      <w:r w:rsidR="00614B41" w:rsidRPr="008A04D7">
        <w:t>7:10,11</w:t>
      </w:r>
    </w:p>
    <w:p w14:paraId="6DD1198B" w14:textId="77777777" w:rsidR="00E84D23" w:rsidRPr="008A04D7" w:rsidRDefault="006604FF" w:rsidP="00E813EB">
      <w:r w:rsidRPr="008A04D7">
        <w:t>(partial)</w:t>
      </w:r>
      <w:r w:rsidR="00E84D23" w:rsidRPr="008A04D7">
        <w:t xml:space="preserve"> 1</w:t>
      </w:r>
      <w:r w:rsidR="00EC47A6" w:rsidRPr="008A04D7">
        <w:t xml:space="preserve"> Corinthians </w:t>
      </w:r>
      <w:r w:rsidR="00E84D23" w:rsidRPr="008A04D7">
        <w:t>7:10-11; 39</w:t>
      </w:r>
    </w:p>
    <w:p w14:paraId="09CDDAB7" w14:textId="77777777" w:rsidR="00E84D23" w:rsidRPr="008A04D7" w:rsidRDefault="00E84D23" w:rsidP="00E813EB"/>
    <w:p w14:paraId="42975728" w14:textId="0A82BA5B" w:rsidR="007B2C93" w:rsidRDefault="00B53129" w:rsidP="007B2C93">
      <w:pPr>
        <w:ind w:left="288" w:hanging="288"/>
      </w:pPr>
      <w:r>
        <w:rPr>
          <w:b/>
        </w:rPr>
        <w:t>Vaticanus</w:t>
      </w:r>
      <w:r w:rsidRPr="00D45513">
        <w:rPr>
          <w:bCs/>
        </w:rPr>
        <w:t xml:space="preserve"> (B) (325-350 A.D.) </w:t>
      </w:r>
      <w:r w:rsidR="007B2C93" w:rsidRPr="008A04D7">
        <w:t xml:space="preserve">Most of the Old Testament and all of New Testament up to </w:t>
      </w:r>
      <w:r w:rsidR="001A6E72" w:rsidRPr="008A04D7">
        <w:t>Hebrews</w:t>
      </w:r>
      <w:r w:rsidR="007B2C93" w:rsidRPr="008A04D7">
        <w:t xml:space="preserve"> 9:15 (</w:t>
      </w:r>
      <w:r w:rsidR="002B4EC7" w:rsidRPr="008A04D7">
        <w:t>325-350 A.D.</w:t>
      </w:r>
      <w:r w:rsidR="007B2C93" w:rsidRPr="008A04D7">
        <w:t xml:space="preserve">) </w:t>
      </w:r>
      <w:r w:rsidR="00B04886" w:rsidRPr="008A04D7">
        <w:t xml:space="preserve">Matthew </w:t>
      </w:r>
      <w:r w:rsidR="007B2C93" w:rsidRPr="008A04D7">
        <w:t>5:31-32; 19:9;</w:t>
      </w:r>
      <w:r w:rsidR="009C610D" w:rsidRPr="008A04D7">
        <w:t xml:space="preserve"> Mark </w:t>
      </w:r>
      <w:r w:rsidR="007B2C93" w:rsidRPr="008A04D7">
        <w:t xml:space="preserve">10:11-12; </w:t>
      </w:r>
      <w:r w:rsidR="00ED28CB" w:rsidRPr="008A04D7">
        <w:t xml:space="preserve">Luke </w:t>
      </w:r>
      <w:r w:rsidR="007B2C93" w:rsidRPr="008A04D7">
        <w:t>16:18;</w:t>
      </w:r>
      <w:r w:rsidR="002B4EC7" w:rsidRPr="008A04D7">
        <w:t xml:space="preserve"> Romans </w:t>
      </w:r>
      <w:r w:rsidR="007B2C93" w:rsidRPr="008A04D7">
        <w:t>7:2,3; 1</w:t>
      </w:r>
      <w:r w:rsidR="00EC47A6" w:rsidRPr="008A04D7">
        <w:t xml:space="preserve"> Corinthians </w:t>
      </w:r>
      <w:r w:rsidR="007B2C93" w:rsidRPr="008A04D7">
        <w:t>7:10,11</w:t>
      </w:r>
    </w:p>
    <w:p w14:paraId="1A1116F2" w14:textId="5EDFAA02" w:rsidR="00D45513" w:rsidRPr="008A04D7" w:rsidRDefault="001D3F50" w:rsidP="00D45513">
      <w:pPr>
        <w:ind w:left="288" w:hanging="288"/>
      </w:pPr>
      <w:r>
        <w:rPr>
          <w:b/>
        </w:rPr>
        <w:t>Sinaitic Old Syriac</w:t>
      </w:r>
      <w:r w:rsidR="00D45513" w:rsidRPr="008A04D7">
        <w:t xml:space="preserve"> (SyrS) (3rd/4th century) Matthew 1:1-6:10, 7:3-12:4; 12:6-25; 12:29-16:15; 18:11-20:24; 21:20-25:15; 25:17-20,25-26; 25:32-28:7; Mark 1:12-44; 2:21-4:17; 5:1-26; 6:5-16:18; Luke 1:36-5:28; 6:12-24:52; John 1:25-47; 2:16-4:37; 5:6-25; 5:46-18:31; 19:40-end. Matthew 5:31-32; 19:9; Mark 10:11-12; Luke 16:18</w:t>
      </w:r>
    </w:p>
    <w:p w14:paraId="37D8DFE0" w14:textId="5DA91224" w:rsidR="00935A7F" w:rsidRPr="00935A7F" w:rsidRDefault="00935A7F" w:rsidP="00935A7F">
      <w:pPr>
        <w:ind w:left="288" w:hanging="288"/>
      </w:pPr>
      <w:r w:rsidRPr="00935A7F">
        <w:rPr>
          <w:b/>
        </w:rPr>
        <w:t>p25</w:t>
      </w:r>
      <w:r w:rsidRPr="00935A7F">
        <w:rPr>
          <w:bCs/>
        </w:rPr>
        <w:t xml:space="preserve"> (350 A.D.) </w:t>
      </w:r>
      <w:r w:rsidRPr="00935A7F">
        <w:t xml:space="preserve">Mt 18:32-34; 19:1-3,5-7,9f (8.5 verses) </w:t>
      </w:r>
      <w:r>
        <w:t>mentions not to leave each other.</w:t>
      </w:r>
    </w:p>
    <w:p w14:paraId="42F7656F" w14:textId="77777777" w:rsidR="007461F2" w:rsidRPr="008A04D7" w:rsidRDefault="007461F2" w:rsidP="00E813EB"/>
    <w:p w14:paraId="626377D6" w14:textId="70162467" w:rsidR="005D5956" w:rsidRPr="008A04D7" w:rsidRDefault="005D5956" w:rsidP="005D5956">
      <w:pPr>
        <w:ind w:left="288" w:hanging="288"/>
        <w:rPr>
          <w:b/>
        </w:rPr>
      </w:pPr>
      <w:r w:rsidRPr="008A04D7">
        <w:rPr>
          <w:b/>
        </w:rPr>
        <w:t>Juvencus the Spaniard</w:t>
      </w:r>
      <w:r w:rsidRPr="008A04D7">
        <w:t xml:space="preserve"> (329/330 A.D.) mentions that Jesus taught was against adultery, and divorce except after adultery. </w:t>
      </w:r>
      <w:r w:rsidRPr="008A04D7">
        <w:rPr>
          <w:i/>
          <w:szCs w:val="18"/>
        </w:rPr>
        <w:t>Englynion</w:t>
      </w:r>
      <w:r w:rsidRPr="008A04D7">
        <w:rPr>
          <w:szCs w:val="18"/>
        </w:rPr>
        <w:t xml:space="preserve"> book 1 p.519-520 p.47</w:t>
      </w:r>
    </w:p>
    <w:p w14:paraId="6A0355CC" w14:textId="77777777" w:rsidR="005E5CB4" w:rsidRPr="008A04D7" w:rsidRDefault="00F45942" w:rsidP="005E5CB4">
      <w:pPr>
        <w:ind w:left="288" w:hanging="288"/>
      </w:pPr>
      <w:r w:rsidRPr="008A04D7">
        <w:t>Athanasius of Alexandria</w:t>
      </w:r>
      <w:r w:rsidR="005E5CB4" w:rsidRPr="008A04D7">
        <w:t xml:space="preserve"> (c.340 </w:t>
      </w:r>
      <w:r w:rsidR="00221097" w:rsidRPr="008A04D7">
        <w:t>A.D.</w:t>
      </w:r>
      <w:r w:rsidR="005E5CB4" w:rsidRPr="008A04D7">
        <w:t>) (partial)</w:t>
      </w:r>
      <w:r w:rsidR="009E4019" w:rsidRPr="008A04D7">
        <w:t xml:space="preserve"> </w:t>
      </w:r>
      <w:r w:rsidR="002E72E1" w:rsidRPr="008A04D7">
        <w:t>“</w:t>
      </w:r>
      <w:r w:rsidR="008D0DCA" w:rsidRPr="008A04D7">
        <w:t>‘</w:t>
      </w:r>
      <w:r w:rsidR="005E5CB4" w:rsidRPr="008A04D7">
        <w:t>Art thou bound unto a wife? Seek not to be loosed</w:t>
      </w:r>
      <w:r w:rsidR="006251C5" w:rsidRPr="008A04D7">
        <w:t>.</w:t>
      </w:r>
      <w:r w:rsidR="008D0DCA" w:rsidRPr="008A04D7">
        <w:t>’</w:t>
      </w:r>
      <w:r w:rsidR="002432D2" w:rsidRPr="008A04D7">
        <w:t xml:space="preserve"> </w:t>
      </w:r>
      <w:r w:rsidR="005E5CB4" w:rsidRPr="008A04D7">
        <w:t>For if this expression applies to a wife, how much more does it apply to a Church, and to the same Episcopate.</w:t>
      </w:r>
      <w:r w:rsidR="002E72E1" w:rsidRPr="008A04D7">
        <w:t>”</w:t>
      </w:r>
      <w:r w:rsidR="009E4019" w:rsidRPr="008A04D7">
        <w:t xml:space="preserve"> </w:t>
      </w:r>
      <w:r w:rsidR="005E5CB4" w:rsidRPr="008A04D7">
        <w:rPr>
          <w:i/>
        </w:rPr>
        <w:t>Defence Against the Arians</w:t>
      </w:r>
      <w:r w:rsidR="005E5CB4" w:rsidRPr="008A04D7">
        <w:t xml:space="preserve"> ch.6 p.104</w:t>
      </w:r>
    </w:p>
    <w:p w14:paraId="1CFF6EBE" w14:textId="77777777" w:rsidR="00A14322" w:rsidRPr="008A04D7" w:rsidRDefault="00A14322" w:rsidP="00A14322">
      <w:r w:rsidRPr="008A04D7">
        <w:t>&amp;&amp;&amp;</w:t>
      </w:r>
      <w:r w:rsidRPr="008A04D7">
        <w:rPr>
          <w:b/>
        </w:rPr>
        <w:t>John Chrysostom</w:t>
      </w:r>
      <w:r w:rsidRPr="008A04D7">
        <w:t xml:space="preserve"> (</w:t>
      </w:r>
      <w:r w:rsidR="00B11953" w:rsidRPr="008A04D7">
        <w:t>martyred 407 A.D.</w:t>
      </w:r>
      <w:r w:rsidRPr="008A04D7">
        <w:t>)</w:t>
      </w:r>
    </w:p>
    <w:p w14:paraId="7B01DFCA" w14:textId="77777777" w:rsidR="00B57DBC" w:rsidRPr="008A04D7" w:rsidRDefault="00B57DBC" w:rsidP="00E813EB"/>
    <w:p w14:paraId="11F35181" w14:textId="77777777" w:rsidR="00E813EB" w:rsidRPr="008A04D7" w:rsidRDefault="00AB48CE" w:rsidP="00E813EB">
      <w:pPr>
        <w:rPr>
          <w:b/>
          <w:u w:val="single"/>
        </w:rPr>
      </w:pPr>
      <w:r w:rsidRPr="008A04D7">
        <w:rPr>
          <w:b/>
          <w:u w:val="single"/>
        </w:rPr>
        <w:t>Among heretics</w:t>
      </w:r>
    </w:p>
    <w:p w14:paraId="3E8A84ED" w14:textId="77777777" w:rsidR="00AB48CE" w:rsidRPr="008A04D7" w:rsidRDefault="006933C0" w:rsidP="00AB48CE">
      <w:pPr>
        <w:ind w:left="288" w:hanging="288"/>
      </w:pPr>
      <w:r w:rsidRPr="008A04D7">
        <w:t xml:space="preserve">Pelagian heretic </w:t>
      </w:r>
      <w:r w:rsidR="00AB48CE" w:rsidRPr="008A04D7">
        <w:rPr>
          <w:b/>
        </w:rPr>
        <w:t>Theodore of Mopsuestia</w:t>
      </w:r>
      <w:r w:rsidR="00AB48CE" w:rsidRPr="008A04D7">
        <w:t xml:space="preserve"> (392-423/429 </w:t>
      </w:r>
      <w:r w:rsidR="00221097" w:rsidRPr="008A04D7">
        <w:t>A.D.</w:t>
      </w:r>
      <w:r w:rsidR="00AB48CE" w:rsidRPr="008A04D7">
        <w:t xml:space="preserve">) discusses what Malachi says about not dismissing your wives. </w:t>
      </w:r>
      <w:r w:rsidR="00AB48CE" w:rsidRPr="008A04D7">
        <w:rPr>
          <w:i/>
        </w:rPr>
        <w:t>Commentary on Malachi</w:t>
      </w:r>
      <w:r w:rsidR="00AB48CE" w:rsidRPr="008A04D7">
        <w:t xml:space="preserve"> ch.2 p.411-413</w:t>
      </w:r>
    </w:p>
    <w:p w14:paraId="631A4160" w14:textId="77777777" w:rsidR="00AB48CE" w:rsidRPr="008A04D7" w:rsidRDefault="00AB48CE" w:rsidP="00E813EB"/>
    <w:p w14:paraId="1CAFA1B1" w14:textId="5F357D26" w:rsidR="00257050" w:rsidRPr="008A04D7" w:rsidRDefault="00C742E8" w:rsidP="00257050">
      <w:pPr>
        <w:pStyle w:val="Heading2"/>
      </w:pPr>
      <w:bookmarkStart w:id="883" w:name="_Toc70879913"/>
      <w:bookmarkStart w:id="884" w:name="_Toc190122542"/>
      <w:bookmarkStart w:id="885" w:name="_Toc70879908"/>
      <w:r w:rsidRPr="008A04D7">
        <w:t>fm</w:t>
      </w:r>
      <w:r w:rsidR="00257050" w:rsidRPr="008A04D7">
        <w:t>3. Remarriage OK after death of spouse</w:t>
      </w:r>
      <w:bookmarkEnd w:id="883"/>
      <w:bookmarkEnd w:id="884"/>
    </w:p>
    <w:p w14:paraId="18DACDC8" w14:textId="77777777" w:rsidR="00257050" w:rsidRPr="008A04D7" w:rsidRDefault="00257050" w:rsidP="00257050"/>
    <w:p w14:paraId="1D153A44" w14:textId="77777777" w:rsidR="00257050" w:rsidRPr="008A04D7" w:rsidRDefault="00257050" w:rsidP="00257050">
      <w:r w:rsidRPr="008A04D7">
        <w:t>Romans 7:1-3; 1 Corinthians 7:39</w:t>
      </w:r>
    </w:p>
    <w:p w14:paraId="5268F68D" w14:textId="77777777" w:rsidR="00257050" w:rsidRPr="008A04D7" w:rsidRDefault="00257050" w:rsidP="00257050"/>
    <w:p w14:paraId="1FC773BD" w14:textId="64DFF349" w:rsidR="00257050" w:rsidRPr="008A04D7" w:rsidRDefault="00B53129" w:rsidP="00257050">
      <w:pPr>
        <w:ind w:left="288" w:hanging="288"/>
      </w:pPr>
      <w:r>
        <w:rPr>
          <w:b/>
        </w:rPr>
        <w:t>Vaticanus</w:t>
      </w:r>
      <w:r w:rsidRPr="00D45513">
        <w:rPr>
          <w:bCs/>
        </w:rPr>
        <w:t xml:space="preserve"> (B) (325-350 A.D.) </w:t>
      </w:r>
      <w:r w:rsidR="00257050" w:rsidRPr="008A04D7">
        <w:t>Most of the Old Testament and all of New Testament up to Hebrews 9:15 (325-350 A.D.) Romans 7:1-3; 1 Corinthians 7:39</w:t>
      </w:r>
    </w:p>
    <w:p w14:paraId="41AFDE72" w14:textId="77777777" w:rsidR="00257050" w:rsidRPr="008A04D7" w:rsidRDefault="00257050" w:rsidP="00257050"/>
    <w:p w14:paraId="70F60118" w14:textId="77777777" w:rsidR="00257050" w:rsidRPr="008A04D7" w:rsidRDefault="00257050" w:rsidP="00257050">
      <w:pPr>
        <w:ind w:left="288" w:hanging="288"/>
      </w:pPr>
      <w:r w:rsidRPr="008A04D7">
        <w:rPr>
          <w:b/>
          <w:bCs/>
        </w:rPr>
        <w:t xml:space="preserve">Cyril of </w:t>
      </w:r>
      <w:smartTag w:uri="urn:schemas-microsoft-com:office:smarttags" w:element="place">
        <w:smartTag w:uri="urn:schemas-microsoft-com:office:smarttags" w:element="City">
          <w:r w:rsidRPr="008A04D7">
            <w:rPr>
              <w:b/>
              <w:bCs/>
            </w:rPr>
            <w:t>Jerusalem</w:t>
          </w:r>
        </w:smartTag>
      </w:smartTag>
      <w:r w:rsidRPr="008A04D7">
        <w:t xml:space="preserve"> (349-386 A.D.) says that a second marriage after death of a spouse is fine.</w:t>
      </w:r>
      <w:r w:rsidRPr="008A04D7">
        <w:rPr>
          <w:i/>
        </w:rPr>
        <w:t xml:space="preserve"> First Catechetical Lecture</w:t>
      </w:r>
      <w:r w:rsidRPr="008A04D7">
        <w:t xml:space="preserve"> 4 ch.26 </w:t>
      </w:r>
      <w:r w:rsidRPr="008A04D7">
        <w:rPr>
          <w:i/>
        </w:rPr>
        <w:t>Nicene &amp; Post-Nicene Fathers</w:t>
      </w:r>
      <w:r w:rsidRPr="008A04D7">
        <w:t xml:space="preserve"> p.25</w:t>
      </w:r>
    </w:p>
    <w:p w14:paraId="0AAD2638" w14:textId="4D110C3D" w:rsidR="00E565A5" w:rsidRPr="008A04D7" w:rsidRDefault="00E565A5" w:rsidP="00E565A5">
      <w:pPr>
        <w:ind w:left="288" w:hanging="288"/>
      </w:pPr>
      <w:r w:rsidRPr="002F0E18">
        <w:rPr>
          <w:b/>
        </w:rPr>
        <w:t>Rufinus</w:t>
      </w:r>
      <w:r w:rsidRPr="008A04D7">
        <w:t xml:space="preserve"> </w:t>
      </w:r>
      <w:r>
        <w:t>(374-410 A.D.)</w:t>
      </w:r>
      <w:r w:rsidRPr="008A04D7">
        <w:t xml:space="preserve"> freely translating Origen (225-253/254 A.D.)</w:t>
      </w:r>
      <w:r>
        <w:t xml:space="preserve"> </w:t>
      </w:r>
      <w:r w:rsidR="00A62249">
        <w:t>gives the example in Romans that remarriage is OK after the husband dies</w:t>
      </w:r>
      <w:r>
        <w:t xml:space="preserve">. </w:t>
      </w:r>
      <w:r>
        <w:rPr>
          <w:i/>
        </w:rPr>
        <w:t>Commentary on Romans</w:t>
      </w:r>
      <w:r w:rsidRPr="008A04D7">
        <w:t xml:space="preserve"> </w:t>
      </w:r>
      <w:r>
        <w:t xml:space="preserve">homily </w:t>
      </w:r>
      <w:r w:rsidR="00A62249">
        <w:t>6 ch.7.3 p.20</w:t>
      </w:r>
    </w:p>
    <w:p w14:paraId="2894F420" w14:textId="77777777" w:rsidR="00257050" w:rsidRPr="008A04D7" w:rsidRDefault="00257050" w:rsidP="00257050">
      <w:pPr>
        <w:ind w:left="288" w:hanging="288"/>
      </w:pPr>
    </w:p>
    <w:p w14:paraId="53EAB2BB" w14:textId="6508D5A7" w:rsidR="00E813EB" w:rsidRPr="008A04D7" w:rsidRDefault="00257050" w:rsidP="00E813EB">
      <w:pPr>
        <w:pStyle w:val="Heading2"/>
      </w:pPr>
      <w:bookmarkStart w:id="886" w:name="_Toc190122543"/>
      <w:r w:rsidRPr="008A04D7">
        <w:t>f</w:t>
      </w:r>
      <w:r w:rsidR="00C742E8" w:rsidRPr="008A04D7">
        <w:t>m</w:t>
      </w:r>
      <w:r w:rsidRPr="008A04D7">
        <w:t>4</w:t>
      </w:r>
      <w:r w:rsidR="006C360B" w:rsidRPr="008A04D7">
        <w:t>. No h</w:t>
      </w:r>
      <w:r w:rsidR="00E813EB" w:rsidRPr="008A04D7">
        <w:t>omosexuality</w:t>
      </w:r>
      <w:bookmarkEnd w:id="885"/>
      <w:bookmarkEnd w:id="886"/>
    </w:p>
    <w:p w14:paraId="6DD7A38C" w14:textId="77777777" w:rsidR="00E813EB" w:rsidRPr="008A04D7" w:rsidRDefault="00E813EB" w:rsidP="00E813EB"/>
    <w:p w14:paraId="04AA161E" w14:textId="77777777" w:rsidR="00B83098" w:rsidRPr="008A04D7" w:rsidRDefault="00B83098" w:rsidP="00E813EB">
      <w:r w:rsidRPr="008A04D7">
        <w:t>Rom</w:t>
      </w:r>
      <w:r w:rsidR="00E37A20" w:rsidRPr="008A04D7">
        <w:t>ans</w:t>
      </w:r>
      <w:r w:rsidRPr="008A04D7">
        <w:t xml:space="preserve"> 1:26-27</w:t>
      </w:r>
      <w:r w:rsidR="004B0029" w:rsidRPr="008A04D7">
        <w:t>; 1 Cor</w:t>
      </w:r>
      <w:r w:rsidR="00E37A20" w:rsidRPr="008A04D7">
        <w:t>inthians</w:t>
      </w:r>
      <w:r w:rsidR="004B0029" w:rsidRPr="008A04D7">
        <w:t xml:space="preserve"> 6:9-11</w:t>
      </w:r>
      <w:r w:rsidR="007B2C93" w:rsidRPr="008A04D7">
        <w:t>; Lev</w:t>
      </w:r>
      <w:r w:rsidR="00E37A20" w:rsidRPr="008A04D7">
        <w:t>iticus</w:t>
      </w:r>
      <w:r w:rsidR="007B2C93" w:rsidRPr="008A04D7">
        <w:t xml:space="preserve"> 20:13</w:t>
      </w:r>
    </w:p>
    <w:p w14:paraId="0C1F31E0" w14:textId="77777777" w:rsidR="004B0029" w:rsidRPr="008A04D7" w:rsidRDefault="004B0029" w:rsidP="00E813EB"/>
    <w:p w14:paraId="23C921F6" w14:textId="56A3924B" w:rsidR="007B2C93" w:rsidRPr="008A04D7" w:rsidRDefault="00B53129" w:rsidP="007B2C93">
      <w:pPr>
        <w:ind w:left="288" w:hanging="288"/>
      </w:pPr>
      <w:r>
        <w:rPr>
          <w:b/>
        </w:rPr>
        <w:t>Vaticanus</w:t>
      </w:r>
      <w:r w:rsidRPr="00D45513">
        <w:rPr>
          <w:bCs/>
        </w:rPr>
        <w:t xml:space="preserve"> (B) (325-350 A.D.) </w:t>
      </w:r>
      <w:r w:rsidR="007B2C93" w:rsidRPr="008A04D7">
        <w:t xml:space="preserve">Most of the Old Testament and all of New Testament up to </w:t>
      </w:r>
      <w:r w:rsidR="001A6E72" w:rsidRPr="008A04D7">
        <w:t>Hebrews</w:t>
      </w:r>
      <w:r w:rsidR="007B2C93" w:rsidRPr="008A04D7">
        <w:t xml:space="preserve"> 9:15 (</w:t>
      </w:r>
      <w:r w:rsidR="002B4EC7" w:rsidRPr="008A04D7">
        <w:t>325-350 A.D.</w:t>
      </w:r>
      <w:r w:rsidR="007B2C93" w:rsidRPr="008A04D7">
        <w:t>)</w:t>
      </w:r>
      <w:r w:rsidR="002B4EC7" w:rsidRPr="008A04D7">
        <w:t xml:space="preserve"> Romans </w:t>
      </w:r>
      <w:r w:rsidR="007B2C93" w:rsidRPr="008A04D7">
        <w:t>1:26-27; 1</w:t>
      </w:r>
      <w:r w:rsidR="00EC47A6" w:rsidRPr="008A04D7">
        <w:t xml:space="preserve"> Corinthians </w:t>
      </w:r>
      <w:r w:rsidR="007B2C93" w:rsidRPr="008A04D7">
        <w:t>6:9-11</w:t>
      </w:r>
    </w:p>
    <w:p w14:paraId="7628AE0F" w14:textId="77777777" w:rsidR="00B83098" w:rsidRPr="008A04D7" w:rsidRDefault="00B83098" w:rsidP="00E813EB"/>
    <w:p w14:paraId="11AA7189" w14:textId="77777777" w:rsidR="002E358E" w:rsidRPr="008A04D7" w:rsidRDefault="002E358E" w:rsidP="00E813EB">
      <w:r w:rsidRPr="008A04D7">
        <w:t xml:space="preserve">Note that if only boys are mentioned, this is counted as Partial, because while teens could be of marriageable age, they could be younger too. </w:t>
      </w:r>
    </w:p>
    <w:p w14:paraId="52D24074" w14:textId="77777777" w:rsidR="002E358E" w:rsidRPr="008A04D7" w:rsidRDefault="002E358E" w:rsidP="00E813EB"/>
    <w:p w14:paraId="71ABC4B5" w14:textId="2944CB01" w:rsidR="00AD2C7E" w:rsidRPr="008A04D7" w:rsidRDefault="00AD2C7E" w:rsidP="00AD2C7E">
      <w:pPr>
        <w:ind w:left="288" w:hanging="288"/>
      </w:pPr>
      <w:r w:rsidRPr="008A04D7">
        <w:rPr>
          <w:i/>
        </w:rPr>
        <w:t>Life of Antony</w:t>
      </w:r>
      <w:r w:rsidRPr="008A04D7">
        <w:t xml:space="preserve"> (</w:t>
      </w:r>
      <w:r w:rsidR="001D3F50">
        <w:t>356-362 A.D.</w:t>
      </w:r>
      <w:r w:rsidRPr="008A04D7">
        <w:t>) ch.74 p.225 (partial) speaks against seducing boys.</w:t>
      </w:r>
    </w:p>
    <w:p w14:paraId="6C76C4CE" w14:textId="39A1FA34" w:rsidR="007C5C8A" w:rsidRPr="008A04D7" w:rsidRDefault="007C5C8A" w:rsidP="00AD2C7E">
      <w:pPr>
        <w:ind w:left="288" w:hanging="288"/>
        <w:rPr>
          <w:iCs/>
        </w:rPr>
      </w:pPr>
      <w:r w:rsidRPr="008A04D7">
        <w:rPr>
          <w:b/>
          <w:bCs/>
          <w:iCs/>
        </w:rPr>
        <w:t>Ambrosiaster</w:t>
      </w:r>
      <w:r w:rsidRPr="008A04D7">
        <w:rPr>
          <w:iCs/>
        </w:rPr>
        <w:t xml:space="preserve"> (c.384 A.D.) says that a woman would lust after another woman because God was angry at humanity for its idolatry. CSEL 81:51. </w:t>
      </w:r>
      <w:r w:rsidR="00257050" w:rsidRPr="008A04D7">
        <w:rPr>
          <w:iCs/>
        </w:rPr>
        <w:t xml:space="preserve">(From </w:t>
      </w:r>
      <w:r w:rsidR="00257050" w:rsidRPr="008A04D7">
        <w:rPr>
          <w:i/>
        </w:rPr>
        <w:t>Ancient Christian Commentary on Scripture: New Testament</w:t>
      </w:r>
      <w:r w:rsidR="00257050" w:rsidRPr="008A04D7">
        <w:rPr>
          <w:iCs/>
        </w:rPr>
        <w:t xml:space="preserve"> vol.6 Romans p.47)</w:t>
      </w:r>
    </w:p>
    <w:p w14:paraId="4B3E8239" w14:textId="77777777" w:rsidR="005151DB" w:rsidRPr="008A04D7" w:rsidRDefault="005151DB" w:rsidP="005151DB">
      <w:pPr>
        <w:ind w:left="288" w:hanging="288"/>
      </w:pPr>
      <w:r w:rsidRPr="008A04D7">
        <w:rPr>
          <w:b/>
        </w:rPr>
        <w:t>Didymus the Blind</w:t>
      </w:r>
      <w:r w:rsidRPr="008A04D7">
        <w:t xml:space="preserve"> (398 A.D.) Quotes Romans 11 against homosexuality. </w:t>
      </w:r>
      <w:r w:rsidRPr="008A04D7">
        <w:rPr>
          <w:i/>
        </w:rPr>
        <w:t>Commentary on Zechariah</w:t>
      </w:r>
      <w:r w:rsidRPr="008A04D7">
        <w:t xml:space="preserve"> 11 p.262</w:t>
      </w:r>
    </w:p>
    <w:p w14:paraId="65A647BE" w14:textId="77777777" w:rsidR="004053E7" w:rsidRPr="008A04D7" w:rsidRDefault="004053E7" w:rsidP="004053E7">
      <w:pPr>
        <w:ind w:left="288" w:hanging="288"/>
      </w:pPr>
      <w:r w:rsidRPr="008A04D7">
        <w:rPr>
          <w:b/>
        </w:rPr>
        <w:t>John Chrysostom</w:t>
      </w:r>
      <w:r w:rsidRPr="008A04D7">
        <w:t xml:space="preserve"> (</w:t>
      </w:r>
      <w:r w:rsidR="00C6281F" w:rsidRPr="008A04D7">
        <w:t>400/401 A.D.</w:t>
      </w:r>
      <w:r w:rsidRPr="008A04D7">
        <w:t xml:space="preserve">) teaches that men loving men is wrong. </w:t>
      </w:r>
      <w:r w:rsidRPr="008A04D7">
        <w:rPr>
          <w:i/>
        </w:rPr>
        <w:t>Commentary on Acts</w:t>
      </w:r>
      <w:r w:rsidRPr="008A04D7">
        <w:t xml:space="preserve"> ch.&amp;&amp;&amp;</w:t>
      </w:r>
    </w:p>
    <w:p w14:paraId="2A98D009" w14:textId="77777777" w:rsidR="00257050" w:rsidRPr="008A04D7" w:rsidRDefault="00257050" w:rsidP="00257050">
      <w:pPr>
        <w:ind w:left="288" w:hanging="288"/>
        <w:rPr>
          <w:b/>
          <w:bCs/>
          <w:iCs/>
        </w:rPr>
      </w:pPr>
      <w:r w:rsidRPr="008A04D7">
        <w:rPr>
          <w:b/>
          <w:bCs/>
          <w:iCs/>
        </w:rPr>
        <w:t>Severian of Gabala</w:t>
      </w:r>
      <w:r w:rsidRPr="008A04D7">
        <w:rPr>
          <w:iCs/>
        </w:rPr>
        <w:t xml:space="preserve"> (&amp;398-408( “Paul did not say this (Romans 1:27) lightly, but because of homosexuality at Rome. Pauline Commentary from the Greek Church. NTA 15:214. (From </w:t>
      </w:r>
      <w:r w:rsidRPr="008A04D7">
        <w:rPr>
          <w:i/>
        </w:rPr>
        <w:t>Ancient Christian Commentary on Scripture: New Testament</w:t>
      </w:r>
      <w:r w:rsidRPr="008A04D7">
        <w:rPr>
          <w:iCs/>
        </w:rPr>
        <w:t xml:space="preserve"> vol.6 Romans p.47)</w:t>
      </w:r>
    </w:p>
    <w:p w14:paraId="371B24C2" w14:textId="77777777" w:rsidR="00373FF8" w:rsidRPr="008A04D7" w:rsidRDefault="00373FF8" w:rsidP="00E813EB"/>
    <w:p w14:paraId="275DED10" w14:textId="77777777" w:rsidR="00E813EB" w:rsidRPr="008A04D7" w:rsidRDefault="00FF156C" w:rsidP="00E813EB">
      <w:pPr>
        <w:ind w:left="288" w:hanging="288"/>
        <w:rPr>
          <w:b/>
          <w:u w:val="single"/>
        </w:rPr>
      </w:pPr>
      <w:r w:rsidRPr="008A04D7">
        <w:rPr>
          <w:b/>
          <w:u w:val="single"/>
        </w:rPr>
        <w:t>Among</w:t>
      </w:r>
      <w:r w:rsidR="00E813EB" w:rsidRPr="008A04D7">
        <w:rPr>
          <w:b/>
          <w:u w:val="single"/>
        </w:rPr>
        <w:t xml:space="preserve"> heretics and apocryphal books</w:t>
      </w:r>
    </w:p>
    <w:p w14:paraId="595C3655" w14:textId="77777777" w:rsidR="00E813EB" w:rsidRPr="008A04D7" w:rsidRDefault="00E813EB" w:rsidP="00E813EB">
      <w:pPr>
        <w:ind w:left="288" w:hanging="288"/>
      </w:pPr>
      <w:r w:rsidRPr="008A04D7">
        <w:rPr>
          <w:b/>
          <w:i/>
        </w:rPr>
        <w:t>The Vision of Paul</w:t>
      </w:r>
      <w:r w:rsidRPr="008A04D7">
        <w:t xml:space="preserve"> (first</w:t>
      </w:r>
      <w:r w:rsidR="002432D2" w:rsidRPr="008A04D7">
        <w:t xml:space="preserve"> </w:t>
      </w:r>
      <w:r w:rsidR="008D0DCA" w:rsidRPr="008A04D7">
        <w:t>‘</w:t>
      </w:r>
      <w:r w:rsidRPr="008A04D7">
        <w:t>found</w:t>
      </w:r>
      <w:r w:rsidR="008D0DCA" w:rsidRPr="008A04D7">
        <w:t>’</w:t>
      </w:r>
      <w:r w:rsidR="002432D2" w:rsidRPr="008A04D7">
        <w:t xml:space="preserve"> </w:t>
      </w:r>
      <w:r w:rsidRPr="008A04D7">
        <w:t xml:space="preserve">c.388 </w:t>
      </w:r>
      <w:r w:rsidR="00221097" w:rsidRPr="008A04D7">
        <w:t>A.D.</w:t>
      </w:r>
      <w:r w:rsidRPr="008A04D7">
        <w:t xml:space="preserve"> – after Nicea) ch.39 p.161 speaks of punishment for homosexuals, which was called</w:t>
      </w:r>
      <w:r w:rsidR="009E4019" w:rsidRPr="008A04D7">
        <w:t xml:space="preserve"> </w:t>
      </w:r>
      <w:r w:rsidR="002E72E1" w:rsidRPr="008A04D7">
        <w:t>“</w:t>
      </w:r>
      <w:r w:rsidRPr="008A04D7">
        <w:t xml:space="preserve">the iniquity of </w:t>
      </w:r>
      <w:smartTag w:uri="urn:schemas-microsoft-com:office:smarttags" w:element="City">
        <w:r w:rsidRPr="008A04D7">
          <w:t>Sodom</w:t>
        </w:r>
      </w:smartTag>
      <w:r w:rsidRPr="008A04D7">
        <w:t xml:space="preserve"> and </w:t>
      </w:r>
      <w:smartTag w:uri="urn:schemas-microsoft-com:office:smarttags" w:element="place">
        <w:smartTag w:uri="urn:schemas-microsoft-com:office:smarttags" w:element="City">
          <w:r w:rsidRPr="008A04D7">
            <w:t>Gomorrah</w:t>
          </w:r>
        </w:smartTag>
      </w:smartTag>
      <w:r w:rsidRPr="008A04D7">
        <w:t>, the male with the male, for which reason they unceasingly pay penalties</w:t>
      </w:r>
      <w:r w:rsidR="002E72E1" w:rsidRPr="008A04D7">
        <w:t>”</w:t>
      </w:r>
      <w:r w:rsidRPr="008A04D7">
        <w:t>. They were</w:t>
      </w:r>
      <w:r w:rsidR="009E4019" w:rsidRPr="008A04D7">
        <w:t xml:space="preserve"> </w:t>
      </w:r>
      <w:r w:rsidR="002E72E1" w:rsidRPr="008A04D7">
        <w:t>“</w:t>
      </w:r>
      <w:r w:rsidRPr="008A04D7">
        <w:t>covered with dust, their countenance was like blood, and they were in a pit of pitch and sulphur and running down into a fiery river</w:t>
      </w:r>
      <w:r w:rsidR="002E72E1" w:rsidRPr="008A04D7">
        <w:t>”</w:t>
      </w:r>
    </w:p>
    <w:p w14:paraId="419D4B92" w14:textId="77777777" w:rsidR="00E813EB" w:rsidRPr="008A04D7" w:rsidRDefault="00E813EB" w:rsidP="00E813EB">
      <w:pPr>
        <w:ind w:left="288" w:hanging="288"/>
      </w:pPr>
    </w:p>
    <w:p w14:paraId="7B206E70" w14:textId="3783794C" w:rsidR="00257050" w:rsidRPr="008A04D7" w:rsidRDefault="00257050" w:rsidP="00257050">
      <w:pPr>
        <w:pStyle w:val="Heading2"/>
      </w:pPr>
      <w:bookmarkStart w:id="887" w:name="_Toc70879914"/>
      <w:bookmarkStart w:id="888" w:name="_Toc190122544"/>
      <w:bookmarkStart w:id="889" w:name="_Toc70879906"/>
      <w:bookmarkStart w:id="890" w:name="_Toc136858527"/>
      <w:bookmarkStart w:id="891" w:name="_Toc70879909"/>
      <w:r w:rsidRPr="008A04D7">
        <w:t>f</w:t>
      </w:r>
      <w:r w:rsidR="00C742E8" w:rsidRPr="008A04D7">
        <w:t>m</w:t>
      </w:r>
      <w:r w:rsidRPr="008A04D7">
        <w:t>5. No incestual relations</w:t>
      </w:r>
      <w:bookmarkEnd w:id="887"/>
      <w:bookmarkEnd w:id="888"/>
    </w:p>
    <w:p w14:paraId="2639C09D" w14:textId="77777777" w:rsidR="00257050" w:rsidRPr="008A04D7" w:rsidRDefault="00257050" w:rsidP="00257050">
      <w:pPr>
        <w:ind w:left="288" w:hanging="288"/>
      </w:pPr>
    </w:p>
    <w:p w14:paraId="109F1FAE" w14:textId="77777777" w:rsidR="00257050" w:rsidRPr="008A04D7" w:rsidRDefault="00257050" w:rsidP="00257050">
      <w:pPr>
        <w:ind w:left="288" w:hanging="288"/>
      </w:pPr>
      <w:r w:rsidRPr="008A04D7">
        <w:t>Leviticus 20:17-19</w:t>
      </w:r>
    </w:p>
    <w:p w14:paraId="438F051E" w14:textId="77777777" w:rsidR="00257050" w:rsidRPr="008A04D7" w:rsidRDefault="00257050" w:rsidP="00257050">
      <w:pPr>
        <w:ind w:left="288" w:hanging="288"/>
      </w:pPr>
      <w:r w:rsidRPr="008A04D7">
        <w:t>1 Cor 5:1-3 (implied)</w:t>
      </w:r>
    </w:p>
    <w:p w14:paraId="60C41E7F" w14:textId="77777777" w:rsidR="00257050" w:rsidRPr="008A04D7" w:rsidRDefault="00257050" w:rsidP="00257050">
      <w:pPr>
        <w:ind w:left="288" w:hanging="288"/>
      </w:pPr>
    </w:p>
    <w:p w14:paraId="5A6ACFAB" w14:textId="77777777" w:rsidR="00257050" w:rsidRPr="008A04D7" w:rsidRDefault="00257050" w:rsidP="00257050">
      <w:pPr>
        <w:widowControl w:val="0"/>
        <w:autoSpaceDE w:val="0"/>
        <w:autoSpaceDN w:val="0"/>
        <w:adjustRightInd w:val="0"/>
        <w:ind w:left="288" w:hanging="288"/>
      </w:pPr>
      <w:r w:rsidRPr="008A04D7">
        <w:rPr>
          <w:b/>
        </w:rPr>
        <w:t>Optatus of Milevis</w:t>
      </w:r>
      <w:r w:rsidRPr="008A04D7">
        <w:t xml:space="preserve"> (373-375 A.D.) speaks of the evil of incest and applies it to a Donatist bishop book 2 p.101</w:t>
      </w:r>
    </w:p>
    <w:p w14:paraId="4915AF40" w14:textId="783A6ECD" w:rsidR="00743351" w:rsidRPr="008A04D7" w:rsidRDefault="00743351" w:rsidP="00743351">
      <w:pPr>
        <w:ind w:left="288" w:hanging="288"/>
      </w:pPr>
      <w:r w:rsidRPr="00743351">
        <w:rPr>
          <w:b/>
        </w:rPr>
        <w:t>Gregory of Nyssa</w:t>
      </w:r>
      <w:r w:rsidRPr="008A04D7">
        <w:t xml:space="preserve"> (382-383 A.D.) </w:t>
      </w:r>
      <w:r>
        <w:t>(implied) speaks against murderers of fathers, mothers, and children and “mad after unnatural intercourse”.</w:t>
      </w:r>
      <w:r w:rsidRPr="008A04D7">
        <w:t xml:space="preserve"> </w:t>
      </w:r>
      <w:r w:rsidRPr="00743351">
        <w:rPr>
          <w:i/>
          <w:iCs/>
        </w:rPr>
        <w:t>On</w:t>
      </w:r>
      <w:r>
        <w:rPr>
          <w:i/>
          <w:iCs/>
        </w:rPr>
        <w:t xml:space="preserve"> </w:t>
      </w:r>
      <w:r w:rsidRPr="00743351">
        <w:rPr>
          <w:i/>
          <w:iCs/>
        </w:rPr>
        <w:t>Infants</w:t>
      </w:r>
      <w:r>
        <w:rPr>
          <w:i/>
          <w:iCs/>
        </w:rPr>
        <w:t>’</w:t>
      </w:r>
      <w:r w:rsidRPr="00743351">
        <w:rPr>
          <w:i/>
          <w:iCs/>
        </w:rPr>
        <w:t xml:space="preserve"> Early Deaths</w:t>
      </w:r>
      <w:r>
        <w:t xml:space="preserve"> p.380</w:t>
      </w:r>
    </w:p>
    <w:p w14:paraId="0C221AC1" w14:textId="77777777" w:rsidR="00563886" w:rsidRPr="00D205E7" w:rsidRDefault="00563886" w:rsidP="00563886">
      <w:pPr>
        <w:autoSpaceDE w:val="0"/>
        <w:autoSpaceDN w:val="0"/>
        <w:adjustRightInd w:val="0"/>
        <w:ind w:left="288" w:hanging="288"/>
      </w:pPr>
      <w:r w:rsidRPr="00D205E7">
        <w:rPr>
          <w:b/>
          <w:bCs/>
        </w:rPr>
        <w:t>Augustine of Hippo</w:t>
      </w:r>
      <w:r w:rsidRPr="00D205E7">
        <w:t xml:space="preserve"> (</w:t>
      </w:r>
      <w:r>
        <w:t>413-426 A.D.</w:t>
      </w:r>
      <w:r w:rsidRPr="00D205E7">
        <w:t xml:space="preserve">) “Is not this proved by the profound and dreadful ignorance which produces all the errors that enfold the children of Adam, and from which no man can be delivered without toil, pain, and fear? Is it not proved by his love of so many vain and hurtful things, which produces gnawing cares, disquiet, griefs, fears, wild joys, quarrels, lawsuits, wars, treasons, angers, hatreds, deceit, flattery, fraud, theft, robbery, perfidy, pride, ambition, envy, murders, parricides, cruelty, ferocity, wickedness, luxury, insolence, impudence, shamelessness, fornications, adulteries, incests, and the numberless uncleannesses and unnatural acts of both sexes, which it is shameful so much as to mention; sacrileges, heresies, blasphemies, perjuries, oppression of the innocent, calumnies, plots, falsehoods, false witnessings, unrighteous judgments, violent deeds, plunderings, and whatever similar wickedness has found its way into the lives of men, though it cannot find its way into the conception of pure minds?” </w:t>
      </w:r>
      <w:r w:rsidRPr="00D205E7">
        <w:rPr>
          <w:i/>
          <w:iCs/>
        </w:rPr>
        <w:t>The City of God</w:t>
      </w:r>
      <w:r w:rsidRPr="00D205E7">
        <w:t xml:space="preserve"> </w:t>
      </w:r>
      <w:r>
        <w:t xml:space="preserve">book 22 </w:t>
      </w:r>
      <w:r w:rsidRPr="00D205E7">
        <w:t>ch.22 p.499-500</w:t>
      </w:r>
    </w:p>
    <w:p w14:paraId="70E10C16" w14:textId="77777777" w:rsidR="00595B4E" w:rsidRPr="008A04D7" w:rsidRDefault="00595B4E" w:rsidP="00257050">
      <w:pPr>
        <w:ind w:left="288" w:hanging="288"/>
      </w:pPr>
    </w:p>
    <w:p w14:paraId="0D664C12" w14:textId="55C9628A" w:rsidR="00C742E8" w:rsidRPr="008A04D7" w:rsidRDefault="00C742E8" w:rsidP="00C742E8">
      <w:pPr>
        <w:pStyle w:val="Heading2"/>
      </w:pPr>
      <w:bookmarkStart w:id="892" w:name="_Toc452309372"/>
      <w:bookmarkStart w:id="893" w:name="_Toc70879922"/>
      <w:bookmarkStart w:id="894" w:name="_Toc190122545"/>
      <w:r w:rsidRPr="008A04D7">
        <w:t>fm6. Do not lust (sexually)</w:t>
      </w:r>
      <w:bookmarkEnd w:id="892"/>
      <w:bookmarkEnd w:id="893"/>
      <w:bookmarkEnd w:id="894"/>
    </w:p>
    <w:p w14:paraId="2880FE0C" w14:textId="77777777" w:rsidR="00C742E8" w:rsidRPr="008A04D7" w:rsidRDefault="00C742E8" w:rsidP="00C742E8">
      <w:pPr>
        <w:ind w:left="288" w:hanging="288"/>
      </w:pPr>
    </w:p>
    <w:p w14:paraId="220429D0" w14:textId="023A24DE" w:rsidR="00C742E8" w:rsidRPr="008A04D7" w:rsidRDefault="00C742E8" w:rsidP="00C742E8">
      <w:pPr>
        <w:ind w:left="288" w:hanging="288"/>
      </w:pPr>
      <w:r w:rsidRPr="008A04D7">
        <w:rPr>
          <w:b/>
          <w:i/>
        </w:rPr>
        <w:t>Life of Antony</w:t>
      </w:r>
      <w:r w:rsidRPr="008A04D7">
        <w:t xml:space="preserve"> (</w:t>
      </w:r>
      <w:r w:rsidR="001D3F50">
        <w:t>356-362 A.D.</w:t>
      </w:r>
      <w:r w:rsidRPr="008A04D7">
        <w:t>) ch.5 p.197 speaks against sexual lust.</w:t>
      </w:r>
    </w:p>
    <w:p w14:paraId="14C4CAEF" w14:textId="77777777" w:rsidR="00C742E8" w:rsidRPr="008A04D7" w:rsidRDefault="00C742E8" w:rsidP="00C742E8">
      <w:pPr>
        <w:ind w:left="288" w:hanging="288"/>
      </w:pPr>
      <w:r w:rsidRPr="008A04D7">
        <w:rPr>
          <w:b/>
        </w:rPr>
        <w:t>John Chrysostom</w:t>
      </w:r>
      <w:r w:rsidRPr="008A04D7">
        <w:t xml:space="preserve"> (martyred 407 A.D.) teaching to have pure eyes like Job. </w:t>
      </w:r>
      <w:r w:rsidRPr="008A04D7">
        <w:rPr>
          <w:i/>
        </w:rPr>
        <w:t>Homilies on Romans</w:t>
      </w:r>
      <w:r w:rsidRPr="008A04D7">
        <w:t xml:space="preserve"> homily 32 p.294-295.</w:t>
      </w:r>
    </w:p>
    <w:p w14:paraId="1DC1F6AA" w14:textId="4A335817" w:rsidR="00C53060" w:rsidRPr="008A04D7" w:rsidRDefault="00C53060" w:rsidP="00C53060">
      <w:pPr>
        <w:ind w:left="288" w:hanging="288"/>
      </w:pPr>
      <w:r>
        <w:rPr>
          <w:b/>
        </w:rPr>
        <w:t>Jerome of Stridon</w:t>
      </w:r>
      <w:r w:rsidRPr="008A04D7">
        <w:t xml:space="preserve"> (3</w:t>
      </w:r>
      <w:r>
        <w:t>90</w:t>
      </w:r>
      <w:r w:rsidRPr="008A04D7">
        <w:t xml:space="preserve"> A.D.) </w:t>
      </w:r>
      <w:r>
        <w:t xml:space="preserve">tells how St. Hilarion conquered lust. </w:t>
      </w:r>
      <w:r w:rsidRPr="00131584">
        <w:rPr>
          <w:i/>
          <w:iCs/>
        </w:rPr>
        <w:t>L</w:t>
      </w:r>
      <w:r>
        <w:rPr>
          <w:i/>
          <w:iCs/>
        </w:rPr>
        <w:t>ife of St. Hilarion</w:t>
      </w:r>
      <w:r>
        <w:t xml:space="preserve"> ch.5 p.304</w:t>
      </w:r>
    </w:p>
    <w:p w14:paraId="5CA9F968" w14:textId="77777777" w:rsidR="00C742E8" w:rsidRPr="008A04D7" w:rsidRDefault="00C742E8" w:rsidP="00C742E8">
      <w:pPr>
        <w:ind w:left="288" w:hanging="288"/>
      </w:pPr>
    </w:p>
    <w:p w14:paraId="08366B0D" w14:textId="1627478A" w:rsidR="00257050" w:rsidRPr="008A04D7" w:rsidRDefault="00257050" w:rsidP="00257050">
      <w:pPr>
        <w:pStyle w:val="Heading2"/>
      </w:pPr>
      <w:bookmarkStart w:id="895" w:name="_Toc190122546"/>
      <w:r w:rsidRPr="008A04D7">
        <w:t>f</w:t>
      </w:r>
      <w:r w:rsidR="00C742E8" w:rsidRPr="008A04D7">
        <w:t>m</w:t>
      </w:r>
      <w:r w:rsidRPr="008A04D7">
        <w:t>7. We should be pure</w:t>
      </w:r>
      <w:bookmarkEnd w:id="889"/>
      <w:bookmarkEnd w:id="895"/>
    </w:p>
    <w:p w14:paraId="2AB589B2" w14:textId="77777777" w:rsidR="00257050" w:rsidRPr="008A04D7" w:rsidRDefault="00257050" w:rsidP="00257050"/>
    <w:p w14:paraId="11703F71" w14:textId="77777777" w:rsidR="00257050" w:rsidRPr="008A04D7" w:rsidRDefault="00257050" w:rsidP="00257050">
      <w:r w:rsidRPr="008A04D7">
        <w:t>Ephesians 5:3-4; Matthew 5:28</w:t>
      </w:r>
    </w:p>
    <w:p w14:paraId="1A3E9A5C" w14:textId="77777777" w:rsidR="00257050" w:rsidRPr="008A04D7" w:rsidRDefault="00257050" w:rsidP="00257050"/>
    <w:p w14:paraId="6EB479C2" w14:textId="57DC86A3" w:rsidR="00257050" w:rsidRPr="008A04D7" w:rsidRDefault="001D3F50" w:rsidP="00257050">
      <w:pPr>
        <w:ind w:left="288" w:hanging="288"/>
      </w:pPr>
      <w:r>
        <w:rPr>
          <w:b/>
        </w:rPr>
        <w:t>Sinaitic Old Syriac</w:t>
      </w:r>
      <w:r w:rsidR="00257050" w:rsidRPr="008A04D7">
        <w:t xml:space="preserve"> (SyrS) (3rd/4th century) Matthew 1:1-6:10, 7:3-12:4; 12:6-25; 12:29-16:15; 18:11-20:24; 21:20-25:15; 25:17-20,25-26; 25:32-28:7; Mark 1:12-44; 2:21-4:17; 5:1-26; 6:5-16:18; Luke 1:36-5:28; 6:12-24:52; John 1:25-47; 2:16-4:37; 5:6-25; 5:46-18:31; 19:40-end. Matthew 5:28</w:t>
      </w:r>
    </w:p>
    <w:p w14:paraId="1CB00C7A" w14:textId="3F32867D" w:rsidR="00257050" w:rsidRPr="008A04D7" w:rsidRDefault="00B53129" w:rsidP="00257050">
      <w:pPr>
        <w:ind w:left="288" w:hanging="288"/>
      </w:pPr>
      <w:r>
        <w:rPr>
          <w:b/>
        </w:rPr>
        <w:t>Vaticanus</w:t>
      </w:r>
      <w:r w:rsidRPr="00545BF8">
        <w:rPr>
          <w:bCs/>
        </w:rPr>
        <w:t xml:space="preserve"> (B) (325-350 A.D.) </w:t>
      </w:r>
      <w:r w:rsidR="00257050" w:rsidRPr="008A04D7">
        <w:t>Most of the Old Testament and all of New Testament up to Hebrews 9:15 (325-350 A.D.) Matthew 5:28; Ephesians 5:3-4</w:t>
      </w:r>
    </w:p>
    <w:p w14:paraId="28DB67AF" w14:textId="77777777" w:rsidR="00257050" w:rsidRPr="008A04D7" w:rsidRDefault="00257050" w:rsidP="00257050"/>
    <w:p w14:paraId="2961C8DE" w14:textId="77777777" w:rsidR="00257050" w:rsidRPr="008A04D7" w:rsidRDefault="00257050" w:rsidP="00257050">
      <w:pPr>
        <w:ind w:left="288" w:hanging="288"/>
      </w:pPr>
      <w:r w:rsidRPr="008A04D7">
        <w:rPr>
          <w:b/>
        </w:rPr>
        <w:t>Hegemonius of Sirmium</w:t>
      </w:r>
      <w:r w:rsidRPr="008A04D7">
        <w:t xml:space="preserve"> (4th century) “Listen also to what Scripture has to say on this subject: “Blessed are the pure in heart, for they shall see God” [Matthew 5:8] </w:t>
      </w:r>
      <w:r w:rsidRPr="008A04D7">
        <w:rPr>
          <w:i/>
        </w:rPr>
        <w:t>Archelaus Disputation with Manes</w:t>
      </w:r>
      <w:r w:rsidRPr="008A04D7">
        <w:t xml:space="preserve"> ch.42 p.217</w:t>
      </w:r>
    </w:p>
    <w:p w14:paraId="2763BD93" w14:textId="5810BF4E" w:rsidR="00257050" w:rsidRPr="008A04D7" w:rsidRDefault="00257050" w:rsidP="00257050">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ch.79 p.217 “And this no one doubts when he sees the martyr despising death for the sake of Christ, when he sees for Christ’s sake the virgins of theChurch keeping themselves pure and undefiled.”</w:t>
      </w:r>
    </w:p>
    <w:p w14:paraId="386C6A79" w14:textId="77777777" w:rsidR="00257050" w:rsidRPr="008A04D7" w:rsidRDefault="00257050" w:rsidP="00257050">
      <w:pPr>
        <w:ind w:left="288" w:hanging="288"/>
        <w:rPr>
          <w:b/>
          <w:iCs/>
        </w:rPr>
      </w:pPr>
      <w:r w:rsidRPr="008A04D7">
        <w:rPr>
          <w:b/>
          <w:iCs/>
        </w:rPr>
        <w:t>Ambrose of Milan</w:t>
      </w:r>
      <w:r w:rsidRPr="008A04D7">
        <w:rPr>
          <w:bCs/>
          <w:iCs/>
        </w:rPr>
        <w:t xml:space="preserve"> (370-390 A.D.) &amp;&amp;&amp;</w:t>
      </w:r>
    </w:p>
    <w:p w14:paraId="323D7508" w14:textId="77777777" w:rsidR="00257050" w:rsidRPr="008A04D7" w:rsidRDefault="00257050" w:rsidP="00257050">
      <w:pPr>
        <w:ind w:left="288" w:hanging="288"/>
      </w:pPr>
      <w:r w:rsidRPr="008A04D7">
        <w:rPr>
          <w:b/>
          <w:i/>
        </w:rPr>
        <w:t>Syriac Book of Steps (Liber Graduum)</w:t>
      </w:r>
      <w:r w:rsidRPr="008A04D7">
        <w:t xml:space="preserve"> (350-400 A.D.) Pure in heart. Memra 4 ch.7 p.44</w:t>
      </w:r>
    </w:p>
    <w:p w14:paraId="7ABF7BE9" w14:textId="77777777" w:rsidR="00257050" w:rsidRPr="008A04D7" w:rsidRDefault="00257050" w:rsidP="00257050">
      <w:pPr>
        <w:ind w:left="288" w:hanging="288"/>
      </w:pPr>
      <w:r w:rsidRPr="008A04D7">
        <w:rPr>
          <w:bCs/>
          <w:i/>
        </w:rPr>
        <w:t>Syriac Book of Steps (Liber Graduum)</w:t>
      </w:r>
      <w:r w:rsidRPr="008A04D7">
        <w:t xml:space="preserve"> (350-400 A.D.) “He whose hands are clean and is pure in his heart. This one will receive a blessing from the Lord and righteousness from God our Savior, who is our Lord Jesus Christ. Praise be to him forever and ever. Aman.” Memra 12 ch.7 p.126</w:t>
      </w:r>
    </w:p>
    <w:p w14:paraId="1F0188D7" w14:textId="77777777" w:rsidR="00257050" w:rsidRPr="008A04D7" w:rsidRDefault="00257050" w:rsidP="00257050">
      <w:pPr>
        <w:ind w:left="288" w:hanging="288"/>
        <w:rPr>
          <w:bCs/>
          <w:iCs/>
        </w:rPr>
      </w:pPr>
      <w:r w:rsidRPr="008A04D7">
        <w:rPr>
          <w:b/>
          <w:iCs/>
        </w:rPr>
        <w:t>John Chrysostom</w:t>
      </w:r>
      <w:r w:rsidRPr="008A04D7">
        <w:rPr>
          <w:bCs/>
          <w:iCs/>
        </w:rPr>
        <w:t xml:space="preserve"> (died 407 A.D.) &amp;&amp;&amp;</w:t>
      </w:r>
    </w:p>
    <w:p w14:paraId="18EB68DD" w14:textId="77777777" w:rsidR="00257050" w:rsidRPr="008A04D7" w:rsidRDefault="00257050" w:rsidP="00257050">
      <w:pPr>
        <w:ind w:left="288" w:hanging="288"/>
        <w:rPr>
          <w:iCs/>
        </w:rPr>
      </w:pPr>
      <w:r w:rsidRPr="008A04D7">
        <w:rPr>
          <w:b/>
          <w:iCs/>
        </w:rPr>
        <w:t>Augustine of Hippo</w:t>
      </w:r>
      <w:r w:rsidRPr="008A04D7">
        <w:rPr>
          <w:bCs/>
          <w:iCs/>
        </w:rPr>
        <w:t xml:space="preserve"> (&amp;&amp;&amp;)</w:t>
      </w:r>
    </w:p>
    <w:p w14:paraId="1A22A813" w14:textId="7FAD9BC5" w:rsidR="00257050" w:rsidRPr="008A04D7" w:rsidRDefault="00234D4E" w:rsidP="00257050">
      <w:pPr>
        <w:ind w:left="288" w:hanging="288"/>
      </w:pPr>
      <w:r w:rsidRPr="00234D4E">
        <w:rPr>
          <w:b/>
          <w:iCs/>
        </w:rPr>
        <w:t>Sozomon</w:t>
      </w:r>
      <w:r w:rsidR="00257050" w:rsidRPr="008A04D7">
        <w:t xml:space="preserve"> (370/380-425 A.D.) tells of renegade monks who condemned marriage, people who ate no animal food. Many women were deluded by them and left their husbands, but unable to remain celibate, fell into adultery. Some women arrayed themselves in men’s apparel.</w:t>
      </w:r>
      <w:r w:rsidRPr="00234D4E">
        <w:rPr>
          <w:bCs/>
          <w:i/>
        </w:rPr>
        <w:t xml:space="preserve"> Sozomen’s</w:t>
      </w:r>
      <w:r w:rsidRPr="008A04D7">
        <w:rPr>
          <w:i/>
        </w:rPr>
        <w:t xml:space="preserve"> Ecclesiastical History</w:t>
      </w:r>
      <w:r w:rsidRPr="00234D4E">
        <w:t xml:space="preserve"> </w:t>
      </w:r>
      <w:r w:rsidRPr="008A04D7">
        <w:t>book 3 ch.14 p.293</w:t>
      </w:r>
    </w:p>
    <w:p w14:paraId="79B6678B" w14:textId="6E883432" w:rsidR="00234D4E" w:rsidRPr="008A04D7" w:rsidRDefault="00234D4E" w:rsidP="00234D4E">
      <w:pPr>
        <w:ind w:left="288" w:hanging="288"/>
      </w:pPr>
      <w:r w:rsidRPr="008A04D7">
        <w:rPr>
          <w:b/>
        </w:rPr>
        <w:t>John Cassian</w:t>
      </w:r>
      <w:r w:rsidRPr="008A04D7">
        <w:t xml:space="preserve"> (410-430 A.D.) </w:t>
      </w:r>
      <w:r>
        <w:t>says that we should be pure.</w:t>
      </w:r>
      <w:r w:rsidRPr="008A04D7">
        <w:t xml:space="preserve"> </w:t>
      </w:r>
      <w:r w:rsidRPr="008A04D7">
        <w:rPr>
          <w:i/>
        </w:rPr>
        <w:t>Conference of the Bishop Paphnutius</w:t>
      </w:r>
      <w:r w:rsidRPr="008A04D7">
        <w:t xml:space="preserve"> ch.</w:t>
      </w:r>
      <w:r>
        <w:t>1.5</w:t>
      </w:r>
      <w:r w:rsidRPr="008A04D7">
        <w:t xml:space="preserve"> p.</w:t>
      </w:r>
      <w:r>
        <w:t>297</w:t>
      </w:r>
    </w:p>
    <w:p w14:paraId="3E96A6D0" w14:textId="77777777" w:rsidR="00257050" w:rsidRPr="008A04D7" w:rsidRDefault="00257050" w:rsidP="00257050"/>
    <w:p w14:paraId="3CAB131B" w14:textId="47D6277A" w:rsidR="00C742E8" w:rsidRPr="008A04D7" w:rsidRDefault="00C742E8" w:rsidP="00C742E8">
      <w:pPr>
        <w:pStyle w:val="Heading2"/>
      </w:pPr>
      <w:bookmarkStart w:id="896" w:name="_Toc70879919"/>
      <w:bookmarkStart w:id="897" w:name="_Toc190122547"/>
      <w:bookmarkStart w:id="898" w:name="_Toc70879907"/>
      <w:r w:rsidRPr="008A04D7">
        <w:t>fm8. We should be modest</w:t>
      </w:r>
      <w:bookmarkEnd w:id="896"/>
      <w:bookmarkEnd w:id="897"/>
    </w:p>
    <w:p w14:paraId="0A08C7A2" w14:textId="77777777" w:rsidR="00C742E8" w:rsidRPr="008A04D7" w:rsidRDefault="00C742E8" w:rsidP="00C742E8"/>
    <w:p w14:paraId="0DDF36A5" w14:textId="77777777" w:rsidR="00C742E8" w:rsidRPr="008A04D7" w:rsidRDefault="00C742E8" w:rsidP="00C742E8">
      <w:r w:rsidRPr="008A04D7">
        <w:t>(Modesty explicitly referring to only humbleness is not included here.)</w:t>
      </w:r>
    </w:p>
    <w:p w14:paraId="47401289" w14:textId="77777777" w:rsidR="00C742E8" w:rsidRPr="008A04D7" w:rsidRDefault="00C742E8" w:rsidP="00C742E8"/>
    <w:p w14:paraId="0013ED43" w14:textId="77777777" w:rsidR="00C742E8" w:rsidRPr="008A04D7" w:rsidRDefault="00C742E8" w:rsidP="00C742E8">
      <w:r w:rsidRPr="008A04D7">
        <w:t>Ephesians 5:3-4; Matthew 5:28</w:t>
      </w:r>
    </w:p>
    <w:p w14:paraId="1781CE80" w14:textId="77777777" w:rsidR="00C742E8" w:rsidRPr="008A04D7" w:rsidRDefault="00C742E8" w:rsidP="00C742E8">
      <w:r w:rsidRPr="008A04D7">
        <w:t>Job 31:1 Job made a covenant with his eyes not to look lustfully at a girl</w:t>
      </w:r>
    </w:p>
    <w:p w14:paraId="69DBCFF4" w14:textId="77777777" w:rsidR="00C742E8" w:rsidRPr="008A04D7" w:rsidRDefault="00C742E8" w:rsidP="00C742E8"/>
    <w:p w14:paraId="29C1CF97" w14:textId="0C99F0AA" w:rsidR="00C742E8" w:rsidRPr="008A04D7" w:rsidRDefault="00B53129" w:rsidP="00C742E8">
      <w:pPr>
        <w:ind w:left="288" w:hanging="288"/>
      </w:pPr>
      <w:r>
        <w:rPr>
          <w:b/>
        </w:rPr>
        <w:t>Vaticanus</w:t>
      </w:r>
      <w:r w:rsidRPr="00545BF8">
        <w:rPr>
          <w:bCs/>
        </w:rPr>
        <w:t xml:space="preserve"> (B) (325-350 A.D.) </w:t>
      </w:r>
      <w:r w:rsidR="00C742E8" w:rsidRPr="008A04D7">
        <w:t>Most of the Old Testament and all of New Testament up to Hebrews 9:15 (325-350 A.D.) Matthew 5:28; Ephesians 5:3-4</w:t>
      </w:r>
    </w:p>
    <w:p w14:paraId="2C256BE5" w14:textId="48AC43ED"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Matthew 5:28</w:t>
      </w:r>
    </w:p>
    <w:p w14:paraId="0B458EFA" w14:textId="77777777" w:rsidR="00C742E8" w:rsidRPr="008A04D7" w:rsidRDefault="00C742E8" w:rsidP="00C742E8"/>
    <w:p w14:paraId="37BA3CF1" w14:textId="77777777" w:rsidR="00C742E8" w:rsidRPr="008A04D7" w:rsidRDefault="00C742E8" w:rsidP="00C742E8">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(378-381 A.D.) discusses not lloking after a woman to lust after her. </w:t>
      </w:r>
      <w:r w:rsidRPr="008A04D7">
        <w:rPr>
          <w:i/>
        </w:rPr>
        <w:t>Concerning Repentance</w:t>
      </w:r>
      <w:r w:rsidRPr="008A04D7">
        <w:t xml:space="preserve"> book 1 ch.14 no.70 p.340 </w:t>
      </w:r>
    </w:p>
    <w:p w14:paraId="7EC0CDBA" w14:textId="77777777" w:rsidR="00C742E8" w:rsidRPr="008A04D7" w:rsidRDefault="00C742E8" w:rsidP="00C742E8">
      <w:pPr>
        <w:ind w:left="288" w:hanging="288"/>
      </w:pPr>
      <w:r w:rsidRPr="008A04D7">
        <w:t xml:space="preserve">Council of </w:t>
      </w:r>
      <w:smartTag w:uri="urn:schemas-microsoft-com:office:smarttags" w:element="place">
        <w:smartTag w:uri="urn:schemas-microsoft-com:office:smarttags" w:element="City">
          <w:r w:rsidRPr="008A04D7">
            <w:t>Laodicea</w:t>
          </w:r>
        </w:smartTag>
      </w:smartTag>
      <w:r w:rsidRPr="008A04D7">
        <w:t xml:space="preserve"> (345-381 A.D.) canon 53 p.156 (partial) forbids wanton dances. </w:t>
      </w:r>
    </w:p>
    <w:p w14:paraId="6A4D2460" w14:textId="15463FF9" w:rsidR="004E4430" w:rsidRPr="008A04D7" w:rsidRDefault="004E4430" w:rsidP="004E4430">
      <w:pPr>
        <w:ind w:left="288" w:hanging="288"/>
      </w:pPr>
      <w:r w:rsidRPr="004E4430">
        <w:rPr>
          <w:b/>
        </w:rPr>
        <w:t>Gregory of Nyssa</w:t>
      </w:r>
      <w:r w:rsidRPr="008A04D7">
        <w:t xml:space="preserve"> (382-383 A.D.) </w:t>
      </w:r>
      <w:r>
        <w:t>speaks of our modesty.</w:t>
      </w:r>
      <w:r w:rsidRPr="008A04D7">
        <w:t xml:space="preserve"> </w:t>
      </w:r>
      <w:r w:rsidRPr="00743351">
        <w:rPr>
          <w:i/>
          <w:iCs/>
        </w:rPr>
        <w:t>O</w:t>
      </w:r>
      <w:r>
        <w:rPr>
          <w:i/>
          <w:iCs/>
        </w:rPr>
        <w:t>n Pilgrimage</w:t>
      </w:r>
      <w:r>
        <w:t xml:space="preserve"> p.382</w:t>
      </w:r>
    </w:p>
    <w:p w14:paraId="45A15327" w14:textId="2B31C230" w:rsidR="00C742E8" w:rsidRPr="008A04D7" w:rsidRDefault="00C742E8" w:rsidP="00C742E8">
      <w:pPr>
        <w:ind w:left="288" w:hanging="288"/>
      </w:pPr>
      <w:r w:rsidRPr="008A04D7">
        <w:rPr>
          <w:b/>
        </w:rPr>
        <w:t>John Chrysostom</w:t>
      </w:r>
      <w:r w:rsidRPr="008A04D7">
        <w:t xml:space="preserve"> (400-401 A.D.) says we should be modest. </w:t>
      </w:r>
      <w:r w:rsidRPr="008A04D7">
        <w:rPr>
          <w:i/>
        </w:rPr>
        <w:t>Homilies on Acts</w:t>
      </w:r>
      <w:r w:rsidR="00C7204C">
        <w:t xml:space="preserve"> homily</w:t>
      </w:r>
      <w:r w:rsidRPr="008A04D7">
        <w:t>5 p.36</w:t>
      </w:r>
    </w:p>
    <w:p w14:paraId="58FFDF4D" w14:textId="4A422088" w:rsidR="00C742E8" w:rsidRPr="008A04D7" w:rsidRDefault="00C742E8" w:rsidP="00C742E8">
      <w:pPr>
        <w:ind w:left="288" w:hanging="288"/>
      </w:pPr>
      <w:r w:rsidRPr="008A04D7">
        <w:t xml:space="preserve">John Chrysostom (400-401 A.D.) says we should not have any lewdness </w:t>
      </w:r>
      <w:r w:rsidRPr="008A04D7">
        <w:rPr>
          <w:i/>
        </w:rPr>
        <w:t>Homilies on Acts</w:t>
      </w:r>
      <w:r w:rsidR="00C7204C">
        <w:t xml:space="preserve"> homily</w:t>
      </w:r>
      <w:r w:rsidRPr="008A04D7">
        <w:t>8 p.52</w:t>
      </w:r>
    </w:p>
    <w:p w14:paraId="6B266888" w14:textId="33C9EFBE" w:rsidR="00C742E8" w:rsidRDefault="00C742E8" w:rsidP="00C742E8">
      <w:pPr>
        <w:ind w:left="288" w:hanging="288"/>
      </w:pPr>
    </w:p>
    <w:p w14:paraId="2AA4693C" w14:textId="2E34ED52" w:rsidR="000E3C44" w:rsidRPr="000E3C44" w:rsidRDefault="000E3C44" w:rsidP="00C742E8">
      <w:pPr>
        <w:ind w:left="288" w:hanging="288"/>
        <w:rPr>
          <w:b/>
          <w:bCs/>
          <w:u w:val="single"/>
        </w:rPr>
      </w:pPr>
      <w:r w:rsidRPr="000E3C44">
        <w:rPr>
          <w:b/>
          <w:bCs/>
          <w:u w:val="single"/>
        </w:rPr>
        <w:t>Among corrupt or spurious works</w:t>
      </w:r>
    </w:p>
    <w:p w14:paraId="23F76B48" w14:textId="77777777" w:rsidR="000E3C44" w:rsidRPr="008A04D7" w:rsidRDefault="000E3C44" w:rsidP="000E3C44">
      <w:pPr>
        <w:ind w:left="288" w:hanging="288"/>
      </w:pPr>
      <w:r w:rsidRPr="008A04D7">
        <w:rPr>
          <w:b/>
          <w:i/>
        </w:rPr>
        <w:t>Apostolic Constitutions</w:t>
      </w:r>
      <w:r w:rsidRPr="008A04D7">
        <w:t xml:space="preserve"> (c.380 A.D.) book 1 section 2 ch.6 p.393 (implied) explains why men must not bathe in the woman’s part.</w:t>
      </w:r>
    </w:p>
    <w:p w14:paraId="62D093F0" w14:textId="77777777" w:rsidR="000E3C44" w:rsidRPr="008A04D7" w:rsidRDefault="000E3C44" w:rsidP="00C742E8">
      <w:pPr>
        <w:ind w:left="288" w:hanging="288"/>
      </w:pPr>
    </w:p>
    <w:p w14:paraId="5ADEAFA4" w14:textId="05585A5D" w:rsidR="00C742E8" w:rsidRPr="008A04D7" w:rsidRDefault="00C742E8" w:rsidP="00C742E8">
      <w:pPr>
        <w:pStyle w:val="Heading2"/>
      </w:pPr>
      <w:bookmarkStart w:id="899" w:name="_Toc190122548"/>
      <w:r w:rsidRPr="008A04D7">
        <w:t>fm9. Do not watch lewd shows</w:t>
      </w:r>
      <w:bookmarkEnd w:id="899"/>
    </w:p>
    <w:p w14:paraId="2C0515D9" w14:textId="77777777" w:rsidR="00C742E8" w:rsidRPr="008A04D7" w:rsidRDefault="00C742E8" w:rsidP="00C742E8"/>
    <w:p w14:paraId="30902C9E" w14:textId="77777777" w:rsidR="00C742E8" w:rsidRPr="008A04D7" w:rsidRDefault="00C742E8" w:rsidP="00C742E8">
      <w:r w:rsidRPr="008A04D7">
        <w:t>&amp;&amp;&amp;</w:t>
      </w:r>
      <w:r w:rsidRPr="008A04D7">
        <w:rPr>
          <w:b/>
        </w:rPr>
        <w:t>John Chrysostom</w:t>
      </w:r>
      <w:r w:rsidRPr="008A04D7">
        <w:t xml:space="preserve"> (martyred 407 A.D.)</w:t>
      </w:r>
    </w:p>
    <w:p w14:paraId="260C6FAF" w14:textId="77777777" w:rsidR="00C742E8" w:rsidRPr="008A04D7" w:rsidRDefault="00C742E8" w:rsidP="00C742E8"/>
    <w:p w14:paraId="57D3D87A" w14:textId="476E2961" w:rsidR="00257050" w:rsidRPr="008A04D7" w:rsidRDefault="00C742E8" w:rsidP="00257050">
      <w:pPr>
        <w:pStyle w:val="Heading2"/>
      </w:pPr>
      <w:bookmarkStart w:id="900" w:name="_Toc190122549"/>
      <w:r w:rsidRPr="008A04D7">
        <w:t>fm10</w:t>
      </w:r>
      <w:r w:rsidR="00257050" w:rsidRPr="008A04D7">
        <w:t>. Do not watch violent shows</w:t>
      </w:r>
      <w:bookmarkEnd w:id="898"/>
      <w:bookmarkEnd w:id="900"/>
    </w:p>
    <w:p w14:paraId="7524A6D2" w14:textId="77777777" w:rsidR="00257050" w:rsidRPr="008A04D7" w:rsidRDefault="00257050" w:rsidP="00257050"/>
    <w:p w14:paraId="1A20B2B7" w14:textId="77777777" w:rsidR="00257050" w:rsidRPr="008A04D7" w:rsidRDefault="00257050" w:rsidP="00257050">
      <w:r w:rsidRPr="008A04D7">
        <w:t>(implied) Job 31:1; Prov 6:25; Matthew 5:28; 2 Peter 2:14</w:t>
      </w:r>
    </w:p>
    <w:p w14:paraId="7374C3A9" w14:textId="77777777" w:rsidR="00257050" w:rsidRPr="008A04D7" w:rsidRDefault="00257050" w:rsidP="00257050">
      <w:r w:rsidRPr="008A04D7">
        <w:t xml:space="preserve"> Philippians 4:8-9</w:t>
      </w:r>
    </w:p>
    <w:p w14:paraId="6183188A" w14:textId="77777777" w:rsidR="00257050" w:rsidRPr="008A04D7" w:rsidRDefault="00257050" w:rsidP="00257050"/>
    <w:p w14:paraId="31270418" w14:textId="3F7B83C7" w:rsidR="00257050" w:rsidRPr="008A04D7" w:rsidRDefault="00B53129" w:rsidP="00257050">
      <w:pPr>
        <w:ind w:left="288" w:hanging="288"/>
      </w:pPr>
      <w:r>
        <w:rPr>
          <w:b/>
        </w:rPr>
        <w:t>Vaticanus</w:t>
      </w:r>
      <w:r w:rsidRPr="00545BF8">
        <w:rPr>
          <w:bCs/>
        </w:rPr>
        <w:t xml:space="preserve"> (B) (325-350 A.D.) </w:t>
      </w:r>
      <w:r w:rsidR="00257050" w:rsidRPr="008A04D7">
        <w:t>Most of the Old Testament and all of New Testament up to Hebrews 9:15 (325-350 A.D.) Philippians 4:8-9</w:t>
      </w:r>
    </w:p>
    <w:p w14:paraId="749FCAD8" w14:textId="62B87353"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(implied Matthew 5:28</w:t>
      </w:r>
    </w:p>
    <w:p w14:paraId="40D4EBA7" w14:textId="77777777" w:rsidR="00257050" w:rsidRPr="008A04D7" w:rsidRDefault="00257050" w:rsidP="00257050"/>
    <w:p w14:paraId="059A46B8" w14:textId="02A3A8AC" w:rsidR="00257050" w:rsidRPr="008A04D7" w:rsidRDefault="00257050" w:rsidP="00257050">
      <w:pPr>
        <w:autoSpaceDE w:val="0"/>
        <w:autoSpaceDN w:val="0"/>
        <w:adjustRightInd w:val="0"/>
        <w:ind w:left="288" w:hanging="288"/>
        <w:rPr>
          <w:szCs w:val="24"/>
        </w:rPr>
      </w:pPr>
      <w:r w:rsidRPr="008A04D7">
        <w:rPr>
          <w:b/>
          <w:szCs w:val="24"/>
        </w:rPr>
        <w:t>Asterius of Amasea</w:t>
      </w:r>
      <w:r w:rsidRPr="008A04D7">
        <w:rPr>
          <w:szCs w:val="24"/>
        </w:rPr>
        <w:t xml:space="preserve"> (</w:t>
      </w:r>
      <w:r w:rsidR="00813BD7">
        <w:rPr>
          <w:szCs w:val="24"/>
        </w:rPr>
        <w:t>400-410 A.D.</w:t>
      </w:r>
      <w:r w:rsidRPr="008A04D7">
        <w:rPr>
          <w:szCs w:val="24"/>
        </w:rPr>
        <w:t>) “</w:t>
      </w:r>
      <w:r w:rsidRPr="008A04D7">
        <w:rPr>
          <w:szCs w:val="24"/>
          <w:highlight w:val="white"/>
        </w:rPr>
        <w:t>But on the contrary, these numerous and repeated commands suggest to me a man strictly governed, subject to a master’s laws, and rigidly accountable for his conduct as an administrator. But we, living how heedlessly, neglect the wretched and the poor, while they die in misfortune; and vying with each other in lavishness, spend our money on vanities, supporting a multitude of prodigal flatterers, and trailing after us hordes of ill-starred parasites; again, scattering our wealth to gladiators, and for wild beasts, and giving for horse-breeding regardless of expense; and again, spending our abundance on jugglers and actors and persons equally worthless.</w:t>
      </w:r>
      <w:r w:rsidRPr="008A04D7">
        <w:rPr>
          <w:szCs w:val="24"/>
        </w:rPr>
        <w:t xml:space="preserve">” </w:t>
      </w:r>
      <w:r w:rsidRPr="008A04D7">
        <w:rPr>
          <w:i/>
          <w:szCs w:val="24"/>
        </w:rPr>
        <w:t>The Unjust Steward</w:t>
      </w:r>
    </w:p>
    <w:p w14:paraId="0A97C22F" w14:textId="2381D633" w:rsidR="00257050" w:rsidRPr="008A04D7" w:rsidRDefault="00257050" w:rsidP="00257050">
      <w:pPr>
        <w:ind w:left="288" w:hanging="288"/>
      </w:pPr>
      <w:r w:rsidRPr="008A04D7">
        <w:rPr>
          <w:b/>
        </w:rPr>
        <w:t>Augustine of Hippo</w:t>
      </w:r>
      <w:r w:rsidRPr="008A04D7">
        <w:t xml:space="preserve"> (</w:t>
      </w:r>
      <w:r w:rsidRPr="008A04D7">
        <w:rPr>
          <w:szCs w:val="20"/>
        </w:rPr>
        <w:t>413-426 A.D.</w:t>
      </w:r>
      <w:r w:rsidRPr="008A04D7">
        <w:t xml:space="preserve">) says we are not to go to spectacles. </w:t>
      </w:r>
      <w:r w:rsidRPr="008A04D7">
        <w:rPr>
          <w:i/>
        </w:rPr>
        <w:t>City of God</w:t>
      </w:r>
      <w:r w:rsidRPr="008A04D7">
        <w:t xml:space="preserve"> book 2 ch.4 p.25 and that </w:t>
      </w:r>
      <w:r w:rsidR="001A1A7F">
        <w:t>The</w:t>
      </w:r>
      <w:r w:rsidRPr="008A04D7">
        <w:t xml:space="preserve">atre was a moral pestilence. </w:t>
      </w:r>
      <w:r w:rsidRPr="008A04D7">
        <w:rPr>
          <w:i/>
        </w:rPr>
        <w:t>City of God</w:t>
      </w:r>
      <w:r w:rsidRPr="008A04D7">
        <w:t xml:space="preserve"> book 1 ch.32 p.20</w:t>
      </w:r>
    </w:p>
    <w:p w14:paraId="7B014788" w14:textId="77777777" w:rsidR="00257050" w:rsidRPr="008A04D7" w:rsidRDefault="00257050" w:rsidP="00257050"/>
    <w:p w14:paraId="7B33140E" w14:textId="5B4756ED" w:rsidR="00C742E8" w:rsidRPr="008A04D7" w:rsidRDefault="00C742E8" w:rsidP="00C742E8">
      <w:pPr>
        <w:pStyle w:val="Heading2"/>
      </w:pPr>
      <w:bookmarkStart w:id="901" w:name="_Toc227845776"/>
      <w:bookmarkStart w:id="902" w:name="_Toc70879916"/>
      <w:bookmarkStart w:id="903" w:name="_Toc190122550"/>
      <w:bookmarkStart w:id="904" w:name="_Toc136858528"/>
      <w:bookmarkStart w:id="905" w:name="_Toc70879910"/>
      <w:r w:rsidRPr="008A04D7">
        <w:t>fm11. Do not kill/expose infants</w:t>
      </w:r>
      <w:bookmarkEnd w:id="901"/>
      <w:bookmarkEnd w:id="902"/>
      <w:bookmarkEnd w:id="903"/>
    </w:p>
    <w:p w14:paraId="71954B01" w14:textId="77777777" w:rsidR="00C742E8" w:rsidRPr="008A04D7" w:rsidRDefault="00C742E8" w:rsidP="00C742E8"/>
    <w:p w14:paraId="1683BEF4" w14:textId="0864C3CA" w:rsidR="009E0D86" w:rsidRPr="008A04D7" w:rsidRDefault="009E0D86" w:rsidP="009E0D86">
      <w:pPr>
        <w:ind w:left="288" w:hanging="288"/>
      </w:pPr>
      <w:r w:rsidRPr="008A04D7">
        <w:rPr>
          <w:b/>
        </w:rPr>
        <w:t>Gregory of Nyssa</w:t>
      </w:r>
      <w:r w:rsidRPr="008A04D7">
        <w:t xml:space="preserve"> (382-383 A.D.)</w:t>
      </w:r>
      <w:r>
        <w:t xml:space="preserve"> “Well, if you are thinking of all those infants who are proofs of illicit connections, and so are made away with by their parents, you are not justified in calling to account, for such wickedness, that God Who will surely bring to judgment the unholy deeds done in this way.” </w:t>
      </w:r>
      <w:r w:rsidRPr="009E0D86">
        <w:rPr>
          <w:i/>
          <w:iCs/>
        </w:rPr>
        <w:t>On Infants’ Early Deaths</w:t>
      </w:r>
      <w:r>
        <w:t xml:space="preserve"> p.379</w:t>
      </w:r>
    </w:p>
    <w:p w14:paraId="004CA7B2" w14:textId="611CF3DF" w:rsidR="009E0D86" w:rsidRPr="008A04D7" w:rsidRDefault="009E0D86" w:rsidP="009E0D86">
      <w:pPr>
        <w:ind w:left="288" w:hanging="288"/>
      </w:pPr>
      <w:r w:rsidRPr="009E0D86">
        <w:rPr>
          <w:bCs/>
        </w:rPr>
        <w:t>Gregory of Nyssa</w:t>
      </w:r>
      <w:r w:rsidRPr="008A04D7">
        <w:t xml:space="preserve"> (382-383 A.D.) </w:t>
      </w:r>
      <w:r>
        <w:t xml:space="preserve">speaks against murderers of fathers, mothers, and children and </w:t>
      </w:r>
      <w:r w:rsidR="00743351">
        <w:t>“mad after unnatural intercourse”</w:t>
      </w:r>
      <w:r>
        <w:t>.</w:t>
      </w:r>
      <w:r w:rsidRPr="008A04D7">
        <w:t xml:space="preserve"> </w:t>
      </w:r>
      <w:r w:rsidR="00743351" w:rsidRPr="00743351">
        <w:rPr>
          <w:i/>
          <w:iCs/>
        </w:rPr>
        <w:t>On</w:t>
      </w:r>
      <w:r w:rsidR="00743351">
        <w:rPr>
          <w:i/>
          <w:iCs/>
        </w:rPr>
        <w:t xml:space="preserve"> </w:t>
      </w:r>
      <w:r w:rsidR="00743351" w:rsidRPr="00743351">
        <w:rPr>
          <w:i/>
          <w:iCs/>
        </w:rPr>
        <w:t>Infants</w:t>
      </w:r>
      <w:r w:rsidR="00743351">
        <w:rPr>
          <w:i/>
          <w:iCs/>
        </w:rPr>
        <w:t>’</w:t>
      </w:r>
      <w:r w:rsidR="00743351" w:rsidRPr="00743351">
        <w:rPr>
          <w:i/>
          <w:iCs/>
        </w:rPr>
        <w:t xml:space="preserve"> Early Deaths</w:t>
      </w:r>
      <w:r w:rsidR="00743351">
        <w:t xml:space="preserve"> p.380</w:t>
      </w:r>
    </w:p>
    <w:p w14:paraId="6FE70CE9" w14:textId="77777777" w:rsidR="00C742E8" w:rsidRPr="008A04D7" w:rsidRDefault="00C742E8" w:rsidP="00C742E8"/>
    <w:p w14:paraId="0DE73910" w14:textId="77777777" w:rsidR="00C742E8" w:rsidRPr="008A04D7" w:rsidRDefault="00C742E8" w:rsidP="00C742E8">
      <w:pPr>
        <w:rPr>
          <w:b/>
          <w:u w:val="single"/>
        </w:rPr>
      </w:pPr>
      <w:r w:rsidRPr="008A04D7">
        <w:rPr>
          <w:b/>
          <w:u w:val="single"/>
        </w:rPr>
        <w:t xml:space="preserve">Among corrupt or spurious works </w:t>
      </w:r>
    </w:p>
    <w:p w14:paraId="7A84DC5F" w14:textId="77777777" w:rsidR="00C742E8" w:rsidRPr="008A04D7" w:rsidRDefault="00C742E8" w:rsidP="00C742E8">
      <w:pPr>
        <w:ind w:left="288" w:hanging="288"/>
        <w:rPr>
          <w:b/>
          <w:i/>
        </w:rPr>
      </w:pPr>
      <w:r w:rsidRPr="008A04D7">
        <w:rPr>
          <w:b/>
          <w:i/>
        </w:rPr>
        <w:t>Apostolic Constitutions</w:t>
      </w:r>
      <w:r w:rsidRPr="008A04D7">
        <w:t xml:space="preserve"> (3rd-5th century, compiled c.390 A.D.) book 7 section 1 ch.3 p.466”You shall not slay your child by causing abortion, nor kill the baby that is born. For ‘everything that is shaped and has received a soul from God, if it is slain, shall be avenged, as being unjustly destroyed.’”</w:t>
      </w:r>
    </w:p>
    <w:p w14:paraId="6B17AF80" w14:textId="77777777" w:rsidR="00595B4E" w:rsidRPr="008A04D7" w:rsidRDefault="00595B4E" w:rsidP="00C742E8"/>
    <w:p w14:paraId="38F10770" w14:textId="61AFD424" w:rsidR="00257050" w:rsidRPr="008A04D7" w:rsidRDefault="00257050" w:rsidP="00257050">
      <w:pPr>
        <w:pStyle w:val="Heading2"/>
      </w:pPr>
      <w:bookmarkStart w:id="906" w:name="_Toc190122551"/>
      <w:r w:rsidRPr="008A04D7">
        <w:t>f</w:t>
      </w:r>
      <w:r w:rsidR="00C742E8" w:rsidRPr="008A04D7">
        <w:t>m</w:t>
      </w:r>
      <w:r w:rsidRPr="008A04D7">
        <w:t>12. Cherish and nurture our family</w:t>
      </w:r>
      <w:bookmarkEnd w:id="904"/>
      <w:bookmarkEnd w:id="905"/>
      <w:bookmarkEnd w:id="906"/>
    </w:p>
    <w:p w14:paraId="11B738C5" w14:textId="77777777" w:rsidR="00257050" w:rsidRPr="008A04D7" w:rsidRDefault="00257050" w:rsidP="00257050"/>
    <w:p w14:paraId="3D099251" w14:textId="77777777" w:rsidR="00257050" w:rsidRPr="008A04D7" w:rsidRDefault="00257050" w:rsidP="00257050">
      <w:r w:rsidRPr="008A04D7">
        <w:t>1 Corinthians 7:33-34; Titus 2:4</w:t>
      </w:r>
    </w:p>
    <w:p w14:paraId="333F0278" w14:textId="77777777" w:rsidR="00257050" w:rsidRPr="008A04D7" w:rsidRDefault="00257050" w:rsidP="00257050">
      <w:r w:rsidRPr="008A04D7">
        <w:t>(implied) Ephesians 6:1-4</w:t>
      </w:r>
    </w:p>
    <w:p w14:paraId="134E95A8" w14:textId="77777777" w:rsidR="00257050" w:rsidRPr="008A04D7" w:rsidRDefault="00257050" w:rsidP="00257050"/>
    <w:p w14:paraId="48CFFC43" w14:textId="12A60E38" w:rsidR="00257050" w:rsidRPr="008A04D7" w:rsidRDefault="00B53129" w:rsidP="00257050">
      <w:pPr>
        <w:ind w:left="288" w:hanging="288"/>
      </w:pPr>
      <w:r>
        <w:rPr>
          <w:b/>
        </w:rPr>
        <w:t>Vaticanus</w:t>
      </w:r>
      <w:r w:rsidRPr="00545BF8">
        <w:rPr>
          <w:bCs/>
        </w:rPr>
        <w:t xml:space="preserve"> (B) (325-350 A.D.) </w:t>
      </w:r>
      <w:r w:rsidR="00257050" w:rsidRPr="008A04D7">
        <w:t>Most of the Old Testament and all of New Testament up to Hebrews 9:15 (325-350 A.D.) 1 Corinthians 7:33-34; Titus 2:4</w:t>
      </w:r>
    </w:p>
    <w:p w14:paraId="6E0D72F3" w14:textId="77777777" w:rsidR="00257050" w:rsidRPr="008A04D7" w:rsidRDefault="00257050" w:rsidP="00257050"/>
    <w:p w14:paraId="32B2E506" w14:textId="77777777" w:rsidR="00257050" w:rsidRPr="008A04D7" w:rsidRDefault="00257050" w:rsidP="00257050">
      <w:pPr>
        <w:ind w:left="288" w:hanging="288"/>
      </w:pPr>
      <w:r w:rsidRPr="008A04D7">
        <w:rPr>
          <w:b/>
        </w:rPr>
        <w:t>The Council of Gangra</w:t>
      </w:r>
      <w:r w:rsidRPr="008A04D7">
        <w:t xml:space="preserve"> canon 15 p.98 (325-381 A.D.) (implied) says, “If anyone shall forsake his own children and shall not nurture them, nor so far as in him lies, rear them in becoming piety, but shall neglect them, under pretence of ascetism, let him be anathema.”</w:t>
      </w:r>
    </w:p>
    <w:p w14:paraId="1408D3E0" w14:textId="77777777" w:rsidR="00257050" w:rsidRPr="008A04D7" w:rsidRDefault="00257050" w:rsidP="00257050"/>
    <w:p w14:paraId="31B4F0CC" w14:textId="6CEFBFC9" w:rsidR="00257050" w:rsidRPr="008A04D7" w:rsidRDefault="00257050" w:rsidP="00257050">
      <w:pPr>
        <w:pStyle w:val="Heading2"/>
      </w:pPr>
      <w:bookmarkStart w:id="907" w:name="_Toc70879911"/>
      <w:bookmarkStart w:id="908" w:name="_Toc190122552"/>
      <w:r w:rsidRPr="008A04D7">
        <w:t>f</w:t>
      </w:r>
      <w:r w:rsidR="00C742E8" w:rsidRPr="008A04D7">
        <w:t>m</w:t>
      </w:r>
      <w:r w:rsidRPr="008A04D7">
        <w:t>13. Having kids is fine within marriage</w:t>
      </w:r>
      <w:bookmarkEnd w:id="907"/>
      <w:bookmarkEnd w:id="908"/>
    </w:p>
    <w:p w14:paraId="05869356" w14:textId="77777777" w:rsidR="00257050" w:rsidRPr="008A04D7" w:rsidRDefault="00257050" w:rsidP="00257050"/>
    <w:p w14:paraId="16CEF9D3" w14:textId="77777777" w:rsidR="00257050" w:rsidRPr="008A04D7" w:rsidRDefault="00257050" w:rsidP="00257050">
      <w:r w:rsidRPr="008A04D7">
        <w:t>(implied) Ephesians 6:1-4; Titus 2:4</w:t>
      </w:r>
    </w:p>
    <w:p w14:paraId="1D52D43E" w14:textId="77777777" w:rsidR="00257050" w:rsidRPr="008A04D7" w:rsidRDefault="00257050" w:rsidP="00257050"/>
    <w:p w14:paraId="0DA51808" w14:textId="41A63215" w:rsidR="00257050" w:rsidRPr="008A04D7" w:rsidRDefault="00B53129" w:rsidP="00257050">
      <w:pPr>
        <w:ind w:left="288" w:hanging="288"/>
      </w:pPr>
      <w:r>
        <w:rPr>
          <w:b/>
        </w:rPr>
        <w:t>Vaticanus</w:t>
      </w:r>
      <w:r w:rsidRPr="00545BF8">
        <w:rPr>
          <w:bCs/>
        </w:rPr>
        <w:t xml:space="preserve"> (B) (325-350 A.D.) </w:t>
      </w:r>
      <w:r w:rsidR="00257050" w:rsidRPr="008A04D7">
        <w:t>Most of the Old Testament and all of New Testament up to Hebrews 9:15 (325-350 A.D.) eph 6:1-2; Titus 2:4</w:t>
      </w:r>
    </w:p>
    <w:p w14:paraId="1197A5A7" w14:textId="77777777" w:rsidR="00257050" w:rsidRPr="008A04D7" w:rsidRDefault="00257050" w:rsidP="00257050"/>
    <w:p w14:paraId="739A6136" w14:textId="77777777" w:rsidR="00257050" w:rsidRPr="008A04D7" w:rsidRDefault="00257050" w:rsidP="00257050">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(354 A.D.) “The lawful use which God permitted when He said, ‘Increase and multiply, and replenish the earth,’ and whith the Apostle approves in the words, ‘Marriage is honourable and the bed undefiled,’” </w:t>
      </w:r>
      <w:r w:rsidRPr="008A04D7">
        <w:rPr>
          <w:i/>
        </w:rPr>
        <w:t>Letter 18</w:t>
      </w:r>
      <w:r w:rsidRPr="008A04D7">
        <w:t xml:space="preserve"> to Amun p.557</w:t>
      </w:r>
    </w:p>
    <w:p w14:paraId="4310F2FF" w14:textId="4CDEB01C" w:rsidR="004E4430" w:rsidRPr="008A04D7" w:rsidRDefault="004E4430" w:rsidP="004E4430">
      <w:pPr>
        <w:ind w:left="288" w:hanging="288"/>
      </w:pPr>
      <w:r w:rsidRPr="004E4430">
        <w:rPr>
          <w:b/>
        </w:rPr>
        <w:t>Gregory of Nyssa</w:t>
      </w:r>
      <w:r w:rsidRPr="008A04D7">
        <w:t xml:space="preserve"> (382-383 A.D.) </w:t>
      </w:r>
      <w:r w:rsidR="00ED7950">
        <w:t>shows that having children is fine.</w:t>
      </w:r>
      <w:r w:rsidRPr="008A04D7">
        <w:t xml:space="preserve"> </w:t>
      </w:r>
      <w:r w:rsidRPr="00743351">
        <w:rPr>
          <w:i/>
          <w:iCs/>
        </w:rPr>
        <w:t>O</w:t>
      </w:r>
      <w:r w:rsidR="00ED7950">
        <w:rPr>
          <w:i/>
          <w:iCs/>
        </w:rPr>
        <w:t>n Virginity</w:t>
      </w:r>
      <w:r>
        <w:t xml:space="preserve"> </w:t>
      </w:r>
      <w:r w:rsidR="00ED7950">
        <w:t>vh.8 p.352</w:t>
      </w:r>
    </w:p>
    <w:p w14:paraId="04904730" w14:textId="77777777" w:rsidR="00257050" w:rsidRPr="008A04D7" w:rsidRDefault="00257050" w:rsidP="00257050">
      <w:pPr>
        <w:ind w:left="288" w:hanging="288"/>
        <w:rPr>
          <w:szCs w:val="20"/>
        </w:rPr>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says that bodily desire is not unnatural, but was given for procreating children. </w:t>
      </w:r>
      <w:r w:rsidRPr="008A04D7">
        <w:rPr>
          <w:i/>
          <w:iCs/>
          <w:szCs w:val="20"/>
        </w:rPr>
        <w:t>Panarion</w:t>
      </w:r>
      <w:r w:rsidRPr="008A04D7">
        <w:rPr>
          <w:szCs w:val="20"/>
        </w:rPr>
        <w:t xml:space="preserve"> 1.3:45, as quoted in </w:t>
      </w:r>
      <w:r w:rsidRPr="008A04D7">
        <w:rPr>
          <w:i/>
          <w:iCs/>
          <w:szCs w:val="20"/>
        </w:rPr>
        <w:t>Examination of the Council of Trent</w:t>
      </w:r>
      <w:r w:rsidRPr="008A04D7">
        <w:rPr>
          <w:szCs w:val="20"/>
        </w:rPr>
        <w:t xml:space="preserve"> </w:t>
      </w:r>
      <w:smartTag w:uri="urn:schemas-microsoft-com:office:smarttags" w:element="stockticker">
        <w:r w:rsidRPr="008A04D7">
          <w:rPr>
            <w:szCs w:val="20"/>
          </w:rPr>
          <w:t>III</w:t>
        </w:r>
      </w:smartTag>
      <w:r w:rsidRPr="008A04D7">
        <w:rPr>
          <w:szCs w:val="20"/>
        </w:rPr>
        <w:t>, p.32-33</w:t>
      </w:r>
    </w:p>
    <w:p w14:paraId="2E07BC81" w14:textId="655CDC73" w:rsidR="00257050" w:rsidRPr="008A04D7" w:rsidRDefault="00257050" w:rsidP="00257050">
      <w:pPr>
        <w:ind w:left="288" w:hanging="288"/>
      </w:pPr>
      <w:r w:rsidRPr="008A04D7">
        <w:t xml:space="preserve">Rufinus </w:t>
      </w:r>
      <w:r w:rsidR="003E0C67">
        <w:t>(374-410 A.D.)</w:t>
      </w:r>
      <w:r w:rsidRPr="008A04D7">
        <w:t xml:space="preserve"> freely translating Origen (225-253/254 A.D.) (partial) quotes 1 Timothy 4:1-3 and says that some fall into the doctrine of demons and forbid to marry. </w:t>
      </w:r>
      <w:r w:rsidRPr="008A04D7">
        <w:rPr>
          <w:i/>
        </w:rPr>
        <w:t>de Principiis</w:t>
      </w:r>
      <w:r w:rsidRPr="008A04D7">
        <w:t xml:space="preserve"> book 2 ch.7.3 p.285</w:t>
      </w:r>
    </w:p>
    <w:p w14:paraId="79D75FF3" w14:textId="54EB2A5C" w:rsidR="00257050" w:rsidRPr="008A04D7" w:rsidRDefault="00257050" w:rsidP="00257050">
      <w:pPr>
        <w:ind w:left="288" w:hanging="288"/>
        <w:rPr>
          <w:szCs w:val="20"/>
        </w:rPr>
      </w:pPr>
      <w:r w:rsidRPr="008A04D7">
        <w:rPr>
          <w:b/>
        </w:rPr>
        <w:t xml:space="preserve">X </w:t>
      </w:r>
      <w:r w:rsidR="00DC6B67">
        <w:rPr>
          <w:b/>
        </w:rPr>
        <w:t>Jerome of Stridon</w:t>
      </w:r>
      <w:r w:rsidRPr="008A04D7">
        <w:t xml:space="preserve"> (373-420 A.D.) “The truth is that, in view of the purity of the body of Christ, all sexual intercourse is unclean.” </w:t>
      </w:r>
      <w:r w:rsidRPr="008A04D7">
        <w:rPr>
          <w:i/>
        </w:rPr>
        <w:t>Against Jovianus</w:t>
      </w:r>
      <w:r w:rsidRPr="008A04D7">
        <w:t xml:space="preserve"> book 1 ch.20 p.361</w:t>
      </w:r>
    </w:p>
    <w:p w14:paraId="5688EB3B" w14:textId="77777777" w:rsidR="00257050" w:rsidRPr="008A04D7" w:rsidRDefault="00257050" w:rsidP="00257050">
      <w:pPr>
        <w:ind w:left="288" w:hanging="288"/>
      </w:pPr>
      <w:r w:rsidRPr="008A04D7">
        <w:rPr>
          <w:b/>
        </w:rPr>
        <w:t>Augustine of Hippo</w:t>
      </w:r>
      <w:r w:rsidRPr="008A04D7">
        <w:t xml:space="preserve"> (388-430 A.D.) says that marriage and “the connexion of fellowship in children, which is the one alone worthy fruit”. </w:t>
      </w:r>
      <w:r w:rsidRPr="008A04D7">
        <w:rPr>
          <w:i/>
        </w:rPr>
        <w:t>On the Good of Marriage</w:t>
      </w:r>
      <w:r w:rsidRPr="008A04D7">
        <w:t xml:space="preserve"> ch.1 p.399</w:t>
      </w:r>
    </w:p>
    <w:p w14:paraId="5DB51D4F" w14:textId="77777777" w:rsidR="00257050" w:rsidRPr="008A04D7" w:rsidRDefault="00257050" w:rsidP="00257050"/>
    <w:p w14:paraId="4EE712D1" w14:textId="3C474707" w:rsidR="00C742E8" w:rsidRPr="008A04D7" w:rsidRDefault="00C742E8" w:rsidP="00C742E8">
      <w:pPr>
        <w:pStyle w:val="Heading2"/>
      </w:pPr>
      <w:bookmarkStart w:id="909" w:name="_Toc313119511"/>
      <w:bookmarkStart w:id="910" w:name="_Toc70879920"/>
      <w:bookmarkStart w:id="911" w:name="_Toc190122553"/>
      <w:r w:rsidRPr="008A04D7">
        <w:t>fm14. Train your kids in the Lord</w:t>
      </w:r>
      <w:bookmarkEnd w:id="909"/>
      <w:bookmarkEnd w:id="910"/>
      <w:bookmarkEnd w:id="911"/>
    </w:p>
    <w:p w14:paraId="11C9B8C4" w14:textId="77777777" w:rsidR="00C742E8" w:rsidRPr="008A04D7" w:rsidRDefault="00C742E8" w:rsidP="00C742E8">
      <w:pPr>
        <w:ind w:left="288" w:hanging="288"/>
      </w:pPr>
    </w:p>
    <w:p w14:paraId="7BDF1A8B" w14:textId="77777777" w:rsidR="008A21E5" w:rsidRPr="00B2347F" w:rsidRDefault="008A21E5" w:rsidP="008A21E5">
      <w:pPr>
        <w:ind w:left="288" w:hanging="288"/>
      </w:pPr>
      <w:r>
        <w:t xml:space="preserve">Exodus 20:10 (implied); </w:t>
      </w:r>
      <w:r w:rsidRPr="00B2347F">
        <w:t xml:space="preserve">Deuteronomy 6:4-9; </w:t>
      </w:r>
      <w:r>
        <w:t xml:space="preserve">6:7; 10:18; 11:1,19-21; 12:12; 21:15-17; 22:8; 24:19-21; </w:t>
      </w:r>
      <w:r w:rsidRPr="00B2347F">
        <w:t>Psalm 78:4; Proverbs 22:6; Ephesians 6:4</w:t>
      </w:r>
    </w:p>
    <w:p w14:paraId="64A28364" w14:textId="77777777" w:rsidR="00C742E8" w:rsidRPr="008A04D7" w:rsidRDefault="00C742E8" w:rsidP="00C742E8">
      <w:pPr>
        <w:ind w:left="288" w:hanging="288"/>
      </w:pPr>
    </w:p>
    <w:p w14:paraId="4997708A" w14:textId="0B5F3BBC" w:rsidR="00C742E8" w:rsidRPr="008A04D7" w:rsidRDefault="00B53129" w:rsidP="00C742E8">
      <w:pPr>
        <w:ind w:left="288" w:hanging="288"/>
      </w:pPr>
      <w:r>
        <w:rPr>
          <w:b/>
        </w:rPr>
        <w:t>Vaticanus</w:t>
      </w:r>
      <w:r w:rsidR="00D45513" w:rsidRPr="00545BF8">
        <w:rPr>
          <w:bCs/>
        </w:rPr>
        <w:t xml:space="preserve"> (B) (325-350 A.D.) </w:t>
      </w:r>
      <w:r w:rsidR="00C742E8" w:rsidRPr="008A04D7">
        <w:t>contains all of Deuteronomy. It has most of the Old Testament and all of New Testament up to Hebrews 9:15 (325-350 A.D.)</w:t>
      </w:r>
    </w:p>
    <w:p w14:paraId="51C54D7A" w14:textId="77777777" w:rsidR="00C742E8" w:rsidRPr="008A04D7" w:rsidRDefault="00C742E8" w:rsidP="00C742E8">
      <w:pPr>
        <w:jc w:val="both"/>
      </w:pPr>
    </w:p>
    <w:p w14:paraId="64B80AFF" w14:textId="77777777" w:rsidR="00C742E8" w:rsidRPr="008A04D7" w:rsidRDefault="00C742E8" w:rsidP="00C742E8">
      <w:pPr>
        <w:ind w:left="288" w:hanging="288"/>
      </w:pPr>
      <w:r w:rsidRPr="008A04D7">
        <w:t xml:space="preserve">The </w:t>
      </w:r>
      <w:r w:rsidRPr="008A04D7">
        <w:rPr>
          <w:b/>
        </w:rPr>
        <w:t>Council of Gangra</w:t>
      </w:r>
      <w:r w:rsidRPr="008A04D7">
        <w:t xml:space="preserve"> (325-381 A.D.) canon 15 p.98 “If anyone shall forsake his own children and shall not nurture them, nor so far as in him lies, rear them in becoming piety, but shall neglect them, under pretence of ascetism, let him be anathema.”</w:t>
      </w:r>
    </w:p>
    <w:p w14:paraId="038AC5A9" w14:textId="77777777" w:rsidR="00C742E8" w:rsidRPr="008A04D7" w:rsidRDefault="00C742E8" w:rsidP="00C742E8">
      <w:r w:rsidRPr="008A04D7">
        <w:t>&amp;&amp;&amp;</w:t>
      </w:r>
      <w:r w:rsidRPr="008A04D7">
        <w:rPr>
          <w:b/>
        </w:rPr>
        <w:t>John Chrysostom</w:t>
      </w:r>
      <w:r w:rsidRPr="008A04D7">
        <w:t xml:space="preserve"> (martyred 407 A.D.)</w:t>
      </w:r>
    </w:p>
    <w:p w14:paraId="7DCDA2E2" w14:textId="77777777" w:rsidR="00C742E8" w:rsidRPr="008A04D7" w:rsidRDefault="00C742E8" w:rsidP="00C742E8">
      <w:pPr>
        <w:jc w:val="both"/>
      </w:pPr>
    </w:p>
    <w:p w14:paraId="4A690112" w14:textId="58A07AC0" w:rsidR="00E813EB" w:rsidRPr="008A04D7" w:rsidRDefault="00257050" w:rsidP="00E813EB">
      <w:pPr>
        <w:pStyle w:val="Heading2"/>
      </w:pPr>
      <w:bookmarkStart w:id="912" w:name="_Toc190122554"/>
      <w:r w:rsidRPr="008A04D7">
        <w:t>f</w:t>
      </w:r>
      <w:r w:rsidR="00C742E8" w:rsidRPr="008A04D7">
        <w:t>m</w:t>
      </w:r>
      <w:r w:rsidRPr="008A04D7">
        <w:t>15</w:t>
      </w:r>
      <w:r w:rsidR="00E813EB" w:rsidRPr="008A04D7">
        <w:t xml:space="preserve">. </w:t>
      </w:r>
      <w:r w:rsidR="006C360B" w:rsidRPr="008A04D7">
        <w:t>We should honor our p</w:t>
      </w:r>
      <w:r w:rsidR="00E813EB" w:rsidRPr="008A04D7">
        <w:t>arents</w:t>
      </w:r>
      <w:bookmarkEnd w:id="890"/>
      <w:bookmarkEnd w:id="891"/>
      <w:bookmarkEnd w:id="912"/>
    </w:p>
    <w:p w14:paraId="395AF1FF" w14:textId="77777777" w:rsidR="00E813EB" w:rsidRPr="008A04D7" w:rsidRDefault="00E813EB" w:rsidP="00E813EB">
      <w:pPr>
        <w:ind w:left="288" w:hanging="288"/>
      </w:pPr>
    </w:p>
    <w:p w14:paraId="71029109" w14:textId="77777777" w:rsidR="00964593" w:rsidRPr="008A04D7" w:rsidRDefault="00964593" w:rsidP="00E813EB">
      <w:pPr>
        <w:ind w:left="288" w:hanging="288"/>
      </w:pPr>
      <w:r w:rsidRPr="008A04D7">
        <w:t>Ex</w:t>
      </w:r>
      <w:r w:rsidR="00274174" w:rsidRPr="008A04D7">
        <w:t>odus</w:t>
      </w:r>
      <w:r w:rsidRPr="008A04D7">
        <w:t xml:space="preserve"> 20:12; </w:t>
      </w:r>
      <w:r w:rsidR="004D7720" w:rsidRPr="008A04D7">
        <w:t xml:space="preserve">Deuteronomy </w:t>
      </w:r>
      <w:r w:rsidRPr="008A04D7">
        <w:t>5:16</w:t>
      </w:r>
    </w:p>
    <w:p w14:paraId="0A82F877" w14:textId="77777777" w:rsidR="00EB3068" w:rsidRPr="008A04D7" w:rsidRDefault="00EB3068" w:rsidP="00E813EB">
      <w:pPr>
        <w:ind w:left="288" w:hanging="288"/>
      </w:pPr>
      <w:r w:rsidRPr="008A04D7">
        <w:t>Mark 7:10-12 (Corban)</w:t>
      </w:r>
    </w:p>
    <w:p w14:paraId="5D8299D0" w14:textId="77777777" w:rsidR="004B0029" w:rsidRPr="008A04D7" w:rsidRDefault="00335DE8" w:rsidP="00E813EB">
      <w:pPr>
        <w:ind w:left="288" w:hanging="288"/>
      </w:pPr>
      <w:r w:rsidRPr="008A04D7">
        <w:t>(implied</w:t>
      </w:r>
      <w:r w:rsidR="002B4EC7" w:rsidRPr="008A04D7">
        <w:t>)</w:t>
      </w:r>
      <w:r w:rsidR="004B0029" w:rsidRPr="008A04D7">
        <w:t xml:space="preserve"> </w:t>
      </w:r>
      <w:r w:rsidR="00C12FF0" w:rsidRPr="008A04D7">
        <w:t xml:space="preserve">Ephesians </w:t>
      </w:r>
      <w:r w:rsidR="004B0029" w:rsidRPr="008A04D7">
        <w:t>6:1-2</w:t>
      </w:r>
    </w:p>
    <w:p w14:paraId="76539D52" w14:textId="77777777" w:rsidR="004B0029" w:rsidRPr="008A04D7" w:rsidRDefault="004B0029" w:rsidP="00E813EB">
      <w:pPr>
        <w:ind w:left="288" w:hanging="288"/>
      </w:pPr>
    </w:p>
    <w:p w14:paraId="7909F48D" w14:textId="39199F20" w:rsidR="00964593" w:rsidRPr="008A04D7" w:rsidRDefault="00B53129" w:rsidP="00964593">
      <w:pPr>
        <w:ind w:left="288" w:hanging="288"/>
      </w:pPr>
      <w:r>
        <w:rPr>
          <w:b/>
        </w:rPr>
        <w:t>Vaticanus</w:t>
      </w:r>
      <w:r w:rsidRPr="00545BF8">
        <w:rPr>
          <w:bCs/>
        </w:rPr>
        <w:t xml:space="preserve"> (B) (325-350 A.D.) </w:t>
      </w:r>
      <w:r w:rsidR="00964593" w:rsidRPr="008A04D7">
        <w:t>Most of the Old Testament</w:t>
      </w:r>
      <w:r w:rsidR="00274174" w:rsidRPr="008A04D7">
        <w:t>, including all of Deuteronomy,</w:t>
      </w:r>
      <w:r w:rsidR="00964593" w:rsidRPr="008A04D7">
        <w:t xml:space="preserve"> and all of New Testament up to </w:t>
      </w:r>
      <w:r w:rsidR="001A6E72" w:rsidRPr="008A04D7">
        <w:t>Hebrews</w:t>
      </w:r>
      <w:r w:rsidR="00964593" w:rsidRPr="008A04D7">
        <w:t xml:space="preserve"> 9:15 (</w:t>
      </w:r>
      <w:r w:rsidR="002B4EC7" w:rsidRPr="008A04D7">
        <w:t>325-350 A.D.</w:t>
      </w:r>
      <w:r w:rsidR="00964593" w:rsidRPr="008A04D7">
        <w:t xml:space="preserve">) </w:t>
      </w:r>
      <w:r w:rsidR="00A10091" w:rsidRPr="008A04D7">
        <w:t>Mark 7:10-12</w:t>
      </w:r>
    </w:p>
    <w:p w14:paraId="4763F5F5" w14:textId="33029A27"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Matthew 7:10-12</w:t>
      </w:r>
    </w:p>
    <w:p w14:paraId="0DF7CF65" w14:textId="77777777" w:rsidR="000A0AB6" w:rsidRPr="008A04D7" w:rsidRDefault="000A0AB6" w:rsidP="00E813EB">
      <w:pPr>
        <w:ind w:left="288" w:hanging="288"/>
      </w:pPr>
    </w:p>
    <w:p w14:paraId="73C2B7FF" w14:textId="7987A3B3" w:rsidR="00880776" w:rsidRPr="008A04D7" w:rsidRDefault="00880776" w:rsidP="00880776">
      <w:pPr>
        <w:ind w:left="288" w:hanging="288"/>
      </w:pPr>
      <w:r w:rsidRPr="008A04D7">
        <w:rPr>
          <w:b/>
          <w:i/>
        </w:rPr>
        <w:t>Life of Antony</w:t>
      </w:r>
      <w:r w:rsidRPr="008A04D7">
        <w:t xml:space="preserve"> (</w:t>
      </w:r>
      <w:r w:rsidR="001D3F50">
        <w:t>356-362 A.D.</w:t>
      </w:r>
      <w:r w:rsidRPr="008A04D7">
        <w:t>) ch.1 p.195 (implied) says we should not disobey our parents.</w:t>
      </w:r>
    </w:p>
    <w:p w14:paraId="10199CDD" w14:textId="77777777" w:rsidR="00E813EB" w:rsidRPr="008A04D7" w:rsidRDefault="00E813EB" w:rsidP="00E813EB">
      <w:pPr>
        <w:ind w:left="288" w:hanging="288"/>
      </w:pPr>
      <w:r w:rsidRPr="008A04D7">
        <w:rPr>
          <w:b/>
        </w:rPr>
        <w:t>The Council of Gangra</w:t>
      </w:r>
      <w:r w:rsidRPr="008A04D7">
        <w:t xml:space="preserve"> canon 16 p.99 (325-381 </w:t>
      </w:r>
      <w:r w:rsidR="00221097" w:rsidRPr="008A04D7">
        <w:t>A.D.</w:t>
      </w:r>
      <w:r w:rsidRPr="008A04D7">
        <w:t>) says that if children under the excuse of piety shall forsake their parents, or withhold reverencing their parents,</w:t>
      </w:r>
      <w:r w:rsidR="009E4019" w:rsidRPr="008A04D7">
        <w:t xml:space="preserve"> </w:t>
      </w:r>
      <w:r w:rsidR="002E72E1" w:rsidRPr="008A04D7">
        <w:t>“</w:t>
      </w:r>
      <w:r w:rsidRPr="008A04D7">
        <w:t>let them be anathema.</w:t>
      </w:r>
      <w:r w:rsidR="002E72E1" w:rsidRPr="008A04D7">
        <w:t>”</w:t>
      </w:r>
    </w:p>
    <w:p w14:paraId="41A37B10" w14:textId="77777777" w:rsidR="006C50F0" w:rsidRPr="008A04D7" w:rsidRDefault="006C50F0" w:rsidP="006C50F0">
      <w:pPr>
        <w:ind w:left="288" w:hanging="288"/>
      </w:pPr>
      <w:r w:rsidRPr="008A04D7">
        <w:rPr>
          <w:b/>
        </w:rPr>
        <w:t>Rufinus</w:t>
      </w:r>
      <w:r w:rsidRPr="008A04D7">
        <w:t xml:space="preserve"> (410 A.D.) </w:t>
      </w:r>
      <w:r w:rsidR="00A6075E" w:rsidRPr="008A04D7">
        <w:t>freely translated Origen</w:t>
      </w:r>
      <w:r w:rsidRPr="008A04D7">
        <w:t xml:space="preserve"> (240 A.D.) says we should honor our father and mother. </w:t>
      </w:r>
      <w:r w:rsidRPr="008A04D7">
        <w:rPr>
          <w:i/>
        </w:rPr>
        <w:t>Commentary on the Song of Songs</w:t>
      </w:r>
      <w:r w:rsidRPr="008A04D7">
        <w:t xml:space="preserve"> book 3 ch.7 p.193</w:t>
      </w:r>
    </w:p>
    <w:p w14:paraId="37B4F82B" w14:textId="77777777" w:rsidR="008224E1" w:rsidRPr="008A04D7" w:rsidRDefault="008224E1" w:rsidP="008224E1">
      <w:pPr>
        <w:ind w:left="288" w:hanging="288"/>
      </w:pPr>
      <w:r w:rsidRPr="008A04D7">
        <w:rPr>
          <w:b/>
        </w:rPr>
        <w:t>Augustine of Hippo</w:t>
      </w:r>
      <w:r w:rsidRPr="008A04D7">
        <w:t xml:space="preserve"> (</w:t>
      </w:r>
      <w:r w:rsidR="00CE2C0F" w:rsidRPr="008A04D7">
        <w:t>413-426 A.D.</w:t>
      </w:r>
      <w:r w:rsidRPr="008A04D7">
        <w:t xml:space="preserve">) quote Exodus 20:12-15. </w:t>
      </w:r>
      <w:r w:rsidRPr="008A04D7">
        <w:rPr>
          <w:i/>
        </w:rPr>
        <w:t>The City of God</w:t>
      </w:r>
      <w:r w:rsidRPr="008A04D7">
        <w:t xml:space="preserve"> book 18 ch.41 p.385</w:t>
      </w:r>
    </w:p>
    <w:p w14:paraId="1106FAB7" w14:textId="039F6569" w:rsidR="00BB1068" w:rsidRPr="008A04D7" w:rsidRDefault="00BB1068" w:rsidP="00BB1068">
      <w:pPr>
        <w:ind w:left="288" w:hanging="288"/>
      </w:pPr>
      <w:r w:rsidRPr="00BB1068">
        <w:rPr>
          <w:bCs/>
        </w:rPr>
        <w:t>Augustine of Hippo</w:t>
      </w:r>
      <w:r w:rsidRPr="008A04D7">
        <w:t xml:space="preserve"> (388-430 A.D.)</w:t>
      </w:r>
      <w:r>
        <w:t xml:space="preserve"> says we are to honor our parents.</w:t>
      </w:r>
      <w:r w:rsidRPr="00622964">
        <w:rPr>
          <w:i/>
          <w:iCs/>
        </w:rPr>
        <w:t xml:space="preserve"> </w:t>
      </w:r>
      <w:r>
        <w:rPr>
          <w:i/>
          <w:iCs/>
        </w:rPr>
        <w:t>Tr</w:t>
      </w:r>
      <w:r w:rsidRPr="00622964">
        <w:rPr>
          <w:i/>
          <w:iCs/>
        </w:rPr>
        <w:t>actate on John</w:t>
      </w:r>
      <w:r>
        <w:t xml:space="preserve"> 3 ch.19 p.24</w:t>
      </w:r>
    </w:p>
    <w:p w14:paraId="71A9269C" w14:textId="77777777" w:rsidR="003C79E8" w:rsidRPr="008A04D7" w:rsidRDefault="003C79E8" w:rsidP="00E813EB">
      <w:pPr>
        <w:ind w:left="288" w:hanging="288"/>
      </w:pPr>
    </w:p>
    <w:p w14:paraId="75596919" w14:textId="77777777" w:rsidR="004E2DA5" w:rsidRPr="008A04D7" w:rsidRDefault="00051D41" w:rsidP="00E813EB">
      <w:pPr>
        <w:rPr>
          <w:b/>
          <w:u w:val="single"/>
        </w:rPr>
      </w:pPr>
      <w:r w:rsidRPr="008A04D7">
        <w:rPr>
          <w:b/>
          <w:u w:val="single"/>
        </w:rPr>
        <w:t>Among heretics</w:t>
      </w:r>
    </w:p>
    <w:p w14:paraId="0221D501" w14:textId="77777777" w:rsidR="00730214" w:rsidRPr="008A04D7" w:rsidRDefault="006933C0" w:rsidP="00730214">
      <w:pPr>
        <w:ind w:left="288" w:hanging="288"/>
      </w:pPr>
      <w:r w:rsidRPr="008A04D7">
        <w:t xml:space="preserve">Pelagian heretic </w:t>
      </w:r>
      <w:r w:rsidR="00730214" w:rsidRPr="008A04D7">
        <w:rPr>
          <w:b/>
        </w:rPr>
        <w:t>Theodore of Mopsuestia</w:t>
      </w:r>
      <w:r w:rsidR="00730214" w:rsidRPr="008A04D7">
        <w:t xml:space="preserve"> (392-423/429 </w:t>
      </w:r>
      <w:r w:rsidR="00221097" w:rsidRPr="008A04D7">
        <w:t>A.D.</w:t>
      </w:r>
      <w:r w:rsidR="00730214" w:rsidRPr="008A04D7">
        <w:t>) having kids within marriage is find.</w:t>
      </w:r>
      <w:r w:rsidR="00730214" w:rsidRPr="008A04D7">
        <w:rPr>
          <w:i/>
        </w:rPr>
        <w:t xml:space="preserve"> Commentary on Malachi</w:t>
      </w:r>
      <w:r w:rsidR="00730214" w:rsidRPr="008A04D7">
        <w:t xml:space="preserve"> ch.2 p.411</w:t>
      </w:r>
    </w:p>
    <w:p w14:paraId="66F530A6" w14:textId="77777777" w:rsidR="00E43FD9" w:rsidRPr="008A04D7" w:rsidRDefault="00E43FD9" w:rsidP="00E813EB"/>
    <w:p w14:paraId="4183B8A6" w14:textId="582688AC" w:rsidR="00C742E8" w:rsidRPr="008A04D7" w:rsidRDefault="00C742E8" w:rsidP="00C742E8">
      <w:pPr>
        <w:pStyle w:val="Heading2"/>
      </w:pPr>
      <w:bookmarkStart w:id="913" w:name="_Toc70879915"/>
      <w:bookmarkStart w:id="914" w:name="_Toc190122555"/>
      <w:bookmarkStart w:id="915" w:name="_Toc70879912"/>
      <w:r w:rsidRPr="008A04D7">
        <w:t>fm16. Do not love family more than Jesus</w:t>
      </w:r>
      <w:bookmarkEnd w:id="913"/>
      <w:bookmarkEnd w:id="914"/>
    </w:p>
    <w:p w14:paraId="754F9AAF" w14:textId="77777777" w:rsidR="00C742E8" w:rsidRPr="008A04D7" w:rsidRDefault="00C742E8" w:rsidP="00C742E8"/>
    <w:p w14:paraId="09EE23D6" w14:textId="77777777" w:rsidR="00C742E8" w:rsidRPr="008A04D7" w:rsidRDefault="00C742E8" w:rsidP="00C742E8">
      <w:r w:rsidRPr="008A04D7">
        <w:t>(implied) Matthew 10:21</w:t>
      </w:r>
    </w:p>
    <w:p w14:paraId="0FE190C0" w14:textId="77777777" w:rsidR="00C742E8" w:rsidRPr="008A04D7" w:rsidRDefault="00C742E8" w:rsidP="00C742E8">
      <w:r w:rsidRPr="008A04D7">
        <w:t>Luke 8:20-21</w:t>
      </w:r>
    </w:p>
    <w:p w14:paraId="5B7ADE94" w14:textId="77777777" w:rsidR="00C742E8" w:rsidRPr="008A04D7" w:rsidRDefault="00C742E8" w:rsidP="00C742E8"/>
    <w:p w14:paraId="7E0744D3" w14:textId="77777777" w:rsidR="00545BF8" w:rsidRPr="008A04D7" w:rsidRDefault="00545BF8" w:rsidP="00545BF8">
      <w:pPr>
        <w:ind w:left="288" w:hanging="288"/>
      </w:pPr>
      <w:r>
        <w:rPr>
          <w:b/>
        </w:rPr>
        <w:t>Vaticanus</w:t>
      </w:r>
      <w:r w:rsidRPr="00545BF8">
        <w:rPr>
          <w:bCs/>
        </w:rPr>
        <w:t xml:space="preserve"> (B) (325-350 A.D.) </w:t>
      </w:r>
      <w:r w:rsidRPr="008A04D7">
        <w:t>Most of Old Testament all of New Testament up to Hebrews 9:15 (325-350 A.D.) Luke 8:20-21</w:t>
      </w:r>
    </w:p>
    <w:p w14:paraId="13B9C2E3" w14:textId="1188A5E0" w:rsidR="00C742E8" w:rsidRPr="008A04D7" w:rsidRDefault="001D3F50" w:rsidP="00C742E8">
      <w:pPr>
        <w:ind w:left="288" w:hanging="288"/>
      </w:pPr>
      <w:r>
        <w:rPr>
          <w:b/>
        </w:rPr>
        <w:t>Sinaitic Old Syriac</w:t>
      </w:r>
      <w:r w:rsidR="00C742E8" w:rsidRPr="008A04D7">
        <w:t xml:space="preserve"> (SyrS) (3rd/4th century) Matthew 1:1-6:10, 7:3-12:4; 12:6-25; 12:29-16:15; 18:11-20:24; 21:20-25:15; 25:17-20,25-26; 25:32-28:7; Mark 1:12-44; 2:21-4:17; 5:1-26; 6:5-16:18; Luke 1:36-5:28; 6:12-24:52; John 1:25-47; 2:16-4:37; 5:6-25; 5:46-18:31; 19:40-end. (implied) Matthew 10:21; Luke 8:20-21</w:t>
      </w:r>
    </w:p>
    <w:p w14:paraId="4B8BC385" w14:textId="77777777" w:rsidR="00C742E8" w:rsidRPr="008A04D7" w:rsidRDefault="00C742E8" w:rsidP="00C742E8">
      <w:pPr>
        <w:ind w:left="288" w:hanging="288"/>
      </w:pPr>
    </w:p>
    <w:p w14:paraId="53135409" w14:textId="77777777" w:rsidR="00C742E8" w:rsidRPr="008A04D7" w:rsidRDefault="00C742E8" w:rsidP="00C742E8">
      <w:pPr>
        <w:ind w:left="288" w:hanging="288"/>
      </w:pPr>
      <w:r w:rsidRPr="008A04D7">
        <w:rPr>
          <w:b/>
        </w:rPr>
        <w:t>Hegemonius of Sirmium</w:t>
      </w:r>
      <w:r w:rsidRPr="008A04D7">
        <w:t xml:space="preserve"> (4th century) “He chose certain men who were laden and burdened with sins for the honour of discipleship, to the number of twelve, whom He also named His apostles, He gave them this injunction, Leave father and mother, that you may be made worthy of me; intending by this that thence forward the memory of father or mother should no more impair the stedfastness of their heart. And on another occasion, when a different individual chose to say to Him, ‘I will go and bury my father,’ He answered, ‘Let the dead bury their dead.’ </w:t>
      </w:r>
      <w:r w:rsidRPr="008A04D7">
        <w:rPr>
          <w:i/>
        </w:rPr>
        <w:t>Archelaus Disputation with Manes</w:t>
      </w:r>
      <w:r w:rsidRPr="008A04D7">
        <w:t xml:space="preserve"> ch.48 p.224</w:t>
      </w:r>
    </w:p>
    <w:p w14:paraId="60BF8ECE" w14:textId="3ACB97D4" w:rsidR="002F4FA2" w:rsidRPr="008A04D7" w:rsidRDefault="002F4FA2" w:rsidP="002F4FA2">
      <w:pPr>
        <w:ind w:left="288" w:hanging="288"/>
      </w:pPr>
      <w:r w:rsidRPr="003B1698">
        <w:rPr>
          <w:b/>
          <w:bCs/>
        </w:rPr>
        <w:t>Basil of Cappadocia</w:t>
      </w:r>
      <w:r w:rsidRPr="008A04D7">
        <w:t xml:space="preserve"> (357-378 A.D.) </w:t>
      </w:r>
      <w:r>
        <w:t xml:space="preserve">says not to love your family most than God. </w:t>
      </w:r>
      <w:r w:rsidRPr="003B1698">
        <w:rPr>
          <w:i/>
          <w:iCs/>
        </w:rPr>
        <w:t xml:space="preserve">Letter </w:t>
      </w:r>
      <w:r>
        <w:rPr>
          <w:i/>
          <w:iCs/>
        </w:rPr>
        <w:t>42</w:t>
      </w:r>
      <w:r w:rsidRPr="008A04D7">
        <w:t xml:space="preserve"> ch.</w:t>
      </w:r>
      <w:r>
        <w:t>3</w:t>
      </w:r>
      <w:r w:rsidRPr="008A04D7">
        <w:t xml:space="preserve"> p.</w:t>
      </w:r>
      <w:r>
        <w:t>144</w:t>
      </w:r>
    </w:p>
    <w:p w14:paraId="278BBAEF" w14:textId="77777777" w:rsidR="00C742E8" w:rsidRPr="008A04D7" w:rsidRDefault="00C742E8" w:rsidP="00C742E8">
      <w:pPr>
        <w:ind w:left="288" w:hanging="288"/>
      </w:pPr>
      <w:r w:rsidRPr="008A04D7">
        <w:rPr>
          <w:b/>
          <w:i/>
        </w:rPr>
        <w:t>Constitutions of the Holy Apostles</w:t>
      </w:r>
      <w:r w:rsidRPr="008A04D7">
        <w:t xml:space="preserve"> (c.380 A.D.) book 5 ch.4 p.438 quotes Matthew 10:37; 16:26 about not loving family more than Jesus.</w:t>
      </w:r>
    </w:p>
    <w:p w14:paraId="368F1840" w14:textId="77777777" w:rsidR="00C742E8" w:rsidRPr="008A04D7" w:rsidRDefault="00C742E8" w:rsidP="00C742E8">
      <w:pPr>
        <w:ind w:left="288" w:hanging="288"/>
      </w:pPr>
      <w:r w:rsidRPr="008A04D7">
        <w:rPr>
          <w:b/>
        </w:rPr>
        <w:t>Rufinus</w:t>
      </w:r>
      <w:r w:rsidRPr="008A04D7">
        <w:t xml:space="preserve"> (410 A.D.) freely translated Origen (240 A.D.) (implied) “The explanation of these things surely is the same as that which underlies the words, ‘Honor thy father and thy mother, and, He that hated not his father and mother, etc. – namely, that obviously excess of love generates the opposite disposition towards God in those who oppose him;” </w:t>
      </w:r>
      <w:r w:rsidRPr="008A04D7">
        <w:rPr>
          <w:i/>
        </w:rPr>
        <w:t>Commentary on the Song of Songs</w:t>
      </w:r>
      <w:r w:rsidRPr="008A04D7">
        <w:t xml:space="preserve"> book 3 ch.7 p.193</w:t>
      </w:r>
    </w:p>
    <w:p w14:paraId="6567AA93" w14:textId="16678C78" w:rsidR="00692026" w:rsidRPr="008A04D7" w:rsidRDefault="00692026" w:rsidP="00692026">
      <w:pPr>
        <w:ind w:left="288" w:hanging="288"/>
      </w:pPr>
      <w:r>
        <w:rPr>
          <w:b/>
        </w:rPr>
        <w:t>Jerome of Stridon</w:t>
      </w:r>
      <w:r w:rsidRPr="008A04D7">
        <w:t xml:space="preserve"> (373-420 A.D.) </w:t>
      </w:r>
      <w:r w:rsidR="002B3DDA">
        <w:t xml:space="preserve">(implied) </w:t>
      </w:r>
      <w:r>
        <w:t xml:space="preserve">teaches to love your family, but your salvation is in jeopardy if you love them more than Jesus. </w:t>
      </w:r>
      <w:r w:rsidRPr="00131584">
        <w:rPr>
          <w:i/>
          <w:iCs/>
        </w:rPr>
        <w:t xml:space="preserve">Letter </w:t>
      </w:r>
      <w:r>
        <w:rPr>
          <w:i/>
          <w:iCs/>
        </w:rPr>
        <w:t>14</w:t>
      </w:r>
      <w:r>
        <w:t xml:space="preserve"> ch.3 p.14</w:t>
      </w:r>
    </w:p>
    <w:p w14:paraId="69E08553" w14:textId="77777777" w:rsidR="00692026" w:rsidRDefault="00692026" w:rsidP="00C742E8">
      <w:pPr>
        <w:ind w:left="288" w:hanging="288"/>
      </w:pPr>
    </w:p>
    <w:p w14:paraId="67582D5E" w14:textId="456BDE20" w:rsidR="00E813EB" w:rsidRPr="008A04D7" w:rsidRDefault="00257050" w:rsidP="00E813EB">
      <w:pPr>
        <w:pStyle w:val="Heading2"/>
      </w:pPr>
      <w:bookmarkStart w:id="916" w:name="_Toc190122556"/>
      <w:r w:rsidRPr="008A04D7">
        <w:t>f</w:t>
      </w:r>
      <w:r w:rsidR="00C742E8" w:rsidRPr="008A04D7">
        <w:t>m</w:t>
      </w:r>
      <w:r w:rsidRPr="008A04D7">
        <w:t>17</w:t>
      </w:r>
      <w:r w:rsidR="006C360B" w:rsidRPr="008A04D7">
        <w:t>. Celibacy is better than m</w:t>
      </w:r>
      <w:r w:rsidR="00E813EB" w:rsidRPr="008A04D7">
        <w:t>arriage</w:t>
      </w:r>
      <w:bookmarkEnd w:id="915"/>
      <w:bookmarkEnd w:id="916"/>
    </w:p>
    <w:p w14:paraId="3CD1508E" w14:textId="77777777" w:rsidR="00E813EB" w:rsidRPr="008A04D7" w:rsidRDefault="00E813EB" w:rsidP="00E813EB"/>
    <w:p w14:paraId="450C3685" w14:textId="77777777" w:rsidR="00C01BFB" w:rsidRPr="008A04D7" w:rsidRDefault="00C01BFB" w:rsidP="00E813EB">
      <w:r w:rsidRPr="008A04D7">
        <w:t>1</w:t>
      </w:r>
      <w:r w:rsidR="00EC47A6" w:rsidRPr="008A04D7">
        <w:t xml:space="preserve"> Corinthians </w:t>
      </w:r>
      <w:r w:rsidRPr="008A04D7">
        <w:t>7:1-9; 25-35</w:t>
      </w:r>
    </w:p>
    <w:p w14:paraId="00946B7B" w14:textId="77777777" w:rsidR="00C01BFB" w:rsidRPr="008A04D7" w:rsidRDefault="00C01BFB" w:rsidP="00E813EB"/>
    <w:p w14:paraId="58EBF505" w14:textId="15AF3106"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1</w:t>
      </w:r>
      <w:r w:rsidR="00EC47A6" w:rsidRPr="008A04D7">
        <w:t xml:space="preserve"> Corinthians </w:t>
      </w:r>
      <w:r w:rsidR="00A10091" w:rsidRPr="008A04D7">
        <w:t>7:1-9; 25-35</w:t>
      </w:r>
    </w:p>
    <w:p w14:paraId="6F23A884" w14:textId="77777777" w:rsidR="00752D13" w:rsidRPr="008A04D7" w:rsidRDefault="00752D13" w:rsidP="00E813EB"/>
    <w:p w14:paraId="3FE954C4" w14:textId="0DEE6C96" w:rsidR="00880776" w:rsidRPr="008A04D7" w:rsidRDefault="00880776" w:rsidP="00880776">
      <w:pPr>
        <w:ind w:left="288" w:hanging="288"/>
      </w:pPr>
      <w:r w:rsidRPr="008A04D7">
        <w:rPr>
          <w:b/>
          <w:i/>
        </w:rPr>
        <w:t>Life of Antony</w:t>
      </w:r>
      <w:r w:rsidRPr="008A04D7">
        <w:t xml:space="preserve"> (</w:t>
      </w:r>
      <w:r w:rsidR="001D3F50">
        <w:t>356-362 A.D.</w:t>
      </w:r>
      <w:r w:rsidRPr="008A04D7">
        <w:t>) ch.88 p.219 (implied) says is it better to not be married.</w:t>
      </w:r>
    </w:p>
    <w:p w14:paraId="16170BC0" w14:textId="07172869" w:rsidR="00ED7950" w:rsidRPr="008A04D7" w:rsidRDefault="00ED7950" w:rsidP="00ED7950">
      <w:pPr>
        <w:ind w:left="288" w:hanging="288"/>
      </w:pPr>
      <w:r w:rsidRPr="004E4430">
        <w:rPr>
          <w:b/>
        </w:rPr>
        <w:t>Gregory of Nyssa</w:t>
      </w:r>
      <w:r w:rsidRPr="008A04D7">
        <w:t xml:space="preserve"> (382-383 A.D.) </w:t>
      </w:r>
      <w:r>
        <w:t>says that being celebrate is preferable to marriage.</w:t>
      </w:r>
      <w:r w:rsidRPr="008A04D7">
        <w:t xml:space="preserve"> </w:t>
      </w:r>
      <w:r w:rsidRPr="00743351">
        <w:rPr>
          <w:i/>
          <w:iCs/>
        </w:rPr>
        <w:t>O</w:t>
      </w:r>
      <w:r>
        <w:rPr>
          <w:i/>
          <w:iCs/>
        </w:rPr>
        <w:t>n Virginity</w:t>
      </w:r>
      <w:r>
        <w:t xml:space="preserve"> ch.13 p.360</w:t>
      </w:r>
    </w:p>
    <w:p w14:paraId="7565BFA9" w14:textId="77777777" w:rsidR="000A16D8" w:rsidRPr="008A04D7" w:rsidRDefault="000A16D8" w:rsidP="00E813EB">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w:t>
      </w:r>
      <w:r w:rsidR="00C00E97" w:rsidRPr="008A04D7">
        <w:t xml:space="preserve">(370-390 </w:t>
      </w:r>
      <w:r w:rsidR="00221097" w:rsidRPr="008A04D7">
        <w:t>A.D.</w:t>
      </w:r>
      <w:r w:rsidR="00C00E97" w:rsidRPr="008A04D7">
        <w:t xml:space="preserve">) </w:t>
      </w:r>
      <w:r w:rsidRPr="008A04D7">
        <w:t xml:space="preserve">Some parents would </w:t>
      </w:r>
      <w:r w:rsidR="003266A9" w:rsidRPr="008A04D7">
        <w:t>not</w:t>
      </w:r>
      <w:r w:rsidRPr="008A04D7">
        <w:t xml:space="preserve"> let their daughters listen to Ambrose because of his expounding on the merits of living in celibacy for the Lord.</w:t>
      </w:r>
    </w:p>
    <w:p w14:paraId="6E255DAF" w14:textId="77777777" w:rsidR="000A641C" w:rsidRPr="008A04D7" w:rsidRDefault="000A641C" w:rsidP="000A641C">
      <w:pPr>
        <w:ind w:left="288" w:hanging="288"/>
      </w:pPr>
      <w:r w:rsidRPr="000A641C">
        <w:rPr>
          <w:bCs/>
          <w:i/>
        </w:rPr>
        <w:t>Syriac Book of Steps (Liber Graduum)</w:t>
      </w:r>
      <w:r w:rsidRPr="008A04D7">
        <w:t xml:space="preserve"> (350-400 A.D.) </w:t>
      </w:r>
      <w:r>
        <w:t xml:space="preserve">(partial) </w:t>
      </w:r>
      <w:r w:rsidRPr="008A04D7">
        <w:t xml:space="preserve">some </w:t>
      </w:r>
      <w:r>
        <w:t xml:space="preserve">are </w:t>
      </w:r>
      <w:r w:rsidRPr="008A04D7">
        <w:t>to be celibate Memra 9 ch.19 p.102</w:t>
      </w:r>
    </w:p>
    <w:p w14:paraId="5B76BC24" w14:textId="77777777" w:rsidR="00A63A12" w:rsidRPr="008A04D7" w:rsidRDefault="00A63A12" w:rsidP="00A63A12">
      <w:pPr>
        <w:ind w:left="288" w:hanging="288"/>
        <w:rPr>
          <w:szCs w:val="20"/>
        </w:rPr>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w:t>
      </w:r>
      <w:r w:rsidR="00221097" w:rsidRPr="008A04D7">
        <w:t>A.D.</w:t>
      </w:r>
      <w:r w:rsidRPr="008A04D7">
        <w:t>) says that the church</w:t>
      </w:r>
      <w:r w:rsidR="009E4019" w:rsidRPr="008A04D7">
        <w:t xml:space="preserve"> </w:t>
      </w:r>
      <w:r w:rsidR="002E72E1" w:rsidRPr="008A04D7">
        <w:t>“</w:t>
      </w:r>
      <w:r w:rsidRPr="008A04D7">
        <w:t>admires and praises</w:t>
      </w:r>
      <w:r w:rsidR="009E4019" w:rsidRPr="008A04D7">
        <w:t xml:space="preserve"> </w:t>
      </w:r>
      <w:r w:rsidR="002E72E1" w:rsidRPr="008A04D7">
        <w:t>“</w:t>
      </w:r>
      <w:r w:rsidRPr="008A04D7">
        <w:t>virginity</w:t>
      </w:r>
      <w:r w:rsidR="002E72E1" w:rsidRPr="008A04D7">
        <w:t>”</w:t>
      </w:r>
      <w:r w:rsidRPr="008A04D7">
        <w:t>, praises widowhood, and</w:t>
      </w:r>
      <w:r w:rsidR="009E4019" w:rsidRPr="008A04D7">
        <w:t xml:space="preserve"> </w:t>
      </w:r>
      <w:r w:rsidR="002E72E1" w:rsidRPr="008A04D7">
        <w:t>“</w:t>
      </w:r>
      <w:r w:rsidRPr="008A04D7">
        <w:t>honors and accepts</w:t>
      </w:r>
      <w:r w:rsidR="002E72E1" w:rsidRPr="008A04D7">
        <w:t>”</w:t>
      </w:r>
      <w:r w:rsidR="009E4019" w:rsidRPr="008A04D7">
        <w:t xml:space="preserve"> </w:t>
      </w:r>
      <w:r w:rsidRPr="008A04D7">
        <w:t xml:space="preserve">the chaste bond of marriage. However, fornication, adultery, and other lusts are abominable and condemned. </w:t>
      </w:r>
      <w:r w:rsidRPr="008A04D7">
        <w:rPr>
          <w:i/>
          <w:iCs/>
          <w:szCs w:val="20"/>
        </w:rPr>
        <w:t>Panarion</w:t>
      </w:r>
      <w:r w:rsidRPr="008A04D7">
        <w:rPr>
          <w:szCs w:val="20"/>
        </w:rPr>
        <w:t xml:space="preserve"> 2.1:48, as quoted in </w:t>
      </w:r>
      <w:r w:rsidRPr="008A04D7">
        <w:rPr>
          <w:i/>
          <w:iCs/>
          <w:szCs w:val="20"/>
        </w:rPr>
        <w:t>Examination of the Council of Trent</w:t>
      </w:r>
      <w:r w:rsidRPr="008A04D7">
        <w:rPr>
          <w:szCs w:val="20"/>
        </w:rPr>
        <w:t xml:space="preserve"> </w:t>
      </w:r>
      <w:smartTag w:uri="urn:schemas-microsoft-com:office:smarttags" w:element="stockticker">
        <w:r w:rsidRPr="008A04D7">
          <w:rPr>
            <w:szCs w:val="20"/>
          </w:rPr>
          <w:t>III</w:t>
        </w:r>
      </w:smartTag>
      <w:r w:rsidRPr="008A04D7">
        <w:rPr>
          <w:szCs w:val="20"/>
        </w:rPr>
        <w:t>, p.36</w:t>
      </w:r>
    </w:p>
    <w:p w14:paraId="751C93C1" w14:textId="65BAA2F1" w:rsidR="00116398" w:rsidRDefault="00116398" w:rsidP="00116398">
      <w:pPr>
        <w:ind w:left="288" w:hanging="288"/>
      </w:pPr>
      <w:r w:rsidRPr="008A04D7">
        <w:rPr>
          <w:b/>
        </w:rPr>
        <w:t>John Chrysostom</w:t>
      </w:r>
      <w:r w:rsidRPr="008A04D7">
        <w:t xml:space="preserve"> (</w:t>
      </w:r>
      <w:r w:rsidR="00B11953" w:rsidRPr="008A04D7">
        <w:t>martyred 407 A.D.</w:t>
      </w:r>
      <w:r w:rsidRPr="008A04D7">
        <w:t xml:space="preserve">) discusses 1 Corinthians 7:7 that celibacy is better than marriage. </w:t>
      </w:r>
      <w:r w:rsidRPr="008A04D7">
        <w:rPr>
          <w:i/>
        </w:rPr>
        <w:t>Homilies on Galatians</w:t>
      </w:r>
      <w:r w:rsidR="00C7204C">
        <w:t xml:space="preserve"> homily</w:t>
      </w:r>
      <w:r w:rsidRPr="008A04D7">
        <w:t>1 p.15</w:t>
      </w:r>
    </w:p>
    <w:p w14:paraId="1468F4F1" w14:textId="4A9DE133" w:rsidR="00E66634" w:rsidRPr="008A04D7" w:rsidRDefault="00E66634" w:rsidP="00E66634">
      <w:pPr>
        <w:ind w:left="288" w:hanging="288"/>
      </w:pPr>
      <w:r>
        <w:rPr>
          <w:b/>
        </w:rPr>
        <w:t>Jerome of Stridon</w:t>
      </w:r>
      <w:r w:rsidRPr="008A04D7">
        <w:t xml:space="preserve"> (373-420 A.D.) </w:t>
      </w:r>
      <w:r>
        <w:t>&amp;&amp;&amp;</w:t>
      </w:r>
    </w:p>
    <w:p w14:paraId="645D5BC8" w14:textId="77777777" w:rsidR="00CA5548" w:rsidRPr="008A04D7" w:rsidRDefault="00CA5548" w:rsidP="00CA5548">
      <w:pPr>
        <w:ind w:left="288" w:hanging="288"/>
      </w:pPr>
      <w:r w:rsidRPr="008A04D7">
        <w:rPr>
          <w:b/>
          <w:i/>
        </w:rPr>
        <w:t>Sozomen</w:t>
      </w:r>
      <w:r w:rsidR="008D0DCA" w:rsidRPr="008A04D7">
        <w:rPr>
          <w:b/>
          <w:i/>
        </w:rPr>
        <w:t>’</w:t>
      </w:r>
      <w:r w:rsidRPr="008A04D7">
        <w:rPr>
          <w:b/>
          <w:i/>
        </w:rPr>
        <w:t>s</w:t>
      </w:r>
      <w:r w:rsidRPr="008A04D7">
        <w:rPr>
          <w:i/>
        </w:rPr>
        <w:t xml:space="preserve"> Ecclesiastical History</w:t>
      </w:r>
      <w:r w:rsidRPr="008A04D7">
        <w:t xml:space="preserve"> (370/380-425 </w:t>
      </w:r>
      <w:r w:rsidR="00221097" w:rsidRPr="008A04D7">
        <w:t>A.D.</w:t>
      </w:r>
      <w:r w:rsidRPr="008A04D7">
        <w:t>) book 6 ch.33-34 p.370-371 mentions the good works of the monks.</w:t>
      </w:r>
    </w:p>
    <w:p w14:paraId="21898B3F" w14:textId="77777777" w:rsidR="00A50FB3" w:rsidRPr="008A04D7" w:rsidRDefault="00A50FB3" w:rsidP="00E813EB">
      <w:pPr>
        <w:ind w:left="288" w:hanging="288"/>
      </w:pPr>
    </w:p>
    <w:p w14:paraId="334E568E" w14:textId="0A15F039" w:rsidR="00C742E8" w:rsidRPr="008A04D7" w:rsidRDefault="00C742E8" w:rsidP="00C742E8">
      <w:pPr>
        <w:pStyle w:val="Heading2"/>
      </w:pPr>
      <w:bookmarkStart w:id="917" w:name="_Toc190122557"/>
      <w:bookmarkStart w:id="918" w:name="_Toc444451085"/>
      <w:bookmarkStart w:id="919" w:name="_Toc452309371"/>
      <w:bookmarkStart w:id="920" w:name="_Toc70879921"/>
      <w:bookmarkStart w:id="921" w:name="_Toc227845777"/>
      <w:bookmarkStart w:id="922" w:name="_Toc70879917"/>
      <w:r w:rsidRPr="008A04D7">
        <w:t>fm18. Don’t betray others in family</w:t>
      </w:r>
      <w:bookmarkEnd w:id="917"/>
    </w:p>
    <w:p w14:paraId="5F5B4473" w14:textId="77777777" w:rsidR="00C742E8" w:rsidRPr="008A04D7" w:rsidRDefault="00C742E8" w:rsidP="00C742E8"/>
    <w:p w14:paraId="4B5DD8D4" w14:textId="77777777" w:rsidR="00C742E8" w:rsidRPr="008A04D7" w:rsidRDefault="00C742E8" w:rsidP="00C742E8">
      <w:r w:rsidRPr="008A04D7">
        <w:t>Matthew 10:21 (implied); Mk 13:12 (implied)</w:t>
      </w:r>
    </w:p>
    <w:p w14:paraId="6A5409D1" w14:textId="77777777" w:rsidR="00C742E8" w:rsidRPr="008A04D7" w:rsidRDefault="00C742E8" w:rsidP="00C742E8">
      <w:pPr>
        <w:ind w:left="288" w:hanging="288"/>
      </w:pPr>
    </w:p>
    <w:p w14:paraId="350977BC" w14:textId="4DA97E07" w:rsidR="00C742E8" w:rsidRDefault="005345F7" w:rsidP="005345F7">
      <w:pPr>
        <w:autoSpaceDE w:val="0"/>
        <w:autoSpaceDN w:val="0"/>
        <w:adjustRightInd w:val="0"/>
        <w:ind w:left="288" w:hanging="288"/>
      </w:pPr>
      <w:r w:rsidRPr="005345F7">
        <w:rPr>
          <w:b/>
          <w:bCs/>
        </w:rPr>
        <w:t>Eusebius of Caesarea</w:t>
      </w:r>
      <w:r w:rsidRPr="005345F7">
        <w:t xml:space="preserve"> (</w:t>
      </w:r>
      <w:r w:rsidR="001542E7" w:rsidRPr="008A04D7">
        <w:t>318-339/340 A.D.</w:t>
      </w:r>
      <w:r w:rsidRPr="005345F7">
        <w:t xml:space="preserve">) </w:t>
      </w:r>
      <w:r>
        <w:t xml:space="preserve">(implied) </w:t>
      </w:r>
      <w:r w:rsidRPr="005345F7">
        <w:t>“</w:t>
      </w:r>
      <w:r w:rsidRPr="005345F7">
        <w:rPr>
          <w:rFonts w:cs="Cascadia Mono"/>
        </w:rPr>
        <w:t xml:space="preserve">How those also who were equals should arise, and  persecute each other, in the times of the persecutions. From the Gospel of Matthew 28.’The brother shall deliver his brother to death, and the father his son: and the children shall rise up against their parents, and shall cause them to be put to death. And ye shall be hated of all men for my name's sake; but he, who shall bear </w:t>
      </w:r>
      <w:r>
        <w:rPr>
          <w:rFonts w:ascii="Cascadia Mono" w:hAnsi="Cascadia Mono" w:cs="Cascadia Mono"/>
          <w:sz w:val="19"/>
        </w:rPr>
        <w:t>even to the end, shall live.’</w:t>
      </w:r>
      <w:r>
        <w:t xml:space="preserve">” </w:t>
      </w:r>
      <w:r w:rsidRPr="005345F7">
        <w:rPr>
          <w:i/>
          <w:iCs/>
        </w:rPr>
        <w:t>Theophania</w:t>
      </w:r>
      <w:r>
        <w:t xml:space="preserve"> book 4 ch.27-28</w:t>
      </w:r>
    </w:p>
    <w:p w14:paraId="0FF50702" w14:textId="5F890F72" w:rsidR="00A20968" w:rsidRPr="00A20968" w:rsidRDefault="00A20968" w:rsidP="00A20968">
      <w:pPr>
        <w:autoSpaceDE w:val="0"/>
        <w:autoSpaceDN w:val="0"/>
        <w:adjustRightInd w:val="0"/>
        <w:ind w:left="288" w:hanging="288"/>
      </w:pPr>
      <w:r w:rsidRPr="00A20968">
        <w:rPr>
          <w:b/>
          <w:bCs/>
        </w:rPr>
        <w:t>John Chrysostom</w:t>
      </w:r>
      <w:r w:rsidRPr="00A20968">
        <w:t xml:space="preserve"> (died 407 A.D.) </w:t>
      </w:r>
      <w:r w:rsidR="001004E6">
        <w:t xml:space="preserve">(implied) </w:t>
      </w:r>
      <w:r w:rsidRPr="00A20968">
        <w:t>“</w:t>
      </w:r>
      <w:r w:rsidRPr="00A20968">
        <w:rPr>
          <w:rFonts w:cs="Cascadia Mono"/>
        </w:rPr>
        <w:t>And what follows again is much more fearful, since men are to become on our account murderers of brothers, of children, of fathers. ‘For the brother," saith He, "shall deliver up the brother to death, and the father the child; and children shall rise up against their parents, and cause them to be put to death.’</w:t>
      </w:r>
      <w:r w:rsidRPr="00A20968">
        <w:t xml:space="preserve">” </w:t>
      </w:r>
      <w:r w:rsidRPr="00A20968">
        <w:rPr>
          <w:i/>
          <w:iCs/>
        </w:rPr>
        <w:t>Commentary on Matthew</w:t>
      </w:r>
      <w:r w:rsidRPr="00A20968">
        <w:t xml:space="preserve"> ch.4 p.221</w:t>
      </w:r>
    </w:p>
    <w:p w14:paraId="11333924" w14:textId="77777777" w:rsidR="00C742E8" w:rsidRPr="008A04D7" w:rsidRDefault="00C742E8" w:rsidP="00C742E8">
      <w:pPr>
        <w:ind w:left="288" w:hanging="288"/>
      </w:pPr>
    </w:p>
    <w:p w14:paraId="67BCFCA5" w14:textId="7CC3AB35" w:rsidR="00C742E8" w:rsidRPr="008A04D7" w:rsidRDefault="00C742E8" w:rsidP="00C742E8">
      <w:pPr>
        <w:pStyle w:val="Heading2"/>
      </w:pPr>
      <w:bookmarkStart w:id="923" w:name="_Toc190122558"/>
      <w:r w:rsidRPr="008A04D7">
        <w:t>fm19. Eve was Adam’s bone and flesh</w:t>
      </w:r>
      <w:bookmarkEnd w:id="918"/>
      <w:bookmarkEnd w:id="919"/>
      <w:bookmarkEnd w:id="920"/>
      <w:bookmarkEnd w:id="923"/>
    </w:p>
    <w:p w14:paraId="583533EF" w14:textId="77777777" w:rsidR="00C742E8" w:rsidRPr="008A04D7" w:rsidRDefault="00C742E8" w:rsidP="00C742E8">
      <w:pPr>
        <w:ind w:left="288" w:hanging="288"/>
      </w:pPr>
    </w:p>
    <w:p w14:paraId="0C164A8B" w14:textId="77777777" w:rsidR="00C742E8" w:rsidRPr="008A04D7" w:rsidRDefault="00C742E8" w:rsidP="00C742E8">
      <w:pPr>
        <w:ind w:left="288" w:hanging="288"/>
      </w:pPr>
      <w:r w:rsidRPr="008A04D7">
        <w:t>Genesis 2:23a</w:t>
      </w:r>
    </w:p>
    <w:p w14:paraId="4E366D7E" w14:textId="77777777" w:rsidR="00C742E8" w:rsidRPr="008A04D7" w:rsidRDefault="00C742E8" w:rsidP="00C742E8">
      <w:pPr>
        <w:ind w:left="288" w:hanging="288"/>
      </w:pPr>
    </w:p>
    <w:p w14:paraId="177F073E" w14:textId="6A49DBD1" w:rsidR="00C742E8" w:rsidRPr="008A04D7" w:rsidRDefault="00C742E8" w:rsidP="00C742E8">
      <w:pPr>
        <w:ind w:left="288" w:hanging="288"/>
        <w:rPr>
          <w:szCs w:val="24"/>
        </w:rPr>
      </w:pPr>
      <w:r w:rsidRPr="008A04D7">
        <w:rPr>
          <w:b/>
          <w:szCs w:val="24"/>
        </w:rPr>
        <w:t>Asterius of Amasea</w:t>
      </w:r>
      <w:r w:rsidRPr="008A04D7">
        <w:rPr>
          <w:szCs w:val="24"/>
        </w:rPr>
        <w:t xml:space="preserve"> (</w:t>
      </w:r>
      <w:r w:rsidR="00813BD7">
        <w:rPr>
          <w:szCs w:val="24"/>
        </w:rPr>
        <w:t>400-410 A.D.</w:t>
      </w:r>
      <w:r w:rsidRPr="008A04D7">
        <w:rPr>
          <w:szCs w:val="24"/>
        </w:rPr>
        <w:t>) “</w:t>
      </w:r>
      <w:r w:rsidRPr="008A04D7">
        <w:rPr>
          <w:szCs w:val="24"/>
          <w:highlight w:val="white"/>
        </w:rPr>
        <w:t>but I refer back to the utterance of Adam: 'This is flesh of my flesh and bone of my bones, This shall be called my wife.'</w:t>
      </w:r>
      <w:r w:rsidRPr="008A04D7">
        <w:rPr>
          <w:szCs w:val="24"/>
        </w:rPr>
        <w:t xml:space="preserve">” </w:t>
      </w:r>
      <w:r w:rsidRPr="008A04D7">
        <w:rPr>
          <w:i/>
          <w:szCs w:val="24"/>
        </w:rPr>
        <w:t>On Divorce</w:t>
      </w:r>
    </w:p>
    <w:p w14:paraId="15022CE9" w14:textId="30493A2E" w:rsidR="00BB1068" w:rsidRPr="008A04D7" w:rsidRDefault="00BB1068" w:rsidP="00BB1068">
      <w:pPr>
        <w:ind w:left="288" w:hanging="288"/>
      </w:pPr>
      <w:r w:rsidRPr="008A04D7">
        <w:rPr>
          <w:b/>
        </w:rPr>
        <w:t>Augustine of Hippo</w:t>
      </w:r>
      <w:r w:rsidRPr="008A04D7">
        <w:t xml:space="preserve"> (388-430 A.D.)</w:t>
      </w:r>
      <w:r>
        <w:t xml:space="preserve"> quotes Genesis 1 that Eve as Adam’s bone of bone and flesh of flesh. </w:t>
      </w:r>
      <w:r w:rsidRPr="00622964">
        <w:rPr>
          <w:i/>
          <w:iCs/>
        </w:rPr>
        <w:t>Tractate on John</w:t>
      </w:r>
      <w:r>
        <w:t xml:space="preserve"> 2 ch.14 p.18</w:t>
      </w:r>
    </w:p>
    <w:p w14:paraId="7F458EFD" w14:textId="77777777" w:rsidR="00C742E8" w:rsidRPr="008A04D7" w:rsidRDefault="00C742E8" w:rsidP="00C742E8">
      <w:pPr>
        <w:ind w:left="288" w:hanging="288"/>
      </w:pPr>
    </w:p>
    <w:p w14:paraId="1D95BFA0" w14:textId="7CE46BF9" w:rsidR="00A8247A" w:rsidRPr="008A04D7" w:rsidRDefault="00C742E8" w:rsidP="00A8247A">
      <w:pPr>
        <w:pStyle w:val="Heading2"/>
      </w:pPr>
      <w:bookmarkStart w:id="924" w:name="_Toc190122559"/>
      <w:r w:rsidRPr="008A04D7">
        <w:t>fm20</w:t>
      </w:r>
      <w:r w:rsidR="00A8247A" w:rsidRPr="008A04D7">
        <w:t>. Two become one flesh</w:t>
      </w:r>
      <w:bookmarkEnd w:id="921"/>
      <w:bookmarkEnd w:id="922"/>
      <w:bookmarkEnd w:id="924"/>
    </w:p>
    <w:p w14:paraId="14E51D44" w14:textId="77777777" w:rsidR="00A8247A" w:rsidRPr="008A04D7" w:rsidRDefault="00A8247A" w:rsidP="00A8247A"/>
    <w:p w14:paraId="34A07FC3" w14:textId="3FFE4CAF" w:rsidR="002D538F" w:rsidRPr="008A04D7" w:rsidRDefault="002D538F" w:rsidP="002D538F">
      <w:r w:rsidRPr="008A04D7">
        <w:t xml:space="preserve">Genesis 2:23; </w:t>
      </w:r>
      <w:r w:rsidR="006A524C">
        <w:t xml:space="preserve">Matthew 19:5; </w:t>
      </w:r>
      <w:r w:rsidRPr="008A04D7">
        <w:t>Ephesians 5:31</w:t>
      </w:r>
    </w:p>
    <w:p w14:paraId="0C522F50" w14:textId="77777777" w:rsidR="00DE6284" w:rsidRPr="008A04D7" w:rsidRDefault="00DE6284" w:rsidP="00A8247A"/>
    <w:p w14:paraId="74A27C46" w14:textId="641FF252" w:rsidR="00935A7F" w:rsidRDefault="00935A7F" w:rsidP="00935A7F">
      <w:pPr>
        <w:ind w:left="288" w:hanging="288"/>
      </w:pPr>
      <w:r w:rsidRPr="00935A7F">
        <w:rPr>
          <w:b/>
        </w:rPr>
        <w:t>p25</w:t>
      </w:r>
      <w:r w:rsidRPr="00935A7F">
        <w:rPr>
          <w:bCs/>
        </w:rPr>
        <w:t xml:space="preserve"> (350 A.D.) </w:t>
      </w:r>
      <w:r w:rsidRPr="00935A7F">
        <w:t xml:space="preserve">Mt 18:32-34; 19:1-3,5-7,9f (8.5 verses) </w:t>
      </w:r>
      <w:r>
        <w:t>says the two become one flesh.</w:t>
      </w:r>
    </w:p>
    <w:p w14:paraId="7D4692FD" w14:textId="77777777" w:rsidR="00935A7F" w:rsidRPr="00935A7F" w:rsidRDefault="00935A7F" w:rsidP="00935A7F">
      <w:pPr>
        <w:ind w:left="288" w:hanging="288"/>
      </w:pPr>
    </w:p>
    <w:p w14:paraId="0972FFCA" w14:textId="77777777" w:rsidR="00A14322" w:rsidRPr="008A04D7" w:rsidRDefault="00A14322" w:rsidP="00A14322">
      <w:r w:rsidRPr="008A04D7">
        <w:t>&amp;&amp;&amp;</w:t>
      </w:r>
      <w:r w:rsidRPr="008A04D7">
        <w:rPr>
          <w:b/>
        </w:rPr>
        <w:t>John Chrysostom</w:t>
      </w:r>
      <w:r w:rsidRPr="008A04D7">
        <w:t xml:space="preserve"> (</w:t>
      </w:r>
      <w:r w:rsidR="00B11953" w:rsidRPr="008A04D7">
        <w:t>martyred 407 A.D.</w:t>
      </w:r>
      <w:r w:rsidRPr="008A04D7">
        <w:t>)</w:t>
      </w:r>
    </w:p>
    <w:p w14:paraId="1BCB96C4" w14:textId="77777777" w:rsidR="001B2A99" w:rsidRPr="008A04D7" w:rsidRDefault="001B2A99" w:rsidP="00A8247A"/>
    <w:p w14:paraId="6C63A163" w14:textId="77777777" w:rsidR="00A8247A" w:rsidRPr="008A04D7" w:rsidRDefault="00A8247A" w:rsidP="00A8247A">
      <w:pPr>
        <w:rPr>
          <w:b/>
          <w:u w:val="single"/>
        </w:rPr>
      </w:pPr>
      <w:r w:rsidRPr="008A04D7">
        <w:rPr>
          <w:b/>
          <w:u w:val="single"/>
        </w:rPr>
        <w:t>Among heretics</w:t>
      </w:r>
    </w:p>
    <w:p w14:paraId="4533380B" w14:textId="77777777" w:rsidR="00A8247A" w:rsidRPr="008A04D7" w:rsidRDefault="006933C0" w:rsidP="00A8247A">
      <w:pPr>
        <w:ind w:left="288" w:hanging="288"/>
      </w:pPr>
      <w:r w:rsidRPr="008A04D7">
        <w:t xml:space="preserve">Pelagian heretic </w:t>
      </w:r>
      <w:r w:rsidR="00A8247A" w:rsidRPr="008A04D7">
        <w:rPr>
          <w:b/>
        </w:rPr>
        <w:t>Theodore of Mopsuestia</w:t>
      </w:r>
      <w:r w:rsidR="00A8247A" w:rsidRPr="008A04D7">
        <w:t xml:space="preserve"> (392-423/429 </w:t>
      </w:r>
      <w:r w:rsidR="00221097" w:rsidRPr="008A04D7">
        <w:t>A.D.</w:t>
      </w:r>
      <w:r w:rsidR="00A8247A" w:rsidRPr="008A04D7">
        <w:t xml:space="preserve">) two become one flesh. </w:t>
      </w:r>
      <w:r w:rsidR="00A8247A" w:rsidRPr="008A04D7">
        <w:rPr>
          <w:i/>
        </w:rPr>
        <w:t>Commentary on Malachi</w:t>
      </w:r>
      <w:r w:rsidR="00A8247A" w:rsidRPr="008A04D7">
        <w:t xml:space="preserve"> ch.2 p.411</w:t>
      </w:r>
    </w:p>
    <w:p w14:paraId="6DC7DAE7" w14:textId="77777777" w:rsidR="00132431" w:rsidRPr="008A04D7" w:rsidRDefault="00132431" w:rsidP="006753C8"/>
    <w:p w14:paraId="33BAA657" w14:textId="77777777" w:rsidR="005265F3" w:rsidRPr="008A04D7" w:rsidRDefault="005265F3" w:rsidP="005F5A1F">
      <w:pPr>
        <w:ind w:left="288" w:hanging="288"/>
      </w:pPr>
    </w:p>
    <w:p w14:paraId="1A8C2EF9" w14:textId="77777777" w:rsidR="00323F41" w:rsidRPr="008A04D7" w:rsidRDefault="00C8151B" w:rsidP="00323F41">
      <w:pPr>
        <w:pStyle w:val="Heading1"/>
        <w:rPr>
          <w:caps/>
        </w:rPr>
      </w:pPr>
      <w:bookmarkStart w:id="925" w:name="_Toc70879923"/>
      <w:bookmarkStart w:id="926" w:name="_Toc190122560"/>
      <w:r w:rsidRPr="008A04D7">
        <w:rPr>
          <w:caps/>
        </w:rPr>
        <w:t>G</w:t>
      </w:r>
      <w:r w:rsidR="00385065" w:rsidRPr="008A04D7">
        <w:rPr>
          <w:caps/>
        </w:rPr>
        <w:t>overnment</w:t>
      </w:r>
      <w:bookmarkEnd w:id="654"/>
      <w:r w:rsidRPr="008A04D7">
        <w:rPr>
          <w:caps/>
        </w:rPr>
        <w:t xml:space="preserve"> </w:t>
      </w:r>
      <w:smartTag w:uri="urn:schemas-microsoft-com:office:smarttags" w:element="stockticker">
        <w:r w:rsidRPr="008A04D7">
          <w:rPr>
            <w:caps/>
          </w:rPr>
          <w:t>and</w:t>
        </w:r>
      </w:smartTag>
      <w:r w:rsidRPr="008A04D7">
        <w:rPr>
          <w:caps/>
        </w:rPr>
        <w:t xml:space="preserve"> </w:t>
      </w:r>
      <w:smartTag w:uri="urn:schemas-microsoft-com:office:smarttags" w:element="stockticker">
        <w:r w:rsidRPr="008A04D7">
          <w:rPr>
            <w:caps/>
          </w:rPr>
          <w:t>LAws</w:t>
        </w:r>
      </w:smartTag>
      <w:bookmarkEnd w:id="925"/>
      <w:bookmarkEnd w:id="926"/>
    </w:p>
    <w:p w14:paraId="0EF2D85B" w14:textId="77777777" w:rsidR="00323F41" w:rsidRPr="008A04D7" w:rsidRDefault="00323F41" w:rsidP="00323F41"/>
    <w:p w14:paraId="1562E2FE" w14:textId="77777777" w:rsidR="000F7F6F" w:rsidRPr="008A04D7" w:rsidRDefault="00AB3FFE" w:rsidP="000F7F6F">
      <w:pPr>
        <w:pStyle w:val="Heading2"/>
      </w:pPr>
      <w:bookmarkStart w:id="927" w:name="_Toc70879924"/>
      <w:bookmarkStart w:id="928" w:name="_Toc190122561"/>
      <w:r w:rsidRPr="008A04D7">
        <w:t>Gv1</w:t>
      </w:r>
      <w:r w:rsidR="000F7F6F" w:rsidRPr="008A04D7">
        <w:t xml:space="preserve">. </w:t>
      </w:r>
      <w:r w:rsidR="006C360B" w:rsidRPr="008A04D7">
        <w:t>Honor the k</w:t>
      </w:r>
      <w:r w:rsidR="000F7F6F" w:rsidRPr="008A04D7">
        <w:t xml:space="preserve">ing </w:t>
      </w:r>
      <w:r w:rsidR="001F5291" w:rsidRPr="008A04D7">
        <w:t xml:space="preserve">or </w:t>
      </w:r>
      <w:r w:rsidR="006C360B" w:rsidRPr="008A04D7">
        <w:t>g</w:t>
      </w:r>
      <w:r w:rsidR="000F7F6F" w:rsidRPr="008A04D7">
        <w:t>overnment</w:t>
      </w:r>
      <w:bookmarkEnd w:id="927"/>
      <w:bookmarkEnd w:id="928"/>
    </w:p>
    <w:p w14:paraId="0DAAEC24" w14:textId="77777777" w:rsidR="000F7F6F" w:rsidRPr="008A04D7" w:rsidRDefault="000F7F6F" w:rsidP="000F7F6F"/>
    <w:p w14:paraId="7131C797" w14:textId="77777777" w:rsidR="004B0029" w:rsidRPr="008A04D7" w:rsidRDefault="00B04886" w:rsidP="000F7F6F">
      <w:r w:rsidRPr="008A04D7">
        <w:t xml:space="preserve">Matthew </w:t>
      </w:r>
      <w:r w:rsidR="00AF0C4E" w:rsidRPr="008A04D7">
        <w:t>22:17-21;</w:t>
      </w:r>
      <w:r w:rsidR="00EC2682" w:rsidRPr="008A04D7">
        <w:t xml:space="preserve"> </w:t>
      </w:r>
      <w:r w:rsidR="00ED28CB" w:rsidRPr="008A04D7">
        <w:t xml:space="preserve">Luke </w:t>
      </w:r>
      <w:r w:rsidR="00EC2682" w:rsidRPr="008A04D7">
        <w:t>20:22-25;</w:t>
      </w:r>
      <w:r w:rsidR="002B4EC7" w:rsidRPr="008A04D7">
        <w:t xml:space="preserve"> Romans </w:t>
      </w:r>
      <w:r w:rsidR="004B0029" w:rsidRPr="008A04D7">
        <w:t>13:1-5; 1</w:t>
      </w:r>
      <w:r w:rsidR="003D1185" w:rsidRPr="008A04D7">
        <w:t xml:space="preserve"> Peter </w:t>
      </w:r>
      <w:r w:rsidR="004B0029" w:rsidRPr="008A04D7">
        <w:t>2:17</w:t>
      </w:r>
    </w:p>
    <w:p w14:paraId="1DC2D3A2" w14:textId="77777777" w:rsidR="00E9716B" w:rsidRPr="008A04D7" w:rsidRDefault="00E9716B" w:rsidP="000F7F6F"/>
    <w:p w14:paraId="563DB75B" w14:textId="1E63D0A3"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xml:space="preserve">) </w:t>
      </w:r>
      <w:r w:rsidR="00B04886" w:rsidRPr="008A04D7">
        <w:t xml:space="preserve">Matthew </w:t>
      </w:r>
      <w:r w:rsidR="00A10091" w:rsidRPr="008A04D7">
        <w:t xml:space="preserve">22:17-21; </w:t>
      </w:r>
      <w:r w:rsidR="00ED28CB" w:rsidRPr="008A04D7">
        <w:t xml:space="preserve">Luke </w:t>
      </w:r>
      <w:r w:rsidR="00A10091" w:rsidRPr="008A04D7">
        <w:t>20:22-25;</w:t>
      </w:r>
      <w:r w:rsidR="002B4EC7" w:rsidRPr="008A04D7">
        <w:t xml:space="preserve"> Romans </w:t>
      </w:r>
      <w:r w:rsidR="00A10091" w:rsidRPr="008A04D7">
        <w:t>13:1-5; 1</w:t>
      </w:r>
      <w:r w:rsidR="003D1185" w:rsidRPr="008A04D7">
        <w:t xml:space="preserve"> Peter </w:t>
      </w:r>
      <w:r w:rsidR="00A10091" w:rsidRPr="008A04D7">
        <w:t>2:17</w:t>
      </w:r>
    </w:p>
    <w:p w14:paraId="18AFFF2B" w14:textId="77777777" w:rsidR="003A4A41" w:rsidRPr="008A04D7" w:rsidRDefault="003A4A41" w:rsidP="00323F41"/>
    <w:p w14:paraId="5D4B1DDA" w14:textId="77777777" w:rsidR="00281604" w:rsidRPr="008A04D7" w:rsidRDefault="00281604" w:rsidP="00281604">
      <w:pPr>
        <w:ind w:left="288" w:hanging="288"/>
        <w:jc w:val="both"/>
      </w:pPr>
      <w:r w:rsidRPr="008A04D7">
        <w:rPr>
          <w:b/>
        </w:rPr>
        <w:t>Ambrosiaster</w:t>
      </w:r>
      <w:r w:rsidRPr="008A04D7">
        <w:t xml:space="preserve"> (Latin, after 384 A.D.) mentions honoring the Emperor. Question 35 p.107&amp;&amp;&amp;</w:t>
      </w:r>
    </w:p>
    <w:p w14:paraId="25C526C3" w14:textId="77777777" w:rsidR="001B2A99" w:rsidRPr="008A04D7" w:rsidRDefault="001B2A99" w:rsidP="00323F41"/>
    <w:p w14:paraId="176CD644" w14:textId="77777777" w:rsidR="00323F41" w:rsidRPr="008A04D7" w:rsidRDefault="00AB3FFE" w:rsidP="00323F41">
      <w:pPr>
        <w:pStyle w:val="Heading2"/>
      </w:pPr>
      <w:bookmarkStart w:id="929" w:name="_Toc136858555"/>
      <w:bookmarkStart w:id="930" w:name="_Toc70879925"/>
      <w:bookmarkStart w:id="931" w:name="_Toc190122562"/>
      <w:r w:rsidRPr="008A04D7">
        <w:t>Gv</w:t>
      </w:r>
      <w:r w:rsidR="00C8151B" w:rsidRPr="008A04D7">
        <w:t>2</w:t>
      </w:r>
      <w:r w:rsidR="00323F41" w:rsidRPr="008A04D7">
        <w:t xml:space="preserve">. </w:t>
      </w:r>
      <w:r w:rsidR="006C360B" w:rsidRPr="008A04D7">
        <w:t>Obey g</w:t>
      </w:r>
      <w:r w:rsidR="003515FD" w:rsidRPr="008A04D7">
        <w:t xml:space="preserve">overnment </w:t>
      </w:r>
      <w:r w:rsidR="00E331F1" w:rsidRPr="008A04D7">
        <w:t>[</w:t>
      </w:r>
      <w:r w:rsidR="003515FD" w:rsidRPr="008A04D7">
        <w:t>w</w:t>
      </w:r>
      <w:r w:rsidR="00826604" w:rsidRPr="008A04D7">
        <w:t>hen</w:t>
      </w:r>
      <w:r w:rsidR="006C360B" w:rsidRPr="008A04D7">
        <w:t xml:space="preserve"> not a</w:t>
      </w:r>
      <w:r w:rsidR="00323F41" w:rsidRPr="008A04D7">
        <w:t>gainst God</w:t>
      </w:r>
      <w:bookmarkEnd w:id="929"/>
      <w:r w:rsidR="00E331F1" w:rsidRPr="008A04D7">
        <w:t>]</w:t>
      </w:r>
      <w:bookmarkEnd w:id="930"/>
      <w:bookmarkEnd w:id="931"/>
    </w:p>
    <w:p w14:paraId="4564B6DC" w14:textId="77777777" w:rsidR="00323F41" w:rsidRPr="008A04D7" w:rsidRDefault="00323F41" w:rsidP="00323F41"/>
    <w:p w14:paraId="43C7ECB0" w14:textId="77777777" w:rsidR="004B0029" w:rsidRPr="008A04D7" w:rsidRDefault="004D34CF" w:rsidP="00323F41">
      <w:r w:rsidRPr="008A04D7">
        <w:t xml:space="preserve">Romans </w:t>
      </w:r>
      <w:r w:rsidR="004B0029" w:rsidRPr="008A04D7">
        <w:t>13:1-5; 1</w:t>
      </w:r>
      <w:r w:rsidR="003D1185" w:rsidRPr="008A04D7">
        <w:t xml:space="preserve"> Peter </w:t>
      </w:r>
      <w:r w:rsidR="004B0029" w:rsidRPr="008A04D7">
        <w:t>2:17</w:t>
      </w:r>
    </w:p>
    <w:p w14:paraId="67D002D0" w14:textId="77777777" w:rsidR="004B0029" w:rsidRPr="008A04D7" w:rsidRDefault="004B0029" w:rsidP="00323F41"/>
    <w:p w14:paraId="3208CE77" w14:textId="37638733"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w:t>
      </w:r>
      <w:r w:rsidR="002B4EC7" w:rsidRPr="008A04D7">
        <w:t xml:space="preserve"> Romans </w:t>
      </w:r>
      <w:r w:rsidR="00A10091" w:rsidRPr="008A04D7">
        <w:t>13:1-5; 1</w:t>
      </w:r>
      <w:r w:rsidR="003D1185" w:rsidRPr="008A04D7">
        <w:t xml:space="preserve"> Peter </w:t>
      </w:r>
      <w:r w:rsidR="00A10091" w:rsidRPr="008A04D7">
        <w:t>2:17</w:t>
      </w:r>
    </w:p>
    <w:p w14:paraId="16E56A19" w14:textId="77777777" w:rsidR="00285DE2" w:rsidRPr="008A04D7" w:rsidRDefault="00285DE2" w:rsidP="00323F41"/>
    <w:p w14:paraId="52B1695E" w14:textId="77777777" w:rsidR="00281604" w:rsidRPr="008A04D7" w:rsidRDefault="00281604" w:rsidP="00281604">
      <w:pPr>
        <w:ind w:left="288" w:hanging="288"/>
        <w:jc w:val="both"/>
      </w:pPr>
      <w:r w:rsidRPr="008A04D7">
        <w:rPr>
          <w:b/>
        </w:rPr>
        <w:t>Ambrosiaster</w:t>
      </w:r>
      <w:r w:rsidRPr="008A04D7">
        <w:t xml:space="preserve"> (Latin, after 384 A.D.) says we are to b subject ot the authorities. Question 35 p.107</w:t>
      </w:r>
    </w:p>
    <w:p w14:paraId="7B241C07" w14:textId="77777777" w:rsidR="001B2A99" w:rsidRPr="008A04D7" w:rsidRDefault="001B2A99" w:rsidP="00323F41"/>
    <w:p w14:paraId="3354336D" w14:textId="77777777" w:rsidR="003409EC" w:rsidRPr="008A04D7" w:rsidRDefault="00AB3FFE" w:rsidP="003409EC">
      <w:pPr>
        <w:pStyle w:val="Heading2"/>
      </w:pPr>
      <w:bookmarkStart w:id="932" w:name="_Toc70879926"/>
      <w:bookmarkStart w:id="933" w:name="_Toc190122563"/>
      <w:r w:rsidRPr="008A04D7">
        <w:t>Gv</w:t>
      </w:r>
      <w:r w:rsidR="003409EC" w:rsidRPr="008A04D7">
        <w:t xml:space="preserve">3. </w:t>
      </w:r>
      <w:r w:rsidR="006C360B" w:rsidRPr="008A04D7">
        <w:t>Do not aid in p</w:t>
      </w:r>
      <w:r w:rsidR="003409EC" w:rsidRPr="008A04D7">
        <w:t>ersecuting Christians</w:t>
      </w:r>
      <w:bookmarkEnd w:id="932"/>
      <w:bookmarkEnd w:id="933"/>
    </w:p>
    <w:p w14:paraId="4045B23E" w14:textId="77777777" w:rsidR="003409EC" w:rsidRPr="008A04D7" w:rsidRDefault="003409EC" w:rsidP="003409EC"/>
    <w:p w14:paraId="4CD3BF9A" w14:textId="77777777" w:rsidR="007B2C93" w:rsidRPr="008A04D7" w:rsidRDefault="007B2C93" w:rsidP="003409EC">
      <w:r w:rsidRPr="008A04D7">
        <w:t>1</w:t>
      </w:r>
      <w:r w:rsidR="00EC47A6" w:rsidRPr="008A04D7">
        <w:t xml:space="preserve"> Corinthians </w:t>
      </w:r>
      <w:r w:rsidRPr="008A04D7">
        <w:t>13:7 (always protects)</w:t>
      </w:r>
    </w:p>
    <w:p w14:paraId="726A50EE" w14:textId="77777777" w:rsidR="007B2C93" w:rsidRPr="008A04D7" w:rsidRDefault="007B2C93" w:rsidP="003409EC"/>
    <w:p w14:paraId="73AFC06E" w14:textId="294AD847" w:rsidR="007B2C93" w:rsidRPr="008A04D7" w:rsidRDefault="00B53129" w:rsidP="007B2C93">
      <w:pPr>
        <w:ind w:left="288" w:hanging="288"/>
      </w:pPr>
      <w:r>
        <w:rPr>
          <w:b/>
        </w:rPr>
        <w:t>Vaticanus</w:t>
      </w:r>
      <w:r w:rsidRPr="00545BF8">
        <w:rPr>
          <w:bCs/>
        </w:rPr>
        <w:t xml:space="preserve"> (B) (325-350 A.D.) </w:t>
      </w:r>
      <w:r w:rsidR="007B2C93" w:rsidRPr="008A04D7">
        <w:t xml:space="preserve">Most of the Old Testament and all of New Testament up to </w:t>
      </w:r>
      <w:r w:rsidR="001A6E72" w:rsidRPr="008A04D7">
        <w:t>Hebrews</w:t>
      </w:r>
      <w:r w:rsidR="007B2C93" w:rsidRPr="008A04D7">
        <w:t xml:space="preserve"> 9:15 (</w:t>
      </w:r>
      <w:r w:rsidR="002B4EC7" w:rsidRPr="008A04D7">
        <w:t>325-350 A.D.</w:t>
      </w:r>
      <w:r w:rsidR="007B2C93" w:rsidRPr="008A04D7">
        <w:t>) 1</w:t>
      </w:r>
      <w:r w:rsidR="00EC47A6" w:rsidRPr="008A04D7">
        <w:t xml:space="preserve"> Corinthians </w:t>
      </w:r>
      <w:r w:rsidR="007B2C93" w:rsidRPr="008A04D7">
        <w:t>13:7</w:t>
      </w:r>
    </w:p>
    <w:p w14:paraId="38763379" w14:textId="77777777" w:rsidR="007B2C93" w:rsidRPr="008A04D7" w:rsidRDefault="007B2C93" w:rsidP="003409EC"/>
    <w:p w14:paraId="3285B068" w14:textId="633F6899" w:rsidR="00880776" w:rsidRPr="008A04D7" w:rsidRDefault="00880776" w:rsidP="00880776">
      <w:pPr>
        <w:ind w:left="288" w:hanging="288"/>
      </w:pPr>
      <w:r w:rsidRPr="008A04D7">
        <w:rPr>
          <w:b/>
          <w:i/>
        </w:rPr>
        <w:t>Life of Antony</w:t>
      </w:r>
      <w:r w:rsidRPr="008A04D7">
        <w:t xml:space="preserve"> (</w:t>
      </w:r>
      <w:r w:rsidR="001D3F50">
        <w:t>356-362 A.D.</w:t>
      </w:r>
      <w:r w:rsidRPr="008A04D7">
        <w:t>) ch.86 p.219 (implied) gives an example of evil people persecuting Christians.</w:t>
      </w:r>
    </w:p>
    <w:p w14:paraId="4DCD4ACA" w14:textId="77777777" w:rsidR="003D4BC8" w:rsidRPr="008A04D7" w:rsidRDefault="00F45942" w:rsidP="003D4BC8">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D4BC8" w:rsidRPr="008A04D7">
        <w:t xml:space="preserve"> (3</w:t>
      </w:r>
      <w:r w:rsidR="00CD47C6" w:rsidRPr="008A04D7">
        <w:t>57</w:t>
      </w:r>
      <w:r w:rsidR="003D4BC8" w:rsidRPr="008A04D7">
        <w:t xml:space="preserve">-373 </w:t>
      </w:r>
      <w:r w:rsidR="00221097" w:rsidRPr="008A04D7">
        <w:t>A.D.</w:t>
      </w:r>
      <w:r w:rsidR="003D4BC8" w:rsidRPr="008A04D7">
        <w:t xml:space="preserve">) </w:t>
      </w:r>
      <w:r w:rsidR="00D10760" w:rsidRPr="008A04D7">
        <w:t>“For if it be a bad thing to flee, it is much worse to persecute; for the one party hides himself to escape death, the other persecutes with a desire to kill;”</w:t>
      </w:r>
      <w:r w:rsidR="003D4BC8" w:rsidRPr="008A04D7">
        <w:t xml:space="preserve"> </w:t>
      </w:r>
      <w:r w:rsidR="00CD47C6" w:rsidRPr="008A04D7">
        <w:rPr>
          <w:i/>
        </w:rPr>
        <w:t>I</w:t>
      </w:r>
      <w:r w:rsidR="003D4BC8" w:rsidRPr="008A04D7">
        <w:rPr>
          <w:i/>
        </w:rPr>
        <w:t xml:space="preserve">n </w:t>
      </w:r>
      <w:r w:rsidR="00CD47C6" w:rsidRPr="008A04D7">
        <w:rPr>
          <w:i/>
        </w:rPr>
        <w:t>Defense of His Flight</w:t>
      </w:r>
      <w:r w:rsidR="00CD47C6" w:rsidRPr="008A04D7">
        <w:t xml:space="preserve"> ch.8 p.257. However Jesus</w:t>
      </w:r>
      <w:r w:rsidR="008D0DCA" w:rsidRPr="008A04D7">
        <w:t>’</w:t>
      </w:r>
      <w:r w:rsidR="002432D2" w:rsidRPr="008A04D7">
        <w:t xml:space="preserve"> </w:t>
      </w:r>
      <w:r w:rsidR="00CD47C6" w:rsidRPr="008A04D7">
        <w:t xml:space="preserve">family fled to </w:t>
      </w:r>
      <w:smartTag w:uri="urn:schemas-microsoft-com:office:smarttags" w:element="place">
        <w:smartTag w:uri="urn:schemas-microsoft-com:office:smarttags" w:element="country-region">
          <w:r w:rsidR="00CD47C6" w:rsidRPr="008A04D7">
            <w:t>Egypt</w:t>
          </w:r>
        </w:smartTag>
      </w:smartTag>
      <w:r w:rsidR="00CD47C6" w:rsidRPr="008A04D7">
        <w:t xml:space="preserve"> to escape Herod ch.12 p.259</w:t>
      </w:r>
    </w:p>
    <w:p w14:paraId="57BB0C63" w14:textId="77777777" w:rsidR="00D10760" w:rsidRPr="008A04D7" w:rsidRDefault="00F45942" w:rsidP="00D10760">
      <w:pPr>
        <w:autoSpaceDE w:val="0"/>
        <w:autoSpaceDN w:val="0"/>
        <w:adjustRightInd w:val="0"/>
        <w:ind w:left="288" w:hanging="288"/>
        <w:rPr>
          <w:b/>
        </w:rPr>
      </w:pPr>
      <w:r w:rsidRPr="008A04D7">
        <w:t xml:space="preserve">Athanasius of </w:t>
      </w:r>
      <w:smartTag w:uri="urn:schemas-microsoft-com:office:smarttags" w:element="place">
        <w:smartTag w:uri="urn:schemas-microsoft-com:office:smarttags" w:element="City">
          <w:r w:rsidRPr="008A04D7">
            <w:t>Alexandria</w:t>
          </w:r>
        </w:smartTag>
      </w:smartTag>
      <w:r w:rsidR="00D10760" w:rsidRPr="008A04D7">
        <w:t xml:space="preserve"> (358 A.D.) “It is the true part of godliness not to compel but to persuade.” </w:t>
      </w:r>
      <w:r w:rsidR="00D10760" w:rsidRPr="008A04D7">
        <w:rPr>
          <w:i/>
        </w:rPr>
        <w:t>History of the Arians</w:t>
      </w:r>
      <w:r w:rsidR="00D10760" w:rsidRPr="008A04D7">
        <w:t xml:space="preserve"> ch.67 p.295.</w:t>
      </w:r>
    </w:p>
    <w:p w14:paraId="0449BE6C" w14:textId="0EAC9B3E" w:rsidR="00BB1068" w:rsidRPr="008A04D7" w:rsidRDefault="00BB1068" w:rsidP="00BB1068">
      <w:pPr>
        <w:ind w:left="288" w:hanging="288"/>
      </w:pPr>
      <w:r w:rsidRPr="008A04D7">
        <w:rPr>
          <w:b/>
        </w:rPr>
        <w:t>Augustine of Hippo</w:t>
      </w:r>
      <w:r w:rsidRPr="008A04D7">
        <w:t xml:space="preserve"> (388-430 A.D.)</w:t>
      </w:r>
      <w:r>
        <w:t xml:space="preserve"> says we should not persecute other Christians.</w:t>
      </w:r>
      <w:r w:rsidRPr="00622964">
        <w:rPr>
          <w:i/>
          <w:iCs/>
        </w:rPr>
        <w:t xml:space="preserve"> </w:t>
      </w:r>
      <w:r>
        <w:rPr>
          <w:i/>
          <w:iCs/>
        </w:rPr>
        <w:t>Tracta</w:t>
      </w:r>
      <w:r w:rsidRPr="00622964">
        <w:rPr>
          <w:i/>
          <w:iCs/>
        </w:rPr>
        <w:t>te on John</w:t>
      </w:r>
      <w:r>
        <w:t xml:space="preserve"> 5 ch.12 p.35</w:t>
      </w:r>
    </w:p>
    <w:p w14:paraId="3DD7061C" w14:textId="77777777" w:rsidR="00D10760" w:rsidRPr="008A04D7" w:rsidRDefault="00D10760"/>
    <w:p w14:paraId="7D123955" w14:textId="77777777" w:rsidR="00323F41" w:rsidRPr="008A04D7" w:rsidRDefault="00AB3FFE" w:rsidP="00323F41">
      <w:pPr>
        <w:pStyle w:val="Heading2"/>
      </w:pPr>
      <w:bookmarkStart w:id="934" w:name="_Toc136858556"/>
      <w:bookmarkStart w:id="935" w:name="_Toc70879927"/>
      <w:bookmarkStart w:id="936" w:name="_Toc190122564"/>
      <w:r w:rsidRPr="008A04D7">
        <w:t>Gv</w:t>
      </w:r>
      <w:r w:rsidR="003409EC" w:rsidRPr="008A04D7">
        <w:t>4</w:t>
      </w:r>
      <w:r w:rsidR="00323F41" w:rsidRPr="008A04D7">
        <w:t xml:space="preserve">. </w:t>
      </w:r>
      <w:r w:rsidR="006C360B" w:rsidRPr="008A04D7">
        <w:t>Pay t</w:t>
      </w:r>
      <w:r w:rsidR="00323F41" w:rsidRPr="008A04D7">
        <w:t>axes</w:t>
      </w:r>
      <w:bookmarkEnd w:id="934"/>
      <w:bookmarkEnd w:id="935"/>
      <w:bookmarkEnd w:id="936"/>
    </w:p>
    <w:p w14:paraId="3F2E77ED" w14:textId="77777777" w:rsidR="00323F41" w:rsidRPr="008A04D7" w:rsidRDefault="00323F41" w:rsidP="00323F41"/>
    <w:p w14:paraId="74BB9749" w14:textId="77777777" w:rsidR="004B0029" w:rsidRPr="008A04D7" w:rsidRDefault="004B0029" w:rsidP="00323F41">
      <w:r w:rsidRPr="008A04D7">
        <w:t xml:space="preserve">Mk 12:14-17; </w:t>
      </w:r>
      <w:r w:rsidR="00ED28CB" w:rsidRPr="008A04D7">
        <w:t xml:space="preserve">Luke </w:t>
      </w:r>
      <w:r w:rsidRPr="008A04D7">
        <w:t>20:22-25;</w:t>
      </w:r>
      <w:r w:rsidR="002B4EC7" w:rsidRPr="008A04D7">
        <w:t xml:space="preserve"> Romans </w:t>
      </w:r>
      <w:r w:rsidRPr="008A04D7">
        <w:t>13:6-7</w:t>
      </w:r>
    </w:p>
    <w:p w14:paraId="5BA7C3B4" w14:textId="77777777" w:rsidR="00576373" w:rsidRPr="008A04D7" w:rsidRDefault="00335DE8" w:rsidP="00576373">
      <w:r w:rsidRPr="008A04D7">
        <w:t>(implied</w:t>
      </w:r>
      <w:r w:rsidR="002B4EC7" w:rsidRPr="008A04D7">
        <w:t>)</w:t>
      </w:r>
      <w:r w:rsidR="00576373" w:rsidRPr="008A04D7">
        <w:t xml:space="preserve"> </w:t>
      </w:r>
      <w:r w:rsidR="00B04886" w:rsidRPr="008A04D7">
        <w:t xml:space="preserve">Matthew </w:t>
      </w:r>
      <w:r w:rsidR="00576373" w:rsidRPr="008A04D7">
        <w:t>17:24-27 (</w:t>
      </w:r>
      <w:smartTag w:uri="urn:schemas-microsoft-com:office:smarttags" w:element="place">
        <w:smartTag w:uri="urn:schemas-microsoft-com:office:smarttags" w:element="City">
          <w:r w:rsidR="00576373" w:rsidRPr="008A04D7">
            <w:t>Temple</w:t>
          </w:r>
        </w:smartTag>
      </w:smartTag>
      <w:r w:rsidR="00576373" w:rsidRPr="008A04D7">
        <w:t xml:space="preserve"> tax)</w:t>
      </w:r>
    </w:p>
    <w:p w14:paraId="4E0BB7B7" w14:textId="77777777" w:rsidR="00616FBB" w:rsidRPr="008A04D7" w:rsidRDefault="00616FBB" w:rsidP="00C94F02">
      <w:pPr>
        <w:spacing w:line="240" w:lineRule="exact"/>
        <w:ind w:left="144" w:hanging="144"/>
      </w:pPr>
      <w:r w:rsidRPr="008A04D7">
        <w:t>We pay taxes. Romans 13:6-7; Matthew 17:24-27;22:15-21; Mark 12:13-17; Luke 20:22-25</w:t>
      </w:r>
    </w:p>
    <w:p w14:paraId="3293D3D4" w14:textId="77777777" w:rsidR="004C23E0" w:rsidRPr="008A04D7" w:rsidRDefault="004C23E0" w:rsidP="00C94F02">
      <w:pPr>
        <w:spacing w:line="240" w:lineRule="exact"/>
        <w:ind w:left="144" w:hanging="144"/>
      </w:pPr>
    </w:p>
    <w:p w14:paraId="6C323884" w14:textId="3F3024B1"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w:t>
      </w:r>
      <w:r w:rsidR="009C610D" w:rsidRPr="008A04D7">
        <w:t xml:space="preserve"> Mark </w:t>
      </w:r>
      <w:r w:rsidR="00A10091" w:rsidRPr="008A04D7">
        <w:t xml:space="preserve">12:14-17; </w:t>
      </w:r>
      <w:r w:rsidR="00ED28CB" w:rsidRPr="008A04D7">
        <w:t xml:space="preserve">Luke </w:t>
      </w:r>
      <w:r w:rsidR="00A10091" w:rsidRPr="008A04D7">
        <w:t>20:22-25;</w:t>
      </w:r>
      <w:r w:rsidR="002B4EC7" w:rsidRPr="008A04D7">
        <w:t xml:space="preserve"> Romans </w:t>
      </w:r>
      <w:r w:rsidR="00A10091" w:rsidRPr="008A04D7">
        <w:t>13:6-7</w:t>
      </w:r>
    </w:p>
    <w:p w14:paraId="5DAF0B40" w14:textId="77777777" w:rsidR="00EC2682" w:rsidRPr="008A04D7" w:rsidRDefault="00EC2682" w:rsidP="00323F41"/>
    <w:p w14:paraId="462CECC9" w14:textId="77777777" w:rsidR="004A761E" w:rsidRPr="008A04D7" w:rsidRDefault="004A761E" w:rsidP="004A761E">
      <w:pPr>
        <w:ind w:left="288" w:hanging="288"/>
      </w:pPr>
      <w:r w:rsidRPr="008A04D7">
        <w:rPr>
          <w:b/>
        </w:rPr>
        <w:t>Juvencus the Spaniard</w:t>
      </w:r>
      <w:r w:rsidRPr="008A04D7">
        <w:t xml:space="preserve"> (329/330 A.D.) Jesus, when questioned, asks for a coin and asks whose image is on it. They He says to give unto Caesar what is Caesar</w:t>
      </w:r>
      <w:r w:rsidR="008D0DCA" w:rsidRPr="008A04D7">
        <w:t>’</w:t>
      </w:r>
      <w:r w:rsidRPr="008A04D7">
        <w:t xml:space="preserve">s. </w:t>
      </w:r>
      <w:r w:rsidRPr="008A04D7">
        <w:rPr>
          <w:i/>
        </w:rPr>
        <w:t>Four Books of the Gospels</w:t>
      </w:r>
      <w:r w:rsidRPr="008A04D7">
        <w:t xml:space="preserve"> book 4 stanzas 5-11 p.73</w:t>
      </w:r>
    </w:p>
    <w:p w14:paraId="31F2EF68" w14:textId="77777777" w:rsidR="00D10760" w:rsidRPr="008A04D7" w:rsidRDefault="00D10760" w:rsidP="00323F41"/>
    <w:p w14:paraId="4FD72F23" w14:textId="77777777" w:rsidR="007F5698" w:rsidRPr="008A04D7" w:rsidRDefault="00AB3FFE" w:rsidP="007F5698">
      <w:pPr>
        <w:pStyle w:val="Heading2"/>
      </w:pPr>
      <w:bookmarkStart w:id="937" w:name="_Toc70879928"/>
      <w:bookmarkStart w:id="938" w:name="_Toc190122565"/>
      <w:r w:rsidRPr="008A04D7">
        <w:t>Gv</w:t>
      </w:r>
      <w:r w:rsidR="007F5698" w:rsidRPr="008A04D7">
        <w:t>5. Citizens of Heaven</w:t>
      </w:r>
      <w:bookmarkEnd w:id="937"/>
      <w:bookmarkEnd w:id="938"/>
    </w:p>
    <w:p w14:paraId="0D384110" w14:textId="77777777" w:rsidR="007F5698" w:rsidRPr="008A04D7" w:rsidRDefault="007F5698" w:rsidP="007F5698"/>
    <w:p w14:paraId="4224B324" w14:textId="77777777" w:rsidR="007F5698" w:rsidRPr="008A04D7" w:rsidRDefault="007F5698" w:rsidP="007F5698">
      <w:r w:rsidRPr="008A04D7">
        <w:t>Philippians 3:20</w:t>
      </w:r>
    </w:p>
    <w:p w14:paraId="14F94BFD" w14:textId="77777777" w:rsidR="007F5698" w:rsidRPr="008A04D7" w:rsidRDefault="007F5698" w:rsidP="007F5698"/>
    <w:p w14:paraId="7BC77287" w14:textId="77777777" w:rsidR="00D10760" w:rsidRPr="008A04D7" w:rsidRDefault="004A761E" w:rsidP="007F5698">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(&amp;&amp;&amp;) (implied) &amp;&amp;&amp;</w:t>
      </w:r>
    </w:p>
    <w:p w14:paraId="40BF7E62" w14:textId="574EEFDE" w:rsidR="00B167FC" w:rsidRPr="0091610E" w:rsidRDefault="00B167FC" w:rsidP="00B167FC">
      <w:pPr>
        <w:ind w:left="288" w:hanging="288"/>
      </w:pPr>
      <w:r w:rsidRPr="00F13C26">
        <w:rPr>
          <w:b/>
        </w:rPr>
        <w:t>Basil of Cappadocia</w:t>
      </w:r>
      <w:r w:rsidRPr="0091610E">
        <w:t xml:space="preserve"> (357-379 A.D.)</w:t>
      </w:r>
      <w:r>
        <w:t xml:space="preserve"> speaks of our “heavenly citizenship”</w:t>
      </w:r>
      <w:r w:rsidRPr="0091610E">
        <w:t xml:space="preserve"> </w:t>
      </w:r>
      <w:r>
        <w:rPr>
          <w:i/>
          <w:iCs/>
        </w:rPr>
        <w:t>On the Spirit</w:t>
      </w:r>
      <w:r w:rsidRPr="0091610E">
        <w:t xml:space="preserve"> </w:t>
      </w:r>
      <w:r>
        <w:t>ch.9.23 p.16</w:t>
      </w:r>
    </w:p>
    <w:p w14:paraId="2D81919E" w14:textId="77777777" w:rsidR="004A761E" w:rsidRPr="008A04D7" w:rsidRDefault="005E0666" w:rsidP="005E0666">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He stands superior to all troubles, and if he does not choose to injure himself no one else will be able to do this, but he is impregnable; he is not stung by the loss of wealth; for he has learned that we 'brought nothing into this world, neither can we carry anything out;' [1 Tim 6:7] he is not caught by the longings of ambition or glory; for he has learned that our citizenship is in heaven; [Php 3:20] no one annoys him by abuse, or provokes him by blows;</w:t>
      </w:r>
      <w:r w:rsidRPr="008A04D7">
        <w:rPr>
          <w:szCs w:val="24"/>
        </w:rPr>
        <w:t xml:space="preserve">” </w:t>
      </w:r>
      <w:r w:rsidRPr="008A04D7">
        <w:rPr>
          <w:i/>
          <w:szCs w:val="24"/>
        </w:rPr>
        <w:t>Letters to Theodore</w:t>
      </w:r>
      <w:r w:rsidRPr="008A04D7">
        <w:rPr>
          <w:szCs w:val="24"/>
        </w:rPr>
        <w:t xml:space="preserve"> letter 2 ch.5 p.&amp;&amp;&amp;</w:t>
      </w:r>
    </w:p>
    <w:p w14:paraId="5EBC1584" w14:textId="68203E33" w:rsidR="00D530DF" w:rsidRPr="008A04D7" w:rsidRDefault="00D530DF" w:rsidP="00D530DF">
      <w:pPr>
        <w:ind w:left="288" w:hanging="288"/>
      </w:pPr>
      <w:r w:rsidRPr="008A04D7">
        <w:rPr>
          <w:b/>
        </w:rPr>
        <w:t>John Chrysostom</w:t>
      </w:r>
      <w:r w:rsidRPr="008A04D7">
        <w:t xml:space="preserve"> (</w:t>
      </w:r>
      <w:r w:rsidR="00B11953" w:rsidRPr="008A04D7">
        <w:t>martyred 407 A.D.</w:t>
      </w:r>
      <w:r w:rsidRPr="008A04D7">
        <w:t xml:space="preserve">) (implied) says we are not citizens of earth. </w:t>
      </w:r>
      <w:r w:rsidRPr="008A04D7">
        <w:rPr>
          <w:i/>
        </w:rPr>
        <w:t>Homilies on Ephesians</w:t>
      </w:r>
      <w:r w:rsidR="00C7204C">
        <w:t xml:space="preserve"> homily</w:t>
      </w:r>
      <w:r w:rsidRPr="008A04D7">
        <w:t>2.13 p.51. See also ibid</w:t>
      </w:r>
      <w:r w:rsidR="00C7204C">
        <w:t xml:space="preserve"> homily</w:t>
      </w:r>
      <w:r w:rsidRPr="008A04D7">
        <w:t>6 p.74.</w:t>
      </w:r>
    </w:p>
    <w:p w14:paraId="70924EDA" w14:textId="77777777" w:rsidR="005E0666" w:rsidRPr="008A04D7" w:rsidRDefault="005E0666" w:rsidP="005E0666"/>
    <w:p w14:paraId="37E80299" w14:textId="77777777" w:rsidR="00AB3FFE" w:rsidRPr="008A04D7" w:rsidRDefault="00AB3FFE" w:rsidP="00AB3FFE">
      <w:pPr>
        <w:pStyle w:val="Heading2"/>
      </w:pPr>
      <w:bookmarkStart w:id="939" w:name="_Toc70879929"/>
      <w:bookmarkStart w:id="940" w:name="_Toc190122566"/>
      <w:r w:rsidRPr="008A04D7">
        <w:t>Gv6. Christians should not be in lawsuits</w:t>
      </w:r>
      <w:bookmarkEnd w:id="939"/>
      <w:bookmarkEnd w:id="940"/>
    </w:p>
    <w:p w14:paraId="5AB875BB" w14:textId="77777777" w:rsidR="00AB3FFE" w:rsidRPr="008A04D7" w:rsidRDefault="00AB3FFE" w:rsidP="00AB3FFE">
      <w:pPr>
        <w:ind w:left="288" w:hanging="288"/>
        <w:rPr>
          <w:b/>
        </w:rPr>
      </w:pPr>
    </w:p>
    <w:p w14:paraId="71897214" w14:textId="77777777" w:rsidR="00AB3FFE" w:rsidRPr="008A04D7" w:rsidRDefault="00AB3FFE" w:rsidP="00AB3FFE">
      <w:pPr>
        <w:ind w:left="288" w:hanging="288"/>
      </w:pPr>
      <w:r w:rsidRPr="008A04D7">
        <w:t>1 Corinthians 6:1-8</w:t>
      </w:r>
    </w:p>
    <w:p w14:paraId="40EA5FBA" w14:textId="77777777" w:rsidR="00AB3FFE" w:rsidRPr="008A04D7" w:rsidRDefault="00AB3FFE" w:rsidP="00AB3FFE">
      <w:pPr>
        <w:ind w:left="288" w:hanging="288"/>
        <w:rPr>
          <w:b/>
        </w:rPr>
      </w:pPr>
    </w:p>
    <w:p w14:paraId="66880E2D" w14:textId="77777777" w:rsidR="00AB3FFE" w:rsidRPr="008A04D7" w:rsidRDefault="00AB3FFE" w:rsidP="00AB3FFE">
      <w:pPr>
        <w:ind w:left="288" w:hanging="288"/>
        <w:rPr>
          <w:b/>
          <w:bCs/>
        </w:rPr>
      </w:pPr>
      <w:r w:rsidRPr="008A04D7">
        <w:rPr>
          <w:bCs/>
        </w:rPr>
        <w:t xml:space="preserve">Synod of </w:t>
      </w:r>
      <w:smartTag w:uri="urn:schemas-microsoft-com:office:smarttags" w:element="place">
        <w:smartTag w:uri="urn:schemas-microsoft-com:office:smarttags" w:element="City">
          <w:r w:rsidRPr="008A04D7">
            <w:rPr>
              <w:bCs/>
            </w:rPr>
            <w:t>Antioch</w:t>
          </w:r>
        </w:smartTag>
      </w:smartTag>
      <w:r w:rsidRPr="008A04D7">
        <w:rPr>
          <w:bCs/>
        </w:rPr>
        <w:t xml:space="preserve"> in Encaeniis (341 A.D.) (partial) canon 24 p.120 “so that neither the Church may suffer loss, nor the bishop beinjured under pretext of the Church</w:t>
      </w:r>
      <w:r w:rsidR="008D0DCA" w:rsidRPr="008A04D7">
        <w:rPr>
          <w:bCs/>
        </w:rPr>
        <w:t>’</w:t>
      </w:r>
      <w:r w:rsidRPr="008A04D7">
        <w:rPr>
          <w:bCs/>
        </w:rPr>
        <w:t xml:space="preserve">s interest, or those who belong to him fall into lawsuites, and himself, after his death, be brought under reproach.” </w:t>
      </w:r>
    </w:p>
    <w:p w14:paraId="40C2A3E6" w14:textId="77777777" w:rsidR="001B2A99" w:rsidRPr="008A04D7" w:rsidRDefault="001B2A99" w:rsidP="007F5698"/>
    <w:p w14:paraId="061696A2" w14:textId="47471097" w:rsidR="00426263" w:rsidRPr="008A04D7" w:rsidRDefault="002D4752" w:rsidP="00426263">
      <w:pPr>
        <w:ind w:left="288" w:hanging="288"/>
        <w:rPr>
          <w:b/>
          <w:u w:val="single"/>
        </w:rPr>
      </w:pPr>
      <w:r>
        <w:rPr>
          <w:b/>
          <w:u w:val="single"/>
        </w:rPr>
        <w:t>Among corrupt or spurious works</w:t>
      </w:r>
    </w:p>
    <w:p w14:paraId="36A2338B" w14:textId="77777777" w:rsidR="002D4752" w:rsidRPr="008A04D7" w:rsidRDefault="002D4752" w:rsidP="002D4752">
      <w:pPr>
        <w:ind w:left="288" w:hanging="288"/>
        <w:rPr>
          <w:b/>
          <w:i/>
        </w:rPr>
      </w:pPr>
      <w:r w:rsidRPr="008A04D7">
        <w:rPr>
          <w:b/>
          <w:i/>
        </w:rPr>
        <w:t>Apostolic Constitutions</w:t>
      </w:r>
      <w:r w:rsidRPr="008A04D7">
        <w:t xml:space="preserve"> (3rd-5th century, compiled c.390 A.D.)</w:t>
      </w:r>
    </w:p>
    <w:p w14:paraId="54D5CC66" w14:textId="77777777" w:rsidR="00426263" w:rsidRPr="008A04D7" w:rsidRDefault="00426263" w:rsidP="007F5698"/>
    <w:p w14:paraId="290F541A" w14:textId="77777777" w:rsidR="005073CF" w:rsidRPr="008A04D7" w:rsidRDefault="00AB3FFE" w:rsidP="005073CF">
      <w:pPr>
        <w:pStyle w:val="Heading2"/>
      </w:pPr>
      <w:bookmarkStart w:id="941" w:name="_Toc70879930"/>
      <w:bookmarkStart w:id="942" w:name="_Toc190122567"/>
      <w:r w:rsidRPr="008A04D7">
        <w:t>Gv</w:t>
      </w:r>
      <w:r w:rsidR="003409EC" w:rsidRPr="008A04D7">
        <w:t>7</w:t>
      </w:r>
      <w:r w:rsidR="005073CF" w:rsidRPr="008A04D7">
        <w:t xml:space="preserve">. </w:t>
      </w:r>
      <w:r w:rsidR="0061237B" w:rsidRPr="008A04D7">
        <w:t>Of</w:t>
      </w:r>
      <w:r w:rsidR="00D26C8B" w:rsidRPr="008A04D7">
        <w:t>ficials</w:t>
      </w:r>
      <w:r w:rsidR="006C360B" w:rsidRPr="008A04D7">
        <w:t xml:space="preserve"> ought to be j</w:t>
      </w:r>
      <w:r w:rsidR="005073CF" w:rsidRPr="008A04D7">
        <w:t>ust</w:t>
      </w:r>
      <w:bookmarkEnd w:id="941"/>
      <w:bookmarkEnd w:id="942"/>
    </w:p>
    <w:p w14:paraId="4C1A2443" w14:textId="77777777" w:rsidR="005073CF" w:rsidRPr="008A04D7" w:rsidRDefault="005073CF" w:rsidP="005073CF"/>
    <w:p w14:paraId="21EE0EBC" w14:textId="77777777" w:rsidR="00624217" w:rsidRPr="008A04D7" w:rsidRDefault="00624217" w:rsidP="005073CF">
      <w:r w:rsidRPr="008A04D7">
        <w:t>Lev</w:t>
      </w:r>
      <w:r w:rsidR="00AF3A53" w:rsidRPr="008A04D7">
        <w:t>iticus</w:t>
      </w:r>
      <w:r w:rsidRPr="008A04D7">
        <w:t xml:space="preserve"> 19:15</w:t>
      </w:r>
      <w:r w:rsidR="0018478D" w:rsidRPr="008A04D7">
        <w:t>; Rom</w:t>
      </w:r>
      <w:r w:rsidR="00AF3A53" w:rsidRPr="008A04D7">
        <w:t>ans</w:t>
      </w:r>
      <w:r w:rsidR="0018478D" w:rsidRPr="008A04D7">
        <w:t xml:space="preserve"> 13:3-4</w:t>
      </w:r>
    </w:p>
    <w:p w14:paraId="44B80775" w14:textId="77777777" w:rsidR="003371F0" w:rsidRPr="008A04D7" w:rsidRDefault="006604FF" w:rsidP="005073CF">
      <w:r w:rsidRPr="008A04D7">
        <w:t>(partial)</w:t>
      </w:r>
      <w:r w:rsidR="003371F0" w:rsidRPr="008A04D7">
        <w:t xml:space="preserve"> 1 Pet</w:t>
      </w:r>
      <w:r w:rsidR="00AF3A53" w:rsidRPr="008A04D7">
        <w:t>er</w:t>
      </w:r>
      <w:r w:rsidR="003371F0" w:rsidRPr="008A04D7">
        <w:t xml:space="preserve"> 3:13</w:t>
      </w:r>
    </w:p>
    <w:p w14:paraId="6302E014" w14:textId="77777777" w:rsidR="003371F0" w:rsidRPr="008A04D7" w:rsidRDefault="003371F0" w:rsidP="005073CF"/>
    <w:p w14:paraId="005B5189" w14:textId="5605C378"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w:t>
      </w:r>
      <w:r w:rsidR="002B4EC7" w:rsidRPr="008A04D7">
        <w:t xml:space="preserve"> Romans </w:t>
      </w:r>
      <w:r w:rsidR="00A10091" w:rsidRPr="008A04D7">
        <w:t>13:3-4</w:t>
      </w:r>
    </w:p>
    <w:p w14:paraId="4A53A852" w14:textId="77777777" w:rsidR="00624217" w:rsidRPr="008A04D7" w:rsidRDefault="00624217" w:rsidP="005073CF"/>
    <w:p w14:paraId="2501A19E" w14:textId="535884C1" w:rsidR="00AE04C4" w:rsidRPr="008A04D7" w:rsidRDefault="00AE04C4" w:rsidP="00AE04C4">
      <w:pPr>
        <w:ind w:left="288" w:hanging="288"/>
      </w:pPr>
      <w:r w:rsidRPr="008A04D7">
        <w:rPr>
          <w:b/>
        </w:rPr>
        <w:t>Rufinus</w:t>
      </w:r>
      <w:r w:rsidRPr="008A04D7">
        <w:t xml:space="preserve"> </w:t>
      </w:r>
      <w:r w:rsidR="003E0C67">
        <w:t>(374-410 A.D.)</w:t>
      </w:r>
      <w:r w:rsidRPr="008A04D7">
        <w:t xml:space="preserve"> freely translating Origen </w:t>
      </w:r>
      <w:r w:rsidR="00224F41" w:rsidRPr="008A04D7">
        <w:t>(225-253/254 A.D.)</w:t>
      </w:r>
      <w:r w:rsidRPr="008A04D7">
        <w:t xml:space="preserve"> (implied) </w:t>
      </w:r>
      <w:r w:rsidR="002E72E1" w:rsidRPr="008A04D7">
        <w:t>“</w:t>
      </w:r>
      <w:r w:rsidRPr="008A04D7">
        <w:t>the prophet Micah will prove when he says:</w:t>
      </w:r>
      <w:r w:rsidR="002432D2" w:rsidRPr="008A04D7">
        <w:t xml:space="preserve"> </w:t>
      </w:r>
      <w:r w:rsidR="008D0DCA" w:rsidRPr="008A04D7">
        <w:t>‘</w:t>
      </w:r>
      <w:r w:rsidRPr="008A04D7">
        <w:t>If it has been announced to thee, O man, what is good, or what does the Lord require of thee, except to do justice and to love mercy?</w:t>
      </w:r>
      <w:r w:rsidR="008D0DCA" w:rsidRPr="008A04D7">
        <w:t>’</w:t>
      </w:r>
      <w:r w:rsidR="002E72E1" w:rsidRPr="008A04D7">
        <w:t>”</w:t>
      </w:r>
      <w:r w:rsidR="001B31BB" w:rsidRPr="008A04D7">
        <w:t xml:space="preserve"> </w:t>
      </w:r>
      <w:r w:rsidRPr="008A04D7">
        <w:t xml:space="preserve">[in both Latin and Greek] </w:t>
      </w:r>
      <w:r w:rsidRPr="008A04D7">
        <w:rPr>
          <w:i/>
        </w:rPr>
        <w:t>de Principiis</w:t>
      </w:r>
      <w:r w:rsidRPr="008A04D7">
        <w:t xml:space="preserve"> book 3 ch.1.6 p.305</w:t>
      </w:r>
    </w:p>
    <w:p w14:paraId="4AA1F434" w14:textId="77777777" w:rsidR="00AE04C4" w:rsidRPr="008A04D7" w:rsidRDefault="00AE04C4" w:rsidP="00D161B5">
      <w:pPr>
        <w:ind w:left="288" w:hanging="288"/>
      </w:pPr>
    </w:p>
    <w:p w14:paraId="42224582" w14:textId="77777777" w:rsidR="00EE3DFD" w:rsidRPr="008A04D7" w:rsidRDefault="00EE3DFD" w:rsidP="00D161B5">
      <w:pPr>
        <w:ind w:left="288" w:hanging="288"/>
        <w:rPr>
          <w:b/>
          <w:u w:val="single"/>
        </w:rPr>
      </w:pPr>
      <w:r w:rsidRPr="008A04D7">
        <w:rPr>
          <w:b/>
          <w:u w:val="single"/>
        </w:rPr>
        <w:t>Among heretics</w:t>
      </w:r>
    </w:p>
    <w:p w14:paraId="37D1652B" w14:textId="77777777" w:rsidR="00EE3DFD" w:rsidRPr="008A04D7" w:rsidRDefault="006933C0" w:rsidP="00EE3DFD">
      <w:pPr>
        <w:ind w:left="288" w:hanging="288"/>
      </w:pPr>
      <w:r w:rsidRPr="008A04D7">
        <w:t xml:space="preserve">Pelagian heretic </w:t>
      </w:r>
      <w:r w:rsidR="00EE3DFD" w:rsidRPr="008A04D7">
        <w:rPr>
          <w:b/>
        </w:rPr>
        <w:t>Theodore of Mopsuestia</w:t>
      </w:r>
      <w:r w:rsidR="00EE3DFD" w:rsidRPr="008A04D7">
        <w:t xml:space="preserve"> (392-423/429 </w:t>
      </w:r>
      <w:r w:rsidR="00221097" w:rsidRPr="008A04D7">
        <w:t>A.D.</w:t>
      </w:r>
      <w:r w:rsidR="00EE3DFD" w:rsidRPr="008A04D7">
        <w:t xml:space="preserve">) </w:t>
      </w:r>
      <w:r w:rsidR="00335DE8" w:rsidRPr="008A04D7">
        <w:t>(implied</w:t>
      </w:r>
      <w:r w:rsidR="002B4EC7" w:rsidRPr="008A04D7">
        <w:t>)</w:t>
      </w:r>
      <w:r w:rsidR="00EE3DFD" w:rsidRPr="008A04D7">
        <w:t xml:space="preserve"> Discusses how kingships and governments should not be lawless.</w:t>
      </w:r>
      <w:r w:rsidR="00EE3DFD" w:rsidRPr="008A04D7">
        <w:rPr>
          <w:i/>
        </w:rPr>
        <w:t xml:space="preserve"> Commentary on Hosea</w:t>
      </w:r>
      <w:r w:rsidR="00EE3DFD" w:rsidRPr="008A04D7">
        <w:t xml:space="preserve"> ch.9 p.74</w:t>
      </w:r>
    </w:p>
    <w:p w14:paraId="7722ED66" w14:textId="77777777" w:rsidR="00387243" w:rsidRPr="008A04D7" w:rsidRDefault="006933C0" w:rsidP="00387243">
      <w:pPr>
        <w:ind w:left="288" w:hanging="288"/>
      </w:pPr>
      <w:r w:rsidRPr="008A04D7">
        <w:t xml:space="preserve">Pelagian heretic </w:t>
      </w:r>
      <w:r w:rsidR="00387243" w:rsidRPr="008A04D7">
        <w:t xml:space="preserve">Theodore of Mopsuestia (392-423/429 </w:t>
      </w:r>
      <w:r w:rsidR="00221097" w:rsidRPr="008A04D7">
        <w:t>A.D.</w:t>
      </w:r>
      <w:r w:rsidR="00387243" w:rsidRPr="008A04D7">
        <w:t xml:space="preserve">) </w:t>
      </w:r>
      <w:r w:rsidR="00335DE8" w:rsidRPr="008A04D7">
        <w:t>(implied</w:t>
      </w:r>
      <w:r w:rsidR="002B4EC7" w:rsidRPr="008A04D7">
        <w:t>)</w:t>
      </w:r>
      <w:r w:rsidR="00387243" w:rsidRPr="008A04D7">
        <w:t xml:space="preserve"> Wrong to have injustice to the needy/poor. </w:t>
      </w:r>
      <w:r w:rsidR="00387243" w:rsidRPr="008A04D7">
        <w:rPr>
          <w:i/>
        </w:rPr>
        <w:t>Commentary on Amos</w:t>
      </w:r>
      <w:r w:rsidR="00387243" w:rsidRPr="008A04D7">
        <w:t xml:space="preserve"> ch.4 p.145, ch.8 p.165</w:t>
      </w:r>
    </w:p>
    <w:p w14:paraId="11FA4689" w14:textId="77777777" w:rsidR="00EE3DFD" w:rsidRPr="008A04D7" w:rsidRDefault="00EE3DFD" w:rsidP="00D161B5">
      <w:pPr>
        <w:ind w:left="288" w:hanging="288"/>
      </w:pPr>
    </w:p>
    <w:p w14:paraId="4970BF93" w14:textId="77777777" w:rsidR="0086575D" w:rsidRPr="008A04D7" w:rsidRDefault="00AB3FFE" w:rsidP="0086575D">
      <w:pPr>
        <w:pStyle w:val="Heading2"/>
      </w:pPr>
      <w:bookmarkStart w:id="943" w:name="_Toc70879931"/>
      <w:bookmarkStart w:id="944" w:name="_Toc190122568"/>
      <w:r w:rsidRPr="008A04D7">
        <w:t>Gv</w:t>
      </w:r>
      <w:r w:rsidR="003409EC" w:rsidRPr="008A04D7">
        <w:t>8</w:t>
      </w:r>
      <w:r w:rsidR="0086575D" w:rsidRPr="008A04D7">
        <w:t xml:space="preserve">. </w:t>
      </w:r>
      <w:r w:rsidR="004B085E" w:rsidRPr="008A04D7">
        <w:t>Disobey</w:t>
      </w:r>
      <w:r w:rsidR="00C83CCE" w:rsidRPr="008A04D7">
        <w:t xml:space="preserve"> or </w:t>
      </w:r>
      <w:r w:rsidR="004B085E" w:rsidRPr="008A04D7">
        <w:t>change unjust laws</w:t>
      </w:r>
      <w:bookmarkEnd w:id="943"/>
      <w:bookmarkEnd w:id="944"/>
    </w:p>
    <w:p w14:paraId="05724106" w14:textId="77777777" w:rsidR="0086575D" w:rsidRPr="008A04D7" w:rsidRDefault="0086575D" w:rsidP="0086575D"/>
    <w:p w14:paraId="0B3535C3" w14:textId="77777777" w:rsidR="00624217" w:rsidRPr="008A04D7" w:rsidRDefault="00847662" w:rsidP="00624217">
      <w:r w:rsidRPr="008A04D7">
        <w:t xml:space="preserve">Leviticus </w:t>
      </w:r>
      <w:r w:rsidR="00624217" w:rsidRPr="008A04D7">
        <w:t xml:space="preserve">19:15 </w:t>
      </w:r>
      <w:r w:rsidR="00335DE8" w:rsidRPr="008A04D7">
        <w:t>(implied</w:t>
      </w:r>
      <w:r w:rsidR="002B4EC7" w:rsidRPr="008A04D7">
        <w:t>)</w:t>
      </w:r>
      <w:r w:rsidR="00624217" w:rsidRPr="008A04D7">
        <w:t>; Acts 4:19</w:t>
      </w:r>
      <w:r w:rsidR="0018478D" w:rsidRPr="008A04D7">
        <w:t>; 5:29</w:t>
      </w:r>
    </w:p>
    <w:p w14:paraId="135C1E42" w14:textId="77777777" w:rsidR="00624217" w:rsidRPr="008A04D7" w:rsidRDefault="00624217" w:rsidP="0086575D"/>
    <w:p w14:paraId="50018817" w14:textId="552C04CD"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Acts 4:19; 5:29</w:t>
      </w:r>
    </w:p>
    <w:p w14:paraId="65CECA72" w14:textId="77777777" w:rsidR="00A10091" w:rsidRPr="008A04D7" w:rsidRDefault="00A10091" w:rsidP="0086575D"/>
    <w:p w14:paraId="3B27CBA9" w14:textId="55D0F16C" w:rsidR="00B20B12" w:rsidRPr="008A04D7" w:rsidRDefault="00B20B12" w:rsidP="00D161B5">
      <w:pPr>
        <w:ind w:left="288" w:hanging="288"/>
      </w:pPr>
      <w:r w:rsidRPr="008A04D7">
        <w:rPr>
          <w:b/>
        </w:rPr>
        <w:t>Council of Sardica</w:t>
      </w:r>
      <w:r w:rsidRPr="008A04D7">
        <w:t xml:space="preserve"> </w:t>
      </w:r>
      <w:r w:rsidR="00545BF8" w:rsidRPr="008A04D7">
        <w:t xml:space="preserve">(343/344 A.D.) </w:t>
      </w:r>
      <w:r w:rsidRPr="008A04D7">
        <w:t>canon 7 p.421 discusses that a bishop should</w:t>
      </w:r>
      <w:r w:rsidR="009E4019" w:rsidRPr="008A04D7">
        <w:t xml:space="preserve"> </w:t>
      </w:r>
      <w:r w:rsidR="002E72E1" w:rsidRPr="008A04D7">
        <w:t>“</w:t>
      </w:r>
      <w:r w:rsidRPr="008A04D7">
        <w:t>give assistance to one oppressed by some one, or to a widow suffering injustice, or, again, to an orphan robbed of his estate, always provided that these persons have a just cause of petition.</w:t>
      </w:r>
      <w:r w:rsidR="002E72E1" w:rsidRPr="008A04D7">
        <w:t>”</w:t>
      </w:r>
    </w:p>
    <w:p w14:paraId="00BCDCCD" w14:textId="77777777" w:rsidR="009D14E2" w:rsidRPr="008A04D7" w:rsidRDefault="009D14E2" w:rsidP="00D161B5">
      <w:pPr>
        <w:ind w:left="288" w:hanging="288"/>
      </w:pPr>
    </w:p>
    <w:p w14:paraId="686F661C" w14:textId="77777777" w:rsidR="00B463B7" w:rsidRPr="008A04D7" w:rsidRDefault="00AB3FFE" w:rsidP="00B463B7">
      <w:pPr>
        <w:pStyle w:val="Heading2"/>
      </w:pPr>
      <w:bookmarkStart w:id="945" w:name="_Toc70879932"/>
      <w:bookmarkStart w:id="946" w:name="_Toc190122569"/>
      <w:r w:rsidRPr="008A04D7">
        <w:t>Gv</w:t>
      </w:r>
      <w:r w:rsidR="00B463B7" w:rsidRPr="008A04D7">
        <w:t xml:space="preserve">9. </w:t>
      </w:r>
      <w:smartTag w:uri="urn:schemas-microsoft-com:office:smarttags" w:element="place">
        <w:smartTag w:uri="urn:schemas-microsoft-com:office:smarttags" w:element="City">
          <w:r w:rsidR="00A631B9" w:rsidRPr="008A04D7">
            <w:t>Providence</w:t>
          </w:r>
        </w:smartTag>
      </w:smartTag>
      <w:r w:rsidR="00A631B9" w:rsidRPr="008A04D7">
        <w:t xml:space="preserve">, or </w:t>
      </w:r>
      <w:r w:rsidR="006C360B" w:rsidRPr="008A04D7">
        <w:t>God govern</w:t>
      </w:r>
      <w:r w:rsidR="00A631B9" w:rsidRPr="008A04D7">
        <w:t>ing</w:t>
      </w:r>
      <w:r w:rsidR="006C360B" w:rsidRPr="008A04D7">
        <w:t xml:space="preserve"> the w</w:t>
      </w:r>
      <w:r w:rsidR="00B463B7" w:rsidRPr="008A04D7">
        <w:t>orld</w:t>
      </w:r>
      <w:bookmarkEnd w:id="945"/>
      <w:bookmarkEnd w:id="946"/>
    </w:p>
    <w:p w14:paraId="14AD1E83" w14:textId="77777777" w:rsidR="004F577E" w:rsidRPr="008A04D7" w:rsidRDefault="004F577E" w:rsidP="00D161B5">
      <w:pPr>
        <w:ind w:left="288" w:hanging="288"/>
      </w:pPr>
    </w:p>
    <w:p w14:paraId="50783A77" w14:textId="77777777" w:rsidR="00614B41" w:rsidRPr="008A04D7" w:rsidRDefault="00614B41" w:rsidP="00D161B5">
      <w:pPr>
        <w:ind w:left="288" w:hanging="288"/>
      </w:pPr>
      <w:r w:rsidRPr="008A04D7">
        <w:t>Isa</w:t>
      </w:r>
      <w:r w:rsidR="00D11D21" w:rsidRPr="008A04D7">
        <w:t>iah</w:t>
      </w:r>
      <w:r w:rsidRPr="008A04D7">
        <w:t xml:space="preserve"> 46:10</w:t>
      </w:r>
    </w:p>
    <w:p w14:paraId="2F67CDE2" w14:textId="77777777" w:rsidR="0018478D" w:rsidRPr="008A04D7" w:rsidRDefault="006604FF" w:rsidP="00D161B5">
      <w:pPr>
        <w:ind w:left="288" w:hanging="288"/>
      </w:pPr>
      <w:r w:rsidRPr="008A04D7">
        <w:t>(partial)</w:t>
      </w:r>
      <w:r w:rsidR="0018478D" w:rsidRPr="008A04D7">
        <w:t xml:space="preserve"> </w:t>
      </w:r>
      <w:r w:rsidR="00ED28CB" w:rsidRPr="008A04D7">
        <w:t xml:space="preserve">Luke </w:t>
      </w:r>
      <w:r w:rsidR="0018478D" w:rsidRPr="008A04D7">
        <w:t>12:24</w:t>
      </w:r>
    </w:p>
    <w:p w14:paraId="3C522B19" w14:textId="77777777" w:rsidR="0018478D" w:rsidRPr="008A04D7" w:rsidRDefault="0018478D" w:rsidP="00D161B5">
      <w:pPr>
        <w:ind w:left="288" w:hanging="288"/>
      </w:pPr>
    </w:p>
    <w:p w14:paraId="374C2950" w14:textId="4CBCF57E" w:rsidR="00A10091" w:rsidRPr="008A04D7" w:rsidRDefault="00B53129" w:rsidP="00A10091">
      <w:pPr>
        <w:ind w:left="288" w:hanging="288"/>
      </w:pPr>
      <w:r>
        <w:t xml:space="preserve">Vaticanus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xml:space="preserve">) </w:t>
      </w:r>
      <w:r w:rsidR="006604FF" w:rsidRPr="008A04D7">
        <w:t>(partial)</w:t>
      </w:r>
      <w:r w:rsidR="00A10091" w:rsidRPr="008A04D7">
        <w:t xml:space="preserve"> </w:t>
      </w:r>
      <w:r w:rsidR="00ED28CB" w:rsidRPr="008A04D7">
        <w:t xml:space="preserve">Luke </w:t>
      </w:r>
      <w:r w:rsidR="00A10091" w:rsidRPr="008A04D7">
        <w:t>12:24</w:t>
      </w:r>
    </w:p>
    <w:p w14:paraId="7FD9A39F" w14:textId="77777777" w:rsidR="005A53FE" w:rsidRPr="008A04D7" w:rsidRDefault="005A53FE" w:rsidP="00D161B5">
      <w:pPr>
        <w:ind w:left="288" w:hanging="288"/>
      </w:pPr>
    </w:p>
    <w:p w14:paraId="1ABD9BD3" w14:textId="77777777" w:rsidR="00040DF6" w:rsidRPr="008A04D7" w:rsidRDefault="00040DF6" w:rsidP="00040DF6">
      <w:pPr>
        <w:widowControl w:val="0"/>
        <w:autoSpaceDE w:val="0"/>
        <w:autoSpaceDN w:val="0"/>
        <w:adjustRightInd w:val="0"/>
        <w:ind w:left="288" w:hanging="288"/>
      </w:pPr>
      <w:r w:rsidRPr="008A04D7">
        <w:rPr>
          <w:b/>
        </w:rPr>
        <w:t>Hegemonius of Sirmium</w:t>
      </w:r>
      <w:r w:rsidRPr="008A04D7">
        <w:t xml:space="preserve"> (4th century) mentions being filled with wonder at the dispensation of divine providence. </w:t>
      </w:r>
      <w:r w:rsidRPr="008A04D7">
        <w:rPr>
          <w:i/>
        </w:rPr>
        <w:t>Archelaus Disputation with Manes</w:t>
      </w:r>
      <w:r w:rsidRPr="008A04D7">
        <w:t xml:space="preserve"> ch.46 p.221</w:t>
      </w:r>
    </w:p>
    <w:p w14:paraId="770F9D27" w14:textId="1E788E67" w:rsidR="004B21DC" w:rsidRPr="008A04D7" w:rsidRDefault="004B21DC" w:rsidP="00DE11F7">
      <w:pPr>
        <w:ind w:left="288" w:hanging="288"/>
        <w:rPr>
          <w:b/>
        </w:rPr>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w:t>
      </w:r>
      <w:r w:rsidR="00BC62ED" w:rsidRPr="008A04D7">
        <w:t xml:space="preserve"> </w:t>
      </w:r>
      <w:r w:rsidRPr="008A04D7">
        <w:t>ch.8 p.198</w:t>
      </w:r>
      <w:r w:rsidR="009E4019" w:rsidRPr="008A04D7">
        <w:t xml:space="preserve"> </w:t>
      </w:r>
      <w:r w:rsidR="002E72E1" w:rsidRPr="008A04D7">
        <w:t>“</w:t>
      </w:r>
      <w:r w:rsidRPr="008A04D7">
        <w:t>But by the Providence of God—for the Lord never overlooks them that hope in Him—the next day his acquaintance came bringing him the loaves.</w:t>
      </w:r>
      <w:r w:rsidR="002E72E1" w:rsidRPr="008A04D7">
        <w:t>”</w:t>
      </w:r>
    </w:p>
    <w:p w14:paraId="2D0CE784" w14:textId="77777777" w:rsidR="00040DF6" w:rsidRPr="008A04D7" w:rsidRDefault="00F45942" w:rsidP="00040DF6">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040DF6" w:rsidRPr="008A04D7">
        <w:t xml:space="preserve"> (347 A.D.) mentions “divine providence” </w:t>
      </w:r>
      <w:r w:rsidR="00040DF6" w:rsidRPr="008A04D7">
        <w:rPr>
          <w:i/>
        </w:rPr>
        <w:t>Defense Against the Arians</w:t>
      </w:r>
      <w:r w:rsidR="00040DF6" w:rsidRPr="008A04D7">
        <w:t xml:space="preserve"> part 4 ch.68 p.135</w:t>
      </w:r>
    </w:p>
    <w:p w14:paraId="58088DBB" w14:textId="621C7E9D" w:rsidR="00A70FD3" w:rsidRPr="008A04D7" w:rsidRDefault="00A70FD3" w:rsidP="00A70FD3">
      <w:pPr>
        <w:ind w:left="288" w:hanging="288"/>
      </w:pPr>
      <w:r w:rsidRPr="008A04D7">
        <w:rPr>
          <w:b/>
        </w:rPr>
        <w:t>Gregory of Nyssa</w:t>
      </w:r>
      <w:r w:rsidRPr="008A04D7">
        <w:t xml:space="preserve"> (382-383 A.D.) </w:t>
      </w:r>
      <w:r>
        <w:t>mentions “Providence”.</w:t>
      </w:r>
      <w:r w:rsidRPr="008A04D7">
        <w:t xml:space="preserve"> </w:t>
      </w:r>
      <w:r w:rsidRPr="008A04D7">
        <w:rPr>
          <w:i/>
        </w:rPr>
        <w:t>Against Eunomius</w:t>
      </w:r>
      <w:r w:rsidRPr="008A04D7">
        <w:t xml:space="preserve"> book 1 ch.</w:t>
      </w:r>
      <w:r>
        <w:t>31</w:t>
      </w:r>
      <w:r w:rsidRPr="008A04D7">
        <w:t xml:space="preserve"> p.</w:t>
      </w:r>
      <w:r>
        <w:t>76</w:t>
      </w:r>
    </w:p>
    <w:p w14:paraId="0AC66E5F" w14:textId="77777777" w:rsidR="00DE11F7" w:rsidRPr="008A04D7" w:rsidRDefault="00DE11F7" w:rsidP="00DE11F7">
      <w:pPr>
        <w:ind w:left="288" w:hanging="288"/>
      </w:pPr>
      <w:r w:rsidRPr="008A04D7">
        <w:rPr>
          <w:b/>
        </w:rPr>
        <w:t>John Chrysostom</w:t>
      </w:r>
      <w:r w:rsidRPr="008A04D7">
        <w:t xml:space="preserve"> (</w:t>
      </w:r>
      <w:r w:rsidR="00B11953" w:rsidRPr="008A04D7">
        <w:t>martyred 407 A.D.</w:t>
      </w:r>
      <w:r w:rsidRPr="008A04D7">
        <w:t>)</w:t>
      </w:r>
      <w:r w:rsidR="009E4019" w:rsidRPr="008A04D7">
        <w:t xml:space="preserve"> </w:t>
      </w:r>
      <w:r w:rsidR="002E72E1" w:rsidRPr="008A04D7">
        <w:t>“</w:t>
      </w:r>
      <w:r w:rsidRPr="008A04D7">
        <w:t>Not only did He Himself [Christ] bring them out of nothing into being, but Himself sustains them now, so that were they dissevered from His Providence, they were at once undone and destroyed.</w:t>
      </w:r>
      <w:r w:rsidR="002E72E1" w:rsidRPr="008A04D7">
        <w:t>”</w:t>
      </w:r>
      <w:r w:rsidR="009E4019" w:rsidRPr="008A04D7">
        <w:t xml:space="preserve"> </w:t>
      </w:r>
      <w:r w:rsidRPr="008A04D7">
        <w:rPr>
          <w:i/>
        </w:rPr>
        <w:t>Homilies on Colossians</w:t>
      </w:r>
      <w:r w:rsidRPr="008A04D7">
        <w:t xml:space="preserve"> </w:t>
      </w:r>
      <w:r w:rsidR="002B4EC7" w:rsidRPr="008A04D7">
        <w:t>homily</w:t>
      </w:r>
      <w:r w:rsidRPr="008A04D7">
        <w:t xml:space="preserve"> 3 p.271</w:t>
      </w:r>
    </w:p>
    <w:p w14:paraId="7984F4F8" w14:textId="4E824E5F" w:rsidR="00D530DF" w:rsidRPr="008A04D7" w:rsidRDefault="00D530DF" w:rsidP="00D530DF">
      <w:pPr>
        <w:ind w:left="288" w:hanging="288"/>
      </w:pPr>
      <w:r w:rsidRPr="007A7D6C">
        <w:rPr>
          <w:bCs/>
        </w:rPr>
        <w:t>John Chrysostom</w:t>
      </w:r>
      <w:r w:rsidRPr="008A04D7">
        <w:t xml:space="preserve"> (400-401 A.D.) mentions Providence. </w:t>
      </w:r>
      <w:r w:rsidRPr="008A04D7">
        <w:rPr>
          <w:i/>
        </w:rPr>
        <w:t>Homilies on Acts</w:t>
      </w:r>
      <w:r w:rsidR="00C7204C">
        <w:t xml:space="preserve"> homily</w:t>
      </w:r>
      <w:r w:rsidRPr="008A04D7">
        <w:t>22 p.142</w:t>
      </w:r>
    </w:p>
    <w:p w14:paraId="72B8532A"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 </w:t>
      </w:r>
      <w:r w:rsidRPr="008A04D7">
        <w:rPr>
          <w:rFonts w:cs="Arial"/>
        </w:rPr>
        <w:t>(225-253/254 A.D.) mentions the Providence of God.</w:t>
      </w:r>
      <w:r w:rsidRPr="008A04D7">
        <w:t xml:space="preserve"> </w:t>
      </w:r>
      <w:r w:rsidRPr="008A04D7">
        <w:rPr>
          <w:i/>
        </w:rPr>
        <w:t>de Principiis</w:t>
      </w:r>
      <w:r w:rsidRPr="008A04D7">
        <w:t xml:space="preserve"> book 1 ch.3.1 p.251-252.</w:t>
      </w:r>
    </w:p>
    <w:p w14:paraId="7CB6D2B7" w14:textId="77777777" w:rsidR="00665BE8" w:rsidRPr="008A04D7" w:rsidRDefault="00665BE8" w:rsidP="00665BE8">
      <w:pPr>
        <w:ind w:left="288" w:hanging="288"/>
        <w:rPr>
          <w:b/>
        </w:rPr>
      </w:pPr>
      <w:r w:rsidRPr="008A04D7">
        <w:rPr>
          <w:b/>
        </w:rPr>
        <w:t>Asterius of Amasea</w:t>
      </w:r>
      <w:r w:rsidRPr="008A04D7">
        <w:t xml:space="preserve"> (400-410 A.D.) “For the providence of God is over all his works,” </w:t>
      </w:r>
      <w:r w:rsidRPr="008A04D7">
        <w:rPr>
          <w:i/>
        </w:rPr>
        <w:t>Against Covetousness</w:t>
      </w:r>
      <w:r w:rsidRPr="008A04D7">
        <w:t xml:space="preserve"> p.4</w:t>
      </w:r>
    </w:p>
    <w:p w14:paraId="0CBEA3CE" w14:textId="77777777" w:rsidR="00DE11F7" w:rsidRPr="008A04D7" w:rsidRDefault="00DE11F7" w:rsidP="001B419C"/>
    <w:p w14:paraId="361BB24B" w14:textId="77777777" w:rsidR="003F227F" w:rsidRPr="008A04D7" w:rsidRDefault="003F227F" w:rsidP="003F227F">
      <w:pPr>
        <w:rPr>
          <w:b/>
          <w:u w:val="single"/>
        </w:rPr>
      </w:pPr>
      <w:r w:rsidRPr="008A04D7">
        <w:rPr>
          <w:b/>
          <w:u w:val="single"/>
        </w:rPr>
        <w:t>Among heretics</w:t>
      </w:r>
    </w:p>
    <w:p w14:paraId="5F93C85A" w14:textId="77777777" w:rsidR="00DF647B" w:rsidRPr="008A04D7" w:rsidRDefault="006933C0" w:rsidP="00DF647B">
      <w:pPr>
        <w:ind w:left="288" w:hanging="288"/>
      </w:pPr>
      <w:r w:rsidRPr="008A04D7">
        <w:t xml:space="preserve">Pelagian heretic </w:t>
      </w:r>
      <w:r w:rsidR="00DF647B" w:rsidRPr="008A04D7">
        <w:rPr>
          <w:b/>
        </w:rPr>
        <w:t>Theodore of Mopsuestia</w:t>
      </w:r>
      <w:r w:rsidR="00DF647B" w:rsidRPr="008A04D7">
        <w:t xml:space="preserve"> (392-423/429 </w:t>
      </w:r>
      <w:r w:rsidR="00221097" w:rsidRPr="008A04D7">
        <w:t>A.D.</w:t>
      </w:r>
      <w:r w:rsidR="00DF647B" w:rsidRPr="008A04D7">
        <w:t xml:space="preserve">) </w:t>
      </w:r>
      <w:smartTag w:uri="urn:schemas-microsoft-com:office:smarttags" w:element="place">
        <w:smartTag w:uri="urn:schemas-microsoft-com:office:smarttags" w:element="City">
          <w:r w:rsidR="00DF647B" w:rsidRPr="008A04D7">
            <w:t>Providence</w:t>
          </w:r>
        </w:smartTag>
      </w:smartTag>
      <w:r w:rsidR="00DF647B" w:rsidRPr="008A04D7">
        <w:t xml:space="preserve"> of God.</w:t>
      </w:r>
      <w:r w:rsidR="00DF647B" w:rsidRPr="008A04D7">
        <w:rPr>
          <w:i/>
        </w:rPr>
        <w:t xml:space="preserve"> Commentary on Malachi</w:t>
      </w:r>
      <w:r w:rsidR="00DF647B" w:rsidRPr="008A04D7">
        <w:t xml:space="preserve"> ch.2 p.409</w:t>
      </w:r>
    </w:p>
    <w:p w14:paraId="437A0E1F" w14:textId="77777777" w:rsidR="001B419C" w:rsidRPr="008A04D7" w:rsidRDefault="001B419C" w:rsidP="001B419C"/>
    <w:p w14:paraId="3C7C848B" w14:textId="77777777" w:rsidR="0071186F" w:rsidRPr="008A04D7" w:rsidRDefault="00AB3FFE" w:rsidP="0071186F">
      <w:pPr>
        <w:pStyle w:val="Heading2"/>
      </w:pPr>
      <w:bookmarkStart w:id="947" w:name="_Toc70879933"/>
      <w:bookmarkStart w:id="948" w:name="_Toc190122570"/>
      <w:r w:rsidRPr="008A04D7">
        <w:t>Gv</w:t>
      </w:r>
      <w:r w:rsidR="006C3854" w:rsidRPr="008A04D7">
        <w:t>10. Christ is k</w:t>
      </w:r>
      <w:r w:rsidR="0071186F" w:rsidRPr="008A04D7">
        <w:t>ing</w:t>
      </w:r>
      <w:r w:rsidR="006C3854" w:rsidRPr="008A04D7">
        <w:t>, or k</w:t>
      </w:r>
      <w:r w:rsidR="00953F12" w:rsidRPr="008A04D7">
        <w:t>ingdom of Christ</w:t>
      </w:r>
      <w:bookmarkEnd w:id="947"/>
      <w:bookmarkEnd w:id="948"/>
    </w:p>
    <w:p w14:paraId="0FF594B4" w14:textId="77777777" w:rsidR="0071186F" w:rsidRPr="008A04D7" w:rsidRDefault="0071186F" w:rsidP="0071186F"/>
    <w:p w14:paraId="5B566673" w14:textId="77777777" w:rsidR="004B0029" w:rsidRPr="008A04D7" w:rsidRDefault="004B0029" w:rsidP="0071186F">
      <w:r w:rsidRPr="008A04D7">
        <w:t>J</w:t>
      </w:r>
      <w:r w:rsidR="00BF771B" w:rsidRPr="008A04D7">
        <w:t>oh</w:t>
      </w:r>
      <w:r w:rsidRPr="008A04D7">
        <w:t xml:space="preserve">n 1:49; </w:t>
      </w:r>
      <w:r w:rsidR="00E55522" w:rsidRPr="008A04D7">
        <w:t xml:space="preserve">18:36; </w:t>
      </w:r>
      <w:r w:rsidRPr="008A04D7">
        <w:t>Rev</w:t>
      </w:r>
      <w:r w:rsidR="00BF771B" w:rsidRPr="008A04D7">
        <w:t>elation</w:t>
      </w:r>
      <w:r w:rsidRPr="008A04D7">
        <w:t xml:space="preserve"> 11:15</w:t>
      </w:r>
    </w:p>
    <w:p w14:paraId="1CA5384D" w14:textId="77777777" w:rsidR="004B0029" w:rsidRPr="008A04D7" w:rsidRDefault="004B0029" w:rsidP="0071186F"/>
    <w:p w14:paraId="096D9261" w14:textId="37826685"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xml:space="preserve">) </w:t>
      </w:r>
      <w:r w:rsidR="00624EF4" w:rsidRPr="008A04D7">
        <w:t xml:space="preserve">John </w:t>
      </w:r>
      <w:r w:rsidR="00A10091" w:rsidRPr="008A04D7">
        <w:t>1:49; 18:36</w:t>
      </w:r>
    </w:p>
    <w:p w14:paraId="4B9553C0" w14:textId="77777777" w:rsidR="002300A7" w:rsidRPr="008A04D7" w:rsidRDefault="002300A7" w:rsidP="0071186F"/>
    <w:p w14:paraId="2CA32689" w14:textId="77777777" w:rsidR="008B05BB" w:rsidRPr="008A04D7" w:rsidRDefault="008B05BB" w:rsidP="00013711">
      <w:pPr>
        <w:ind w:left="288" w:hanging="288"/>
        <w:rPr>
          <w:b/>
        </w:rPr>
      </w:pPr>
      <w:r w:rsidRPr="008A04D7">
        <w:rPr>
          <w:b/>
        </w:rPr>
        <w:t>Council of Nicea</w:t>
      </w:r>
      <w:r w:rsidRPr="008A04D7">
        <w:t xml:space="preserve"> (May-June 325 A.D.) in speaking of Christ “whose kingdom shall have no end.” </w:t>
      </w:r>
      <w:r w:rsidRPr="008A04D7">
        <w:rPr>
          <w:i/>
        </w:rPr>
        <w:t>Nicene Creed</w:t>
      </w:r>
      <w:r w:rsidRPr="008A04D7">
        <w:t xml:space="preserve"> p.59.</w:t>
      </w:r>
    </w:p>
    <w:p w14:paraId="19A034A1" w14:textId="32718B42" w:rsidR="006D22C0" w:rsidRPr="008A04D7" w:rsidRDefault="006D22C0" w:rsidP="006D22C0">
      <w:pPr>
        <w:ind w:left="288" w:hanging="288"/>
      </w:pPr>
      <w:r w:rsidRPr="008A04D7">
        <w:rPr>
          <w:b/>
        </w:rPr>
        <w:t>Marcellus of Ancyra</w:t>
      </w:r>
      <w:r w:rsidRPr="008A04D7">
        <w:t xml:space="preserve"> (c.336 &amp; 340 A.D.) says that [Jesus] is king over the church. He also refers to the kingdom of Heaven.</w:t>
      </w:r>
    </w:p>
    <w:p w14:paraId="0A0A1876" w14:textId="77777777" w:rsidR="00040DF6" w:rsidRPr="008A04D7" w:rsidRDefault="00040DF6" w:rsidP="00040DF6">
      <w:pPr>
        <w:ind w:left="288" w:hanging="288"/>
      </w:pPr>
      <w:r w:rsidRPr="008A04D7">
        <w:rPr>
          <w:b/>
        </w:rPr>
        <w:t>Council of Sardica</w:t>
      </w:r>
      <w:r w:rsidRPr="008A04D7">
        <w:t xml:space="preserve"> (Greek version) (343/344 A.D.) mentions that Christ</w:t>
      </w:r>
      <w:r w:rsidR="008D0DCA" w:rsidRPr="008A04D7">
        <w:t>’</w:t>
      </w:r>
      <w:r w:rsidRPr="008A04D7">
        <w:t xml:space="preserve">s kingdom remains for ever. Hilary of Poitiers </w:t>
      </w:r>
      <w:r w:rsidRPr="008A04D7">
        <w:rPr>
          <w:i/>
        </w:rPr>
        <w:t>de Synodis</w:t>
      </w:r>
      <w:r w:rsidRPr="008A04D7">
        <w:t xml:space="preserve"> ch.34 p.14</w:t>
      </w:r>
    </w:p>
    <w:p w14:paraId="4B23B180" w14:textId="6120DDD8" w:rsidR="00D91E9F" w:rsidRDefault="00D91E9F" w:rsidP="000F469B">
      <w:pPr>
        <w:ind w:left="288" w:hanging="288"/>
        <w:rPr>
          <w:bCs/>
        </w:rPr>
      </w:pPr>
      <w:r w:rsidRPr="005F4516">
        <w:rPr>
          <w:b/>
        </w:rPr>
        <w:t>Aphrahat the Syrian</w:t>
      </w:r>
      <w:r>
        <w:rPr>
          <w:bCs/>
        </w:rPr>
        <w:t xml:space="preserve"> (337-345 A.D.) says Christ is “king”. </w:t>
      </w:r>
      <w:r w:rsidRPr="005F4516">
        <w:rPr>
          <w:bCs/>
          <w:i/>
          <w:iCs/>
        </w:rPr>
        <w:t>Select Demonstrations</w:t>
      </w:r>
      <w:r>
        <w:rPr>
          <w:bCs/>
        </w:rPr>
        <w:t xml:space="preserve"> Demonstration 17 ch.11 p.391</w:t>
      </w:r>
    </w:p>
    <w:p w14:paraId="40590D4E" w14:textId="77777777" w:rsidR="00250AD1" w:rsidRPr="008A04D7" w:rsidRDefault="00250AD1" w:rsidP="00040DF6">
      <w:pPr>
        <w:ind w:left="288" w:hanging="288"/>
      </w:pPr>
      <w:r w:rsidRPr="008A04D7">
        <w:rPr>
          <w:b/>
        </w:rPr>
        <w:t>The Macrostitch Creed</w:t>
      </w:r>
      <w:r w:rsidRPr="008A04D7">
        <w:t xml:space="preserve"> (344/345 A.D.) </w:t>
      </w:r>
      <w:r w:rsidRPr="008A04D7">
        <w:rPr>
          <w:szCs w:val="24"/>
        </w:rPr>
        <w:t>speaks of Christ “whose kingdom is perpetual”</w:t>
      </w:r>
    </w:p>
    <w:p w14:paraId="33604A25" w14:textId="77777777" w:rsidR="00040DF6" w:rsidRPr="008A04D7" w:rsidRDefault="00040DF6" w:rsidP="00040DF6">
      <w:pPr>
        <w:ind w:left="288" w:hanging="288"/>
      </w:pPr>
      <w:r w:rsidRPr="008A04D7">
        <w:rPr>
          <w:b/>
        </w:rPr>
        <w:t>Council of Sirmium</w:t>
      </w:r>
      <w:r w:rsidRPr="008A04D7">
        <w:t xml:space="preserve"> (Greek creed) 351 A.D. says that Christ will come in His kingdom. </w:t>
      </w:r>
      <w:r w:rsidRPr="008A04D7">
        <w:rPr>
          <w:i/>
        </w:rPr>
        <w:t>Socrates Ecclesiastical History</w:t>
      </w:r>
      <w:r w:rsidRPr="008A04D7">
        <w:t xml:space="preserve"> book 2 ch.30 in </w:t>
      </w:r>
      <w:r w:rsidRPr="008A04D7">
        <w:rPr>
          <w:i/>
        </w:rPr>
        <w:t>Nicene and Post-Nicene Fathers</w:t>
      </w:r>
      <w:r w:rsidRPr="008A04D7">
        <w:t xml:space="preserve"> 2nd Series vol.2 p.56-57.</w:t>
      </w:r>
    </w:p>
    <w:p w14:paraId="10093AFF" w14:textId="77777777" w:rsidR="009479DC" w:rsidRPr="008A04D7" w:rsidRDefault="00372A7B" w:rsidP="009479DC">
      <w:pPr>
        <w:ind w:left="288" w:hanging="288"/>
      </w:pPr>
      <w:r w:rsidRPr="008A04D7">
        <w:rPr>
          <w:b/>
        </w:rPr>
        <w:t>Hegemonius of Sirmium</w:t>
      </w:r>
      <w:r w:rsidR="009479DC" w:rsidRPr="008A04D7">
        <w:t xml:space="preserve"> </w:t>
      </w:r>
      <w:r w:rsidR="00386D02" w:rsidRPr="008A04D7">
        <w:t>(4th century)</w:t>
      </w:r>
      <w:r w:rsidR="009479DC" w:rsidRPr="008A04D7">
        <w:t xml:space="preserve"> </w:t>
      </w:r>
      <w:r w:rsidR="002E72E1" w:rsidRPr="008A04D7">
        <w:t>“</w:t>
      </w:r>
      <w:r w:rsidR="009479DC" w:rsidRPr="008A04D7">
        <w:t>and ignoble, will be the manner of the advent of Him who is the truly perfect one, that is to say, our Lord Jesus Christ. Nay, but as a king, when he draws near to his city,</w:t>
      </w:r>
      <w:r w:rsidR="002E72E1" w:rsidRPr="008A04D7">
        <w:t>”</w:t>
      </w:r>
      <w:r w:rsidR="009479DC" w:rsidRPr="008A04D7">
        <w:t xml:space="preserve"> </w:t>
      </w:r>
      <w:r w:rsidR="00C9488B" w:rsidRPr="008A04D7">
        <w:rPr>
          <w:i/>
        </w:rPr>
        <w:t>Archelaus Disputation with Manes</w:t>
      </w:r>
      <w:r w:rsidR="009479DC" w:rsidRPr="008A04D7">
        <w:t xml:space="preserve"> ch.37 p.211</w:t>
      </w:r>
    </w:p>
    <w:p w14:paraId="4D28FC09" w14:textId="77777777" w:rsidR="003D4BC8" w:rsidRPr="008A04D7" w:rsidRDefault="00F45942" w:rsidP="003D4BC8">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3D4BC8" w:rsidRPr="008A04D7">
        <w:t xml:space="preserve"> (356 </w:t>
      </w:r>
      <w:r w:rsidR="00221097" w:rsidRPr="008A04D7">
        <w:t>A.D.</w:t>
      </w:r>
      <w:r w:rsidR="003D4BC8" w:rsidRPr="008A04D7">
        <w:t xml:space="preserve">) says Jesus Christ is our Lord, Saviour, God, and universal King. </w:t>
      </w:r>
      <w:r w:rsidR="003D4BC8" w:rsidRPr="008A04D7">
        <w:rPr>
          <w:i/>
        </w:rPr>
        <w:t>To the Bishops of Egypt</w:t>
      </w:r>
      <w:r w:rsidR="003D4BC8" w:rsidRPr="008A04D7">
        <w:t xml:space="preserve"> ch.23 p.235</w:t>
      </w:r>
    </w:p>
    <w:p w14:paraId="3859D656" w14:textId="77777777" w:rsidR="008125D7" w:rsidRPr="008A04D7" w:rsidRDefault="00F45942" w:rsidP="008125D7">
      <w:pPr>
        <w:ind w:left="288" w:hanging="288"/>
        <w:rPr>
          <w:b/>
        </w:rPr>
      </w:pPr>
      <w:r w:rsidRPr="008A04D7">
        <w:t>Athanasius of Alexandria</w:t>
      </w:r>
      <w:r w:rsidR="008125D7" w:rsidRPr="008A04D7">
        <w:t xml:space="preserve"> (</w:t>
      </w:r>
      <w:r w:rsidR="00345B3C" w:rsidRPr="008A04D7">
        <w:t>356-360 A.D.</w:t>
      </w:r>
      <w:r w:rsidR="008125D7" w:rsidRPr="008A04D7">
        <w:t xml:space="preserve">) says that Christ is sovereign of all. </w:t>
      </w:r>
      <w:r w:rsidR="008125D7" w:rsidRPr="008A04D7">
        <w:rPr>
          <w:i/>
        </w:rPr>
        <w:t>Four Discourses Against the Arians</w:t>
      </w:r>
      <w:r w:rsidR="000F5CB4" w:rsidRPr="008A04D7">
        <w:t xml:space="preserve"> discourse </w:t>
      </w:r>
      <w:r w:rsidR="008125D7" w:rsidRPr="008A04D7">
        <w:t>2 ch.15.17 p.357</w:t>
      </w:r>
    </w:p>
    <w:p w14:paraId="69807EC0" w14:textId="77777777" w:rsidR="00C246B7" w:rsidRPr="008A04D7" w:rsidRDefault="00C246B7" w:rsidP="00C246B7">
      <w:pPr>
        <w:widowControl w:val="0"/>
        <w:autoSpaceDE w:val="0"/>
        <w:autoSpaceDN w:val="0"/>
        <w:adjustRightInd w:val="0"/>
        <w:ind w:left="288" w:hanging="288"/>
      </w:pPr>
      <w:r w:rsidRPr="008A04D7">
        <w:rPr>
          <w:b/>
        </w:rPr>
        <w:t>Optatus of Milevis</w:t>
      </w:r>
      <w:r w:rsidRPr="008A04D7">
        <w:t xml:space="preserve"> (373-375 A.D.) says that Christ is king. book 3 p.127</w:t>
      </w:r>
    </w:p>
    <w:p w14:paraId="018B7FF8" w14:textId="77777777" w:rsidR="00FF4750" w:rsidRPr="008A04D7" w:rsidRDefault="00FF4750" w:rsidP="00FF4750">
      <w:pPr>
        <w:ind w:left="288" w:hanging="288"/>
      </w:pPr>
      <w:r w:rsidRPr="008A04D7">
        <w:rPr>
          <w:b/>
        </w:rPr>
        <w:t>Ephraim the Syrian</w:t>
      </w:r>
      <w:r w:rsidRPr="008A04D7">
        <w:t xml:space="preserve"> (350-378 A.D.) says that Christ is king. </w:t>
      </w:r>
      <w:r w:rsidRPr="008A04D7">
        <w:rPr>
          <w:i/>
        </w:rPr>
        <w:t>Nisibine Hymns</w:t>
      </w:r>
      <w:r w:rsidRPr="008A04D7">
        <w:t xml:space="preserve"> hymn 36 no.17 p.197. See also </w:t>
      </w:r>
      <w:r w:rsidRPr="008A04D7">
        <w:rPr>
          <w:i/>
        </w:rPr>
        <w:t>Nisibine Hymns</w:t>
      </w:r>
      <w:r w:rsidRPr="008A04D7">
        <w:t xml:space="preserve"> hymn 36.18 p.198.</w:t>
      </w:r>
    </w:p>
    <w:p w14:paraId="5FB8F601" w14:textId="77777777" w:rsidR="00B11213" w:rsidRPr="008A04D7" w:rsidRDefault="00B11213" w:rsidP="00B11213">
      <w:pPr>
        <w:ind w:left="288" w:hanging="288"/>
      </w:pPr>
      <w:r w:rsidRPr="008A04D7">
        <w:rPr>
          <w:b/>
        </w:rPr>
        <w:t>Gregory of Nyssa</w:t>
      </w:r>
      <w:r w:rsidRPr="008A04D7">
        <w:t xml:space="preserve"> (382-383 </w:t>
      </w:r>
      <w:r w:rsidR="00221097" w:rsidRPr="008A04D7">
        <w:t>A.D.</w:t>
      </w:r>
      <w:r w:rsidRPr="008A04D7">
        <w:t xml:space="preserve">) says that Jesus is proclaimed a king. </w:t>
      </w:r>
      <w:r w:rsidRPr="008A04D7">
        <w:rPr>
          <w:i/>
        </w:rPr>
        <w:t>On the Holy Trinity</w:t>
      </w:r>
      <w:r w:rsidRPr="008A04D7">
        <w:t xml:space="preserve"> p.329</w:t>
      </w:r>
    </w:p>
    <w:p w14:paraId="3E41EE13" w14:textId="77777777" w:rsidR="00E72276" w:rsidRPr="008A04D7" w:rsidRDefault="00E72276" w:rsidP="00E72276">
      <w:pPr>
        <w:ind w:left="288" w:hanging="288"/>
      </w:pPr>
      <w:r w:rsidRPr="008A04D7">
        <w:rPr>
          <w:b/>
        </w:rPr>
        <w:t>John Chrysostom</w:t>
      </w:r>
      <w:r w:rsidRPr="008A04D7">
        <w:t xml:space="preserve"> (martyred 407 </w:t>
      </w:r>
      <w:r w:rsidR="00221097" w:rsidRPr="008A04D7">
        <w:t>A.D.</w:t>
      </w:r>
      <w:r w:rsidRPr="008A04D7">
        <w:t xml:space="preserve">) says Christ is our King. </w:t>
      </w:r>
      <w:r w:rsidRPr="008A04D7">
        <w:rPr>
          <w:i/>
        </w:rPr>
        <w:t>Commentary on Philippians</w:t>
      </w:r>
      <w:r w:rsidRPr="008A04D7">
        <w:t xml:space="preserve"> </w:t>
      </w:r>
      <w:r w:rsidR="002B4EC7" w:rsidRPr="008A04D7">
        <w:t>homily</w:t>
      </w:r>
      <w:r w:rsidRPr="008A04D7">
        <w:t xml:space="preserve"> 6 p.210.</w:t>
      </w:r>
      <w:r w:rsidR="00BC4D24" w:rsidRPr="008A04D7">
        <w:t xml:space="preserve"> See also </w:t>
      </w:r>
      <w:r w:rsidR="00BC4D24" w:rsidRPr="008A04D7">
        <w:rPr>
          <w:i/>
        </w:rPr>
        <w:t>Homilies on John</w:t>
      </w:r>
      <w:r w:rsidR="00BC4D24" w:rsidRPr="008A04D7">
        <w:t xml:space="preserve"> </w:t>
      </w:r>
      <w:r w:rsidR="002B4EC7" w:rsidRPr="008A04D7">
        <w:t>homily</w:t>
      </w:r>
      <w:r w:rsidR="00BC4D24" w:rsidRPr="008A04D7">
        <w:t xml:space="preserve"> 25 ch.3 p.89</w:t>
      </w:r>
    </w:p>
    <w:p w14:paraId="0DC61103"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rPr>
          <w:rFonts w:cs="Arial"/>
        </w:rPr>
        <w:t>(225-253/254 A.D.) says that the Son of God is king of all that exists.</w:t>
      </w:r>
      <w:r w:rsidRPr="008A04D7">
        <w:t xml:space="preserve"> </w:t>
      </w:r>
      <w:r w:rsidRPr="008A04D7">
        <w:rPr>
          <w:i/>
        </w:rPr>
        <w:t>de Principiis</w:t>
      </w:r>
      <w:r w:rsidRPr="008A04D7">
        <w:t xml:space="preserve"> book 4 ch.3.1 p.362</w:t>
      </w:r>
    </w:p>
    <w:p w14:paraId="02876601" w14:textId="77777777" w:rsidR="007A7D6C" w:rsidRPr="008A04D7" w:rsidRDefault="007A7D6C" w:rsidP="007A7D6C">
      <w:pPr>
        <w:ind w:left="288" w:hanging="288"/>
      </w:pPr>
      <w:r w:rsidRPr="008A04D7">
        <w:t xml:space="preserve">Rufinus (410 A.D.) freely translated Origen (240 A.D.) says that Christ reigns. </w:t>
      </w:r>
      <w:r w:rsidRPr="008A04D7">
        <w:rPr>
          <w:i/>
        </w:rPr>
        <w:t>Commentary on the Song of Songs</w:t>
      </w:r>
      <w:r w:rsidRPr="008A04D7">
        <w:t xml:space="preserve"> prologue p.52</w:t>
      </w:r>
    </w:p>
    <w:p w14:paraId="0ECC45BC" w14:textId="4543D9F1" w:rsidR="00BB1068" w:rsidRPr="008A04D7" w:rsidRDefault="00BB1068" w:rsidP="00BB1068">
      <w:pPr>
        <w:ind w:left="288" w:hanging="288"/>
      </w:pPr>
      <w:r w:rsidRPr="008A04D7">
        <w:rPr>
          <w:b/>
        </w:rPr>
        <w:t>Augustine of Hippo</w:t>
      </w:r>
      <w:r w:rsidRPr="008A04D7">
        <w:t xml:space="preserve"> (388-430 A.D.)</w:t>
      </w:r>
      <w:r>
        <w:t xml:space="preserve"> mentions His kingdom referring to Christ. </w:t>
      </w:r>
      <w:r w:rsidRPr="00622964">
        <w:rPr>
          <w:i/>
          <w:iCs/>
        </w:rPr>
        <w:t>Tractate on John</w:t>
      </w:r>
      <w:r>
        <w:t xml:space="preserve"> 4 ch.4 p.26</w:t>
      </w:r>
    </w:p>
    <w:p w14:paraId="02572E24" w14:textId="77777777" w:rsidR="008125D7" w:rsidRPr="008A04D7" w:rsidRDefault="008125D7" w:rsidP="0071186F">
      <w:pPr>
        <w:ind w:left="288" w:hanging="288"/>
      </w:pPr>
    </w:p>
    <w:p w14:paraId="19E5A4E2" w14:textId="77777777" w:rsidR="00C424DB" w:rsidRPr="00C424DB" w:rsidRDefault="00C424DB" w:rsidP="00C424DB">
      <w:pPr>
        <w:ind w:left="288" w:hanging="288"/>
        <w:rPr>
          <w:b/>
          <w:bCs/>
          <w:u w:val="single"/>
        </w:rPr>
      </w:pPr>
      <w:r w:rsidRPr="00C424DB">
        <w:rPr>
          <w:b/>
          <w:bCs/>
          <w:u w:val="single"/>
        </w:rPr>
        <w:t>Among corrupt of spurious books</w:t>
      </w:r>
    </w:p>
    <w:p w14:paraId="19F3443A" w14:textId="4E1778C4" w:rsidR="00C424DB" w:rsidRDefault="00C424DB" w:rsidP="00C424DB">
      <w:pPr>
        <w:ind w:left="288" w:hanging="288"/>
      </w:pPr>
      <w:r w:rsidRPr="00C424DB">
        <w:rPr>
          <w:i/>
          <w:iCs/>
        </w:rPr>
        <w:t>The Apocalypse of Elijah</w:t>
      </w:r>
      <w:r>
        <w:t xml:space="preserve"> (250-350/280 A.D.) p.9 mentions “the kingdom of Christ”.</w:t>
      </w:r>
    </w:p>
    <w:p w14:paraId="10661CCA" w14:textId="62F2F7FE" w:rsidR="00C424DB" w:rsidRDefault="00C424DB" w:rsidP="00C424DB">
      <w:pPr>
        <w:ind w:left="288" w:hanging="288"/>
      </w:pPr>
      <w:r w:rsidRPr="00C424DB">
        <w:rPr>
          <w:i/>
          <w:iCs/>
        </w:rPr>
        <w:t>The Apocalypse of Elijah</w:t>
      </w:r>
      <w:r>
        <w:t xml:space="preserve"> (250-350/280 A.D.) p.12 mentions “Christ the king”.</w:t>
      </w:r>
    </w:p>
    <w:p w14:paraId="386B2575" w14:textId="77777777" w:rsidR="00C424DB" w:rsidRPr="008A04D7" w:rsidRDefault="00C424DB" w:rsidP="00C424DB">
      <w:pPr>
        <w:ind w:left="288" w:hanging="288"/>
      </w:pPr>
    </w:p>
    <w:p w14:paraId="2384E36A" w14:textId="77777777" w:rsidR="00C424DB" w:rsidRDefault="00C424DB" w:rsidP="00C424DB">
      <w:pPr>
        <w:ind w:left="288" w:hanging="288"/>
      </w:pPr>
    </w:p>
    <w:p w14:paraId="248D1B8C" w14:textId="77777777" w:rsidR="00C424DB" w:rsidRPr="008A04D7" w:rsidRDefault="00C424DB" w:rsidP="00C424DB">
      <w:pPr>
        <w:ind w:left="288" w:hanging="288"/>
      </w:pPr>
    </w:p>
    <w:p w14:paraId="5C809C2B" w14:textId="77777777" w:rsidR="00A41C1E" w:rsidRPr="008A04D7" w:rsidRDefault="00FF156C" w:rsidP="00A41C1E">
      <w:pPr>
        <w:rPr>
          <w:b/>
          <w:u w:val="single"/>
        </w:rPr>
      </w:pPr>
      <w:r w:rsidRPr="008A04D7">
        <w:rPr>
          <w:b/>
          <w:u w:val="single"/>
        </w:rPr>
        <w:t>Among</w:t>
      </w:r>
      <w:r w:rsidR="00A41C1E" w:rsidRPr="008A04D7">
        <w:rPr>
          <w:b/>
          <w:u w:val="single"/>
        </w:rPr>
        <w:t xml:space="preserve"> heretics </w:t>
      </w:r>
    </w:p>
    <w:p w14:paraId="4CF40FBD" w14:textId="77777777" w:rsidR="000A4E62" w:rsidRPr="008A04D7" w:rsidRDefault="000A4E62" w:rsidP="000A4E62">
      <w:pPr>
        <w:ind w:left="288" w:hanging="288"/>
        <w:rPr>
          <w:b/>
        </w:rPr>
      </w:pPr>
      <w:r w:rsidRPr="008A04D7">
        <w:rPr>
          <w:b/>
        </w:rPr>
        <w:t xml:space="preserve">The mild Arian Creed of </w:t>
      </w:r>
      <w:smartTag w:uri="urn:schemas-microsoft-com:office:smarttags" w:element="place">
        <w:smartTag w:uri="urn:schemas-microsoft-com:office:smarttags" w:element="City">
          <w:r w:rsidRPr="008A04D7">
            <w:rPr>
              <w:b/>
            </w:rPr>
            <w:t>Antioch</w:t>
          </w:r>
        </w:smartTag>
      </w:smartTag>
      <w:r w:rsidRPr="008A04D7">
        <w:rPr>
          <w:szCs w:val="24"/>
        </w:rPr>
        <w:t xml:space="preserve"> (c.341/344) speaks of Christ “whose kingdom is perpetual”</w:t>
      </w:r>
      <w:r w:rsidR="00D23A22" w:rsidRPr="008A04D7">
        <w:t xml:space="preserve"> </w:t>
      </w:r>
      <w:r w:rsidR="00D23A22" w:rsidRPr="008A04D7">
        <w:rPr>
          <w:i/>
        </w:rPr>
        <w:t>Socrates Ecclesiastical History</w:t>
      </w:r>
      <w:r w:rsidR="00D23A22" w:rsidRPr="008A04D7">
        <w:t xml:space="preserve"> book 2 ch.19 p.46 in </w:t>
      </w:r>
      <w:r w:rsidR="00D23A22" w:rsidRPr="008A04D7">
        <w:rPr>
          <w:i/>
        </w:rPr>
        <w:t>Nicene and Post-Nicene Fathers</w:t>
      </w:r>
      <w:r w:rsidR="00D23A22" w:rsidRPr="008A04D7">
        <w:t xml:space="preserve"> 2nd Series vol.2 p.44</w:t>
      </w:r>
    </w:p>
    <w:p w14:paraId="4A0C91A3" w14:textId="77777777" w:rsidR="0002450B" w:rsidRPr="008A04D7" w:rsidRDefault="006933C0" w:rsidP="0002450B">
      <w:pPr>
        <w:ind w:left="288" w:hanging="288"/>
      </w:pPr>
      <w:r w:rsidRPr="008A04D7">
        <w:t xml:space="preserve">Pelagian heretic </w:t>
      </w:r>
      <w:r w:rsidR="0002450B" w:rsidRPr="008A04D7">
        <w:rPr>
          <w:b/>
        </w:rPr>
        <w:t>Theodore of Mopsuestia</w:t>
      </w:r>
      <w:r w:rsidR="0002450B" w:rsidRPr="008A04D7">
        <w:t xml:space="preserve"> (392-423/429 </w:t>
      </w:r>
      <w:r w:rsidR="00221097" w:rsidRPr="008A04D7">
        <w:t>A.D.</w:t>
      </w:r>
      <w:r w:rsidR="0002450B" w:rsidRPr="008A04D7">
        <w:t>) refers to Christ</w:t>
      </w:r>
      <w:r w:rsidR="008D0DCA" w:rsidRPr="008A04D7">
        <w:t>’</w:t>
      </w:r>
      <w:r w:rsidR="0002450B" w:rsidRPr="008A04D7">
        <w:t xml:space="preserve">s kingdom. </w:t>
      </w:r>
      <w:r w:rsidR="0002450B" w:rsidRPr="008A04D7">
        <w:rPr>
          <w:i/>
        </w:rPr>
        <w:t>Commentary on Zechariah</w:t>
      </w:r>
      <w:r w:rsidR="0002450B" w:rsidRPr="008A04D7">
        <w:t xml:space="preserve"> ch.9 p.368. Also </w:t>
      </w:r>
      <w:r w:rsidR="0002450B" w:rsidRPr="008A04D7">
        <w:rPr>
          <w:i/>
        </w:rPr>
        <w:t>Commentary on Micah</w:t>
      </w:r>
      <w:r w:rsidR="0002450B" w:rsidRPr="008A04D7">
        <w:t xml:space="preserve"> ch.5 p.227</w:t>
      </w:r>
    </w:p>
    <w:p w14:paraId="1B1CC29B" w14:textId="77777777" w:rsidR="00AD10AC" w:rsidRPr="008A04D7" w:rsidRDefault="00AD10AC" w:rsidP="0071186F">
      <w:pPr>
        <w:ind w:left="288" w:hanging="288"/>
      </w:pPr>
    </w:p>
    <w:p w14:paraId="39626397" w14:textId="77777777" w:rsidR="003831A9" w:rsidRPr="008A04D7" w:rsidRDefault="00AB3FFE" w:rsidP="003831A9">
      <w:pPr>
        <w:pStyle w:val="Heading2"/>
      </w:pPr>
      <w:bookmarkStart w:id="949" w:name="_Toc70879934"/>
      <w:bookmarkStart w:id="950" w:name="_Toc190122571"/>
      <w:bookmarkStart w:id="951" w:name="_Toc331282116"/>
      <w:r w:rsidRPr="008A04D7">
        <w:t>Gv</w:t>
      </w:r>
      <w:r w:rsidR="003831A9" w:rsidRPr="008A04D7">
        <w:t xml:space="preserve">11. The </w:t>
      </w:r>
      <w:smartTag w:uri="urn:schemas-microsoft-com:office:smarttags" w:element="place">
        <w:smartTag w:uri="urn:schemas-microsoft-com:office:smarttags" w:element="PlaceType">
          <w:r w:rsidR="003831A9" w:rsidRPr="008A04D7">
            <w:t>Kingdom</w:t>
          </w:r>
        </w:smartTag>
        <w:r w:rsidR="003831A9" w:rsidRPr="008A04D7">
          <w:t xml:space="preserve"> of </w:t>
        </w:r>
        <w:smartTag w:uri="urn:schemas-microsoft-com:office:smarttags" w:element="PlaceName">
          <w:r w:rsidR="003831A9" w:rsidRPr="008A04D7">
            <w:t>Heaven</w:t>
          </w:r>
        </w:smartTag>
      </w:smartTag>
      <w:bookmarkEnd w:id="949"/>
      <w:bookmarkEnd w:id="950"/>
    </w:p>
    <w:p w14:paraId="0E9362F0" w14:textId="77777777" w:rsidR="003831A9" w:rsidRPr="008A04D7" w:rsidRDefault="003831A9" w:rsidP="003831A9">
      <w:pPr>
        <w:ind w:left="288" w:hanging="288"/>
      </w:pPr>
    </w:p>
    <w:p w14:paraId="474744D0" w14:textId="77777777" w:rsidR="000A7DC9" w:rsidRPr="008A04D7" w:rsidRDefault="000A7DC9" w:rsidP="003831A9">
      <w:pPr>
        <w:ind w:left="288" w:hanging="288"/>
      </w:pPr>
      <w:r w:rsidRPr="008A04D7">
        <w:t>Matthew 5:20</w:t>
      </w:r>
    </w:p>
    <w:p w14:paraId="1427BF2D" w14:textId="77777777" w:rsidR="000A7DC9" w:rsidRPr="008A04D7" w:rsidRDefault="000A7DC9" w:rsidP="003831A9">
      <w:pPr>
        <w:ind w:left="288" w:hanging="288"/>
      </w:pPr>
    </w:p>
    <w:p w14:paraId="7EED0353" w14:textId="1EB85750" w:rsidR="005D761F" w:rsidRPr="008A04D7" w:rsidRDefault="005D761F" w:rsidP="005D761F">
      <w:pPr>
        <w:autoSpaceDE w:val="0"/>
        <w:autoSpaceDN w:val="0"/>
        <w:adjustRightInd w:val="0"/>
        <w:ind w:left="288" w:hanging="288"/>
        <w:rPr>
          <w:szCs w:val="24"/>
        </w:rPr>
      </w:pPr>
      <w:r w:rsidRPr="008A04D7">
        <w:rPr>
          <w:b/>
          <w:szCs w:val="24"/>
        </w:rPr>
        <w:t>Private Creed of Arius</w:t>
      </w:r>
      <w:r w:rsidRPr="008A04D7">
        <w:rPr>
          <w:szCs w:val="24"/>
        </w:rPr>
        <w:t xml:space="preserve"> (328 A.D.) “</w:t>
      </w:r>
      <w:r w:rsidRPr="008A04D7">
        <w:rPr>
          <w:szCs w:val="24"/>
          <w:highlight w:val="white"/>
        </w:rPr>
        <w:t>And in the Holy Ghost; and in the resurrection of the flesh; and in the life of the world to come; and in a kingdom of heaven; and in one Catholic Church of God which extends to the ends of the earth.</w:t>
      </w:r>
      <w:r w:rsidRPr="008A04D7">
        <w:rPr>
          <w:szCs w:val="24"/>
        </w:rPr>
        <w:t>”</w:t>
      </w:r>
      <w:r w:rsidR="00F13D89" w:rsidRPr="008A04D7">
        <w:rPr>
          <w:szCs w:val="24"/>
        </w:rPr>
        <w:t xml:space="preserve"> in </w:t>
      </w:r>
      <w:r w:rsidR="00F13D89" w:rsidRPr="008A04D7">
        <w:rPr>
          <w:i/>
          <w:iCs/>
          <w:szCs w:val="24"/>
        </w:rPr>
        <w:t>Socrates’ Ecclesiastical History</w:t>
      </w:r>
      <w:r w:rsidR="00F13D89" w:rsidRPr="008A04D7">
        <w:rPr>
          <w:szCs w:val="24"/>
        </w:rPr>
        <w:t xml:space="preserve"> book 1 ch.26  </w:t>
      </w:r>
      <w:r w:rsidR="00F13D89" w:rsidRPr="008A04D7">
        <w:rPr>
          <w:i/>
          <w:iCs/>
          <w:szCs w:val="24"/>
        </w:rPr>
        <w:t>NPNF</w:t>
      </w:r>
      <w:r w:rsidR="00F13D89" w:rsidRPr="008A04D7">
        <w:rPr>
          <w:szCs w:val="24"/>
        </w:rPr>
        <w:t xml:space="preserve"> second series vol.2 p.28-29.</w:t>
      </w:r>
    </w:p>
    <w:p w14:paraId="771C65C4" w14:textId="77777777" w:rsidR="006D22C0" w:rsidRPr="008A04D7" w:rsidRDefault="006D22C0" w:rsidP="006D22C0">
      <w:pPr>
        <w:ind w:left="288" w:hanging="288"/>
      </w:pPr>
      <w:r w:rsidRPr="008A04D7">
        <w:rPr>
          <w:b/>
        </w:rPr>
        <w:t>Marcellus of Ancyra</w:t>
      </w:r>
      <w:r w:rsidRPr="008A04D7">
        <w:t xml:space="preserve"> (c.336 &amp; 340 A.D.) says that [Jesus] is king over the church. He also refers to the kingdom of Heaven.</w:t>
      </w:r>
    </w:p>
    <w:p w14:paraId="44EB98AF" w14:textId="0E736114" w:rsidR="00D91E9F" w:rsidRDefault="00D91E9F" w:rsidP="000F469B">
      <w:pPr>
        <w:ind w:left="288" w:hanging="288"/>
        <w:rPr>
          <w:bCs/>
        </w:rPr>
      </w:pPr>
      <w:r w:rsidRPr="005F4516">
        <w:rPr>
          <w:b/>
        </w:rPr>
        <w:t>Aphrahat the Syrian</w:t>
      </w:r>
      <w:r>
        <w:rPr>
          <w:bCs/>
        </w:rPr>
        <w:t xml:space="preserve"> (337-345 A.D.) mentions the kingdom of heaven. </w:t>
      </w:r>
      <w:r w:rsidRPr="005F4516">
        <w:rPr>
          <w:bCs/>
          <w:i/>
          <w:iCs/>
        </w:rPr>
        <w:t>Select Demonstrations</w:t>
      </w:r>
      <w:r>
        <w:rPr>
          <w:bCs/>
        </w:rPr>
        <w:t xml:space="preserve"> Demonstration 22 ch.24 p.410</w:t>
      </w:r>
    </w:p>
    <w:p w14:paraId="65A57239" w14:textId="77777777" w:rsidR="003831A9" w:rsidRPr="008A04D7" w:rsidRDefault="003831A9" w:rsidP="003831A9">
      <w:pPr>
        <w:ind w:left="288" w:hanging="288"/>
      </w:pPr>
      <w:r w:rsidRPr="008A04D7">
        <w:rPr>
          <w:b/>
        </w:rPr>
        <w:t>Hegemonius of Sirmium</w:t>
      </w:r>
      <w:r w:rsidRPr="008A04D7">
        <w:t xml:space="preserve"> (4th century) discusses when the devil fell from the kingdom of heaven. </w:t>
      </w:r>
      <w:r w:rsidRPr="008A04D7">
        <w:rPr>
          <w:i/>
        </w:rPr>
        <w:t>Archelaus Disputation with Manes</w:t>
      </w:r>
      <w:r w:rsidRPr="008A04D7">
        <w:t xml:space="preserve"> ch.33 p.206</w:t>
      </w:r>
    </w:p>
    <w:p w14:paraId="171BE447" w14:textId="05BF4384" w:rsidR="003831A9" w:rsidRPr="008A04D7" w:rsidRDefault="003831A9" w:rsidP="003831A9">
      <w:pPr>
        <w:ind w:left="288" w:hanging="288"/>
      </w:pPr>
      <w:r w:rsidRPr="008A04D7">
        <w:rPr>
          <w:b/>
          <w:i/>
        </w:rPr>
        <w:t>Life of Antony</w:t>
      </w:r>
      <w:r w:rsidRPr="008A04D7">
        <w:t xml:space="preserve"> (</w:t>
      </w:r>
      <w:r w:rsidR="001D3F50">
        <w:t>356-362 A.D.</w:t>
      </w:r>
      <w:r w:rsidRPr="008A04D7">
        <w:t xml:space="preserve">) ch.17 p.200 </w:t>
      </w:r>
      <w:r w:rsidR="002E72E1" w:rsidRPr="008A04D7">
        <w:t>“</w:t>
      </w:r>
      <w:r w:rsidRPr="008A04D7">
        <w:t>Nor let us think, as we look at the world, that we have renounced anything of much consequence, for the whole earth is very small compared with all the heaven. Wherefore if it even chanced that we were lords of all the earth and gave it all up, it would be nought worthy of comparison with the kingdom of heaven. For as if a man should despise a copper drachma to gain a hundred drachmas of gold; so if a man were lord of all the earth and were to renounce it, that which he gives up is little, and he receives a hundredfold.</w:t>
      </w:r>
      <w:r w:rsidR="002E72E1" w:rsidRPr="008A04D7">
        <w:t>”</w:t>
      </w:r>
    </w:p>
    <w:p w14:paraId="24113D07" w14:textId="77777777" w:rsidR="000A7DC9" w:rsidRPr="008A04D7" w:rsidRDefault="000A7DC9" w:rsidP="000A7DC9">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mentions the kingdom of heaven. </w:t>
      </w:r>
      <w:r w:rsidRPr="008A04D7">
        <w:rPr>
          <w:i/>
        </w:rPr>
        <w:t>Four Discourses Against the Arians</w:t>
      </w:r>
      <w:r w:rsidRPr="008A04D7">
        <w:t xml:space="preserve"> discourse 2 ch.61 p.381</w:t>
      </w:r>
    </w:p>
    <w:p w14:paraId="445F0917" w14:textId="77777777" w:rsidR="00CB7CE3" w:rsidRPr="008A04D7" w:rsidRDefault="00CB7CE3" w:rsidP="00CB7CE3">
      <w:pPr>
        <w:ind w:left="288" w:hanging="288"/>
      </w:pPr>
      <w:r w:rsidRPr="008A04D7">
        <w:t xml:space="preserve">The Council of Gangra (325-381 A.D.) canon 1 p.92 (partial) </w:t>
      </w:r>
      <w:r w:rsidR="002E72E1" w:rsidRPr="008A04D7">
        <w:t>“</w:t>
      </w:r>
      <w:r w:rsidRPr="008A04D7">
        <w:t>as though she could not enter the Kingdom [of heaven] let him be anathema.</w:t>
      </w:r>
      <w:r w:rsidR="002E72E1" w:rsidRPr="008A04D7">
        <w:t>”</w:t>
      </w:r>
    </w:p>
    <w:p w14:paraId="6F6BDABA" w14:textId="71E5FDA2" w:rsidR="00B167FC" w:rsidRPr="0091610E" w:rsidRDefault="00B167FC" w:rsidP="00B167FC">
      <w:pPr>
        <w:ind w:left="288" w:hanging="288"/>
      </w:pPr>
      <w:r w:rsidRPr="00F13C26">
        <w:rPr>
          <w:b/>
        </w:rPr>
        <w:t>Basil of Cappadocia</w:t>
      </w:r>
      <w:r w:rsidRPr="0091610E">
        <w:t xml:space="preserve"> (357-379 A.D.)</w:t>
      </w:r>
      <w:r>
        <w:t xml:space="preserve"> mentions the kingdom of heaven.</w:t>
      </w:r>
      <w:r w:rsidRPr="0091610E">
        <w:t xml:space="preserve"> </w:t>
      </w:r>
      <w:r>
        <w:rPr>
          <w:i/>
          <w:iCs/>
        </w:rPr>
        <w:t>On the Spirit</w:t>
      </w:r>
      <w:r w:rsidRPr="0091610E">
        <w:t xml:space="preserve"> </w:t>
      </w:r>
      <w:r>
        <w:t>ch.16.36 p.22</w:t>
      </w:r>
    </w:p>
    <w:p w14:paraId="0CEC7F24" w14:textId="77777777" w:rsidR="007362BC" w:rsidRPr="008A04D7" w:rsidRDefault="007362BC" w:rsidP="007362BC">
      <w:pPr>
        <w:ind w:left="288" w:hanging="288"/>
      </w:pPr>
      <w:r w:rsidRPr="008A04D7">
        <w:rPr>
          <w:b/>
          <w:i/>
        </w:rPr>
        <w:t>Syriac Book of Steps (Liber Graduum)</w:t>
      </w:r>
      <w:r w:rsidRPr="008A04D7">
        <w:t xml:space="preserve"> (350-400 A.D.) Inheriting the </w:t>
      </w:r>
      <w:smartTag w:uri="urn:schemas-microsoft-com:office:smarttags" w:element="place">
        <w:smartTag w:uri="urn:schemas-microsoft-com:office:smarttags" w:element="PlaceType">
          <w:r w:rsidRPr="008A04D7">
            <w:t>Kingdom</w:t>
          </w:r>
        </w:smartTag>
        <w:r w:rsidRPr="008A04D7">
          <w:t xml:space="preserve"> of </w:t>
        </w:r>
        <w:smartTag w:uri="urn:schemas-microsoft-com:office:smarttags" w:element="PlaceName">
          <w:r w:rsidRPr="008A04D7">
            <w:t>Heaven</w:t>
          </w:r>
        </w:smartTag>
      </w:smartTag>
      <w:r w:rsidRPr="008A04D7">
        <w:t>. Memra 2 ch.4 p.16</w:t>
      </w:r>
    </w:p>
    <w:p w14:paraId="67D63C00" w14:textId="77777777" w:rsidR="003831A9" w:rsidRPr="008A04D7" w:rsidRDefault="003831A9" w:rsidP="003831A9">
      <w:pPr>
        <w:ind w:left="288" w:hanging="288"/>
      </w:pPr>
      <w:r w:rsidRPr="008A04D7">
        <w:rPr>
          <w:b/>
        </w:rPr>
        <w:t>John Chrysostom</w:t>
      </w:r>
      <w:r w:rsidRPr="008A04D7">
        <w:t xml:space="preserve"> (392-407 A.D.) discusses baptism and mentions the </w:t>
      </w:r>
      <w:r w:rsidR="002E72E1" w:rsidRPr="008A04D7">
        <w:t>“</w:t>
      </w:r>
      <w:r w:rsidRPr="008A04D7">
        <w:t>kingdom of heaven</w:t>
      </w:r>
      <w:r w:rsidR="002E72E1" w:rsidRPr="008A04D7">
        <w:t>”</w:t>
      </w:r>
      <w:r w:rsidRPr="008A04D7">
        <w:t xml:space="preserve">. </w:t>
      </w:r>
      <w:r w:rsidRPr="008A04D7">
        <w:rPr>
          <w:i/>
        </w:rPr>
        <w:t>Homilies of St. John</w:t>
      </w:r>
      <w:r w:rsidRPr="008A04D7">
        <w:t xml:space="preserve"> homily 25 p.87-90</w:t>
      </w:r>
    </w:p>
    <w:p w14:paraId="20C8C77C" w14:textId="020C5687" w:rsidR="00D530DF" w:rsidRPr="008A04D7" w:rsidRDefault="00D530DF" w:rsidP="00D530DF">
      <w:pPr>
        <w:ind w:left="288" w:hanging="288"/>
      </w:pPr>
      <w:r w:rsidRPr="002B3DDA">
        <w:rPr>
          <w:bCs/>
        </w:rPr>
        <w:t>John Chrysostom</w:t>
      </w:r>
      <w:r w:rsidRPr="008A04D7">
        <w:t xml:space="preserve"> (400-401 A.D.) mentions the Kingdom of Heaven. </w:t>
      </w:r>
      <w:r w:rsidRPr="008A04D7">
        <w:rPr>
          <w:i/>
        </w:rPr>
        <w:t>Homilies on Acts</w:t>
      </w:r>
      <w:r w:rsidR="00C7204C">
        <w:t xml:space="preserve"> homily</w:t>
      </w:r>
      <w:r w:rsidRPr="008A04D7">
        <w:t>23 p.153</w:t>
      </w:r>
    </w:p>
    <w:p w14:paraId="1F5BD1F0" w14:textId="6EAE00EE" w:rsidR="002B3DDA" w:rsidRPr="008A04D7" w:rsidRDefault="002B3DDA" w:rsidP="002B3DDA">
      <w:pPr>
        <w:ind w:left="288" w:hanging="288"/>
      </w:pPr>
      <w:r>
        <w:rPr>
          <w:b/>
        </w:rPr>
        <w:t>Jerome of Stridon</w:t>
      </w:r>
      <w:r w:rsidRPr="008A04D7">
        <w:t xml:space="preserve"> (373-420 A.D.) </w:t>
      </w:r>
      <w:r>
        <w:t xml:space="preserve">mentions “the kingdom of heaven”. </w:t>
      </w:r>
      <w:r w:rsidRPr="00131584">
        <w:rPr>
          <w:i/>
          <w:iCs/>
        </w:rPr>
        <w:t xml:space="preserve">Letter </w:t>
      </w:r>
      <w:r>
        <w:rPr>
          <w:i/>
          <w:iCs/>
        </w:rPr>
        <w:t>3</w:t>
      </w:r>
      <w:r>
        <w:t xml:space="preserve"> ch.5 p.6</w:t>
      </w:r>
    </w:p>
    <w:p w14:paraId="5199A0B6" w14:textId="77777777" w:rsidR="000A7DC9" w:rsidRPr="008A04D7" w:rsidRDefault="000A7DC9" w:rsidP="003831A9">
      <w:pPr>
        <w:ind w:left="288" w:hanging="288"/>
      </w:pPr>
    </w:p>
    <w:bookmarkEnd w:id="951"/>
    <w:p w14:paraId="178D981E" w14:textId="77777777" w:rsidR="00866859" w:rsidRPr="008A04D7" w:rsidRDefault="00866859" w:rsidP="0071186F">
      <w:pPr>
        <w:ind w:left="288" w:hanging="288"/>
      </w:pPr>
    </w:p>
    <w:p w14:paraId="2E1180C7" w14:textId="77777777" w:rsidR="004F2005" w:rsidRPr="008A04D7" w:rsidRDefault="004F2005" w:rsidP="004F2005">
      <w:pPr>
        <w:pStyle w:val="Heading1"/>
        <w:rPr>
          <w:caps/>
        </w:rPr>
      </w:pPr>
      <w:bookmarkStart w:id="952" w:name="_Toc70879935"/>
      <w:bookmarkStart w:id="953" w:name="_Toc190122572"/>
      <w:r w:rsidRPr="008A04D7">
        <w:t xml:space="preserve">KERYGMATIC </w:t>
      </w:r>
      <w:smartTag w:uri="urn:schemas-microsoft-com:office:smarttags" w:element="stockticker">
        <w:r w:rsidRPr="008A04D7">
          <w:t>AND</w:t>
        </w:r>
      </w:smartTag>
      <w:r w:rsidRPr="008A04D7">
        <w:t xml:space="preserve"> IRENIC EVANGELISM</w:t>
      </w:r>
      <w:bookmarkEnd w:id="952"/>
      <w:bookmarkEnd w:id="953"/>
    </w:p>
    <w:p w14:paraId="70862FE0" w14:textId="77777777" w:rsidR="0021483E" w:rsidRPr="008A04D7" w:rsidRDefault="0021483E" w:rsidP="0021483E"/>
    <w:p w14:paraId="66E79F8E" w14:textId="7577B9E2" w:rsidR="009D2D95" w:rsidRPr="008A04D7" w:rsidRDefault="007105DA" w:rsidP="009D2D95">
      <w:pPr>
        <w:pStyle w:val="Heading2"/>
      </w:pPr>
      <w:bookmarkStart w:id="954" w:name="_Toc136858542"/>
      <w:bookmarkStart w:id="955" w:name="_Toc70879936"/>
      <w:bookmarkStart w:id="956" w:name="_Toc190122573"/>
      <w:r>
        <w:t>Ke1</w:t>
      </w:r>
      <w:r w:rsidR="009D2D95" w:rsidRPr="008A04D7">
        <w:t>. Preach the gospel to others</w:t>
      </w:r>
      <w:bookmarkEnd w:id="954"/>
      <w:bookmarkEnd w:id="955"/>
      <w:bookmarkEnd w:id="956"/>
    </w:p>
    <w:p w14:paraId="5EE0FC1A" w14:textId="77777777" w:rsidR="009D2D95" w:rsidRPr="008A04D7" w:rsidRDefault="009D2D95" w:rsidP="009D2D95"/>
    <w:p w14:paraId="78345266" w14:textId="77777777" w:rsidR="00D94923" w:rsidRPr="008A04D7" w:rsidRDefault="00D94923" w:rsidP="009D2D95">
      <w:r w:rsidRPr="008A04D7">
        <w:t>(Mentioning the Preacher, the author of Ecclesiastes, is not counted.)</w:t>
      </w:r>
    </w:p>
    <w:p w14:paraId="0A4A14E9" w14:textId="77777777" w:rsidR="00D94923" w:rsidRPr="008A04D7" w:rsidRDefault="00D94923" w:rsidP="009D2D95"/>
    <w:p w14:paraId="5710D9E1" w14:textId="77777777" w:rsidR="009D2D95" w:rsidRPr="008A04D7" w:rsidRDefault="009D2D95" w:rsidP="009D2D95">
      <w:r w:rsidRPr="008A04D7">
        <w:t xml:space="preserve">Luke 7:22; </w:t>
      </w:r>
      <w:r w:rsidR="008F65FE" w:rsidRPr="008A04D7">
        <w:t xml:space="preserve">8:1; </w:t>
      </w:r>
      <w:r w:rsidRPr="008A04D7">
        <w:t>9:6,60</w:t>
      </w:r>
      <w:r w:rsidR="008F65FE" w:rsidRPr="008A04D7">
        <w:t>; 2</w:t>
      </w:r>
      <w:r w:rsidR="004D34CF" w:rsidRPr="008A04D7">
        <w:t xml:space="preserve"> Timothy </w:t>
      </w:r>
      <w:r w:rsidR="008F65FE" w:rsidRPr="008A04D7">
        <w:t>4:2</w:t>
      </w:r>
    </w:p>
    <w:p w14:paraId="3C835F29" w14:textId="77777777" w:rsidR="009D2D95" w:rsidRPr="008A04D7" w:rsidRDefault="00DE7234" w:rsidP="009D2D95">
      <w:r w:rsidRPr="008A04D7">
        <w:t>T</w:t>
      </w:r>
      <w:r w:rsidR="007F16D6" w:rsidRPr="008A04D7">
        <w:t>h</w:t>
      </w:r>
      <w:r w:rsidRPr="008A04D7">
        <w:t>e word</w:t>
      </w:r>
      <w:r w:rsidR="009E4019" w:rsidRPr="008A04D7">
        <w:t xml:space="preserve"> </w:t>
      </w:r>
      <w:r w:rsidR="002E72E1" w:rsidRPr="008A04D7">
        <w:t>“</w:t>
      </w:r>
      <w:r w:rsidRPr="008A04D7">
        <w:t>preach</w:t>
      </w:r>
      <w:r w:rsidR="002E72E1" w:rsidRPr="008A04D7">
        <w:t>”</w:t>
      </w:r>
      <w:r w:rsidR="009E4019" w:rsidRPr="008A04D7">
        <w:t xml:space="preserve"> </w:t>
      </w:r>
      <w:r w:rsidRPr="008A04D7">
        <w:t>is used 118 times in the New Testament</w:t>
      </w:r>
    </w:p>
    <w:p w14:paraId="16E67A3E" w14:textId="77777777" w:rsidR="00DE7234" w:rsidRPr="008A04D7" w:rsidRDefault="00DE7234" w:rsidP="009D2D95"/>
    <w:p w14:paraId="625AD86A" w14:textId="45702FD4"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xml:space="preserve">) </w:t>
      </w:r>
      <w:r w:rsidR="00ED28CB" w:rsidRPr="008A04D7">
        <w:t xml:space="preserve">Luke </w:t>
      </w:r>
      <w:r w:rsidR="00A10091" w:rsidRPr="008A04D7">
        <w:t>8:1; 7:22; 9:6,60</w:t>
      </w:r>
    </w:p>
    <w:p w14:paraId="6AB54D21" w14:textId="36CBEEF8"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Luke 7:22; 8:1; 9:6,60</w:t>
      </w:r>
    </w:p>
    <w:p w14:paraId="522D4FFF" w14:textId="77777777" w:rsidR="00A52A6E" w:rsidRPr="008A04D7" w:rsidRDefault="00A52A6E" w:rsidP="00A52A6E">
      <w:r w:rsidRPr="008A04D7">
        <w:rPr>
          <w:b/>
        </w:rPr>
        <w:t>p18</w:t>
      </w:r>
      <w:r w:rsidRPr="008A04D7">
        <w:t xml:space="preserve"> (4th entury)</w:t>
      </w:r>
      <w:r w:rsidR="009E4019" w:rsidRPr="008A04D7">
        <w:t xml:space="preserve"> </w:t>
      </w:r>
      <w:r w:rsidR="002E72E1" w:rsidRPr="008A04D7">
        <w:t>“</w:t>
      </w:r>
      <w:r w:rsidRPr="008A04D7">
        <w:t>testify</w:t>
      </w:r>
      <w:r w:rsidR="002E72E1" w:rsidRPr="008A04D7">
        <w:t>”</w:t>
      </w:r>
      <w:r w:rsidR="009E4019" w:rsidRPr="008A04D7">
        <w:t xml:space="preserve"> </w:t>
      </w:r>
      <w:r w:rsidRPr="008A04D7">
        <w:t>Acts 4:33</w:t>
      </w:r>
    </w:p>
    <w:p w14:paraId="2F62BC49" w14:textId="77777777" w:rsidR="009D2D95" w:rsidRPr="008A04D7" w:rsidRDefault="009D2D95" w:rsidP="009D2D95"/>
    <w:p w14:paraId="4E2853E3" w14:textId="3E879D4D" w:rsidR="00773C50" w:rsidRPr="008A04D7" w:rsidRDefault="00773C50" w:rsidP="00773C50">
      <w:pPr>
        <w:ind w:left="288" w:hanging="288"/>
        <w:rPr>
          <w:b/>
        </w:rPr>
      </w:pPr>
      <w:r w:rsidRPr="008A04D7">
        <w:rPr>
          <w:b/>
        </w:rPr>
        <w:t>Juvencus the Spaniard</w:t>
      </w:r>
      <w:r w:rsidRPr="008A04D7">
        <w:t xml:space="preserve"> (329/330 A.D.) (implied) preach to others.</w:t>
      </w:r>
      <w:r w:rsidRPr="008A04D7">
        <w:rPr>
          <w:szCs w:val="18"/>
        </w:rPr>
        <w:t xml:space="preserve"> </w:t>
      </w:r>
      <w:r w:rsidRPr="008A04D7">
        <w:rPr>
          <w:i/>
          <w:szCs w:val="18"/>
        </w:rPr>
        <w:t>Englynion</w:t>
      </w:r>
      <w:r w:rsidRPr="008A04D7">
        <w:rPr>
          <w:szCs w:val="18"/>
        </w:rPr>
        <w:t xml:space="preserve"> book 4  793-795 p.112</w:t>
      </w:r>
    </w:p>
    <w:p w14:paraId="544F6429" w14:textId="77777777" w:rsidR="009479DC" w:rsidRPr="008A04D7" w:rsidRDefault="009479DC" w:rsidP="009479DC">
      <w:pPr>
        <w:ind w:left="288" w:hanging="288"/>
      </w:pPr>
      <w:r w:rsidRPr="008A04D7">
        <w:t>&amp;&amp;&amp;</w:t>
      </w:r>
      <w:r w:rsidR="00372A7B" w:rsidRPr="008A04D7">
        <w:rPr>
          <w:b/>
        </w:rPr>
        <w:t>Hegemonius of Sirmium</w:t>
      </w:r>
      <w:r w:rsidRPr="008A04D7">
        <w:t xml:space="preserve"> </w:t>
      </w:r>
      <w:r w:rsidR="00386D02" w:rsidRPr="008A04D7">
        <w:t>(4th century)</w:t>
      </w:r>
      <w:r w:rsidRPr="008A04D7">
        <w:t xml:space="preserve"> </w:t>
      </w:r>
      <w:r w:rsidR="002E72E1" w:rsidRPr="008A04D7">
        <w:t>“</w:t>
      </w:r>
      <w:r w:rsidRPr="008A04D7">
        <w:t>who was an elect vessel and a called apostle, and who on that ground, while preaching the true doctrine</w:t>
      </w:r>
      <w:r w:rsidR="002E72E1" w:rsidRPr="008A04D7">
        <w:t>”</w:t>
      </w:r>
      <w:r w:rsidRPr="008A04D7">
        <w:t xml:space="preserve"> &amp;&amp;&amp;</w:t>
      </w:r>
    </w:p>
    <w:p w14:paraId="2A9B00FA" w14:textId="2E9B664B" w:rsidR="00AB3605" w:rsidRPr="0091610E" w:rsidRDefault="00AB3605" w:rsidP="00AB3605">
      <w:pPr>
        <w:ind w:left="288" w:hanging="288"/>
      </w:pPr>
      <w:r>
        <w:rPr>
          <w:b/>
        </w:rPr>
        <w:t>Gregory of Nyssa</w:t>
      </w:r>
      <w:r w:rsidRPr="0091610E">
        <w:t xml:space="preserve"> (3</w:t>
      </w:r>
      <w:r>
        <w:t>82-397</w:t>
      </w:r>
      <w:r w:rsidRPr="0091610E">
        <w:t xml:space="preserve"> A.D.)</w:t>
      </w:r>
      <w:r>
        <w:t xml:space="preserve"> “But now, when over the whole world from one end of heaven to the other the orthodox Faith is being preached, …” </w:t>
      </w:r>
      <w:r>
        <w:rPr>
          <w:i/>
          <w:iCs/>
        </w:rPr>
        <w:t>Letter 17</w:t>
      </w:r>
      <w:r w:rsidRPr="001848BA">
        <w:t xml:space="preserve"> p.</w:t>
      </w:r>
      <w:r>
        <w:t>543</w:t>
      </w:r>
    </w:p>
    <w:p w14:paraId="04C24999" w14:textId="77777777" w:rsidR="00925DCA" w:rsidRPr="008A04D7" w:rsidRDefault="00925DCA" w:rsidP="00925DCA">
      <w:pPr>
        <w:ind w:left="288" w:hanging="288"/>
      </w:pPr>
      <w:r w:rsidRPr="008A04D7">
        <w:rPr>
          <w:b/>
        </w:rPr>
        <w:t>John Chrysostom</w:t>
      </w:r>
      <w:r w:rsidR="00A46AA4" w:rsidRPr="008A04D7">
        <w:t xml:space="preserve"> (martyred</w:t>
      </w:r>
      <w:r w:rsidRPr="008A04D7">
        <w:t xml:space="preserve"> 407 </w:t>
      </w:r>
      <w:r w:rsidR="00221097" w:rsidRPr="008A04D7">
        <w:t>A.D.</w:t>
      </w:r>
      <w:r w:rsidRPr="008A04D7">
        <w:t>) ta</w:t>
      </w:r>
      <w:r w:rsidR="00707CDA" w:rsidRPr="008A04D7">
        <w:t>l</w:t>
      </w:r>
      <w:r w:rsidRPr="008A04D7">
        <w:t xml:space="preserve">ks of Paul commanding the Philippians to preach the gospel. </w:t>
      </w:r>
      <w:r w:rsidRPr="008A04D7">
        <w:rPr>
          <w:i/>
        </w:rPr>
        <w:t>Commentary on Philippians</w:t>
      </w:r>
      <w:r w:rsidRPr="008A04D7">
        <w:t xml:space="preserve"> </w:t>
      </w:r>
      <w:r w:rsidR="002B4EC7" w:rsidRPr="008A04D7">
        <w:t>homily</w:t>
      </w:r>
      <w:r w:rsidRPr="008A04D7">
        <w:t xml:space="preserve"> 2 verse 19 p.191</w:t>
      </w:r>
      <w:r w:rsidR="00253D34" w:rsidRPr="008A04D7">
        <w:t xml:space="preserve"> Also ibid </w:t>
      </w:r>
      <w:r w:rsidR="002B4EC7" w:rsidRPr="008A04D7">
        <w:t>homily</w:t>
      </w:r>
      <w:r w:rsidR="00253D34" w:rsidRPr="008A04D7">
        <w:t xml:space="preserve"> 7 p.214</w:t>
      </w:r>
    </w:p>
    <w:p w14:paraId="2C8E17BF" w14:textId="0EEFBE51" w:rsidR="009E79D8" w:rsidRPr="008A04D7" w:rsidRDefault="009E79D8" w:rsidP="009E79D8">
      <w:pPr>
        <w:ind w:left="288" w:hanging="288"/>
      </w:pPr>
      <w:r w:rsidRPr="008A04D7">
        <w:t>John Chrysostom (</w:t>
      </w:r>
      <w:r w:rsidR="00A46AA4" w:rsidRPr="008A04D7">
        <w:t>martyred 407</w:t>
      </w:r>
      <w:r w:rsidRPr="008A04D7">
        <w:t xml:space="preserve"> A.D.) teaches that we are to preach to others. </w:t>
      </w:r>
      <w:r w:rsidRPr="008A04D7">
        <w:rPr>
          <w:i/>
        </w:rPr>
        <w:t>Homilies on Acts</w:t>
      </w:r>
      <w:r w:rsidR="00C7204C">
        <w:t xml:space="preserve"> homily</w:t>
      </w:r>
      <w:r w:rsidRPr="008A04D7">
        <w:t xml:space="preserve">18 p.17. See also </w:t>
      </w:r>
      <w:r w:rsidRPr="008A04D7">
        <w:rPr>
          <w:i/>
        </w:rPr>
        <w:t>Homilies on Galatians</w:t>
      </w:r>
      <w:r w:rsidR="00C7204C">
        <w:t xml:space="preserve"> homily</w:t>
      </w:r>
      <w:r w:rsidRPr="008A04D7">
        <w:t>3.1 p.24</w:t>
      </w:r>
    </w:p>
    <w:p w14:paraId="6231D7D2" w14:textId="1D2DEA98" w:rsidR="00A46AA4" w:rsidRPr="008A04D7" w:rsidRDefault="00A46AA4" w:rsidP="00A46AA4">
      <w:pPr>
        <w:ind w:left="288" w:hanging="288"/>
      </w:pPr>
      <w:r w:rsidRPr="008A04D7">
        <w:t xml:space="preserve">John Chrysostom (400-401 A.D.) says to preach to all the world. </w:t>
      </w:r>
      <w:r w:rsidRPr="008A04D7">
        <w:rPr>
          <w:i/>
        </w:rPr>
        <w:t>Homilies on Acts</w:t>
      </w:r>
      <w:r w:rsidR="00C7204C">
        <w:t xml:space="preserve"> homily</w:t>
      </w:r>
      <w:r w:rsidRPr="008A04D7">
        <w:t>1 p.1.</w:t>
      </w:r>
      <w:r w:rsidR="007964D8" w:rsidRPr="008A04D7">
        <w:t xml:space="preserve"> See also ibid homily 18 p.117.</w:t>
      </w:r>
    </w:p>
    <w:p w14:paraId="2D318089" w14:textId="77777777" w:rsidR="009D2D95" w:rsidRPr="008A04D7" w:rsidRDefault="009D2D95" w:rsidP="0021483E"/>
    <w:p w14:paraId="1D539367" w14:textId="5DB73DAA" w:rsidR="005F7C63" w:rsidRPr="008A04D7" w:rsidRDefault="007105DA" w:rsidP="005F7C63">
      <w:pPr>
        <w:pStyle w:val="Heading2"/>
      </w:pPr>
      <w:bookmarkStart w:id="957" w:name="_Toc70879937"/>
      <w:bookmarkStart w:id="958" w:name="_Toc190122574"/>
      <w:r>
        <w:t>Ke</w:t>
      </w:r>
      <w:r w:rsidR="009D2D95" w:rsidRPr="008A04D7">
        <w:t>2</w:t>
      </w:r>
      <w:r w:rsidR="006C3854" w:rsidRPr="008A04D7">
        <w:t>. Bold proclamation of t</w:t>
      </w:r>
      <w:r w:rsidR="008E40B1" w:rsidRPr="008A04D7">
        <w:t>ruth</w:t>
      </w:r>
      <w:bookmarkEnd w:id="957"/>
      <w:bookmarkEnd w:id="958"/>
    </w:p>
    <w:p w14:paraId="2A4A9330" w14:textId="77777777" w:rsidR="003F6147" w:rsidRPr="008A04D7" w:rsidRDefault="003F6147" w:rsidP="003F6147"/>
    <w:p w14:paraId="09FD57D5" w14:textId="77777777" w:rsidR="00EB3F4B" w:rsidRPr="008A04D7" w:rsidRDefault="00EB3F4B" w:rsidP="00EB3F4B">
      <w:r w:rsidRPr="008A04D7">
        <w:t>Jer</w:t>
      </w:r>
      <w:r w:rsidR="0093099C" w:rsidRPr="008A04D7">
        <w:t>emiah</w:t>
      </w:r>
      <w:r w:rsidRPr="008A04D7">
        <w:t xml:space="preserve"> 7</w:t>
      </w:r>
      <w:r w:rsidR="008275A6" w:rsidRPr="008A04D7">
        <w:t xml:space="preserve">; </w:t>
      </w:r>
      <w:r w:rsidR="00372A5E" w:rsidRPr="008A04D7">
        <w:t>L</w:t>
      </w:r>
      <w:r w:rsidR="0093099C" w:rsidRPr="008A04D7">
        <w:t>u</w:t>
      </w:r>
      <w:r w:rsidR="00372A5E" w:rsidRPr="008A04D7">
        <w:t>k</w:t>
      </w:r>
      <w:r w:rsidR="0093099C" w:rsidRPr="008A04D7">
        <w:t>e</w:t>
      </w:r>
      <w:r w:rsidR="00372A5E" w:rsidRPr="008A04D7">
        <w:t xml:space="preserve"> 3:18-19; </w:t>
      </w:r>
      <w:r w:rsidR="00E05790" w:rsidRPr="008A04D7">
        <w:t>J</w:t>
      </w:r>
      <w:r w:rsidR="0093099C" w:rsidRPr="008A04D7">
        <w:t>oh</w:t>
      </w:r>
      <w:r w:rsidR="00E05790" w:rsidRPr="008A04D7">
        <w:t xml:space="preserve">n </w:t>
      </w:r>
      <w:r w:rsidR="00245D2B" w:rsidRPr="008A04D7">
        <w:t xml:space="preserve">6:53-60; </w:t>
      </w:r>
      <w:r w:rsidR="00E05790" w:rsidRPr="008A04D7">
        <w:t xml:space="preserve">8:54-56; </w:t>
      </w:r>
      <w:r w:rsidR="008275A6" w:rsidRPr="008A04D7">
        <w:t xml:space="preserve">Acts 4:8-13; </w:t>
      </w:r>
      <w:r w:rsidR="005B22CA" w:rsidRPr="008A04D7">
        <w:t>4:29</w:t>
      </w:r>
      <w:r w:rsidR="00CA31B6" w:rsidRPr="008A04D7">
        <w:t>,31</w:t>
      </w:r>
      <w:r w:rsidR="005B22CA" w:rsidRPr="008A04D7">
        <w:t>;</w:t>
      </w:r>
      <w:r w:rsidR="00CA31B6" w:rsidRPr="008A04D7">
        <w:t xml:space="preserve"> 9:27</w:t>
      </w:r>
      <w:r w:rsidR="00F25C52" w:rsidRPr="008A04D7">
        <w:t>,28</w:t>
      </w:r>
      <w:r w:rsidR="00CA31B6" w:rsidRPr="008A04D7">
        <w:t>;</w:t>
      </w:r>
      <w:r w:rsidR="005B22CA" w:rsidRPr="008A04D7">
        <w:t xml:space="preserve"> </w:t>
      </w:r>
      <w:r w:rsidR="006E4A52" w:rsidRPr="008A04D7">
        <w:t xml:space="preserve">13:46; </w:t>
      </w:r>
      <w:r w:rsidR="00C662DF" w:rsidRPr="008A04D7">
        <w:t>14:3;</w:t>
      </w:r>
      <w:r w:rsidR="00A87FDB" w:rsidRPr="008A04D7">
        <w:t xml:space="preserve"> </w:t>
      </w:r>
      <w:r w:rsidR="00A557CA" w:rsidRPr="008A04D7">
        <w:t xml:space="preserve">28:31; </w:t>
      </w:r>
      <w:r w:rsidR="00A87FDB" w:rsidRPr="008A04D7">
        <w:t xml:space="preserve">Galatians </w:t>
      </w:r>
      <w:r w:rsidR="008275A6" w:rsidRPr="008A04D7">
        <w:t>2:14-15</w:t>
      </w:r>
      <w:r w:rsidR="0092519B" w:rsidRPr="008A04D7">
        <w:t xml:space="preserve">; </w:t>
      </w:r>
      <w:r w:rsidR="00335DE8" w:rsidRPr="008A04D7">
        <w:t>(implied</w:t>
      </w:r>
      <w:r w:rsidR="002B4EC7" w:rsidRPr="008A04D7">
        <w:t>)</w:t>
      </w:r>
      <w:r w:rsidR="0092519B" w:rsidRPr="008A04D7">
        <w:t xml:space="preserve"> 1 Peter 4:11</w:t>
      </w:r>
      <w:r w:rsidR="00D66708" w:rsidRPr="008A04D7">
        <w:t>a</w:t>
      </w:r>
    </w:p>
    <w:p w14:paraId="571F2D1E" w14:textId="77777777" w:rsidR="006E4A52" w:rsidRPr="008A04D7" w:rsidRDefault="006E4A52" w:rsidP="00EB3F4B"/>
    <w:p w14:paraId="2C64AEC1" w14:textId="77777777" w:rsidR="00545BF8" w:rsidRPr="008A04D7" w:rsidRDefault="00545BF8" w:rsidP="00545BF8">
      <w:pPr>
        <w:ind w:left="288" w:hanging="288"/>
      </w:pPr>
      <w:r>
        <w:rPr>
          <w:b/>
        </w:rPr>
        <w:t>Vaticanus</w:t>
      </w:r>
      <w:r w:rsidRPr="00545BF8">
        <w:rPr>
          <w:bCs/>
        </w:rPr>
        <w:t xml:space="preserve"> (B) (325-350 A.D.) </w:t>
      </w:r>
      <w:r w:rsidRPr="008A04D7">
        <w:t>Most of the Old Testament and all of New Testament up to Hebrews 9:15 (325-350 A.D.) John 6:53-60; 8:54-56; Acts 4:8-13; 4:29,31; 9:27,28; 14:3; Galatians 2:14-15</w:t>
      </w:r>
    </w:p>
    <w:p w14:paraId="6212AE37" w14:textId="0CF85626" w:rsidR="000175E8" w:rsidRPr="008A04D7" w:rsidRDefault="001D3F50" w:rsidP="000175E8">
      <w:pPr>
        <w:ind w:left="288" w:hanging="288"/>
      </w:pPr>
      <w:r>
        <w:rPr>
          <w:b/>
        </w:rPr>
        <w:t>Sinaitic Old Syriac</w:t>
      </w:r>
      <w:r w:rsidR="000175E8" w:rsidRPr="008A04D7">
        <w:t xml:space="preserve"> (SyrS) (3rd/4th century) </w:t>
      </w:r>
      <w:r w:rsidR="00B04886" w:rsidRPr="008A04D7">
        <w:t xml:space="preserve">Matthew </w:t>
      </w:r>
      <w:r w:rsidR="000175E8" w:rsidRPr="008A04D7">
        <w:t>1:1-6:10, 7:3-12:4; 12:6-25; 12:29-16:15; 18:11-20:24; 21:20-25:15; 25:17-20,25-26; 25:32-28:7;</w:t>
      </w:r>
      <w:r w:rsidR="009C610D" w:rsidRPr="008A04D7">
        <w:t xml:space="preserve"> Mark </w:t>
      </w:r>
      <w:r w:rsidR="000175E8" w:rsidRPr="008A04D7">
        <w:t xml:space="preserve">1:12-44; 2:21-4:17; 5:1-26; 6:5-16:18; </w:t>
      </w:r>
      <w:r w:rsidR="00ED28CB" w:rsidRPr="008A04D7">
        <w:t xml:space="preserve">Luke </w:t>
      </w:r>
      <w:r w:rsidR="000175E8" w:rsidRPr="008A04D7">
        <w:t xml:space="preserve">1:36-5:28; 6:12-24:52; </w:t>
      </w:r>
      <w:r w:rsidR="00624EF4" w:rsidRPr="008A04D7">
        <w:t xml:space="preserve">John </w:t>
      </w:r>
      <w:r w:rsidR="000175E8" w:rsidRPr="008A04D7">
        <w:t>1:25-47; 2:16-4:37; 5:6-25; 5:46-</w:t>
      </w:r>
      <w:r w:rsidR="00335DE8" w:rsidRPr="008A04D7">
        <w:t>18:31; 19:40-end.</w:t>
      </w:r>
      <w:r w:rsidR="000175E8" w:rsidRPr="008A04D7">
        <w:t xml:space="preserve"> </w:t>
      </w:r>
      <w:r w:rsidR="00ED28CB" w:rsidRPr="008A04D7">
        <w:t xml:space="preserve">Luke </w:t>
      </w:r>
      <w:r w:rsidR="000175E8" w:rsidRPr="008A04D7">
        <w:t xml:space="preserve">3:18-19; </w:t>
      </w:r>
      <w:r w:rsidR="00624EF4" w:rsidRPr="008A04D7">
        <w:t xml:space="preserve">John </w:t>
      </w:r>
      <w:r w:rsidR="000175E8" w:rsidRPr="008A04D7">
        <w:t>6:53-60; 8:54-56</w:t>
      </w:r>
    </w:p>
    <w:p w14:paraId="31D03269" w14:textId="77777777" w:rsidR="00251A21" w:rsidRPr="008A04D7" w:rsidRDefault="00251A21" w:rsidP="00EE02BB"/>
    <w:p w14:paraId="4DB301A9" w14:textId="77777777" w:rsidR="00B56772" w:rsidRPr="008A04D7" w:rsidRDefault="00F45942" w:rsidP="00251A2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251A21" w:rsidRPr="008A04D7">
        <w:t xml:space="preserve"> (</w:t>
      </w:r>
      <w:r w:rsidR="00345B3C" w:rsidRPr="008A04D7">
        <w:t>356-360 A.D.</w:t>
      </w:r>
      <w:r w:rsidR="00251A21" w:rsidRPr="008A04D7">
        <w:t xml:space="preserve">) proclaims the truth against Arians. </w:t>
      </w:r>
      <w:r w:rsidR="00251A21" w:rsidRPr="008A04D7">
        <w:rPr>
          <w:i/>
        </w:rPr>
        <w:t>Four Discourses Against the Arians</w:t>
      </w:r>
      <w:r w:rsidR="00251A21" w:rsidRPr="008A04D7">
        <w:t xml:space="preserve"> Discourse 3 ch.7 p.397</w:t>
      </w:r>
    </w:p>
    <w:p w14:paraId="67537CAB" w14:textId="77777777" w:rsidR="00251A21" w:rsidRPr="008A04D7" w:rsidRDefault="00251A21" w:rsidP="00EE02BB"/>
    <w:p w14:paraId="08E2A8E1" w14:textId="3B2F2E6A" w:rsidR="004F2005" w:rsidRPr="008A04D7" w:rsidRDefault="007105DA" w:rsidP="004F2005">
      <w:pPr>
        <w:pStyle w:val="Heading2"/>
      </w:pPr>
      <w:bookmarkStart w:id="959" w:name="_Toc70879938"/>
      <w:bookmarkStart w:id="960" w:name="_Toc190122575"/>
      <w:r>
        <w:t>Ke</w:t>
      </w:r>
      <w:r w:rsidR="009148AB" w:rsidRPr="008A04D7">
        <w:t>3</w:t>
      </w:r>
      <w:r w:rsidR="004F2005" w:rsidRPr="008A04D7">
        <w:t xml:space="preserve">. Quoting </w:t>
      </w:r>
      <w:r w:rsidR="00CF14CA" w:rsidRPr="008A04D7">
        <w:t>God</w:t>
      </w:r>
      <w:r w:rsidR="008D0DCA" w:rsidRPr="008A04D7">
        <w:t>’</w:t>
      </w:r>
      <w:r w:rsidR="00CF14CA" w:rsidRPr="008A04D7">
        <w:t>s</w:t>
      </w:r>
      <w:r w:rsidR="004F2005" w:rsidRPr="008A04D7">
        <w:t xml:space="preserve"> word to unbelievers</w:t>
      </w:r>
      <w:bookmarkEnd w:id="959"/>
      <w:bookmarkEnd w:id="960"/>
    </w:p>
    <w:p w14:paraId="7A7583C5" w14:textId="77777777" w:rsidR="004F2005" w:rsidRPr="008A04D7" w:rsidRDefault="004F2005" w:rsidP="004F2005">
      <w:pPr>
        <w:pStyle w:val="Heading1"/>
      </w:pPr>
    </w:p>
    <w:p w14:paraId="094D1A13" w14:textId="3E258363" w:rsidR="004F2005" w:rsidRPr="008A04D7" w:rsidRDefault="004F2005" w:rsidP="004F2005">
      <w:r w:rsidRPr="008A04D7">
        <w:t xml:space="preserve">(While Satan can be considered an unbeliever, quoting </w:t>
      </w:r>
      <w:r w:rsidR="00CF14CA" w:rsidRPr="008A04D7">
        <w:t>God</w:t>
      </w:r>
      <w:r w:rsidR="008D0DCA" w:rsidRPr="008A04D7">
        <w:t>’</w:t>
      </w:r>
      <w:r w:rsidR="00CF14CA" w:rsidRPr="008A04D7">
        <w:t>s</w:t>
      </w:r>
      <w:r w:rsidRPr="008A04D7">
        <w:t xml:space="preserve"> word to Satan is not counted</w:t>
      </w:r>
      <w:r w:rsidR="0096390D">
        <w:t xml:space="preserve"> here</w:t>
      </w:r>
      <w:r w:rsidRPr="008A04D7">
        <w:t>.)</w:t>
      </w:r>
    </w:p>
    <w:p w14:paraId="6DEE07F7" w14:textId="77777777" w:rsidR="007F16D6" w:rsidRPr="008A04D7" w:rsidRDefault="007F16D6" w:rsidP="004F2005"/>
    <w:p w14:paraId="2E2A5110" w14:textId="77777777" w:rsidR="00545BF8" w:rsidRPr="008A04D7" w:rsidRDefault="00545BF8" w:rsidP="00545BF8">
      <w:pPr>
        <w:ind w:left="288" w:hanging="288"/>
      </w:pPr>
      <w:r>
        <w:rPr>
          <w:b/>
        </w:rPr>
        <w:t>Vaticanus</w:t>
      </w:r>
      <w:r w:rsidRPr="00545BF8">
        <w:rPr>
          <w:bCs/>
        </w:rPr>
        <w:t xml:space="preserve"> (B) (325-350 A.D.) </w:t>
      </w:r>
      <w:r w:rsidRPr="008A04D7">
        <w:t>Most of the Old Testament and all of New Testament up to Hebrews 9:15 (325-350 A.D.) John 10:34</w:t>
      </w:r>
    </w:p>
    <w:p w14:paraId="5FB4905B" w14:textId="5ED01536" w:rsidR="000175E8" w:rsidRPr="008A04D7" w:rsidRDefault="001D3F50" w:rsidP="000175E8">
      <w:pPr>
        <w:ind w:left="288" w:hanging="288"/>
      </w:pPr>
      <w:r>
        <w:rPr>
          <w:b/>
        </w:rPr>
        <w:t>Sinaitic Old Syriac</w:t>
      </w:r>
      <w:r w:rsidR="000175E8" w:rsidRPr="008A04D7">
        <w:t xml:space="preserve"> (SyrS) (3rd/4th century) </w:t>
      </w:r>
      <w:r w:rsidR="00B04886" w:rsidRPr="008A04D7">
        <w:t xml:space="preserve">Matthew </w:t>
      </w:r>
      <w:r w:rsidR="000175E8" w:rsidRPr="008A04D7">
        <w:t>1:1-6:10, 7:3-12:4; 12:6-25; 12:29-16:15; 18:11-20:24; 21:20-25:15; 25:17-20,25-26; 25:32-28:7;</w:t>
      </w:r>
      <w:r w:rsidR="009C610D" w:rsidRPr="008A04D7">
        <w:t xml:space="preserve"> Mark </w:t>
      </w:r>
      <w:r w:rsidR="000175E8" w:rsidRPr="008A04D7">
        <w:t xml:space="preserve">1:12-44; 2:21-4:17; 5:1-26; 6:5-16:18; </w:t>
      </w:r>
      <w:r w:rsidR="00ED28CB" w:rsidRPr="008A04D7">
        <w:t xml:space="preserve">Luke </w:t>
      </w:r>
      <w:r w:rsidR="000175E8" w:rsidRPr="008A04D7">
        <w:t xml:space="preserve">1:36-5:28; 6:12-24:52; </w:t>
      </w:r>
      <w:r w:rsidR="00624EF4" w:rsidRPr="008A04D7">
        <w:t xml:space="preserve">John </w:t>
      </w:r>
      <w:r w:rsidR="000175E8" w:rsidRPr="008A04D7">
        <w:t>1:25-47; 2:16-4:37; 5:6-25; 5:46-</w:t>
      </w:r>
      <w:r w:rsidR="00335DE8" w:rsidRPr="008A04D7">
        <w:t>18:31; 19:40-end.</w:t>
      </w:r>
      <w:r w:rsidR="000175E8" w:rsidRPr="008A04D7">
        <w:t xml:space="preserve"> </w:t>
      </w:r>
      <w:r w:rsidR="00B04886" w:rsidRPr="008A04D7">
        <w:t xml:space="preserve">Matthew </w:t>
      </w:r>
      <w:r w:rsidR="000175E8" w:rsidRPr="008A04D7">
        <w:t xml:space="preserve">11:10; 19:4-5; </w:t>
      </w:r>
      <w:r w:rsidR="00624EF4" w:rsidRPr="008A04D7">
        <w:t xml:space="preserve">John </w:t>
      </w:r>
      <w:r w:rsidR="000175E8" w:rsidRPr="008A04D7">
        <w:t>10:4; etc.</w:t>
      </w:r>
    </w:p>
    <w:p w14:paraId="46AFD531" w14:textId="77777777" w:rsidR="004F2005" w:rsidRDefault="004F2005" w:rsidP="004F2005">
      <w:pPr>
        <w:ind w:left="288" w:hanging="288"/>
      </w:pPr>
    </w:p>
    <w:p w14:paraId="5B436252" w14:textId="022B0A71" w:rsidR="00545BF8" w:rsidRDefault="00545BF8" w:rsidP="004F2005">
      <w:pPr>
        <w:ind w:left="288" w:hanging="288"/>
      </w:pPr>
      <w:r>
        <w:t>^^^^</w:t>
      </w:r>
    </w:p>
    <w:p w14:paraId="62234491" w14:textId="77777777" w:rsidR="00545BF8" w:rsidRPr="008A04D7" w:rsidRDefault="00545BF8" w:rsidP="004F2005">
      <w:pPr>
        <w:ind w:left="288" w:hanging="288"/>
      </w:pPr>
    </w:p>
    <w:p w14:paraId="629285E6" w14:textId="04065EBC" w:rsidR="009148AB" w:rsidRPr="008A04D7" w:rsidRDefault="007105DA" w:rsidP="009148AB">
      <w:pPr>
        <w:pStyle w:val="Heading2"/>
      </w:pPr>
      <w:bookmarkStart w:id="961" w:name="_Toc70879939"/>
      <w:bookmarkStart w:id="962" w:name="_Toc190122576"/>
      <w:r>
        <w:t>Ke</w:t>
      </w:r>
      <w:r w:rsidR="0088418C" w:rsidRPr="008A04D7">
        <w:t>4</w:t>
      </w:r>
      <w:r w:rsidR="009148AB" w:rsidRPr="008A04D7">
        <w:t>. Sharing personal testimonies</w:t>
      </w:r>
      <w:bookmarkEnd w:id="961"/>
      <w:bookmarkEnd w:id="962"/>
    </w:p>
    <w:p w14:paraId="2A27C53D" w14:textId="77777777" w:rsidR="00734D2D" w:rsidRPr="008A04D7" w:rsidRDefault="00734D2D" w:rsidP="00734D2D"/>
    <w:p w14:paraId="52C6723A" w14:textId="77777777" w:rsidR="002D5BCB" w:rsidRPr="008A04D7" w:rsidRDefault="002D5BCB" w:rsidP="00734D2D">
      <w:r w:rsidRPr="008A04D7">
        <w:t>Acts 15:12-13; 26:2-29;</w:t>
      </w:r>
      <w:r w:rsidR="00C97320" w:rsidRPr="008A04D7">
        <w:t xml:space="preserve"> Hebrews </w:t>
      </w:r>
      <w:r w:rsidRPr="008A04D7">
        <w:t>11</w:t>
      </w:r>
    </w:p>
    <w:p w14:paraId="2218F656" w14:textId="77777777" w:rsidR="002D5BCB" w:rsidRPr="008A04D7" w:rsidRDefault="002D5BCB" w:rsidP="00734D2D"/>
    <w:p w14:paraId="32AEFDDC" w14:textId="59FDEEFA"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Acts 15:12-13; 26:2-29</w:t>
      </w:r>
    </w:p>
    <w:p w14:paraId="7E4DB8BC" w14:textId="77777777" w:rsidR="0074740F" w:rsidRPr="008A04D7" w:rsidRDefault="0074740F" w:rsidP="00A10091">
      <w:pPr>
        <w:ind w:left="288" w:hanging="288"/>
      </w:pPr>
    </w:p>
    <w:p w14:paraId="68CDFC01" w14:textId="28AB9CA0" w:rsidR="00230686" w:rsidRPr="008A04D7" w:rsidRDefault="002D5492" w:rsidP="009148AB">
      <w:pPr>
        <w:ind w:left="288" w:hanging="288"/>
      </w:pPr>
      <w:r w:rsidRPr="008A04D7">
        <w:t>&amp;&amp;&amp;</w:t>
      </w:r>
      <w:r w:rsidR="009148AB" w:rsidRPr="008A04D7">
        <w:rPr>
          <w:b/>
        </w:rPr>
        <w:t>Eusebius</w:t>
      </w:r>
      <w:r w:rsidR="00EE604F">
        <w:rPr>
          <w:b/>
        </w:rPr>
        <w:t xml:space="preserve"> of Caesarea</w:t>
      </w:r>
      <w:r w:rsidR="007C6747" w:rsidRPr="008A04D7">
        <w:t xml:space="preserve"> (</w:t>
      </w:r>
      <w:r w:rsidR="006D432D" w:rsidRPr="008A04D7">
        <w:t xml:space="preserve">318-339/340 </w:t>
      </w:r>
      <w:r w:rsidR="00221097" w:rsidRPr="008A04D7">
        <w:t>A.D.</w:t>
      </w:r>
      <w:r w:rsidR="007C6747" w:rsidRPr="008A04D7">
        <w:t>)</w:t>
      </w:r>
    </w:p>
    <w:p w14:paraId="4149A3CE" w14:textId="77777777" w:rsidR="009479DC" w:rsidRPr="008A04D7" w:rsidRDefault="00372A7B" w:rsidP="009479DC">
      <w:pPr>
        <w:ind w:left="288" w:hanging="288"/>
      </w:pPr>
      <w:r w:rsidRPr="008A04D7">
        <w:rPr>
          <w:b/>
        </w:rPr>
        <w:t>Hegemonius of Sirmium</w:t>
      </w:r>
      <w:r w:rsidR="009479DC" w:rsidRPr="008A04D7">
        <w:t xml:space="preserve"> </w:t>
      </w:r>
      <w:r w:rsidR="00386D02" w:rsidRPr="008A04D7">
        <w:t>(4th century)</w:t>
      </w:r>
      <w:r w:rsidR="009479DC" w:rsidRPr="008A04D7">
        <w:t xml:space="preserve"> wrote in a letter to Diodorus a summary of his time debating with Manes </w:t>
      </w:r>
      <w:r w:rsidR="00C9488B" w:rsidRPr="008A04D7">
        <w:rPr>
          <w:i/>
        </w:rPr>
        <w:t>Archelaus Disputation with Manes</w:t>
      </w:r>
      <w:r w:rsidR="009479DC" w:rsidRPr="008A04D7">
        <w:t xml:space="preserve"> ch.41 p.215</w:t>
      </w:r>
    </w:p>
    <w:p w14:paraId="411DEFD3" w14:textId="5043FAB6" w:rsidR="009148AB" w:rsidRPr="008A04D7" w:rsidRDefault="00230686" w:rsidP="009148AB">
      <w:pPr>
        <w:ind w:left="288" w:hanging="288"/>
      </w:pPr>
      <w:r w:rsidRPr="008A04D7">
        <w:rPr>
          <w:b/>
        </w:rPr>
        <w:t>Augustine</w:t>
      </w:r>
      <w:r w:rsidR="007C6747" w:rsidRPr="008A04D7">
        <w:rPr>
          <w:b/>
        </w:rPr>
        <w:t xml:space="preserve"> of Hippo</w:t>
      </w:r>
      <w:r w:rsidR="007C6747" w:rsidRPr="008A04D7">
        <w:t xml:space="preserve"> (</w:t>
      </w:r>
      <w:r w:rsidR="009130F0">
        <w:t>&amp;&amp;&amp;</w:t>
      </w:r>
      <w:r w:rsidR="007C6747" w:rsidRPr="008A04D7">
        <w:t>)</w:t>
      </w:r>
    </w:p>
    <w:p w14:paraId="34865143" w14:textId="77777777" w:rsidR="007C6747" w:rsidRPr="008A04D7" w:rsidRDefault="007C6747" w:rsidP="004F2005">
      <w:pPr>
        <w:ind w:left="288" w:hanging="288"/>
      </w:pPr>
    </w:p>
    <w:p w14:paraId="1FE8487D" w14:textId="73075F37" w:rsidR="009148AB" w:rsidRPr="008A04D7" w:rsidRDefault="007105DA" w:rsidP="009148AB">
      <w:pPr>
        <w:pStyle w:val="Heading2"/>
      </w:pPr>
      <w:bookmarkStart w:id="963" w:name="_Toc70879940"/>
      <w:bookmarkStart w:id="964" w:name="_Toc190122577"/>
      <w:r>
        <w:t>Ke</w:t>
      </w:r>
      <w:r w:rsidR="0088418C" w:rsidRPr="008A04D7">
        <w:t>5</w:t>
      </w:r>
      <w:r w:rsidR="009148AB" w:rsidRPr="008A04D7">
        <w:t>. Creative allegories or metaphors</w:t>
      </w:r>
      <w:bookmarkEnd w:id="963"/>
      <w:bookmarkEnd w:id="964"/>
    </w:p>
    <w:p w14:paraId="2D31B263" w14:textId="77777777" w:rsidR="009148AB" w:rsidRPr="008A04D7" w:rsidRDefault="009148AB" w:rsidP="009148AB">
      <w:pPr>
        <w:pStyle w:val="Heading1"/>
      </w:pPr>
    </w:p>
    <w:p w14:paraId="669544AC" w14:textId="77777777" w:rsidR="00EC6561" w:rsidRPr="008A04D7" w:rsidRDefault="00EC6561" w:rsidP="00EC6561">
      <w:r w:rsidRPr="008A04D7">
        <w:t>J</w:t>
      </w:r>
      <w:r w:rsidR="00AF6463" w:rsidRPr="008A04D7">
        <w:t>ames</w:t>
      </w:r>
      <w:r w:rsidRPr="008A04D7">
        <w:t xml:space="preserve"> 3:4-6</w:t>
      </w:r>
      <w:r w:rsidR="00734530" w:rsidRPr="008A04D7">
        <w:t>; 2 Tim</w:t>
      </w:r>
      <w:r w:rsidR="00AF6463" w:rsidRPr="008A04D7">
        <w:t>othy</w:t>
      </w:r>
      <w:r w:rsidR="00734530" w:rsidRPr="008A04D7">
        <w:t xml:space="preserve"> 2:20-21</w:t>
      </w:r>
    </w:p>
    <w:p w14:paraId="077869FB" w14:textId="77777777" w:rsidR="009148AB" w:rsidRPr="008A04D7" w:rsidRDefault="009148AB" w:rsidP="004F2005">
      <w:pPr>
        <w:ind w:left="288" w:hanging="288"/>
      </w:pPr>
    </w:p>
    <w:p w14:paraId="25CF0FD7" w14:textId="7A1A0183" w:rsidR="00773C50" w:rsidRPr="008A04D7" w:rsidRDefault="00773C50" w:rsidP="00773C50">
      <w:pPr>
        <w:ind w:left="288" w:hanging="288"/>
        <w:rPr>
          <w:b/>
        </w:rPr>
      </w:pPr>
      <w:r w:rsidRPr="008A04D7">
        <w:rPr>
          <w:b/>
        </w:rPr>
        <w:t>Juvencus the Spaniard</w:t>
      </w:r>
      <w:r w:rsidRPr="008A04D7">
        <w:t xml:space="preserve"> (329/330 A.D.) says we are shimmers of light.</w:t>
      </w:r>
      <w:r w:rsidRPr="008A04D7">
        <w:rPr>
          <w:szCs w:val="18"/>
        </w:rPr>
        <w:t xml:space="preserve"> </w:t>
      </w:r>
      <w:r w:rsidRPr="008A04D7">
        <w:rPr>
          <w:i/>
          <w:szCs w:val="18"/>
        </w:rPr>
        <w:t>Englynion</w:t>
      </w:r>
      <w:r w:rsidRPr="008A04D7">
        <w:rPr>
          <w:szCs w:val="18"/>
        </w:rPr>
        <w:t xml:space="preserve"> book 2 343-346 p.62 </w:t>
      </w:r>
    </w:p>
    <w:p w14:paraId="7B5FE22D" w14:textId="124CDD87" w:rsidR="00D91E9F" w:rsidRDefault="00D91E9F" w:rsidP="00D91E9F">
      <w:pPr>
        <w:rPr>
          <w:bCs/>
        </w:rPr>
      </w:pPr>
      <w:r w:rsidRPr="005F4516">
        <w:rPr>
          <w:b/>
        </w:rPr>
        <w:t>Aphrahat the Syrian</w:t>
      </w:r>
      <w:r>
        <w:rPr>
          <w:bCs/>
        </w:rPr>
        <w:t xml:space="preserve"> (337-345 A.D.) gives a metaphor that sunlight goes through many doors at the same time, but there is only one sun. </w:t>
      </w:r>
      <w:r w:rsidRPr="005F4516">
        <w:rPr>
          <w:bCs/>
          <w:i/>
          <w:iCs/>
        </w:rPr>
        <w:t>Select Demonstrations</w:t>
      </w:r>
      <w:r>
        <w:rPr>
          <w:bCs/>
        </w:rPr>
        <w:t xml:space="preserve"> Demonstration 6 ch.11 p.370</w:t>
      </w:r>
    </w:p>
    <w:p w14:paraId="5FE426D8" w14:textId="77777777" w:rsidR="007A7D6C" w:rsidRPr="008A04D7" w:rsidRDefault="007A7D6C" w:rsidP="007A7D6C">
      <w:pPr>
        <w:ind w:left="288" w:hanging="288"/>
      </w:pPr>
      <w:r w:rsidRPr="008A04D7">
        <w:rPr>
          <w:b/>
          <w:i/>
        </w:rPr>
        <w:t>A Poem on the Passion of the Lord</w:t>
      </w:r>
      <w:r w:rsidRPr="008A04D7">
        <w:t xml:space="preserve"> (315-</w:t>
      </w:r>
      <w:r>
        <w:t>3</w:t>
      </w:r>
      <w:r w:rsidRPr="008A04D7">
        <w:t>50 A.D.) “adore the venerable wood of the cross, and with lowly countenance stooping to the earth, which is wet with innocent blood” p.327</w:t>
      </w:r>
    </w:p>
    <w:p w14:paraId="0FFA9372" w14:textId="77777777" w:rsidR="009479DC" w:rsidRPr="008A04D7" w:rsidRDefault="00372A7B" w:rsidP="009479DC">
      <w:pPr>
        <w:ind w:left="288" w:hanging="288"/>
      </w:pPr>
      <w:r w:rsidRPr="008A04D7">
        <w:rPr>
          <w:b/>
        </w:rPr>
        <w:t>Hegemonius of Sirmium</w:t>
      </w:r>
      <w:r w:rsidR="009479DC" w:rsidRPr="008A04D7">
        <w:t xml:space="preserve"> </w:t>
      </w:r>
      <w:r w:rsidR="00386D02" w:rsidRPr="008A04D7">
        <w:t>(4th century)</w:t>
      </w:r>
      <w:r w:rsidR="009479DC" w:rsidRPr="008A04D7">
        <w:t xml:space="preserve"> Diodorus had an interesting and creative analogy of an old and new house about the Old and New Testaments. </w:t>
      </w:r>
      <w:r w:rsidR="00C9488B" w:rsidRPr="008A04D7">
        <w:rPr>
          <w:i/>
        </w:rPr>
        <w:t>Archelaus Disputation with Manes</w:t>
      </w:r>
      <w:r w:rsidR="009479DC" w:rsidRPr="008A04D7">
        <w:t xml:space="preserve"> ch.45 p.220-221</w:t>
      </w:r>
    </w:p>
    <w:p w14:paraId="2C34B449" w14:textId="77777777" w:rsidR="00B167FC" w:rsidRPr="008A04D7" w:rsidRDefault="00B167FC" w:rsidP="00B167FC">
      <w:pPr>
        <w:widowControl w:val="0"/>
        <w:autoSpaceDE w:val="0"/>
        <w:autoSpaceDN w:val="0"/>
        <w:adjustRightInd w:val="0"/>
        <w:ind w:left="288" w:hanging="288"/>
      </w:pPr>
      <w:r w:rsidRPr="008A04D7">
        <w:rPr>
          <w:b/>
        </w:rPr>
        <w:t>Optatus of Milevis</w:t>
      </w:r>
      <w:r w:rsidRPr="008A04D7">
        <w:t xml:space="preserve"> (373-375 A.D.) describes how we are little trees in Gods’ </w:t>
      </w:r>
      <w:smartTag w:uri="urn:schemas-microsoft-com:office:smarttags" w:element="place">
        <w:r w:rsidRPr="008A04D7">
          <w:t>Paradise</w:t>
        </w:r>
      </w:smartTag>
      <w:r w:rsidRPr="008A04D7">
        <w:t>. Book 1 p.89-90</w:t>
      </w:r>
    </w:p>
    <w:p w14:paraId="17F22F1C" w14:textId="77777777" w:rsidR="000A2408" w:rsidRPr="008A04D7" w:rsidRDefault="000A2408" w:rsidP="000A2408">
      <w:pPr>
        <w:pStyle w:val="NormalWeb"/>
        <w:spacing w:before="0" w:beforeAutospacing="0" w:after="0" w:afterAutospacing="0"/>
        <w:ind w:left="288" w:hanging="288"/>
        <w:rPr>
          <w:rFonts w:cs="Arial"/>
          <w:szCs w:val="20"/>
        </w:rPr>
      </w:pPr>
      <w:r w:rsidRPr="008A04D7">
        <w:rPr>
          <w:rFonts w:cs="Arial"/>
          <w:b/>
          <w:szCs w:val="20"/>
        </w:rPr>
        <w:t>Ephraem</w:t>
      </w:r>
      <w:r w:rsidRPr="008A04D7">
        <w:rPr>
          <w:rFonts w:cs="Arial"/>
          <w:szCs w:val="20"/>
        </w:rPr>
        <w:t xml:space="preserve"> the Syrian (350 A.D.) creatively compares the cross of Christ to the rainbow of Noah. </w:t>
      </w:r>
      <w:r w:rsidRPr="008A04D7">
        <w:rPr>
          <w:rFonts w:cs="Arial"/>
          <w:i/>
          <w:szCs w:val="20"/>
        </w:rPr>
        <w:t>Nisibene Hymns</w:t>
      </w:r>
      <w:r w:rsidRPr="008A04D7">
        <w:rPr>
          <w:rFonts w:cs="Arial"/>
          <w:szCs w:val="20"/>
        </w:rPr>
        <w:t xml:space="preserve"> ch.1.1-3 p.67</w:t>
      </w:r>
      <w:r w:rsidRPr="008A04D7">
        <w:rPr>
          <w:rStyle w:val="Emphasis"/>
          <w:rFonts w:cs="Arial"/>
          <w:szCs w:val="20"/>
        </w:rPr>
        <w:t xml:space="preserve"> </w:t>
      </w:r>
    </w:p>
    <w:p w14:paraId="4105FF94" w14:textId="77777777" w:rsidR="000A2408" w:rsidRPr="008A04D7" w:rsidRDefault="000A2408" w:rsidP="000A2408">
      <w:pPr>
        <w:ind w:left="288" w:hanging="288"/>
      </w:pPr>
      <w:r w:rsidRPr="008A04D7">
        <w:t xml:space="preserve">Ephraim the Syrian (350-378 A.D.) says the first tree, of the knowledge of good and evil, brought death, but the second tree, the cross, brought life. </w:t>
      </w:r>
      <w:r w:rsidRPr="008A04D7">
        <w:rPr>
          <w:i/>
        </w:rPr>
        <w:t>Nisibine Hymns</w:t>
      </w:r>
      <w:r w:rsidRPr="008A04D7">
        <w:t xml:space="preserve"> Hymn 14 no.6 p.182</w:t>
      </w:r>
    </w:p>
    <w:p w14:paraId="1E2AAE04" w14:textId="77777777" w:rsidR="000A2408" w:rsidRPr="008A04D7" w:rsidRDefault="000A2408" w:rsidP="000A2408">
      <w:pPr>
        <w:ind w:left="288" w:hanging="288"/>
      </w:pPr>
      <w:r w:rsidRPr="008A04D7">
        <w:t xml:space="preserve">Ephraim the Syrian (350-378 A.D.) has Satan and death arguing over who is greater. </w:t>
      </w:r>
      <w:r w:rsidRPr="008A04D7">
        <w:rPr>
          <w:i/>
        </w:rPr>
        <w:t>Nisibine Hymns</w:t>
      </w:r>
      <w:r w:rsidRPr="008A04D7">
        <w:t xml:space="preserve"> hymn 52-56 p.206-210</w:t>
      </w:r>
    </w:p>
    <w:p w14:paraId="34F72A21" w14:textId="41BDAF0E" w:rsidR="00B167FC" w:rsidRPr="0091610E" w:rsidRDefault="00B167FC" w:rsidP="00B167FC">
      <w:pPr>
        <w:ind w:left="288" w:hanging="288"/>
      </w:pPr>
      <w:r w:rsidRPr="00F13C26">
        <w:rPr>
          <w:b/>
        </w:rPr>
        <w:t>Basil of Cappadocia</w:t>
      </w:r>
      <w:r w:rsidRPr="0091610E">
        <w:t xml:space="preserve"> (357-379 A.D.)</w:t>
      </w:r>
      <w:r>
        <w:t xml:space="preserve"> gives the metaphor of the hunter’s snare and a heretic.</w:t>
      </w:r>
      <w:r w:rsidRPr="0091610E">
        <w:t xml:space="preserve"> </w:t>
      </w:r>
      <w:r>
        <w:rPr>
          <w:i/>
          <w:iCs/>
        </w:rPr>
        <w:t>On the Spirit</w:t>
      </w:r>
      <w:r w:rsidRPr="0091610E">
        <w:t xml:space="preserve"> </w:t>
      </w:r>
      <w:r>
        <w:t>ch.1.1 p.4</w:t>
      </w:r>
    </w:p>
    <w:p w14:paraId="1AF743D3" w14:textId="77777777" w:rsidR="00815639" w:rsidRPr="008A04D7" w:rsidRDefault="00815639" w:rsidP="00815639">
      <w:pPr>
        <w:ind w:left="288" w:hanging="288"/>
      </w:pPr>
      <w:r w:rsidRPr="008A04D7">
        <w:rPr>
          <w:b/>
        </w:rPr>
        <w:t>Eusebius of Emesa</w:t>
      </w:r>
      <w:r w:rsidRPr="008A04D7">
        <w:t xml:space="preserve"> (c.359 A.D.) “For Eve was taken from Adam</w:t>
      </w:r>
      <w:r w:rsidR="008D0DCA" w:rsidRPr="008A04D7">
        <w:t>’</w:t>
      </w:r>
      <w:r w:rsidRPr="008A04D7">
        <w:t xml:space="preserve">s side, and he who wishes to heal the bite of the serpent, must cut the part in which the venom lies.” </w:t>
      </w:r>
      <w:r w:rsidRPr="008A04D7">
        <w:rPr>
          <w:i/>
        </w:rPr>
        <w:t>On the Sufferings and Death of our Lord</w:t>
      </w:r>
      <w:r w:rsidRPr="008A04D7">
        <w:t xml:space="preserve"> p.3</w:t>
      </w:r>
    </w:p>
    <w:p w14:paraId="58A3574F" w14:textId="0EC7E2F2" w:rsidR="00CA6A6E" w:rsidRPr="008A04D7" w:rsidRDefault="00CA6A6E" w:rsidP="00CA6A6E">
      <w:pPr>
        <w:ind w:left="288" w:hanging="288"/>
      </w:pPr>
      <w:r w:rsidRPr="008A04D7">
        <w:rPr>
          <w:b/>
        </w:rPr>
        <w:t>Gregory of Nyssa</w:t>
      </w:r>
      <w:r w:rsidRPr="008A04D7">
        <w:t xml:space="preserve"> (382-383 A.D.) </w:t>
      </w:r>
      <w:r>
        <w:t>gives a metaphor of something claiming the sun is wanting of light does not dim the sun at all.</w:t>
      </w:r>
      <w:r w:rsidRPr="008A04D7">
        <w:t xml:space="preserve"> </w:t>
      </w:r>
      <w:r w:rsidRPr="008A04D7">
        <w:rPr>
          <w:i/>
        </w:rPr>
        <w:t>Against Eunomius</w:t>
      </w:r>
      <w:r w:rsidRPr="008A04D7">
        <w:t xml:space="preserve"> book 1 ch.</w:t>
      </w:r>
      <w:r>
        <w:t>8</w:t>
      </w:r>
      <w:r w:rsidRPr="008A04D7">
        <w:t xml:space="preserve"> p.</w:t>
      </w:r>
      <w:r>
        <w:t>43</w:t>
      </w:r>
    </w:p>
    <w:p w14:paraId="656E407F" w14:textId="42059726" w:rsidR="000A2408" w:rsidRPr="008A04D7" w:rsidRDefault="000A2408" w:rsidP="000A2408">
      <w:pPr>
        <w:ind w:left="288" w:hanging="288"/>
      </w:pPr>
      <w:r w:rsidRPr="000A2408">
        <w:rPr>
          <w:bCs/>
        </w:rPr>
        <w:t>Gregory of Nyssa</w:t>
      </w:r>
      <w:r w:rsidRPr="008A04D7">
        <w:t xml:space="preserve"> (382-383 A.D.)</w:t>
      </w:r>
      <w:r>
        <w:t xml:space="preserve"> children might throw up clods of dirt at the stars and think that they hit them</w:t>
      </w:r>
      <w:r w:rsidR="00E61F68">
        <w:t>. That is sort of like those who cast at the truth with their childlike missiles.</w:t>
      </w:r>
      <w:r w:rsidRPr="008A04D7">
        <w:t xml:space="preserve"> </w:t>
      </w:r>
      <w:r>
        <w:rPr>
          <w:i/>
        </w:rPr>
        <w:t>Against Eunomius</w:t>
      </w:r>
      <w:r w:rsidRPr="008A04D7">
        <w:t xml:space="preserve"> </w:t>
      </w:r>
      <w:r>
        <w:t xml:space="preserve">book </w:t>
      </w:r>
      <w:r w:rsidR="00956AFB">
        <w:t>7</w:t>
      </w:r>
      <w:r>
        <w:t xml:space="preserve"> ch.</w:t>
      </w:r>
      <w:r w:rsidR="00956AFB">
        <w:t>1</w:t>
      </w:r>
      <w:r>
        <w:t xml:space="preserve"> p.1</w:t>
      </w:r>
      <w:r w:rsidR="00956AFB">
        <w:t>93</w:t>
      </w:r>
    </w:p>
    <w:p w14:paraId="172D15DD" w14:textId="71B19DB8" w:rsidR="002027D2" w:rsidRPr="008A04D7" w:rsidRDefault="002027D2" w:rsidP="002027D2">
      <w:pPr>
        <w:ind w:left="288" w:hanging="288"/>
      </w:pPr>
      <w:r w:rsidRPr="008A04D7">
        <w:rPr>
          <w:b/>
          <w:i/>
        </w:rPr>
        <w:t>Syriac Book of Steps (Liber Graduum)</w:t>
      </w:r>
      <w:r w:rsidRPr="008A04D7">
        <w:t xml:space="preserve"> (350-400 A.D.) </w:t>
      </w:r>
      <w:r>
        <w:t>tells how two children can eat the same food, yet one grow taller than the other.</w:t>
      </w:r>
      <w:r w:rsidRPr="008A04D7">
        <w:t xml:space="preserve"> </w:t>
      </w:r>
      <w:r>
        <w:t xml:space="preserve">Similarly two people can have the same law, but one grow more spiritually. </w:t>
      </w:r>
      <w:r w:rsidRPr="008A04D7">
        <w:t xml:space="preserve">Memra </w:t>
      </w:r>
      <w:r>
        <w:t>3</w:t>
      </w:r>
      <w:r w:rsidRPr="008A04D7">
        <w:t xml:space="preserve"> ch.</w:t>
      </w:r>
      <w:r>
        <w:t>1</w:t>
      </w:r>
      <w:r w:rsidRPr="008A04D7">
        <w:t xml:space="preserve"> p.</w:t>
      </w:r>
      <w:r>
        <w:t>23</w:t>
      </w:r>
    </w:p>
    <w:p w14:paraId="1AF1AD1A" w14:textId="46E6A3C4" w:rsidR="00E959C7" w:rsidRDefault="00E959C7" w:rsidP="00E959C7">
      <w:pPr>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00224F41" w:rsidRPr="008A04D7">
        <w:t>(225-253/254 A.D.)</w:t>
      </w:r>
      <w:r w:rsidRPr="008A04D7">
        <w:t xml:space="preserve"> has a creative interpretation of Psalm 127:1 He says that Jesusis entitiled governor of all inthings and the ruler of the ground of the city. </w:t>
      </w:r>
      <w:r w:rsidRPr="008A04D7">
        <w:rPr>
          <w:i/>
        </w:rPr>
        <w:t>de Principiis</w:t>
      </w:r>
      <w:r w:rsidRPr="008A04D7">
        <w:t xml:space="preserve"> book 3 ch.1 p.321. He also compares unpleased things to a physican not immediately removing a poison to track a hidden poison. </w:t>
      </w:r>
      <w:r w:rsidRPr="008A04D7">
        <w:rPr>
          <w:i/>
        </w:rPr>
        <w:t>de Principiis</w:t>
      </w:r>
      <w:r w:rsidRPr="008A04D7">
        <w:t xml:space="preserve"> book 3 ch.1.13 p.314</w:t>
      </w:r>
    </w:p>
    <w:p w14:paraId="17B3C5B1" w14:textId="3DF30884" w:rsidR="008E3009" w:rsidRPr="008A04D7" w:rsidRDefault="008E3009" w:rsidP="008E3009">
      <w:pPr>
        <w:ind w:left="288" w:hanging="288"/>
      </w:pPr>
      <w:r>
        <w:rPr>
          <w:b/>
        </w:rPr>
        <w:t>Jerome of Stridon</w:t>
      </w:r>
      <w:r w:rsidRPr="008A04D7">
        <w:t xml:space="preserve"> (373-420 A.D.) </w:t>
      </w:r>
      <w:r>
        <w:t xml:space="preserve">The gust of the Holy Spirit wafts me to the haven on the desired shore. </w:t>
      </w:r>
      <w:r w:rsidRPr="00131584">
        <w:rPr>
          <w:i/>
          <w:iCs/>
        </w:rPr>
        <w:t xml:space="preserve">Letter </w:t>
      </w:r>
      <w:r>
        <w:rPr>
          <w:i/>
          <w:iCs/>
        </w:rPr>
        <w:t>2</w:t>
      </w:r>
      <w:r>
        <w:t xml:space="preserve"> ch.4 p.5</w:t>
      </w:r>
    </w:p>
    <w:p w14:paraId="3535D6FD" w14:textId="77777777" w:rsidR="008D7176" w:rsidRPr="008A04D7" w:rsidRDefault="008D7176" w:rsidP="004F2005">
      <w:pPr>
        <w:ind w:left="288" w:hanging="288"/>
      </w:pPr>
    </w:p>
    <w:p w14:paraId="6D8569B2" w14:textId="559BCC2B" w:rsidR="008944D5" w:rsidRPr="008A04D7" w:rsidRDefault="007105DA" w:rsidP="008944D5">
      <w:pPr>
        <w:pStyle w:val="Heading2"/>
      </w:pPr>
      <w:bookmarkStart w:id="965" w:name="_Toc70879941"/>
      <w:bookmarkStart w:id="966" w:name="_Toc190122578"/>
      <w:r>
        <w:t>Ke</w:t>
      </w:r>
      <w:r w:rsidR="009D2D95" w:rsidRPr="008A04D7">
        <w:t>6</w:t>
      </w:r>
      <w:r w:rsidR="008944D5" w:rsidRPr="008A04D7">
        <w:t>. Quoting poetry to share truth</w:t>
      </w:r>
      <w:bookmarkEnd w:id="965"/>
      <w:bookmarkEnd w:id="966"/>
    </w:p>
    <w:p w14:paraId="3234BDF0" w14:textId="77777777" w:rsidR="008944D5" w:rsidRPr="008A04D7" w:rsidRDefault="008944D5" w:rsidP="008944D5"/>
    <w:p w14:paraId="2C6765CC" w14:textId="77777777" w:rsidR="008944D5" w:rsidRPr="008A04D7" w:rsidRDefault="008944D5" w:rsidP="008944D5">
      <w:r w:rsidRPr="008A04D7">
        <w:t>Quoting poetry in the Bible, and merely mentioning non-Biblical poets is not counted here. Rather, this refers to quoting non-Biblical poetry to show truth.</w:t>
      </w:r>
    </w:p>
    <w:p w14:paraId="15B91323" w14:textId="77777777" w:rsidR="008944D5" w:rsidRPr="008A04D7" w:rsidRDefault="008944D5" w:rsidP="008944D5"/>
    <w:p w14:paraId="781FD8E3" w14:textId="77777777" w:rsidR="00523FA0" w:rsidRPr="008A04D7" w:rsidRDefault="00523FA0" w:rsidP="008944D5">
      <w:r w:rsidRPr="008A04D7">
        <w:t>Acts 17:28</w:t>
      </w:r>
    </w:p>
    <w:p w14:paraId="78D07EFD" w14:textId="77777777" w:rsidR="00523FA0" w:rsidRPr="008A04D7" w:rsidRDefault="00523FA0" w:rsidP="008944D5"/>
    <w:p w14:paraId="71A499EE" w14:textId="284628DA" w:rsidR="00523FA0" w:rsidRPr="008A04D7" w:rsidRDefault="00B53129" w:rsidP="00523FA0">
      <w:pPr>
        <w:ind w:left="288" w:hanging="288"/>
      </w:pPr>
      <w:r>
        <w:rPr>
          <w:b/>
        </w:rPr>
        <w:t>Vaticanus</w:t>
      </w:r>
      <w:r w:rsidRPr="00545BF8">
        <w:rPr>
          <w:bCs/>
        </w:rPr>
        <w:t xml:space="preserve"> (B) (325-350 A.D.) </w:t>
      </w:r>
      <w:r w:rsidR="00523FA0" w:rsidRPr="008A04D7">
        <w:t xml:space="preserve">Most of the Old Testament and all of New Testament up to </w:t>
      </w:r>
      <w:r w:rsidR="001A6E72" w:rsidRPr="008A04D7">
        <w:t>Hebrews</w:t>
      </w:r>
      <w:r w:rsidR="00523FA0" w:rsidRPr="008A04D7">
        <w:t xml:space="preserve"> 9:15 (</w:t>
      </w:r>
      <w:r w:rsidR="002B4EC7" w:rsidRPr="008A04D7">
        <w:t>325-350 A.D.</w:t>
      </w:r>
      <w:r w:rsidR="00523FA0" w:rsidRPr="008A04D7">
        <w:t>) Acts 17:28</w:t>
      </w:r>
    </w:p>
    <w:p w14:paraId="52B24090" w14:textId="77777777" w:rsidR="008944D5" w:rsidRPr="008A04D7" w:rsidRDefault="008944D5" w:rsidP="008944D5"/>
    <w:p w14:paraId="59EEE1E8" w14:textId="77777777" w:rsidR="008944D5" w:rsidRPr="008A04D7" w:rsidRDefault="008944D5" w:rsidP="008944D5">
      <w:pPr>
        <w:ind w:left="288" w:hanging="288"/>
        <w:rPr>
          <w:b/>
          <w:i/>
        </w:rPr>
      </w:pPr>
      <w:r w:rsidRPr="008A04D7">
        <w:rPr>
          <w:b/>
          <w:i/>
        </w:rPr>
        <w:t>A Strain of the Prophet Jonah</w:t>
      </w:r>
      <w:r w:rsidRPr="008A04D7">
        <w:t xml:space="preserve"> (date unknown)</w:t>
      </w:r>
    </w:p>
    <w:p w14:paraId="3C5D763F" w14:textId="77777777" w:rsidR="00FF4750" w:rsidRPr="008A04D7" w:rsidRDefault="00FF4750" w:rsidP="00FF4750">
      <w:pPr>
        <w:ind w:left="288" w:hanging="288"/>
      </w:pPr>
      <w:r w:rsidRPr="008A04D7">
        <w:rPr>
          <w:b/>
        </w:rPr>
        <w:t>Ephraim the Syrian</w:t>
      </w:r>
      <w:r w:rsidRPr="008A04D7">
        <w:t xml:space="preserve"> (350-378 A.D.) created the poetry of the </w:t>
      </w:r>
      <w:r w:rsidRPr="008A04D7">
        <w:rPr>
          <w:i/>
        </w:rPr>
        <w:t>Nisibine Hymns</w:t>
      </w:r>
      <w:r w:rsidRPr="008A04D7">
        <w:t xml:space="preserve"> to illustrate theology.</w:t>
      </w:r>
    </w:p>
    <w:p w14:paraId="688E171E" w14:textId="77777777" w:rsidR="009C45ED" w:rsidRPr="008A04D7" w:rsidRDefault="009C45ED" w:rsidP="009C45ED">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 mentions Paul quoting a Greek poet (Acts 17:28-29) in</w:t>
      </w:r>
      <w:r w:rsidR="009E4019" w:rsidRPr="008A04D7">
        <w:t xml:space="preserve"> </w:t>
      </w:r>
      <w:r w:rsidR="002E72E1" w:rsidRPr="008A04D7">
        <w:t>“</w:t>
      </w:r>
      <w:r w:rsidRPr="008A04D7">
        <w:t>Acts of the Apostles</w:t>
      </w:r>
      <w:r w:rsidR="002E72E1" w:rsidRPr="008A04D7">
        <w:t>”</w:t>
      </w:r>
      <w:r w:rsidR="009E4019" w:rsidRPr="008A04D7">
        <w:t xml:space="preserve"> </w:t>
      </w:r>
      <w:r w:rsidRPr="008A04D7">
        <w:t>Letter 4.2 p.31</w:t>
      </w:r>
    </w:p>
    <w:p w14:paraId="2E19B7A3" w14:textId="77777777" w:rsidR="008944D5" w:rsidRPr="008A04D7" w:rsidRDefault="008944D5" w:rsidP="008944D5">
      <w:pPr>
        <w:ind w:left="288" w:hanging="288"/>
      </w:pPr>
      <w:r w:rsidRPr="008A04D7">
        <w:rPr>
          <w:b/>
          <w:i/>
        </w:rPr>
        <w:t>A Poem on the Passion of the Lord</w:t>
      </w:r>
      <w:r w:rsidRPr="008A04D7">
        <w:t xml:space="preserve"> (315-550 </w:t>
      </w:r>
      <w:r w:rsidR="00221097" w:rsidRPr="008A04D7">
        <w:t>A.D.</w:t>
      </w:r>
      <w:r w:rsidRPr="008A04D7">
        <w:t>) refers to the virgin birth, Christ</w:t>
      </w:r>
      <w:r w:rsidR="008D0DCA" w:rsidRPr="008A04D7">
        <w:t>’</w:t>
      </w:r>
      <w:r w:rsidRPr="008A04D7">
        <w:t>s death on a dreadful cross, pretended kisses of a client/disciple, Pilate p.327</w:t>
      </w:r>
    </w:p>
    <w:p w14:paraId="2BA6A49C" w14:textId="77777777" w:rsidR="008944D5" w:rsidRPr="008A04D7" w:rsidRDefault="008944D5" w:rsidP="008944D5">
      <w:pPr>
        <w:ind w:left="288" w:hanging="288"/>
      </w:pPr>
      <w:r w:rsidRPr="008A04D7">
        <w:rPr>
          <w:b/>
        </w:rPr>
        <w:t>Venantius</w:t>
      </w:r>
      <w:r w:rsidRPr="008A04D7">
        <w:t xml:space="preserve"> (lived c.530-609</w:t>
      </w:r>
      <w:r w:rsidR="008D7176" w:rsidRPr="008A04D7">
        <w:t xml:space="preserve"> </w:t>
      </w:r>
      <w:r w:rsidR="00221097" w:rsidRPr="008A04D7">
        <w:t>A.D.</w:t>
      </w:r>
      <w:r w:rsidRPr="008A04D7">
        <w:t xml:space="preserve">) wrote a </w:t>
      </w:r>
      <w:r w:rsidRPr="008A04D7">
        <w:rPr>
          <w:i/>
        </w:rPr>
        <w:t>Poem on Easter</w:t>
      </w:r>
      <w:r w:rsidR="008D7176" w:rsidRPr="008A04D7">
        <w:t xml:space="preserve"> p.329-330</w:t>
      </w:r>
    </w:p>
    <w:p w14:paraId="3305B795" w14:textId="77777777" w:rsidR="008944D5" w:rsidRPr="008A04D7" w:rsidRDefault="008944D5" w:rsidP="008944D5">
      <w:pPr>
        <w:ind w:left="288" w:hanging="288"/>
      </w:pPr>
    </w:p>
    <w:p w14:paraId="7D60B0D5" w14:textId="543597F0" w:rsidR="004F2005" w:rsidRPr="008A04D7" w:rsidRDefault="007105DA" w:rsidP="004F2005">
      <w:pPr>
        <w:pStyle w:val="Heading2"/>
      </w:pPr>
      <w:bookmarkStart w:id="967" w:name="_Toc70879942"/>
      <w:bookmarkStart w:id="968" w:name="_Toc190122579"/>
      <w:r>
        <w:t>Ke7</w:t>
      </w:r>
      <w:r w:rsidR="004F2005" w:rsidRPr="008A04D7">
        <w:t xml:space="preserve">. Promises of heaven or </w:t>
      </w:r>
      <w:r w:rsidR="00CF14CA" w:rsidRPr="008A04D7">
        <w:t>God</w:t>
      </w:r>
      <w:r w:rsidR="008D0DCA" w:rsidRPr="008A04D7">
        <w:t>’</w:t>
      </w:r>
      <w:r w:rsidR="00CF14CA" w:rsidRPr="008A04D7">
        <w:t>s</w:t>
      </w:r>
      <w:r w:rsidR="004F2005" w:rsidRPr="008A04D7">
        <w:t xml:space="preserve"> love</w:t>
      </w:r>
      <w:bookmarkEnd w:id="967"/>
      <w:bookmarkEnd w:id="968"/>
    </w:p>
    <w:p w14:paraId="016CD631" w14:textId="77777777" w:rsidR="004F2005" w:rsidRPr="008A04D7" w:rsidRDefault="004F2005" w:rsidP="004F2005">
      <w:pPr>
        <w:pStyle w:val="Heading1"/>
      </w:pPr>
    </w:p>
    <w:p w14:paraId="4761BE30" w14:textId="77777777" w:rsidR="00D53CFB" w:rsidRPr="008A04D7" w:rsidRDefault="00D53CFB" w:rsidP="00D53CFB">
      <w:r w:rsidRPr="008A04D7">
        <w:t>Ph</w:t>
      </w:r>
      <w:r w:rsidR="00BF771B" w:rsidRPr="008A04D7">
        <w:t>ilippians</w:t>
      </w:r>
      <w:r w:rsidRPr="008A04D7">
        <w:t xml:space="preserve"> 3:14</w:t>
      </w:r>
    </w:p>
    <w:p w14:paraId="0BCA0D9C" w14:textId="77777777" w:rsidR="004F2005" w:rsidRPr="008A04D7" w:rsidRDefault="004F2005" w:rsidP="004F2005">
      <w:pPr>
        <w:ind w:left="288" w:hanging="288"/>
      </w:pPr>
      <w:r w:rsidRPr="008A04D7">
        <w:t>L</w:t>
      </w:r>
      <w:r w:rsidR="00BF771B" w:rsidRPr="008A04D7">
        <w:t>u</w:t>
      </w:r>
      <w:r w:rsidRPr="008A04D7">
        <w:t>k</w:t>
      </w:r>
      <w:r w:rsidR="00BF771B" w:rsidRPr="008A04D7">
        <w:t>e</w:t>
      </w:r>
      <w:r w:rsidRPr="008A04D7">
        <w:t xml:space="preserve"> 10:20; J</w:t>
      </w:r>
      <w:r w:rsidR="00BF771B" w:rsidRPr="008A04D7">
        <w:t>oh</w:t>
      </w:r>
      <w:r w:rsidRPr="008A04D7">
        <w:t>n 3:16b; 1 Cor</w:t>
      </w:r>
      <w:r w:rsidR="00BF771B" w:rsidRPr="008A04D7">
        <w:t>inthians</w:t>
      </w:r>
      <w:r w:rsidRPr="008A04D7">
        <w:t xml:space="preserve"> 2:9; Rev</w:t>
      </w:r>
      <w:r w:rsidR="00BF771B" w:rsidRPr="008A04D7">
        <w:t>elation</w:t>
      </w:r>
      <w:r w:rsidRPr="008A04D7">
        <w:t xml:space="preserve"> 19-21</w:t>
      </w:r>
    </w:p>
    <w:p w14:paraId="6178D444" w14:textId="77777777" w:rsidR="004F2005" w:rsidRPr="008A04D7" w:rsidRDefault="004F2005" w:rsidP="004F2005">
      <w:pPr>
        <w:ind w:left="288" w:hanging="288"/>
      </w:pPr>
    </w:p>
    <w:p w14:paraId="10D18951" w14:textId="77777777" w:rsidR="00545BF8" w:rsidRPr="008A04D7" w:rsidRDefault="00545BF8" w:rsidP="00545BF8">
      <w:pPr>
        <w:ind w:left="288" w:hanging="288"/>
      </w:pPr>
      <w:r>
        <w:rPr>
          <w:b/>
        </w:rPr>
        <w:t>Vaticanus</w:t>
      </w:r>
      <w:r w:rsidRPr="00545BF8">
        <w:rPr>
          <w:bCs/>
        </w:rPr>
        <w:t xml:space="preserve"> (B) (325-350 A.D.) </w:t>
      </w:r>
      <w:r w:rsidRPr="008A04D7">
        <w:t>Most of the Old Testament and all of New Testament up to Hebrews 9:15 (325-350 A.D.) Luke 10:20; John 3:16b; 1 Corinthians 2:9; Philippians 3:14</w:t>
      </w:r>
    </w:p>
    <w:p w14:paraId="73741030" w14:textId="4B9D6A71" w:rsidR="00505FA5" w:rsidRPr="008A04D7" w:rsidRDefault="001D3F50" w:rsidP="00505FA5">
      <w:pPr>
        <w:ind w:left="288" w:hanging="288"/>
      </w:pPr>
      <w:r>
        <w:rPr>
          <w:b/>
        </w:rPr>
        <w:t>Sinaitic Old Syriac</w:t>
      </w:r>
      <w:r w:rsidR="00505FA5" w:rsidRPr="008A04D7">
        <w:t xml:space="preserve"> (SyrS) (3rd/4th century) </w:t>
      </w:r>
      <w:r w:rsidR="00B04886" w:rsidRPr="008A04D7">
        <w:t xml:space="preserve">Matthew </w:t>
      </w:r>
      <w:r w:rsidR="00505FA5" w:rsidRPr="008A04D7">
        <w:t>1:1-6:10, 7:3-12:4; 12:6-25; 12:29-16:15; 18:11-20:24; 21:20-25:15; 25:17-20,25-26; 25:32-28:7;</w:t>
      </w:r>
      <w:r w:rsidR="009C610D" w:rsidRPr="008A04D7">
        <w:t xml:space="preserve"> Mark </w:t>
      </w:r>
      <w:r w:rsidR="00505FA5" w:rsidRPr="008A04D7">
        <w:t xml:space="preserve">1:12-44; 2:21-4:17; 5:1-26; 6:5-16:18; </w:t>
      </w:r>
      <w:r w:rsidR="00ED28CB" w:rsidRPr="008A04D7">
        <w:t xml:space="preserve">Luke </w:t>
      </w:r>
      <w:r w:rsidR="00505FA5" w:rsidRPr="008A04D7">
        <w:t xml:space="preserve">1:36-5:28; 6:12-24:52; </w:t>
      </w:r>
      <w:r w:rsidR="00624EF4" w:rsidRPr="008A04D7">
        <w:t xml:space="preserve">John </w:t>
      </w:r>
      <w:r w:rsidR="00505FA5" w:rsidRPr="008A04D7">
        <w:t>1:25-47; 2:16-4:37; 5:6-25; 5:46-</w:t>
      </w:r>
      <w:r w:rsidR="00335DE8" w:rsidRPr="008A04D7">
        <w:t>18:31; 19:40-end.</w:t>
      </w:r>
      <w:r w:rsidR="00505FA5" w:rsidRPr="008A04D7">
        <w:t xml:space="preserve"> </w:t>
      </w:r>
      <w:r w:rsidR="00ED28CB" w:rsidRPr="008A04D7">
        <w:t xml:space="preserve">Luke </w:t>
      </w:r>
      <w:r w:rsidR="00505FA5" w:rsidRPr="008A04D7">
        <w:t xml:space="preserve">10:20; </w:t>
      </w:r>
      <w:r w:rsidR="00624EF4" w:rsidRPr="008A04D7">
        <w:t xml:space="preserve">John </w:t>
      </w:r>
      <w:r w:rsidR="00505FA5" w:rsidRPr="008A04D7">
        <w:t>3:16b</w:t>
      </w:r>
    </w:p>
    <w:p w14:paraId="3572B09B" w14:textId="77777777" w:rsidR="004F2005" w:rsidRPr="008A04D7" w:rsidRDefault="004F2005" w:rsidP="004F2005">
      <w:pPr>
        <w:ind w:left="288" w:hanging="288"/>
      </w:pPr>
    </w:p>
    <w:p w14:paraId="7824B1B7" w14:textId="4E985465" w:rsidR="000F469B" w:rsidRDefault="000F469B" w:rsidP="000F469B">
      <w:pPr>
        <w:rPr>
          <w:bCs/>
        </w:rPr>
      </w:pPr>
      <w:r w:rsidRPr="005F4516">
        <w:rPr>
          <w:b/>
        </w:rPr>
        <w:t>Aphrahat the Syrian</w:t>
      </w:r>
      <w:r>
        <w:rPr>
          <w:bCs/>
        </w:rPr>
        <w:t xml:space="preserve"> (337-345 A.D.) speaks of heaven. </w:t>
      </w:r>
      <w:r w:rsidRPr="005F4516">
        <w:rPr>
          <w:bCs/>
          <w:i/>
          <w:iCs/>
        </w:rPr>
        <w:t>Select Demonstrations</w:t>
      </w:r>
      <w:r>
        <w:rPr>
          <w:bCs/>
        </w:rPr>
        <w:t xml:space="preserve"> Demonstration 22 ch.13 p.406</w:t>
      </w:r>
    </w:p>
    <w:p w14:paraId="44A09D4C" w14:textId="7CDFD6DA" w:rsidR="009A683A" w:rsidRPr="008A04D7" w:rsidRDefault="009A683A" w:rsidP="009A683A">
      <w:pPr>
        <w:ind w:left="288" w:hanging="288"/>
      </w:pPr>
      <w:r w:rsidRPr="008A04D7">
        <w:rPr>
          <w:b/>
          <w:i/>
        </w:rPr>
        <w:t>Life of Antony</w:t>
      </w:r>
      <w:r w:rsidRPr="008A04D7">
        <w:t xml:space="preserve"> (</w:t>
      </w:r>
      <w:r w:rsidR="001D3F50">
        <w:t>356-362 A.D.</w:t>
      </w:r>
      <w:r w:rsidRPr="008A04D7">
        <w:t>) ch.16 p.200 speaks of the glory of heaven.</w:t>
      </w:r>
    </w:p>
    <w:p w14:paraId="60BF3FA1" w14:textId="77777777" w:rsidR="00EB7238" w:rsidRPr="008A04D7" w:rsidRDefault="00F45942" w:rsidP="00EB7238">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B7238" w:rsidRPr="008A04D7">
        <w:t xml:space="preserve"> (after 347 A.D.) quotes </w:t>
      </w:r>
      <w:r w:rsidR="002E72E1" w:rsidRPr="008A04D7">
        <w:t>“</w:t>
      </w:r>
      <w:r w:rsidR="00EB7238" w:rsidRPr="008A04D7">
        <w:t>no eye has seen…</w:t>
      </w:r>
      <w:r w:rsidR="002E72E1" w:rsidRPr="008A04D7">
        <w:t>”</w:t>
      </w:r>
      <w:r w:rsidR="00EB7238" w:rsidRPr="008A04D7">
        <w:t xml:space="preserve"> </w:t>
      </w:r>
      <w:r w:rsidR="00EB7238" w:rsidRPr="008A04D7">
        <w:rPr>
          <w:i/>
        </w:rPr>
        <w:t>Defence Against the Arians</w:t>
      </w:r>
      <w:r w:rsidR="00EB7238" w:rsidRPr="008A04D7">
        <w:t xml:space="preserve"> part 3 ch.53 p.129</w:t>
      </w:r>
    </w:p>
    <w:p w14:paraId="23F8E738" w14:textId="77777777" w:rsidR="00AE04C4" w:rsidRPr="008A04D7" w:rsidRDefault="00EB7238" w:rsidP="00AE04C4">
      <w:pPr>
        <w:ind w:left="288" w:hanging="288"/>
      </w:pPr>
      <w:r w:rsidRPr="008A04D7">
        <w:t>&amp;&amp;&amp;</w:t>
      </w:r>
      <w:r w:rsidR="00AE04C4" w:rsidRPr="008A04D7">
        <w:rPr>
          <w:b/>
          <w:i/>
        </w:rPr>
        <w:t>A Poem on the Passion of the Lord</w:t>
      </w:r>
      <w:r w:rsidR="00AE04C4" w:rsidRPr="008A04D7">
        <w:t xml:space="preserve"> (315-350 A.D.) mentions saints you died joyfully seeing the angelic choirs, and being in perpetural bless, and reigning with Christ. (near the end) p.&amp;&amp;&amp;</w:t>
      </w:r>
    </w:p>
    <w:p w14:paraId="1ECB201E" w14:textId="3ACC290A" w:rsidR="00C70EE8" w:rsidRPr="008A04D7" w:rsidRDefault="00C70EE8" w:rsidP="00C70EE8">
      <w:pPr>
        <w:ind w:left="288" w:hanging="288"/>
      </w:pPr>
      <w:r w:rsidRPr="008A04D7">
        <w:rPr>
          <w:b/>
          <w:i/>
        </w:rPr>
        <w:t>Life of Antony</w:t>
      </w:r>
      <w:r w:rsidRPr="008A04D7">
        <w:t xml:space="preserve"> (</w:t>
      </w:r>
      <w:r w:rsidR="001D3F50">
        <w:t>356-362 A.D.</w:t>
      </w:r>
      <w:r w:rsidRPr="008A04D7">
        <w:t>) ch.17 p.200</w:t>
      </w:r>
      <w:r w:rsidR="009E4019" w:rsidRPr="008A04D7">
        <w:t xml:space="preserve"> </w:t>
      </w:r>
      <w:r w:rsidR="002E72E1" w:rsidRPr="008A04D7">
        <w:t>“</w:t>
      </w:r>
      <w:r w:rsidRPr="008A04D7">
        <w:t>Nor let us think, as we look at the world, that we have renounced anything of much consequence, for the whole earth is very small compared with all the heaven. Wherefore if it even chanced that we were lords of all the earth and gave it all up, it would be nought worthy of comparison with the kingdom of heaven. For as if a man should despise a copper drachma to gain a hundred drachmas of gold; so if a man were lord of all the earth and were to renounce it, that which he gives up is little, and he receives a hundredfold.</w:t>
      </w:r>
      <w:r w:rsidR="002E72E1" w:rsidRPr="008A04D7">
        <w:t>”</w:t>
      </w:r>
    </w:p>
    <w:p w14:paraId="719BF164" w14:textId="77777777" w:rsidR="009D193F" w:rsidRPr="008A04D7" w:rsidRDefault="009D193F" w:rsidP="009D193F">
      <w:pPr>
        <w:ind w:left="288" w:hanging="288"/>
        <w:jc w:val="both"/>
      </w:pPr>
      <w:r w:rsidRPr="008A04D7">
        <w:rPr>
          <w:b/>
        </w:rPr>
        <w:t>Ambrosiaster</w:t>
      </w:r>
      <w:r w:rsidRPr="008A04D7">
        <w:t xml:space="preserve"> (Latin, after 384 A.D.) quotes “eye has not seen, nor ear heard…”. Question 112 p.134</w:t>
      </w:r>
    </w:p>
    <w:p w14:paraId="06888902" w14:textId="77777777" w:rsidR="00947C24" w:rsidRPr="008A04D7" w:rsidRDefault="00947C24" w:rsidP="00947C24">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w:t>
      </w:r>
      <w:r w:rsidR="00F7485A" w:rsidRPr="008A04D7">
        <w:t>q</w:t>
      </w:r>
      <w:r w:rsidRPr="008A04D7">
        <w:t>uotes 1</w:t>
      </w:r>
      <w:r w:rsidR="00EC47A6" w:rsidRPr="008A04D7">
        <w:t xml:space="preserve"> Corinthians </w:t>
      </w:r>
      <w:r w:rsidRPr="008A04D7">
        <w:t>2:9 that no eye has seen, no ear has heard…</w:t>
      </w:r>
      <w:r w:rsidR="002E72E1" w:rsidRPr="008A04D7">
        <w:t>”</w:t>
      </w:r>
      <w:r w:rsidR="009E4019" w:rsidRPr="008A04D7">
        <w:t xml:space="preserve"> </w:t>
      </w:r>
      <w:r w:rsidRPr="008A04D7">
        <w:rPr>
          <w:i/>
        </w:rPr>
        <w:t>On Baptism</w:t>
      </w:r>
      <w:r w:rsidRPr="008A04D7">
        <w:t xml:space="preserve"> ch.7.3 p.94</w:t>
      </w:r>
    </w:p>
    <w:p w14:paraId="3EFCD8FC" w14:textId="77777777" w:rsidR="00D768B0" w:rsidRPr="008A04D7" w:rsidRDefault="00D768B0" w:rsidP="00D768B0">
      <w:pPr>
        <w:ind w:left="288" w:hanging="288"/>
      </w:pPr>
      <w:r w:rsidRPr="008A04D7">
        <w:rPr>
          <w:b/>
        </w:rPr>
        <w:t>John Chrysostom</w:t>
      </w:r>
      <w:r w:rsidRPr="008A04D7">
        <w:t xml:space="preserve"> (martyred 407 </w:t>
      </w:r>
      <w:r w:rsidR="00221097" w:rsidRPr="008A04D7">
        <w:t>A.D.</w:t>
      </w:r>
      <w:r w:rsidRPr="008A04D7">
        <w:t xml:space="preserve">) refers to the pleasures of being with Christ. </w:t>
      </w:r>
      <w:r w:rsidRPr="008A04D7">
        <w:rPr>
          <w:i/>
        </w:rPr>
        <w:t>Commentary on Philippians</w:t>
      </w:r>
      <w:r w:rsidRPr="008A04D7">
        <w:t xml:space="preserve"> </w:t>
      </w:r>
      <w:r w:rsidR="002B4EC7" w:rsidRPr="008A04D7">
        <w:t>homily</w:t>
      </w:r>
      <w:r w:rsidRPr="008A04D7">
        <w:t xml:space="preserve"> 6 p.211</w:t>
      </w:r>
    </w:p>
    <w:p w14:paraId="051D0B6D" w14:textId="228AAC98" w:rsidR="007C2119" w:rsidRPr="008A04D7" w:rsidRDefault="007C2119" w:rsidP="007C2119">
      <w:pPr>
        <w:ind w:left="288" w:hanging="288"/>
      </w:pPr>
      <w:r w:rsidRPr="008A04D7">
        <w:t>John Chrysostom (</w:t>
      </w:r>
      <w:r w:rsidR="00B11953" w:rsidRPr="008A04D7">
        <w:t>martyred 407 A.D.</w:t>
      </w:r>
      <w:r w:rsidRPr="008A04D7">
        <w:t>)  says the sufferings of this life don</w:t>
      </w:r>
      <w:r w:rsidRPr="008A04D7">
        <w:rPr>
          <w:rFonts w:hint="eastAsia"/>
        </w:rPr>
        <w:t>’</w:t>
      </w:r>
      <w:r w:rsidRPr="008A04D7">
        <w:t xml:space="preserve">t compare with our future glory. </w:t>
      </w:r>
      <w:r w:rsidRPr="008A04D7">
        <w:rPr>
          <w:i/>
        </w:rPr>
        <w:t>Homilies on Romans</w:t>
      </w:r>
      <w:r w:rsidR="00C7204C">
        <w:t xml:space="preserve"> homily</w:t>
      </w:r>
      <w:r w:rsidRPr="008A04D7">
        <w:t>14 p.443</w:t>
      </w:r>
    </w:p>
    <w:p w14:paraId="464BF9D6" w14:textId="77777777" w:rsidR="004F2005" w:rsidRPr="008A04D7" w:rsidRDefault="00753225" w:rsidP="00753225">
      <w:pPr>
        <w:ind w:left="288" w:hanging="288"/>
      </w:pPr>
      <w:r w:rsidRPr="008A04D7">
        <w:t>John Chrysostom (-407 A.D.)</w:t>
      </w:r>
      <w:r w:rsidR="009E4019" w:rsidRPr="008A04D7">
        <w:t xml:space="preserve"> </w:t>
      </w:r>
      <w:r w:rsidR="002E72E1" w:rsidRPr="008A04D7">
        <w:t>“</w:t>
      </w:r>
      <w:r w:rsidRPr="008A04D7">
        <w:t>Tell me, whilst expecting such good things as</w:t>
      </w:r>
      <w:r w:rsidR="002432D2" w:rsidRPr="008A04D7">
        <w:t xml:space="preserve"> </w:t>
      </w:r>
      <w:r w:rsidR="008D0DCA" w:rsidRPr="008A04D7">
        <w:t>‘</w:t>
      </w:r>
      <w:r w:rsidRPr="008A04D7">
        <w:t>eye hath not seen, nor ear hath heard, nor have entered the heart of man,</w:t>
      </w:r>
      <w:r w:rsidR="008D0DCA" w:rsidRPr="008A04D7">
        <w:t>’</w:t>
      </w:r>
      <w:r w:rsidR="002432D2" w:rsidRPr="008A04D7">
        <w:t xml:space="preserve"> </w:t>
      </w:r>
      <w:r w:rsidRPr="008A04D7">
        <w:t>dost thou demur about this enjoytment, and art negligent and slothful;</w:t>
      </w:r>
      <w:r w:rsidR="002E72E1" w:rsidRPr="008A04D7">
        <w:t>”</w:t>
      </w:r>
      <w:r w:rsidR="009E4019" w:rsidRPr="008A04D7">
        <w:t xml:space="preserve"> </w:t>
      </w:r>
      <w:r w:rsidRPr="008A04D7">
        <w:rPr>
          <w:i/>
        </w:rPr>
        <w:t>On the Statues</w:t>
      </w:r>
      <w:r w:rsidRPr="008A04D7">
        <w:t xml:space="preserve"> 5.5 p.372</w:t>
      </w:r>
    </w:p>
    <w:p w14:paraId="6BBC6B25" w14:textId="4DAC97A2" w:rsidR="00AE04C4" w:rsidRPr="008A04D7" w:rsidRDefault="00AE04C4" w:rsidP="00AE04C4">
      <w:pPr>
        <w:ind w:left="288" w:hanging="288"/>
      </w:pPr>
      <w:r w:rsidRPr="008A04D7">
        <w:rPr>
          <w:b/>
        </w:rPr>
        <w:t>Rufinus</w:t>
      </w:r>
      <w:r w:rsidRPr="008A04D7">
        <w:t xml:space="preserve"> </w:t>
      </w:r>
      <w:r w:rsidR="003E0C67">
        <w:t>(374-410 A.D.)</w:t>
      </w:r>
      <w:r w:rsidRPr="008A04D7">
        <w:t xml:space="preserve"> freely translating Origen </w:t>
      </w:r>
      <w:r w:rsidR="00224F41" w:rsidRPr="008A04D7">
        <w:t>(225-253/254 A.D.)</w:t>
      </w:r>
      <w:r w:rsidRPr="008A04D7">
        <w:t xml:space="preserve"> paraphrases 1 John 3:2 </w:t>
      </w:r>
      <w:r w:rsidRPr="008A04D7">
        <w:rPr>
          <w:rFonts w:cs="Arial"/>
          <w:i/>
        </w:rPr>
        <w:t>de Principiis</w:t>
      </w:r>
      <w:r w:rsidRPr="008A04D7">
        <w:rPr>
          <w:rFonts w:cs="Arial"/>
        </w:rPr>
        <w:t xml:space="preserve"> book 3 ch.5.8 p.344</w:t>
      </w:r>
    </w:p>
    <w:p w14:paraId="36675391" w14:textId="77777777" w:rsidR="004F2005" w:rsidRPr="008A04D7" w:rsidRDefault="004F2005" w:rsidP="004F2005"/>
    <w:p w14:paraId="34FDB586" w14:textId="2F4385E6" w:rsidR="004F2005" w:rsidRPr="008A04D7" w:rsidRDefault="007105DA" w:rsidP="004F2005">
      <w:pPr>
        <w:pStyle w:val="Heading2"/>
      </w:pPr>
      <w:bookmarkStart w:id="969" w:name="_Toc70879943"/>
      <w:bookmarkStart w:id="970" w:name="_Toc190122580"/>
      <w:r>
        <w:t>Ke</w:t>
      </w:r>
      <w:r w:rsidR="004F2005" w:rsidRPr="008A04D7">
        <w:t xml:space="preserve">8. Threats of Hell or </w:t>
      </w:r>
      <w:r w:rsidR="00CF14CA" w:rsidRPr="008A04D7">
        <w:t>God</w:t>
      </w:r>
      <w:r w:rsidR="008D0DCA" w:rsidRPr="008A04D7">
        <w:t>’</w:t>
      </w:r>
      <w:r w:rsidR="00CF14CA" w:rsidRPr="008A04D7">
        <w:t>s</w:t>
      </w:r>
      <w:r w:rsidR="004F2005" w:rsidRPr="008A04D7">
        <w:t xml:space="preserve"> wrath</w:t>
      </w:r>
      <w:bookmarkEnd w:id="969"/>
      <w:bookmarkEnd w:id="970"/>
    </w:p>
    <w:p w14:paraId="042992FA" w14:textId="77777777" w:rsidR="004F2005" w:rsidRPr="008A04D7" w:rsidRDefault="004F2005" w:rsidP="004F2005">
      <w:pPr>
        <w:pStyle w:val="Heading1"/>
      </w:pPr>
    </w:p>
    <w:p w14:paraId="49F82443" w14:textId="77777777" w:rsidR="004F2005" w:rsidRPr="008A04D7" w:rsidRDefault="004F2005" w:rsidP="004F2005">
      <w:r w:rsidRPr="008A04D7">
        <w:t>M</w:t>
      </w:r>
      <w:r w:rsidR="00AF6463" w:rsidRPr="008A04D7">
        <w:t>atthew</w:t>
      </w:r>
      <w:r w:rsidRPr="008A04D7">
        <w:t xml:space="preserve"> </w:t>
      </w:r>
      <w:r w:rsidR="009D5877" w:rsidRPr="008A04D7">
        <w:t xml:space="preserve">3:10,12; </w:t>
      </w:r>
      <w:r w:rsidRPr="008A04D7">
        <w:t>25:41-44; L</w:t>
      </w:r>
      <w:r w:rsidR="00AF6463" w:rsidRPr="008A04D7">
        <w:t>u</w:t>
      </w:r>
      <w:r w:rsidRPr="008A04D7">
        <w:t>k</w:t>
      </w:r>
      <w:r w:rsidR="00AF6463" w:rsidRPr="008A04D7">
        <w:t>e</w:t>
      </w:r>
      <w:r w:rsidRPr="008A04D7">
        <w:t xml:space="preserve"> 10:15; </w:t>
      </w:r>
      <w:r w:rsidR="00624EF4" w:rsidRPr="008A04D7">
        <w:t xml:space="preserve">John </w:t>
      </w:r>
      <w:r w:rsidRPr="008A04D7">
        <w:t>8:23-24; 15:6;</w:t>
      </w:r>
      <w:r w:rsidR="002B4EC7" w:rsidRPr="008A04D7">
        <w:t xml:space="preserve"> Romans </w:t>
      </w:r>
      <w:r w:rsidRPr="008A04D7">
        <w:t>1:18; 9:22; Rev</w:t>
      </w:r>
      <w:r w:rsidR="00AF6463" w:rsidRPr="008A04D7">
        <w:t>elation</w:t>
      </w:r>
      <w:r w:rsidRPr="008A04D7">
        <w:t xml:space="preserve"> 19-21</w:t>
      </w:r>
    </w:p>
    <w:p w14:paraId="4F93F4F5" w14:textId="77777777" w:rsidR="004F2005" w:rsidRPr="008A04D7" w:rsidRDefault="004F2005" w:rsidP="004F2005"/>
    <w:p w14:paraId="19BA95B2" w14:textId="5611F159"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 xml:space="preserve">) </w:t>
      </w:r>
      <w:r w:rsidR="00B04886" w:rsidRPr="008A04D7">
        <w:t xml:space="preserve">Matthew </w:t>
      </w:r>
      <w:r w:rsidR="00A10091" w:rsidRPr="008A04D7">
        <w:t xml:space="preserve">25:41-44; </w:t>
      </w:r>
      <w:r w:rsidR="00ED28CB" w:rsidRPr="008A04D7">
        <w:t xml:space="preserve">Luke </w:t>
      </w:r>
      <w:r w:rsidR="00A10091" w:rsidRPr="008A04D7">
        <w:t>10:15; Mh 8:23-24; 15:6;</w:t>
      </w:r>
      <w:r w:rsidR="002B4EC7" w:rsidRPr="008A04D7">
        <w:t xml:space="preserve"> Romans </w:t>
      </w:r>
      <w:r w:rsidR="00A10091" w:rsidRPr="008A04D7">
        <w:t>1:18; 9:22</w:t>
      </w:r>
    </w:p>
    <w:p w14:paraId="32EA7BE3" w14:textId="0A51B81C"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Matthew 3:10,12; 25:41-44; Luke 10:15; John 8:23-24; 15:6</w:t>
      </w:r>
    </w:p>
    <w:p w14:paraId="260D8BEE" w14:textId="77777777" w:rsidR="00C237E2" w:rsidRPr="008A04D7" w:rsidRDefault="00C237E2" w:rsidP="004F2005"/>
    <w:p w14:paraId="443E1665" w14:textId="77777777" w:rsidR="00D768B0" w:rsidRPr="008A04D7" w:rsidRDefault="00D768B0" w:rsidP="00D768B0">
      <w:pPr>
        <w:ind w:left="288" w:hanging="288"/>
      </w:pPr>
      <w:r w:rsidRPr="008A04D7">
        <w:rPr>
          <w:b/>
        </w:rPr>
        <w:t>John Chrysostom</w:t>
      </w:r>
      <w:r w:rsidRPr="008A04D7">
        <w:t xml:space="preserve"> (martyred 407 </w:t>
      </w:r>
      <w:r w:rsidR="00221097" w:rsidRPr="008A04D7">
        <w:t>A.D.</w:t>
      </w:r>
      <w:r w:rsidRPr="008A04D7">
        <w:t>) discusses the punishment of Hell and says,</w:t>
      </w:r>
      <w:r w:rsidR="009E4019" w:rsidRPr="008A04D7">
        <w:t xml:space="preserve"> </w:t>
      </w:r>
      <w:r w:rsidR="002E72E1" w:rsidRPr="008A04D7">
        <w:t>“</w:t>
      </w:r>
      <w:r w:rsidRPr="008A04D7">
        <w:t>For this does God threaten Hell</w:t>
      </w:r>
      <w:r w:rsidR="002E72E1" w:rsidRPr="008A04D7">
        <w:t>”</w:t>
      </w:r>
      <w:r w:rsidRPr="008A04D7">
        <w:t xml:space="preserve">. </w:t>
      </w:r>
      <w:r w:rsidRPr="008A04D7">
        <w:rPr>
          <w:i/>
        </w:rPr>
        <w:t>Commentary on Philippians</w:t>
      </w:r>
      <w:r w:rsidRPr="008A04D7">
        <w:t xml:space="preserve"> </w:t>
      </w:r>
      <w:r w:rsidR="002B4EC7" w:rsidRPr="008A04D7">
        <w:t>homily</w:t>
      </w:r>
      <w:r w:rsidRPr="008A04D7">
        <w:t xml:space="preserve"> 6 p.211,212</w:t>
      </w:r>
    </w:p>
    <w:p w14:paraId="1CEDFE94" w14:textId="77777777" w:rsidR="004F2005" w:rsidRPr="008A04D7" w:rsidRDefault="004F2005" w:rsidP="004F2005"/>
    <w:p w14:paraId="714C3E18" w14:textId="77777777" w:rsidR="006F6CA0" w:rsidRPr="008A04D7" w:rsidRDefault="006F6CA0" w:rsidP="004F2005">
      <w:pPr>
        <w:rPr>
          <w:b/>
          <w:u w:val="single"/>
        </w:rPr>
      </w:pPr>
      <w:r w:rsidRPr="008A04D7">
        <w:rPr>
          <w:b/>
          <w:u w:val="single"/>
        </w:rPr>
        <w:t>Among heretics</w:t>
      </w:r>
    </w:p>
    <w:p w14:paraId="14F6FFC1" w14:textId="77777777" w:rsidR="006F6CA0" w:rsidRPr="008A04D7" w:rsidRDefault="006F6CA0" w:rsidP="006F6CA0">
      <w:pPr>
        <w:ind w:left="288" w:hanging="288"/>
      </w:pPr>
      <w:r w:rsidRPr="008A04D7">
        <w:rPr>
          <w:b/>
        </w:rPr>
        <w:t>Mani</w:t>
      </w:r>
      <w:r w:rsidRPr="008A04D7">
        <w:t xml:space="preserve"> </w:t>
      </w:r>
      <w:r w:rsidR="00386D02" w:rsidRPr="008A04D7">
        <w:t>(4th century)</w:t>
      </w:r>
      <w:r w:rsidRPr="008A04D7">
        <w:t xml:space="preserve"> threatens with eternal fire. </w:t>
      </w:r>
      <w:r w:rsidR="00C9488B" w:rsidRPr="008A04D7">
        <w:rPr>
          <w:i/>
        </w:rPr>
        <w:t>Archelaus Disputation with Manes</w:t>
      </w:r>
      <w:r w:rsidRPr="008A04D7">
        <w:t xml:space="preserve"> ch.13 p.187</w:t>
      </w:r>
    </w:p>
    <w:p w14:paraId="62BE4B47" w14:textId="77777777" w:rsidR="006F6CA0" w:rsidRPr="008A04D7" w:rsidRDefault="006F6CA0" w:rsidP="004F2005"/>
    <w:p w14:paraId="395ADD87" w14:textId="6493F8C8" w:rsidR="00994977" w:rsidRPr="008A04D7" w:rsidRDefault="007105DA" w:rsidP="00994977">
      <w:pPr>
        <w:pStyle w:val="Heading2"/>
      </w:pPr>
      <w:bookmarkStart w:id="971" w:name="_Toc70879944"/>
      <w:bookmarkStart w:id="972" w:name="_Toc190122581"/>
      <w:r>
        <w:t>Ke</w:t>
      </w:r>
      <w:r w:rsidR="004F2005" w:rsidRPr="008A04D7">
        <w:t>9</w:t>
      </w:r>
      <w:r w:rsidR="00994977" w:rsidRPr="008A04D7">
        <w:t>. Mor</w:t>
      </w:r>
      <w:r w:rsidR="002B38DD" w:rsidRPr="008A04D7">
        <w:t>t</w:t>
      </w:r>
      <w:r w:rsidR="00994977" w:rsidRPr="008A04D7">
        <w:t>al life is fleeting/short</w:t>
      </w:r>
      <w:bookmarkEnd w:id="971"/>
      <w:bookmarkEnd w:id="972"/>
    </w:p>
    <w:p w14:paraId="6DF14BBF" w14:textId="77777777" w:rsidR="00994977" w:rsidRPr="008A04D7" w:rsidRDefault="00994977" w:rsidP="00994977"/>
    <w:p w14:paraId="7501C74F" w14:textId="77777777" w:rsidR="00966511" w:rsidRPr="00B2347F" w:rsidRDefault="00966511" w:rsidP="00966511">
      <w:pPr>
        <w:ind w:left="288" w:hanging="288"/>
      </w:pPr>
      <w:r w:rsidRPr="00B2347F">
        <w:t xml:space="preserve">Job </w:t>
      </w:r>
      <w:r>
        <w:t xml:space="preserve">7:6; 8:9; 9:25-26; </w:t>
      </w:r>
      <w:r w:rsidRPr="00B2347F">
        <w:t>14:1-2;</w:t>
      </w:r>
      <w:r>
        <w:t xml:space="preserve"> 20:8</w:t>
      </w:r>
      <w:r w:rsidRPr="00B2347F">
        <w:t xml:space="preserve"> Psalm </w:t>
      </w:r>
      <w:r>
        <w:t xml:space="preserve">39:5; </w:t>
      </w:r>
      <w:r w:rsidRPr="00B2347F">
        <w:t xml:space="preserve">62:9; </w:t>
      </w:r>
      <w:r>
        <w:t xml:space="preserve">78:39; 90:9; </w:t>
      </w:r>
      <w:r w:rsidRPr="00B2347F">
        <w:t xml:space="preserve">103:13-16; Isaiah </w:t>
      </w:r>
      <w:r>
        <w:t xml:space="preserve">38:12; </w:t>
      </w:r>
      <w:r w:rsidRPr="00B2347F">
        <w:t>40:6,7; (partial 1 Corinthians 7:31); James 1:10-11; 1 Peter 1:23-24</w:t>
      </w:r>
    </w:p>
    <w:p w14:paraId="11B503C8" w14:textId="77777777" w:rsidR="00994977" w:rsidRPr="008A04D7" w:rsidRDefault="00994977" w:rsidP="00994977">
      <w:pPr>
        <w:ind w:left="288" w:hanging="288"/>
      </w:pPr>
    </w:p>
    <w:p w14:paraId="185C4AE9" w14:textId="0DA0882C" w:rsidR="009A683A" w:rsidRPr="008A04D7" w:rsidRDefault="009A683A" w:rsidP="009A683A">
      <w:pPr>
        <w:ind w:left="288" w:hanging="288"/>
      </w:pPr>
      <w:r w:rsidRPr="008A04D7">
        <w:rPr>
          <w:b/>
          <w:i/>
        </w:rPr>
        <w:t>Life of Antony</w:t>
      </w:r>
      <w:r w:rsidRPr="008A04D7">
        <w:t xml:space="preserve"> (</w:t>
      </w:r>
      <w:r w:rsidR="001D3F50">
        <w:t>356-362 A.D.</w:t>
      </w:r>
      <w:r w:rsidRPr="008A04D7">
        <w:t>) ch.16 p.200 speaks of how short our life is.</w:t>
      </w:r>
    </w:p>
    <w:p w14:paraId="27B297E0" w14:textId="77777777" w:rsidR="00994977" w:rsidRPr="008A04D7" w:rsidRDefault="00994977" w:rsidP="00994977">
      <w:pPr>
        <w:ind w:left="288" w:hanging="288"/>
      </w:pPr>
      <w:r w:rsidRPr="008A04D7">
        <w:rPr>
          <w:b/>
          <w:i/>
        </w:rPr>
        <w:t>A Poem on the Passion of the Lord</w:t>
      </w:r>
      <w:r w:rsidRPr="008A04D7">
        <w:t xml:space="preserve"> </w:t>
      </w:r>
      <w:r w:rsidR="00D502E1" w:rsidRPr="008A04D7">
        <w:t>(315-550 A.D.)</w:t>
      </w:r>
      <w:r w:rsidR="009E4019" w:rsidRPr="008A04D7">
        <w:t xml:space="preserve"> </w:t>
      </w:r>
      <w:r w:rsidR="002E72E1" w:rsidRPr="008A04D7">
        <w:t>“</w:t>
      </w:r>
      <w:r w:rsidRPr="008A04D7">
        <w:t>world, from the fleeting shadow of earthly beauty, the result will b</w:t>
      </w:r>
      <w:r w:rsidR="006759A9" w:rsidRPr="008A04D7">
        <w:t>e, that you</w:t>
      </w:r>
      <w:r w:rsidR="002E72E1" w:rsidRPr="008A04D7">
        <w:t>”</w:t>
      </w:r>
      <w:r w:rsidR="009E4019" w:rsidRPr="008A04D7">
        <w:t xml:space="preserve"> </w:t>
      </w:r>
      <w:r w:rsidR="006759A9" w:rsidRPr="008A04D7">
        <w:t>p.328</w:t>
      </w:r>
    </w:p>
    <w:p w14:paraId="09792DF1" w14:textId="77777777" w:rsidR="00994977" w:rsidRPr="008A04D7" w:rsidRDefault="00994977" w:rsidP="00994977">
      <w:pPr>
        <w:ind w:left="288" w:hanging="288"/>
      </w:pPr>
      <w:r w:rsidRPr="008A04D7">
        <w:rPr>
          <w:i/>
        </w:rPr>
        <w:t>A Poem on the Passion of the Lord</w:t>
      </w:r>
      <w:r w:rsidRPr="008A04D7">
        <w:t xml:space="preserve"> </w:t>
      </w:r>
      <w:r w:rsidR="00D502E1" w:rsidRPr="008A04D7">
        <w:t>(315-550 A.D.)</w:t>
      </w:r>
      <w:r w:rsidR="009E4019" w:rsidRPr="008A04D7">
        <w:t xml:space="preserve"> </w:t>
      </w:r>
      <w:r w:rsidR="002E72E1" w:rsidRPr="008A04D7">
        <w:t>“</w:t>
      </w:r>
      <w:r w:rsidRPr="008A04D7">
        <w:t>enjoyments of fickle fortune, and to place your hope in the fleeting years of</w:t>
      </w:r>
      <w:r w:rsidR="002E72E1" w:rsidRPr="008A04D7">
        <w:t>”</w:t>
      </w:r>
      <w:r w:rsidR="009E4019" w:rsidRPr="008A04D7">
        <w:t xml:space="preserve"> </w:t>
      </w:r>
      <w:r w:rsidR="006759A9" w:rsidRPr="008A04D7">
        <w:t>p.328</w:t>
      </w:r>
    </w:p>
    <w:p w14:paraId="08E4278F" w14:textId="77777777" w:rsidR="002C1E52" w:rsidRPr="008A04D7" w:rsidRDefault="002C1E52" w:rsidP="00994977">
      <w:pPr>
        <w:ind w:left="288" w:hanging="288"/>
      </w:pPr>
    </w:p>
    <w:p w14:paraId="33CE447C" w14:textId="7D0FD898" w:rsidR="004F2005" w:rsidRPr="008A04D7" w:rsidRDefault="007105DA" w:rsidP="004F2005">
      <w:pPr>
        <w:pStyle w:val="Heading2"/>
      </w:pPr>
      <w:bookmarkStart w:id="973" w:name="_Toc70879945"/>
      <w:bookmarkStart w:id="974" w:name="_Toc190122582"/>
      <w:r>
        <w:t>Ke</w:t>
      </w:r>
      <w:r w:rsidR="004F2005" w:rsidRPr="008A04D7">
        <w:t>10. Martyrs blood is a testimony</w:t>
      </w:r>
      <w:bookmarkEnd w:id="973"/>
      <w:bookmarkEnd w:id="974"/>
    </w:p>
    <w:p w14:paraId="0B2610FB" w14:textId="77777777" w:rsidR="004F2005" w:rsidRPr="008A04D7" w:rsidRDefault="004F2005" w:rsidP="004F2005"/>
    <w:p w14:paraId="4E662F0C" w14:textId="77777777" w:rsidR="004F2005" w:rsidRPr="008A04D7" w:rsidRDefault="004F2005" w:rsidP="004F2005">
      <w:r w:rsidRPr="008A04D7">
        <w:t>Heb</w:t>
      </w:r>
      <w:r w:rsidR="00BF771B" w:rsidRPr="008A04D7">
        <w:t>rews</w:t>
      </w:r>
      <w:r w:rsidRPr="008A04D7">
        <w:t xml:space="preserve"> 10:36-39; Rev</w:t>
      </w:r>
      <w:r w:rsidR="00BF771B" w:rsidRPr="008A04D7">
        <w:t>elation</w:t>
      </w:r>
      <w:r w:rsidRPr="008A04D7">
        <w:t xml:space="preserve"> 6:10-11</w:t>
      </w:r>
    </w:p>
    <w:p w14:paraId="4127AC3C" w14:textId="77777777" w:rsidR="004F2005" w:rsidRPr="008A04D7" w:rsidRDefault="004F2005" w:rsidP="004F2005"/>
    <w:p w14:paraId="2A076193" w14:textId="77777777" w:rsidR="00251A21" w:rsidRPr="008A04D7" w:rsidRDefault="002A335E" w:rsidP="002A335E">
      <w:pPr>
        <w:ind w:left="288" w:hanging="288"/>
        <w:rPr>
          <w:szCs w:val="24"/>
        </w:rPr>
      </w:pPr>
      <w:r w:rsidRPr="008A04D7">
        <w:rPr>
          <w:b/>
          <w:szCs w:val="24"/>
        </w:rPr>
        <w:t>Ambrose of Milan</w:t>
      </w:r>
      <w:r w:rsidRPr="008A04D7">
        <w:rPr>
          <w:szCs w:val="24"/>
        </w:rPr>
        <w:t xml:space="preserve"> (370-390 A.D.) “</w:t>
      </w:r>
      <w:r w:rsidRPr="008A04D7">
        <w:rPr>
          <w:szCs w:val="24"/>
          <w:highlight w:val="white"/>
        </w:rPr>
        <w:t>But I will not call the words of devils as a testimony to the martyrs: let the sacred sufferings of the martyrs be established by their own supernatural acts; judges indeed they have, namely, those that have been cleansed, itnesses, namely those that have been dispossessed. Better than that of devils is their voice who came diseased and are now healed, better is that voice which the martyrs blood sends forth, for blood has a loud voice which reaches from earth to heaven.</w:t>
      </w:r>
      <w:r w:rsidRPr="008A04D7">
        <w:rPr>
          <w:szCs w:val="24"/>
        </w:rPr>
        <w:t xml:space="preserve">” </w:t>
      </w:r>
      <w:r w:rsidRPr="008A04D7">
        <w:rPr>
          <w:i/>
          <w:szCs w:val="24"/>
        </w:rPr>
        <w:t>Letters of Ambrose</w:t>
      </w:r>
      <w:r w:rsidRPr="008A04D7">
        <w:rPr>
          <w:szCs w:val="24"/>
        </w:rPr>
        <w:t xml:space="preserve"> Letter 22 ch.23 p.&amp;&amp;&amp;</w:t>
      </w:r>
    </w:p>
    <w:p w14:paraId="78370DD4" w14:textId="77777777" w:rsidR="00251A21" w:rsidRPr="008A04D7" w:rsidRDefault="00251A21" w:rsidP="004F2005"/>
    <w:p w14:paraId="731A7E84" w14:textId="7251D1F1" w:rsidR="00C953D2" w:rsidRPr="008A04D7" w:rsidRDefault="007105DA" w:rsidP="00C953D2">
      <w:pPr>
        <w:pStyle w:val="Heading2"/>
      </w:pPr>
      <w:bookmarkStart w:id="975" w:name="_Toc70879946"/>
      <w:bookmarkStart w:id="976" w:name="_Toc190122583"/>
      <w:r>
        <w:t>Ke</w:t>
      </w:r>
      <w:r w:rsidR="00C953D2" w:rsidRPr="008A04D7">
        <w:t>11. Use of Catena of 3 or more verses</w:t>
      </w:r>
      <w:bookmarkEnd w:id="975"/>
      <w:bookmarkEnd w:id="976"/>
    </w:p>
    <w:p w14:paraId="5A747B92" w14:textId="77777777" w:rsidR="00C953D2" w:rsidRPr="008A04D7" w:rsidRDefault="00C953D2" w:rsidP="00C953D2"/>
    <w:p w14:paraId="41B5865A" w14:textId="77777777" w:rsidR="00E2184D" w:rsidRPr="008A04D7" w:rsidRDefault="00E2184D" w:rsidP="00C953D2">
      <w:r w:rsidRPr="008A04D7">
        <w:t>Heb</w:t>
      </w:r>
      <w:r w:rsidR="00567116" w:rsidRPr="008A04D7">
        <w:t>rews</w:t>
      </w:r>
      <w:r w:rsidRPr="008A04D7">
        <w:t xml:space="preserve"> 1</w:t>
      </w:r>
      <w:r w:rsidR="002D5BCB" w:rsidRPr="008A04D7">
        <w:t>:5-13</w:t>
      </w:r>
      <w:r w:rsidR="00E34477" w:rsidRPr="008A04D7">
        <w:t>; Rom</w:t>
      </w:r>
      <w:r w:rsidR="00567116" w:rsidRPr="008A04D7">
        <w:t>ans</w:t>
      </w:r>
      <w:r w:rsidR="00E34477" w:rsidRPr="008A04D7">
        <w:t xml:space="preserve"> 3:10-18</w:t>
      </w:r>
    </w:p>
    <w:p w14:paraId="6BEFFD44" w14:textId="77777777" w:rsidR="00E2184D" w:rsidRPr="008A04D7" w:rsidRDefault="00E2184D" w:rsidP="00C953D2"/>
    <w:p w14:paraId="70D3F9FC" w14:textId="797AA9FD" w:rsidR="00A10091" w:rsidRPr="008A04D7" w:rsidRDefault="00B53129" w:rsidP="00A10091">
      <w:pPr>
        <w:ind w:left="288" w:hanging="288"/>
      </w:pPr>
      <w:r>
        <w:rPr>
          <w:b/>
        </w:rPr>
        <w:t>Vaticanus</w:t>
      </w:r>
      <w:r w:rsidRPr="00545BF8">
        <w:rPr>
          <w:bCs/>
        </w:rPr>
        <w:t xml:space="preserve"> (B) (325-350 A.D.) </w:t>
      </w:r>
      <w:r w:rsidR="00A10091" w:rsidRPr="008A04D7">
        <w:t xml:space="preserve">Most of the Old Testament and all of New Testament up to </w:t>
      </w:r>
      <w:r w:rsidR="001A6E72" w:rsidRPr="008A04D7">
        <w:t>Hebrews</w:t>
      </w:r>
      <w:r w:rsidR="00A10091" w:rsidRPr="008A04D7">
        <w:t xml:space="preserve"> 9:15 (</w:t>
      </w:r>
      <w:r w:rsidR="002B4EC7" w:rsidRPr="008A04D7">
        <w:t>325-350 A.D.</w:t>
      </w:r>
      <w:r w:rsidR="00A10091" w:rsidRPr="008A04D7">
        <w:t>)</w:t>
      </w:r>
      <w:r w:rsidR="00C97320" w:rsidRPr="008A04D7">
        <w:t xml:space="preserve"> Hebrews </w:t>
      </w:r>
      <w:r w:rsidR="00A10091" w:rsidRPr="008A04D7">
        <w:t>1:5-13</w:t>
      </w:r>
    </w:p>
    <w:p w14:paraId="0F2A2220" w14:textId="77777777" w:rsidR="002D5BCB" w:rsidRPr="008A04D7" w:rsidRDefault="002D5BCB" w:rsidP="00C953D2"/>
    <w:p w14:paraId="6A12D083" w14:textId="77777777" w:rsidR="009479DC" w:rsidRPr="008A04D7" w:rsidRDefault="00372A7B" w:rsidP="009479DC">
      <w:pPr>
        <w:ind w:left="288" w:hanging="288"/>
      </w:pPr>
      <w:r w:rsidRPr="008A04D7">
        <w:rPr>
          <w:b/>
        </w:rPr>
        <w:t>Hegemonius of Sirmium</w:t>
      </w:r>
      <w:r w:rsidR="009479DC" w:rsidRPr="008A04D7">
        <w:t xml:space="preserve"> </w:t>
      </w:r>
      <w:r w:rsidR="00386D02" w:rsidRPr="008A04D7">
        <w:t>(4th century)</w:t>
      </w:r>
      <w:r w:rsidR="009479DC" w:rsidRPr="008A04D7">
        <w:t xml:space="preserve"> quotes 1 Tomithy 4:1-4; Matthew 24:4,5,23-36, Colossians 1:23; 2:6-9 2 Timothy 4:7,8. </w:t>
      </w:r>
      <w:r w:rsidR="00C9488B" w:rsidRPr="008A04D7">
        <w:rPr>
          <w:i/>
        </w:rPr>
        <w:t>Archelaus Disputation with Manes</w:t>
      </w:r>
      <w:r w:rsidR="009479DC" w:rsidRPr="008A04D7">
        <w:t xml:space="preserve"> ch.35 p.209.</w:t>
      </w:r>
    </w:p>
    <w:p w14:paraId="6ED62401" w14:textId="77777777" w:rsidR="001D6E15" w:rsidRPr="008A04D7" w:rsidRDefault="001D6E15" w:rsidP="001D6E15">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 xml:space="preserve">) Catena of </w:t>
      </w:r>
      <w:r w:rsidR="008E64AB" w:rsidRPr="008A04D7">
        <w:t xml:space="preserve">Psalm </w:t>
      </w:r>
      <w:r w:rsidRPr="008A04D7">
        <w:t>120:7;</w:t>
      </w:r>
      <w:r w:rsidR="00A87FDB" w:rsidRPr="008A04D7">
        <w:t xml:space="preserve"> Galatians </w:t>
      </w:r>
      <w:r w:rsidRPr="008A04D7">
        <w:t>6:1-2;</w:t>
      </w:r>
      <w:r w:rsidR="002B4EC7" w:rsidRPr="008A04D7">
        <w:t xml:space="preserve"> Romans </w:t>
      </w:r>
      <w:r w:rsidRPr="008A04D7">
        <w:t>9:3; 1</w:t>
      </w:r>
      <w:r w:rsidR="00EC47A6" w:rsidRPr="008A04D7">
        <w:t xml:space="preserve"> Corinthians </w:t>
      </w:r>
      <w:r w:rsidRPr="008A04D7">
        <w:t>9:22</w:t>
      </w:r>
    </w:p>
    <w:p w14:paraId="2F1FC3D4" w14:textId="77777777" w:rsidR="00FD0B2C" w:rsidRPr="0091610E" w:rsidRDefault="00FD0B2C" w:rsidP="00FD0B2C">
      <w:pPr>
        <w:ind w:left="288" w:hanging="288"/>
      </w:pPr>
      <w:r w:rsidRPr="0091610E">
        <w:rPr>
          <w:b/>
        </w:rPr>
        <w:t>Didymus the Blind</w:t>
      </w:r>
      <w:r w:rsidRPr="0091610E">
        <w:t xml:space="preserve"> (398 A.D.) Catena of Psalm 33:17; 20:7-8; Exodus 15:1; Psalm 76:7. </w:t>
      </w:r>
      <w:r w:rsidRPr="0091610E">
        <w:rPr>
          <w:i/>
        </w:rPr>
        <w:t>Commentary on Zechariah</w:t>
      </w:r>
      <w:r w:rsidRPr="0091610E">
        <w:t xml:space="preserve"> 10 p.239</w:t>
      </w:r>
    </w:p>
    <w:p w14:paraId="28302237" w14:textId="0978DCF6" w:rsidR="00E959C7" w:rsidRPr="008A04D7" w:rsidRDefault="00E959C7" w:rsidP="00E959C7">
      <w:pPr>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00224F41" w:rsidRPr="008A04D7">
        <w:t>(225-253/254 A.D.)</w:t>
      </w:r>
      <w:r w:rsidRPr="008A04D7">
        <w:t xml:space="preserve"> in proving that the world began in time quotes Psalm 102:26-27; Matthew 19:4; Matthew 24:35; Romans 8:20-21; and 1 Corinthians 7:31. </w:t>
      </w:r>
      <w:r w:rsidRPr="008A04D7">
        <w:rPr>
          <w:i/>
        </w:rPr>
        <w:t>de Principiis</w:t>
      </w:r>
      <w:r w:rsidRPr="008A04D7">
        <w:t xml:space="preserve"> book 3 ch.5.1 p.341</w:t>
      </w:r>
    </w:p>
    <w:p w14:paraId="599D6887" w14:textId="77777777" w:rsidR="001D6E15" w:rsidRPr="008A04D7" w:rsidRDefault="001D6E15" w:rsidP="00EB2966">
      <w:pPr>
        <w:ind w:left="288" w:hanging="288"/>
      </w:pPr>
    </w:p>
    <w:p w14:paraId="06BFE700" w14:textId="77777777" w:rsidR="00DA7ADD" w:rsidRPr="008A04D7" w:rsidRDefault="00DA7ADD" w:rsidP="00EB2966">
      <w:pPr>
        <w:ind w:left="288" w:hanging="288"/>
        <w:rPr>
          <w:b/>
          <w:u w:val="single"/>
        </w:rPr>
      </w:pPr>
      <w:r w:rsidRPr="008A04D7">
        <w:rPr>
          <w:b/>
          <w:u w:val="single"/>
        </w:rPr>
        <w:t>Among heretics</w:t>
      </w:r>
    </w:p>
    <w:p w14:paraId="0B0DAA51" w14:textId="77777777" w:rsidR="00DA7ADD" w:rsidRPr="008A04D7" w:rsidRDefault="006933C0" w:rsidP="00DA7ADD">
      <w:pPr>
        <w:ind w:left="288" w:hanging="288"/>
      </w:pPr>
      <w:r w:rsidRPr="008A04D7">
        <w:t xml:space="preserve">Pelagian heretic </w:t>
      </w:r>
      <w:r w:rsidR="00DA7ADD" w:rsidRPr="008A04D7">
        <w:rPr>
          <w:b/>
        </w:rPr>
        <w:t>Theodore of Mopsuestia</w:t>
      </w:r>
      <w:r w:rsidR="00DA7ADD" w:rsidRPr="008A04D7">
        <w:t xml:space="preserve"> (392-423/429 </w:t>
      </w:r>
      <w:r w:rsidR="00221097" w:rsidRPr="008A04D7">
        <w:t>A.D.</w:t>
      </w:r>
      <w:r w:rsidR="00DA7ADD" w:rsidRPr="008A04D7">
        <w:t xml:space="preserve">) Catena of Hos 4:12; </w:t>
      </w:r>
      <w:r w:rsidR="008E64AB" w:rsidRPr="008A04D7">
        <w:t xml:space="preserve">Psalm </w:t>
      </w:r>
      <w:r w:rsidR="00DA7ADD" w:rsidRPr="008A04D7">
        <w:t>51:12; Num 14:24.</w:t>
      </w:r>
      <w:r w:rsidR="00DA7ADD" w:rsidRPr="008A04D7">
        <w:rPr>
          <w:i/>
        </w:rPr>
        <w:t xml:space="preserve"> Commentary on Hosea</w:t>
      </w:r>
      <w:r w:rsidR="00DA7ADD" w:rsidRPr="008A04D7">
        <w:t xml:space="preserve"> ch.12 p.89</w:t>
      </w:r>
    </w:p>
    <w:p w14:paraId="264BAB90" w14:textId="77777777" w:rsidR="00DA7ADD" w:rsidRPr="008A04D7" w:rsidRDefault="00DA7ADD" w:rsidP="00EB2966">
      <w:pPr>
        <w:ind w:left="288" w:hanging="288"/>
      </w:pPr>
    </w:p>
    <w:p w14:paraId="4FEB306F" w14:textId="77777777" w:rsidR="00DF104A" w:rsidRPr="00B2347F" w:rsidRDefault="00DF104A" w:rsidP="00DF104A">
      <w:pPr>
        <w:pStyle w:val="Heading2"/>
      </w:pPr>
      <w:bookmarkStart w:id="977" w:name="_Toc58618202"/>
      <w:bookmarkStart w:id="978" w:name="_Toc62979633"/>
      <w:bookmarkStart w:id="979" w:name="_Toc183023292"/>
      <w:bookmarkStart w:id="980" w:name="_Toc190122584"/>
      <w:r>
        <w:t>Ke</w:t>
      </w:r>
      <w:r w:rsidRPr="00B2347F">
        <w:t>1</w:t>
      </w:r>
      <w:r>
        <w:t>2</w:t>
      </w:r>
      <w:r w:rsidRPr="00B2347F">
        <w:t>. Cross / Christ a stumbling block to Jews</w:t>
      </w:r>
      <w:bookmarkEnd w:id="977"/>
      <w:bookmarkEnd w:id="978"/>
      <w:bookmarkEnd w:id="979"/>
      <w:bookmarkEnd w:id="980"/>
    </w:p>
    <w:p w14:paraId="0CADF1C9" w14:textId="77777777" w:rsidR="00DF104A" w:rsidRDefault="00DF104A" w:rsidP="00DF104A"/>
    <w:p w14:paraId="08216F3C" w14:textId="77777777" w:rsidR="00DF104A" w:rsidRPr="00A25B1C" w:rsidRDefault="00DF104A" w:rsidP="00DF104A">
      <w:r w:rsidRPr="00A25B1C">
        <w:rPr>
          <w:szCs w:val="24"/>
        </w:rPr>
        <w:t>Rom</w:t>
      </w:r>
      <w:r>
        <w:rPr>
          <w:szCs w:val="24"/>
        </w:rPr>
        <w:t>ans</w:t>
      </w:r>
      <w:r w:rsidRPr="00A25B1C">
        <w:rPr>
          <w:szCs w:val="24"/>
        </w:rPr>
        <w:t xml:space="preserve"> 9:32-33; 1 Cor</w:t>
      </w:r>
      <w:r>
        <w:rPr>
          <w:szCs w:val="24"/>
        </w:rPr>
        <w:t>inthians</w:t>
      </w:r>
      <w:r w:rsidRPr="00A25B1C">
        <w:rPr>
          <w:szCs w:val="24"/>
        </w:rPr>
        <w:t xml:space="preserve"> 1:23; 1 Pet</w:t>
      </w:r>
      <w:r>
        <w:rPr>
          <w:szCs w:val="24"/>
        </w:rPr>
        <w:t>er</w:t>
      </w:r>
      <w:r w:rsidRPr="00A25B1C">
        <w:rPr>
          <w:szCs w:val="24"/>
        </w:rPr>
        <w:t xml:space="preserve"> 2:6-8</w:t>
      </w:r>
    </w:p>
    <w:p w14:paraId="05B501A7" w14:textId="77777777" w:rsidR="00DF104A" w:rsidRPr="00A25B1C" w:rsidRDefault="00DF104A" w:rsidP="00DF104A">
      <w:pPr>
        <w:autoSpaceDE w:val="0"/>
        <w:autoSpaceDN w:val="0"/>
        <w:adjustRightInd w:val="0"/>
        <w:ind w:left="288" w:hanging="288"/>
        <w:rPr>
          <w:bCs/>
          <w:szCs w:val="24"/>
        </w:rPr>
      </w:pPr>
    </w:p>
    <w:p w14:paraId="34BAB29A" w14:textId="40ED1CFD" w:rsidR="00251A21" w:rsidRPr="00BC0EDC" w:rsidRDefault="00E853CE" w:rsidP="00BC0EDC">
      <w:pPr>
        <w:autoSpaceDE w:val="0"/>
        <w:autoSpaceDN w:val="0"/>
        <w:adjustRightInd w:val="0"/>
        <w:ind w:left="288" w:hanging="288"/>
      </w:pPr>
      <w:r w:rsidRPr="00BC0EDC">
        <w:rPr>
          <w:b/>
          <w:bCs/>
        </w:rPr>
        <w:t>Augustine of Hippo</w:t>
      </w:r>
      <w:r w:rsidRPr="00BC0EDC">
        <w:t xml:space="preserve"> (&amp;&amp;&amp;) </w:t>
      </w:r>
      <w:r w:rsidR="00BC0EDC" w:rsidRPr="00BC0EDC">
        <w:t>“</w:t>
      </w:r>
      <w:r w:rsidR="00BC0EDC" w:rsidRPr="00BC0EDC">
        <w:rPr>
          <w:rFonts w:cs="Cascadia Mono"/>
        </w:rPr>
        <w:t>But now it was read, "But we preach," saith he, "Christ crucified" (for then He drummed), "unto the Jews a stumbling block, and unto the Greeks foolishness; but</w:t>
      </w:r>
      <w:r w:rsidR="00BC0EDC">
        <w:rPr>
          <w:rFonts w:cs="Cascadia Mono"/>
        </w:rPr>
        <w:t xml:space="preserve"> </w:t>
      </w:r>
      <w:r w:rsidR="00BC0EDC" w:rsidRPr="00BC0EDC">
        <w:rPr>
          <w:rFonts w:cs="Cascadia Mono"/>
        </w:rPr>
        <w:t>unto them which are called, both Jews and Greeks, Christ the Power of God, and the Wisdom of God.</w:t>
      </w:r>
      <w:r w:rsidR="00BC0EDC" w:rsidRPr="00BC0EDC">
        <w:t xml:space="preserve">” </w:t>
      </w:r>
      <w:r w:rsidRPr="00BC0EDC">
        <w:rPr>
          <w:i/>
          <w:iCs/>
        </w:rPr>
        <w:t>On Psalms</w:t>
      </w:r>
      <w:r w:rsidR="00BC0EDC" w:rsidRPr="00BC0EDC">
        <w:t xml:space="preserve"> Psalm 34 ch.3 p.73</w:t>
      </w:r>
    </w:p>
    <w:p w14:paraId="79628F2A" w14:textId="77777777" w:rsidR="00037B2A" w:rsidRPr="008A04D7" w:rsidRDefault="00037B2A" w:rsidP="00474489"/>
    <w:p w14:paraId="374CAE32" w14:textId="14F3FE39" w:rsidR="007105DA" w:rsidRPr="008A04D7" w:rsidRDefault="007105DA" w:rsidP="007105DA">
      <w:pPr>
        <w:pStyle w:val="Heading2"/>
      </w:pPr>
      <w:bookmarkStart w:id="981" w:name="_Toc504290275"/>
      <w:bookmarkStart w:id="982" w:name="_Toc70879958"/>
      <w:bookmarkStart w:id="983" w:name="_Toc190122585"/>
      <w:bookmarkStart w:id="984" w:name="_Toc464759584"/>
      <w:bookmarkStart w:id="985" w:name="_Toc70879948"/>
      <w:r>
        <w:t>Ke13</w:t>
      </w:r>
      <w:r w:rsidRPr="008A04D7">
        <w:t>. We want non-believers to get saved</w:t>
      </w:r>
      <w:bookmarkEnd w:id="981"/>
      <w:bookmarkEnd w:id="982"/>
      <w:bookmarkEnd w:id="983"/>
    </w:p>
    <w:p w14:paraId="13C391D4" w14:textId="77777777" w:rsidR="007105DA" w:rsidRPr="008A04D7" w:rsidRDefault="007105DA" w:rsidP="007105DA">
      <w:pPr>
        <w:ind w:left="288" w:hanging="288"/>
      </w:pPr>
    </w:p>
    <w:p w14:paraId="440ADE10" w14:textId="77777777" w:rsidR="00DF104A" w:rsidRDefault="00DF104A" w:rsidP="00DF104A">
      <w:pPr>
        <w:ind w:left="288" w:hanging="288"/>
      </w:pPr>
      <w:r>
        <w:t>Romans 10:1; 9:2-3</w:t>
      </w:r>
    </w:p>
    <w:p w14:paraId="29FBE116" w14:textId="77777777" w:rsidR="007105DA" w:rsidRPr="008A04D7" w:rsidRDefault="007105DA" w:rsidP="007105DA">
      <w:pPr>
        <w:ind w:left="288" w:hanging="288"/>
      </w:pPr>
    </w:p>
    <w:p w14:paraId="3EF6C3F6" w14:textId="77777777" w:rsidR="007105DA" w:rsidRDefault="007105DA" w:rsidP="007105DA">
      <w:pPr>
        <w:ind w:left="288" w:hanging="288"/>
      </w:pPr>
      <w:r w:rsidRPr="003B1698">
        <w:rPr>
          <w:b/>
          <w:bCs/>
        </w:rPr>
        <w:t>Basil of Cappadocia</w:t>
      </w:r>
      <w:r w:rsidRPr="008A04D7">
        <w:t xml:space="preserve"> (357-378 A.D.) </w:t>
      </w:r>
      <w:r>
        <w:t>(implied) writes to the Emperor, Julian the Apostate. “Thus live, brother, you will save yourself, you will make me glad and you will glorify God from everlasting to everlasting.”</w:t>
      </w:r>
      <w:r w:rsidRPr="008A04D7">
        <w:t xml:space="preserve"> </w:t>
      </w:r>
      <w:r w:rsidRPr="003B1698">
        <w:rPr>
          <w:i/>
          <w:iCs/>
        </w:rPr>
        <w:t xml:space="preserve">Letter </w:t>
      </w:r>
      <w:r>
        <w:rPr>
          <w:i/>
          <w:iCs/>
        </w:rPr>
        <w:t>42</w:t>
      </w:r>
      <w:r w:rsidRPr="008A04D7">
        <w:t xml:space="preserve"> ch.</w:t>
      </w:r>
      <w:r>
        <w:t>5</w:t>
      </w:r>
      <w:r w:rsidRPr="008A04D7">
        <w:t xml:space="preserve"> p.</w:t>
      </w:r>
      <w:r>
        <w:t>141</w:t>
      </w:r>
    </w:p>
    <w:p w14:paraId="2B0A6242" w14:textId="77777777" w:rsidR="00DF104A" w:rsidRDefault="00DF104A" w:rsidP="007105DA">
      <w:pPr>
        <w:ind w:left="288" w:hanging="288"/>
      </w:pPr>
    </w:p>
    <w:p w14:paraId="11B1780D" w14:textId="77777777" w:rsidR="00DF104A" w:rsidRDefault="00DF104A" w:rsidP="00DF104A">
      <w:pPr>
        <w:pStyle w:val="Heading2"/>
      </w:pPr>
      <w:bookmarkStart w:id="986" w:name="_Toc183023294"/>
      <w:bookmarkStart w:id="987" w:name="_Toc190122586"/>
      <w:r>
        <w:t>Ke14. Make disciples</w:t>
      </w:r>
      <w:bookmarkEnd w:id="986"/>
      <w:bookmarkEnd w:id="987"/>
    </w:p>
    <w:p w14:paraId="605739DA" w14:textId="77777777" w:rsidR="00DF104A" w:rsidRDefault="00DF104A" w:rsidP="00DF104A"/>
    <w:p w14:paraId="0D5343B4" w14:textId="77777777" w:rsidR="00DF104A" w:rsidRDefault="00DF104A" w:rsidP="00DF104A">
      <w:r>
        <w:t>Matthew 28:19; Acts 14:21</w:t>
      </w:r>
    </w:p>
    <w:p w14:paraId="4E590C42" w14:textId="77777777" w:rsidR="00DF104A" w:rsidRDefault="00DF104A" w:rsidP="00DF104A"/>
    <w:p w14:paraId="650F2954" w14:textId="531A885F" w:rsidR="00DF104A" w:rsidRPr="008A04D7" w:rsidRDefault="00DF104A" w:rsidP="007105DA">
      <w:pPr>
        <w:ind w:left="288" w:hanging="288"/>
      </w:pPr>
      <w:r>
        <w:t>^^^</w:t>
      </w:r>
    </w:p>
    <w:p w14:paraId="1BC88C56" w14:textId="77777777" w:rsidR="007105DA" w:rsidRDefault="007105DA" w:rsidP="007105DA">
      <w:pPr>
        <w:ind w:left="288" w:hanging="288"/>
      </w:pPr>
    </w:p>
    <w:p w14:paraId="0D3F7963" w14:textId="448A03F4" w:rsidR="001A05C9" w:rsidRPr="008A04D7" w:rsidRDefault="001A05C9" w:rsidP="001A05C9">
      <w:pPr>
        <w:pStyle w:val="Heading1"/>
        <w:rPr>
          <w:caps/>
        </w:rPr>
      </w:pPr>
      <w:bookmarkStart w:id="988" w:name="_Toc190122587"/>
      <w:r>
        <w:rPr>
          <w:caps/>
        </w:rPr>
        <w:t>PARABLES</w:t>
      </w:r>
      <w:bookmarkEnd w:id="988"/>
    </w:p>
    <w:p w14:paraId="10B1F4A6" w14:textId="77777777" w:rsidR="001A05C9" w:rsidRPr="008A04D7" w:rsidRDefault="001A05C9" w:rsidP="007105DA">
      <w:pPr>
        <w:ind w:left="288" w:hanging="288"/>
      </w:pPr>
    </w:p>
    <w:p w14:paraId="551B3A90" w14:textId="70DCC242" w:rsidR="00037B2A" w:rsidRPr="008A04D7" w:rsidRDefault="00DF104A" w:rsidP="00037B2A">
      <w:pPr>
        <w:pStyle w:val="Heading2"/>
      </w:pPr>
      <w:bookmarkStart w:id="989" w:name="_Toc190122588"/>
      <w:r>
        <w:t>Pa1</w:t>
      </w:r>
      <w:r w:rsidR="00037B2A" w:rsidRPr="008A04D7">
        <w:t xml:space="preserve"> Christ speaking in parables</w:t>
      </w:r>
      <w:bookmarkEnd w:id="984"/>
      <w:bookmarkEnd w:id="985"/>
      <w:bookmarkEnd w:id="989"/>
    </w:p>
    <w:p w14:paraId="10A28D58" w14:textId="77777777" w:rsidR="00037B2A" w:rsidRPr="008A04D7" w:rsidRDefault="00037B2A" w:rsidP="00037B2A"/>
    <w:p w14:paraId="47151314" w14:textId="77777777" w:rsidR="00037B2A" w:rsidRPr="008A04D7" w:rsidRDefault="00037B2A" w:rsidP="00037B2A">
      <w:r w:rsidRPr="008A04D7">
        <w:t>Jesus spoke 39 parables.</w:t>
      </w:r>
    </w:p>
    <w:p w14:paraId="0E89C341" w14:textId="77777777" w:rsidR="00037B2A" w:rsidRPr="008A04D7" w:rsidRDefault="00037B2A" w:rsidP="00037B2A"/>
    <w:p w14:paraId="09D15BDA" w14:textId="6CE92701" w:rsidR="00773C50" w:rsidRPr="008A04D7" w:rsidRDefault="00773C50" w:rsidP="00773C50">
      <w:pPr>
        <w:ind w:left="288" w:hanging="288"/>
        <w:rPr>
          <w:b/>
        </w:rPr>
      </w:pPr>
      <w:r w:rsidRPr="008A04D7">
        <w:rPr>
          <w:b/>
        </w:rPr>
        <w:t>Juvencus the Spaniard</w:t>
      </w:r>
      <w:r w:rsidRPr="008A04D7">
        <w:t xml:space="preserve"> (329/330 A.D.) mentions Jesus’ parables</w:t>
      </w:r>
      <w:r w:rsidRPr="008A04D7">
        <w:rPr>
          <w:szCs w:val="18"/>
        </w:rPr>
        <w:t xml:space="preserve"> </w:t>
      </w:r>
      <w:r w:rsidRPr="008A04D7">
        <w:rPr>
          <w:i/>
          <w:szCs w:val="18"/>
        </w:rPr>
        <w:t>Englynion</w:t>
      </w:r>
      <w:r w:rsidRPr="008A04D7">
        <w:rPr>
          <w:szCs w:val="18"/>
        </w:rPr>
        <w:t xml:space="preserve"> book 3 434-455 p.84-85</w:t>
      </w:r>
    </w:p>
    <w:p w14:paraId="477CDBD2" w14:textId="638657FD" w:rsidR="007E51F1" w:rsidRDefault="007E51F1" w:rsidP="007E51F1">
      <w:pPr>
        <w:ind w:left="288" w:hanging="288"/>
      </w:pPr>
      <w:r w:rsidRPr="00896A90">
        <w:rPr>
          <w:b/>
          <w:bCs/>
        </w:rPr>
        <w:t>Gregory of Nyssa</w:t>
      </w:r>
      <w:r>
        <w:t xml:space="preserve"> (382-397 A.D.) “the Lord has actually claimed for Himself the epithet “good” in the parable of those who were hired into the vinryard?” [Matthew 20:15] (This is not really a very strong inference.) </w:t>
      </w:r>
      <w:r w:rsidRPr="00896A90">
        <w:rPr>
          <w:i/>
          <w:iCs/>
        </w:rPr>
        <w:t>A</w:t>
      </w:r>
      <w:r>
        <w:rPr>
          <w:i/>
          <w:iCs/>
        </w:rPr>
        <w:t>gainst</w:t>
      </w:r>
      <w:r w:rsidRPr="00896A90">
        <w:rPr>
          <w:i/>
          <w:iCs/>
        </w:rPr>
        <w:t xml:space="preserve"> Eunomius</w:t>
      </w:r>
      <w:r>
        <w:t xml:space="preserve"> book 11 ch.2 p.232</w:t>
      </w:r>
    </w:p>
    <w:p w14:paraId="6582B07B" w14:textId="77777777" w:rsidR="00251A21" w:rsidRPr="008A04D7" w:rsidRDefault="000D21EC" w:rsidP="000D21EC">
      <w:pPr>
        <w:ind w:left="288" w:hanging="288"/>
      </w:pPr>
      <w:r w:rsidRPr="008A04D7">
        <w:rPr>
          <w:b/>
        </w:rPr>
        <w:t>John Chrysostom</w:t>
      </w:r>
      <w:r w:rsidRPr="008A04D7">
        <w:t xml:space="preserve"> (</w:t>
      </w:r>
      <w:r w:rsidR="00B11953" w:rsidRPr="008A04D7">
        <w:t>martyred 407 A.D.</w:t>
      </w:r>
      <w:r w:rsidRPr="008A04D7">
        <w:t xml:space="preserve">) talks of Jesus telling the parable of the talents. </w:t>
      </w:r>
      <w:r w:rsidRPr="008A04D7">
        <w:rPr>
          <w:i/>
        </w:rPr>
        <w:t>Homilies on Ephesians</w:t>
      </w:r>
      <w:r w:rsidRPr="008A04D7">
        <w:t xml:space="preserve"> homily 4 p.68</w:t>
      </w:r>
    </w:p>
    <w:p w14:paraId="61B93CA4" w14:textId="77777777" w:rsidR="00251A21" w:rsidRPr="008A04D7" w:rsidRDefault="00251A21" w:rsidP="00037B2A"/>
    <w:p w14:paraId="3E97A364" w14:textId="77777777" w:rsidR="00037B2A" w:rsidRPr="008A04D7" w:rsidRDefault="00037B2A" w:rsidP="00037B2A">
      <w:pPr>
        <w:rPr>
          <w:b/>
          <w:u w:val="single"/>
        </w:rPr>
      </w:pPr>
      <w:r w:rsidRPr="008A04D7">
        <w:rPr>
          <w:b/>
          <w:u w:val="single"/>
        </w:rPr>
        <w:t>Among heretics</w:t>
      </w:r>
    </w:p>
    <w:p w14:paraId="5A6410EA" w14:textId="77777777" w:rsidR="00037B2A" w:rsidRPr="008A04D7" w:rsidRDefault="00037B2A" w:rsidP="00037B2A">
      <w:pPr>
        <w:ind w:left="288" w:hanging="288"/>
      </w:pPr>
      <w:r w:rsidRPr="008A04D7">
        <w:t xml:space="preserve">Pelagian heretic </w:t>
      </w:r>
      <w:r w:rsidRPr="008A04D7">
        <w:rPr>
          <w:b/>
        </w:rPr>
        <w:t>Theodore of Mopsuestia</w:t>
      </w:r>
      <w:r w:rsidRPr="008A04D7">
        <w:t xml:space="preserve"> (392-423/429 A.D.) Christ spoke in parables.</w:t>
      </w:r>
      <w:r w:rsidRPr="008A04D7">
        <w:rPr>
          <w:i/>
        </w:rPr>
        <w:t xml:space="preserve"> Commentary on Zechariah</w:t>
      </w:r>
      <w:r w:rsidRPr="008A04D7">
        <w:t xml:space="preserve"> ch.1 p.329</w:t>
      </w:r>
    </w:p>
    <w:p w14:paraId="4BE9B5D4" w14:textId="77777777" w:rsidR="00037B2A" w:rsidRPr="008A04D7" w:rsidRDefault="00037B2A" w:rsidP="00037B2A"/>
    <w:p w14:paraId="5FF1512B" w14:textId="04E99F30" w:rsidR="00037B2A" w:rsidRPr="008A04D7" w:rsidRDefault="001A05C9" w:rsidP="00037B2A">
      <w:pPr>
        <w:pStyle w:val="Heading2"/>
      </w:pPr>
      <w:bookmarkStart w:id="990" w:name="_Toc70879949"/>
      <w:bookmarkStart w:id="991" w:name="_Toc190122589"/>
      <w:r>
        <w:t>Pa2</w:t>
      </w:r>
      <w:r w:rsidR="00037B2A" w:rsidRPr="008A04D7">
        <w:t>. Parable of the sheep and the goats</w:t>
      </w:r>
      <w:bookmarkEnd w:id="990"/>
      <w:bookmarkEnd w:id="991"/>
    </w:p>
    <w:p w14:paraId="47C3BF94" w14:textId="77777777" w:rsidR="00037B2A" w:rsidRPr="008A04D7" w:rsidRDefault="00037B2A" w:rsidP="00037B2A"/>
    <w:p w14:paraId="3B996C41" w14:textId="77777777" w:rsidR="00037B2A" w:rsidRPr="008A04D7" w:rsidRDefault="00037B2A" w:rsidP="00037B2A">
      <w:r w:rsidRPr="008A04D7">
        <w:t>Luke 10:15</w:t>
      </w:r>
    </w:p>
    <w:p w14:paraId="07DACB24" w14:textId="77777777" w:rsidR="00037B2A" w:rsidRPr="008A04D7" w:rsidRDefault="00037B2A" w:rsidP="00037B2A">
      <w:pPr>
        <w:ind w:left="288" w:hanging="288"/>
      </w:pPr>
    </w:p>
    <w:p w14:paraId="44EA7B49" w14:textId="701E5102" w:rsidR="000F469B" w:rsidRDefault="000F469B" w:rsidP="000F469B">
      <w:pPr>
        <w:ind w:left="288" w:hanging="288"/>
        <w:rPr>
          <w:bCs/>
        </w:rPr>
      </w:pPr>
      <w:r w:rsidRPr="005F4516">
        <w:rPr>
          <w:b/>
        </w:rPr>
        <w:t>Aphrahat the Syrian</w:t>
      </w:r>
      <w:r>
        <w:rPr>
          <w:bCs/>
        </w:rPr>
        <w:t xml:space="preserve"> (337-345 A.D.) tells of the parable of the sheep and the goats. </w:t>
      </w:r>
      <w:r w:rsidRPr="005F4516">
        <w:rPr>
          <w:bCs/>
          <w:i/>
          <w:iCs/>
        </w:rPr>
        <w:t>Select Demonstrations</w:t>
      </w:r>
      <w:r>
        <w:rPr>
          <w:bCs/>
        </w:rPr>
        <w:t xml:space="preserve"> Demonstration 8 ch.21 p.381</w:t>
      </w:r>
    </w:p>
    <w:p w14:paraId="45C54D17" w14:textId="77777777" w:rsidR="00037B2A" w:rsidRPr="008A04D7" w:rsidRDefault="00372A7B" w:rsidP="00037B2A">
      <w:pPr>
        <w:ind w:left="288" w:hanging="288"/>
      </w:pPr>
      <w:r w:rsidRPr="008A04D7">
        <w:rPr>
          <w:b/>
        </w:rPr>
        <w:t>Hegemonius of Sirmium</w:t>
      </w:r>
      <w:r w:rsidR="00037B2A" w:rsidRPr="008A04D7">
        <w:t xml:space="preserve"> </w:t>
      </w:r>
      <w:r w:rsidR="00386D02" w:rsidRPr="008A04D7">
        <w:t>(4th century)</w:t>
      </w:r>
      <w:r w:rsidR="00037B2A" w:rsidRPr="008A04D7">
        <w:t xml:space="preserve"> tells about the goats on Jesus</w:t>
      </w:r>
      <w:r w:rsidR="008D0DCA" w:rsidRPr="008A04D7">
        <w:t>’</w:t>
      </w:r>
      <w:r w:rsidR="00037B2A" w:rsidRPr="008A04D7">
        <w:t xml:space="preserve"> left. </w:t>
      </w:r>
      <w:r w:rsidR="00C9488B" w:rsidRPr="008A04D7">
        <w:rPr>
          <w:i/>
        </w:rPr>
        <w:t>Archelaus Disputation with Manes</w:t>
      </w:r>
      <w:r w:rsidR="00037B2A" w:rsidRPr="008A04D7">
        <w:t xml:space="preserve"> ch.37 p.212</w:t>
      </w:r>
    </w:p>
    <w:p w14:paraId="3D2B3682" w14:textId="77777777" w:rsidR="000D21EC" w:rsidRPr="008A04D7" w:rsidRDefault="000D21EC" w:rsidP="000D21EC">
      <w:pPr>
        <w:ind w:left="288" w:hanging="288"/>
      </w:pPr>
      <w:r w:rsidRPr="008A04D7">
        <w:rPr>
          <w:b/>
        </w:rPr>
        <w:t>John Chrysostom</w:t>
      </w:r>
      <w:r w:rsidRPr="008A04D7">
        <w:t xml:space="preserve"> (</w:t>
      </w:r>
      <w:r w:rsidR="00B11953" w:rsidRPr="008A04D7">
        <w:t>martyred 407 A.D.</w:t>
      </w:r>
      <w:r w:rsidRPr="008A04D7">
        <w:t xml:space="preserve">) tell of the sheep and the goats. </w:t>
      </w:r>
      <w:r w:rsidRPr="008A04D7">
        <w:rPr>
          <w:i/>
        </w:rPr>
        <w:t>Homilies on Ephesians</w:t>
      </w:r>
      <w:r w:rsidRPr="008A04D7">
        <w:t xml:space="preserve"> homily 4 p.68</w:t>
      </w:r>
    </w:p>
    <w:p w14:paraId="3DD6FA2F" w14:textId="77777777" w:rsidR="00037B2A" w:rsidRPr="008A04D7" w:rsidRDefault="00037B2A" w:rsidP="00037B2A">
      <w:pPr>
        <w:ind w:left="288" w:hanging="288"/>
      </w:pPr>
    </w:p>
    <w:p w14:paraId="7B48B88F" w14:textId="3C29420A" w:rsidR="00037B2A" w:rsidRPr="008A04D7" w:rsidRDefault="001A05C9" w:rsidP="00037B2A">
      <w:pPr>
        <w:pStyle w:val="Heading2"/>
      </w:pPr>
      <w:bookmarkStart w:id="992" w:name="_Toc70879950"/>
      <w:bookmarkStart w:id="993" w:name="_Toc190122590"/>
      <w:r>
        <w:t>Pa3</w:t>
      </w:r>
      <w:r w:rsidR="00037B2A" w:rsidRPr="008A04D7">
        <w:t>. Parable of the prodigal son</w:t>
      </w:r>
      <w:bookmarkEnd w:id="992"/>
      <w:bookmarkEnd w:id="993"/>
    </w:p>
    <w:p w14:paraId="2FDD3DD6" w14:textId="77777777" w:rsidR="00037B2A" w:rsidRPr="008A04D7" w:rsidRDefault="00037B2A" w:rsidP="00037B2A"/>
    <w:p w14:paraId="559A0632" w14:textId="77777777" w:rsidR="00037B2A" w:rsidRPr="008A04D7" w:rsidRDefault="00037B2A" w:rsidP="00037B2A">
      <w:r w:rsidRPr="008A04D7">
        <w:t>Luke 15:11-32</w:t>
      </w:r>
    </w:p>
    <w:p w14:paraId="10EC82A2" w14:textId="77777777" w:rsidR="00037B2A" w:rsidRPr="008A04D7" w:rsidRDefault="00037B2A" w:rsidP="00037B2A"/>
    <w:p w14:paraId="5C5C4BDA" w14:textId="77777777" w:rsidR="00251A21" w:rsidRPr="008A04D7" w:rsidRDefault="004904F0" w:rsidP="00251A21">
      <w:r w:rsidRPr="008A04D7">
        <w:t>&amp;&amp;&amp;</w:t>
      </w:r>
      <w:r w:rsidR="00F45942" w:rsidRPr="008A04D7">
        <w:rPr>
          <w:b/>
        </w:rPr>
        <w:t xml:space="preserve">Athanasius of </w:t>
      </w:r>
      <w:smartTag w:uri="urn:schemas-microsoft-com:office:smarttags" w:element="place">
        <w:smartTag w:uri="urn:schemas-microsoft-com:office:smarttags" w:element="City">
          <w:r w:rsidR="00F45942" w:rsidRPr="008A04D7">
            <w:rPr>
              <w:b/>
            </w:rPr>
            <w:t>Alexandria</w:t>
          </w:r>
        </w:smartTag>
      </w:smartTag>
      <w:r w:rsidRPr="008A04D7">
        <w:t xml:space="preserve"> </w:t>
      </w:r>
    </w:p>
    <w:p w14:paraId="5BD6E394" w14:textId="77777777" w:rsidR="00251A21" w:rsidRPr="008A04D7" w:rsidRDefault="00251A21" w:rsidP="00037B2A"/>
    <w:p w14:paraId="5DE5887E" w14:textId="656ED0CB" w:rsidR="00037B2A" w:rsidRPr="008A04D7" w:rsidRDefault="001A05C9" w:rsidP="00037B2A">
      <w:pPr>
        <w:pStyle w:val="Heading2"/>
      </w:pPr>
      <w:bookmarkStart w:id="994" w:name="_Toc70879951"/>
      <w:bookmarkStart w:id="995" w:name="_Toc190122591"/>
      <w:r>
        <w:t>Pa4</w:t>
      </w:r>
      <w:r w:rsidR="00037B2A" w:rsidRPr="008A04D7">
        <w:t>. Parable of the wheat and tares</w:t>
      </w:r>
      <w:bookmarkEnd w:id="994"/>
      <w:bookmarkEnd w:id="995"/>
    </w:p>
    <w:p w14:paraId="49B240E9" w14:textId="77777777" w:rsidR="00037B2A" w:rsidRPr="008A04D7" w:rsidRDefault="00037B2A" w:rsidP="00037B2A"/>
    <w:p w14:paraId="5670FD24" w14:textId="77777777" w:rsidR="00037B2A" w:rsidRPr="008A04D7" w:rsidRDefault="00037B2A" w:rsidP="00037B2A">
      <w:r w:rsidRPr="008A04D7">
        <w:t>Matthew 13:24-30</w:t>
      </w:r>
    </w:p>
    <w:p w14:paraId="47AC2764" w14:textId="77777777" w:rsidR="00037B2A" w:rsidRPr="008A04D7" w:rsidRDefault="00037B2A" w:rsidP="00037B2A"/>
    <w:p w14:paraId="478A473A" w14:textId="511CB05B" w:rsidR="00773C50" w:rsidRPr="008A04D7" w:rsidRDefault="00773C50" w:rsidP="00773C50">
      <w:pPr>
        <w:ind w:left="288" w:hanging="288"/>
        <w:rPr>
          <w:b/>
        </w:rPr>
      </w:pPr>
      <w:r w:rsidRPr="008A04D7">
        <w:rPr>
          <w:b/>
        </w:rPr>
        <w:t>Juvencus the Spaniard</w:t>
      </w:r>
      <w:r w:rsidRPr="008A04D7">
        <w:t xml:space="preserve"> (329/330 A.D.) tells of Jesus teacing on the wehat and the tares.</w:t>
      </w:r>
      <w:r w:rsidRPr="008A04D7">
        <w:rPr>
          <w:szCs w:val="18"/>
        </w:rPr>
        <w:t xml:space="preserve"> </w:t>
      </w:r>
      <w:r w:rsidRPr="008A04D7">
        <w:rPr>
          <w:i/>
          <w:szCs w:val="18"/>
        </w:rPr>
        <w:t>Englynion</w:t>
      </w:r>
      <w:r w:rsidRPr="008A04D7">
        <w:rPr>
          <w:szCs w:val="18"/>
        </w:rPr>
        <w:t xml:space="preserve"> book 4 795-805 p.73</w:t>
      </w:r>
    </w:p>
    <w:p w14:paraId="3902BB57" w14:textId="556AD1EB" w:rsidR="003F4B9B" w:rsidRDefault="003F4B9B" w:rsidP="003F4B9B">
      <w:pPr>
        <w:ind w:left="288" w:hanging="288"/>
        <w:rPr>
          <w:bCs/>
        </w:rPr>
      </w:pPr>
      <w:r w:rsidRPr="005F4516">
        <w:rPr>
          <w:b/>
        </w:rPr>
        <w:t>Aphrahat the Syrian</w:t>
      </w:r>
      <w:r>
        <w:rPr>
          <w:bCs/>
        </w:rPr>
        <w:t xml:space="preserve"> (337-345 A.D.) tells of the wheat and the tares. </w:t>
      </w:r>
      <w:r w:rsidRPr="005F4516">
        <w:rPr>
          <w:bCs/>
          <w:i/>
          <w:iCs/>
        </w:rPr>
        <w:t>Select Demonstrations</w:t>
      </w:r>
      <w:r>
        <w:rPr>
          <w:bCs/>
        </w:rPr>
        <w:t xml:space="preserve"> Demonstration 6 ch.1 p.364</w:t>
      </w:r>
    </w:p>
    <w:p w14:paraId="24F1949D" w14:textId="5505880C" w:rsidR="00B167FC" w:rsidRPr="0091610E" w:rsidRDefault="00B167FC" w:rsidP="00B167FC">
      <w:pPr>
        <w:ind w:left="288" w:hanging="288"/>
      </w:pPr>
      <w:r w:rsidRPr="00B167FC">
        <w:rPr>
          <w:bCs/>
        </w:rPr>
        <w:t>Basil of Cappadocia</w:t>
      </w:r>
      <w:r w:rsidRPr="0091610E">
        <w:t xml:space="preserve"> (357-379 A.D.)</w:t>
      </w:r>
      <w:r>
        <w:t xml:space="preserve"> (partial) speaks of darnel, the tares of scripture.</w:t>
      </w:r>
      <w:r w:rsidRPr="0091610E">
        <w:t xml:space="preserve"> </w:t>
      </w:r>
      <w:r>
        <w:rPr>
          <w:i/>
          <w:iCs/>
        </w:rPr>
        <w:t>The Hexaemeron</w:t>
      </w:r>
      <w:r w:rsidRPr="0091610E">
        <w:t xml:space="preserve"> </w:t>
      </w:r>
      <w:r>
        <w:t>homily 5 ch.5 p.78</w:t>
      </w:r>
    </w:p>
    <w:p w14:paraId="60C595D5" w14:textId="28C44314" w:rsidR="00ED7950" w:rsidRPr="008A04D7" w:rsidRDefault="00ED7950" w:rsidP="00ED7950">
      <w:pPr>
        <w:ind w:left="288" w:hanging="288"/>
      </w:pPr>
      <w:r w:rsidRPr="004E4430">
        <w:rPr>
          <w:b/>
        </w:rPr>
        <w:t>Gregory of Nyssa</w:t>
      </w:r>
      <w:r w:rsidRPr="008A04D7">
        <w:t xml:space="preserve"> (382-383 A.D.) </w:t>
      </w:r>
      <w:r>
        <w:t>“The remedy offered by the Overseer of the produce is to collect together the tares and thorns, which have grown up with the good seed, …”</w:t>
      </w:r>
      <w:r w:rsidRPr="008A04D7">
        <w:t xml:space="preserve"> </w:t>
      </w:r>
      <w:r w:rsidRPr="00743351">
        <w:rPr>
          <w:i/>
          <w:iCs/>
        </w:rPr>
        <w:t>O</w:t>
      </w:r>
      <w:r>
        <w:rPr>
          <w:i/>
          <w:iCs/>
        </w:rPr>
        <w:t>n the Soul and the Resurrection</w:t>
      </w:r>
      <w:r>
        <w:t xml:space="preserve"> p.467-468</w:t>
      </w:r>
    </w:p>
    <w:p w14:paraId="10E07E27" w14:textId="77777777" w:rsidR="00251A21" w:rsidRPr="008A04D7" w:rsidRDefault="000D21EC" w:rsidP="000D21EC">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 xml:space="preserve">introducing Him as judge; and He saith, So long as they stand by the wheat, we must spare them, for it is possible for them even to become wheat but when they have departed, having profited nothing, then of necessity the inexorable punishment will overtake them. </w:t>
      </w:r>
      <w:r w:rsidR="008D0DCA" w:rsidRPr="008A04D7">
        <w:rPr>
          <w:szCs w:val="24"/>
          <w:highlight w:val="white"/>
        </w:rPr>
        <w:t>‘</w:t>
      </w:r>
      <w:r w:rsidRPr="008A04D7">
        <w:rPr>
          <w:szCs w:val="24"/>
          <w:highlight w:val="white"/>
        </w:rPr>
        <w:t>For I will say to the reapers,</w:t>
      </w:r>
      <w:r w:rsidR="008D0DCA" w:rsidRPr="008A04D7">
        <w:rPr>
          <w:szCs w:val="24"/>
          <w:highlight w:val="white"/>
        </w:rPr>
        <w:t>’</w:t>
      </w:r>
      <w:r w:rsidRPr="008A04D7">
        <w:rPr>
          <w:szCs w:val="24"/>
          <w:highlight w:val="white"/>
        </w:rPr>
        <w:t xml:space="preserve"> saith He, </w:t>
      </w:r>
      <w:r w:rsidR="008D0DCA" w:rsidRPr="008A04D7">
        <w:rPr>
          <w:szCs w:val="24"/>
          <w:highlight w:val="white"/>
        </w:rPr>
        <w:t>‘</w:t>
      </w:r>
      <w:r w:rsidRPr="008A04D7">
        <w:rPr>
          <w:szCs w:val="24"/>
          <w:highlight w:val="white"/>
        </w:rPr>
        <w:t>Gather ye together first the tares.</w:t>
      </w:r>
      <w:r w:rsidR="008D0DCA" w:rsidRPr="008A04D7">
        <w:rPr>
          <w:szCs w:val="24"/>
          <w:highlight w:val="white"/>
        </w:rPr>
        <w:t>’</w:t>
      </w:r>
      <w:r w:rsidRPr="008A04D7">
        <w:rPr>
          <w:szCs w:val="24"/>
          <w:highlight w:val="white"/>
        </w:rPr>
        <w:t xml:space="preserve"> Why, </w:t>
      </w:r>
      <w:r w:rsidR="008D0DCA" w:rsidRPr="008A04D7">
        <w:rPr>
          <w:szCs w:val="24"/>
          <w:highlight w:val="white"/>
        </w:rPr>
        <w:t>‘</w:t>
      </w:r>
      <w:r w:rsidRPr="008A04D7">
        <w:rPr>
          <w:szCs w:val="24"/>
          <w:highlight w:val="white"/>
        </w:rPr>
        <w:t>first?</w:t>
      </w:r>
      <w:r w:rsidR="008D0DCA" w:rsidRPr="008A04D7">
        <w:rPr>
          <w:szCs w:val="24"/>
          <w:highlight w:val="white"/>
        </w:rPr>
        <w:t>’</w:t>
      </w:r>
      <w:r w:rsidRPr="008A04D7">
        <w:rPr>
          <w:szCs w:val="24"/>
          <w:highlight w:val="white"/>
        </w:rPr>
        <w:t xml:space="preserve"> That these may not be alarmed, as though the wheat were carried off with them. </w:t>
      </w:r>
      <w:r w:rsidR="008D0DCA" w:rsidRPr="008A04D7">
        <w:rPr>
          <w:szCs w:val="24"/>
          <w:highlight w:val="white"/>
        </w:rPr>
        <w:t>‘</w:t>
      </w:r>
      <w:r w:rsidRPr="008A04D7">
        <w:rPr>
          <w:szCs w:val="24"/>
          <w:highlight w:val="white"/>
        </w:rPr>
        <w:t>And bind them in bundles to burn them, but gather the wheat into my barn.</w:t>
      </w:r>
      <w:r w:rsidR="008D0DCA" w:rsidRPr="008A04D7">
        <w:rPr>
          <w:szCs w:val="24"/>
        </w:rPr>
        <w:t>’</w:t>
      </w:r>
      <w:r w:rsidRPr="008A04D7">
        <w:rPr>
          <w:szCs w:val="24"/>
        </w:rPr>
        <w:t xml:space="preserve">” </w:t>
      </w:r>
      <w:r w:rsidRPr="008A04D7">
        <w:rPr>
          <w:i/>
          <w:szCs w:val="24"/>
        </w:rPr>
        <w:t>Homilies on Matthew</w:t>
      </w:r>
      <w:r w:rsidRPr="008A04D7">
        <w:rPr>
          <w:szCs w:val="24"/>
        </w:rPr>
        <w:t xml:space="preserve"> homily 46 ch.1 p.&amp;&amp;&amp;</w:t>
      </w:r>
    </w:p>
    <w:p w14:paraId="0F5469C6" w14:textId="77777777" w:rsidR="000D21EC" w:rsidRPr="008A04D7" w:rsidRDefault="000D21EC" w:rsidP="00037B2A"/>
    <w:p w14:paraId="346A8EF9" w14:textId="6A77DA22" w:rsidR="006A7AC3" w:rsidRPr="008A04D7" w:rsidRDefault="001A05C9" w:rsidP="006A7AC3">
      <w:pPr>
        <w:pStyle w:val="Heading2"/>
      </w:pPr>
      <w:bookmarkStart w:id="996" w:name="_Toc464758421"/>
      <w:bookmarkStart w:id="997" w:name="_Toc70879952"/>
      <w:bookmarkStart w:id="998" w:name="_Toc190122592"/>
      <w:r>
        <w:t>Pa5</w:t>
      </w:r>
      <w:r w:rsidR="006A7AC3" w:rsidRPr="008A04D7">
        <w:t>. Faith/kingdom of Heaven as a mustard seed</w:t>
      </w:r>
      <w:bookmarkEnd w:id="996"/>
      <w:bookmarkEnd w:id="997"/>
      <w:bookmarkEnd w:id="998"/>
    </w:p>
    <w:p w14:paraId="76FBA937" w14:textId="77777777" w:rsidR="006A7AC3" w:rsidRPr="008A04D7" w:rsidRDefault="006A7AC3" w:rsidP="006A7AC3">
      <w:pPr>
        <w:ind w:left="288" w:hanging="288"/>
      </w:pPr>
    </w:p>
    <w:p w14:paraId="2F979D1D" w14:textId="77777777" w:rsidR="006A7AC3" w:rsidRPr="008A04D7" w:rsidRDefault="006A7AC3" w:rsidP="006A7AC3">
      <w:pPr>
        <w:ind w:left="288" w:hanging="288"/>
      </w:pPr>
      <w:r w:rsidRPr="008A04D7">
        <w:t>Matthew 17:19-21; Luke 17:5-6</w:t>
      </w:r>
    </w:p>
    <w:p w14:paraId="66733E5F" w14:textId="77777777" w:rsidR="006A7AC3" w:rsidRPr="008A04D7" w:rsidRDefault="006A7AC3" w:rsidP="006A7AC3"/>
    <w:p w14:paraId="54A66541" w14:textId="4AB25CC5" w:rsidR="00773C50" w:rsidRPr="008A04D7" w:rsidRDefault="00773C50" w:rsidP="00773C50">
      <w:pPr>
        <w:ind w:left="288" w:hanging="288"/>
        <w:rPr>
          <w:b/>
        </w:rPr>
      </w:pPr>
      <w:r w:rsidRPr="008A04D7">
        <w:rPr>
          <w:b/>
        </w:rPr>
        <w:t>Juvencus the Spaniard</w:t>
      </w:r>
      <w:r w:rsidRPr="008A04D7">
        <w:t xml:space="preserve"> (329/330 A.D.) mentio</w:t>
      </w:r>
      <w:r w:rsidR="00DB360D" w:rsidRPr="008A04D7">
        <w:t>n</w:t>
      </w:r>
      <w:r w:rsidRPr="008A04D7">
        <w:t>s God’s kingdom as a mustard seed.</w:t>
      </w:r>
      <w:r w:rsidRPr="008A04D7">
        <w:rPr>
          <w:szCs w:val="18"/>
        </w:rPr>
        <w:t xml:space="preserve"> </w:t>
      </w:r>
      <w:r w:rsidRPr="008A04D7">
        <w:rPr>
          <w:i/>
          <w:szCs w:val="18"/>
        </w:rPr>
        <w:t>Englynion</w:t>
      </w:r>
      <w:r w:rsidRPr="008A04D7">
        <w:rPr>
          <w:szCs w:val="18"/>
        </w:rPr>
        <w:t xml:space="preserve"> book 4 p.812-815 p.73</w:t>
      </w:r>
    </w:p>
    <w:p w14:paraId="7E040314" w14:textId="328DD297" w:rsidR="003F4B9B" w:rsidRDefault="003F4B9B" w:rsidP="003F4B9B">
      <w:pPr>
        <w:ind w:left="288" w:hanging="288"/>
        <w:rPr>
          <w:bCs/>
        </w:rPr>
      </w:pPr>
      <w:r w:rsidRPr="005F4516">
        <w:rPr>
          <w:b/>
        </w:rPr>
        <w:t>Aphrahat the Syrian</w:t>
      </w:r>
      <w:r>
        <w:rPr>
          <w:bCs/>
        </w:rPr>
        <w:t xml:space="preserve"> (337-345 A.D.) tell sthe parable of the kingdom of heaven as a mustard seed. </w:t>
      </w:r>
      <w:r w:rsidRPr="005F4516">
        <w:rPr>
          <w:bCs/>
          <w:i/>
          <w:iCs/>
        </w:rPr>
        <w:t>Select Demonstrations</w:t>
      </w:r>
      <w:r>
        <w:rPr>
          <w:bCs/>
        </w:rPr>
        <w:t xml:space="preserve"> Demonstration 21 ch.1 p.391</w:t>
      </w:r>
    </w:p>
    <w:p w14:paraId="40C496E0" w14:textId="77777777" w:rsidR="000D21EC" w:rsidRPr="008A04D7" w:rsidRDefault="000D21EC" w:rsidP="000D21EC">
      <w:pPr>
        <w:ind w:left="288" w:hanging="288"/>
        <w:rPr>
          <w:szCs w:val="24"/>
        </w:rPr>
      </w:pPr>
      <w:r w:rsidRPr="008A04D7">
        <w:rPr>
          <w:b/>
          <w:i/>
          <w:szCs w:val="24"/>
        </w:rPr>
        <w:t xml:space="preserve">Life of </w:t>
      </w:r>
      <w:smartTag w:uri="urn:schemas-microsoft-com:office:smarttags" w:element="place">
        <w:smartTag w:uri="urn:schemas-microsoft-com:office:smarttags" w:element="City">
          <w:r w:rsidRPr="008A04D7">
            <w:rPr>
              <w:b/>
              <w:i/>
              <w:szCs w:val="24"/>
            </w:rPr>
            <w:t>Antony</w:t>
          </w:r>
        </w:smartTag>
      </w:smartTag>
      <w:r w:rsidRPr="008A04D7">
        <w:rPr>
          <w:szCs w:val="24"/>
        </w:rPr>
        <w:t xml:space="preserve"> (&amp;&amp;&amp;)</w:t>
      </w:r>
    </w:p>
    <w:p w14:paraId="50DCECA9" w14:textId="77777777" w:rsidR="000D21EC" w:rsidRPr="008A04D7" w:rsidRDefault="000D21EC" w:rsidP="000D21EC">
      <w:pPr>
        <w:ind w:left="288" w:hanging="288"/>
        <w:rPr>
          <w:szCs w:val="24"/>
        </w:rPr>
      </w:pPr>
      <w:r w:rsidRPr="008A04D7">
        <w:rPr>
          <w:b/>
          <w:szCs w:val="24"/>
        </w:rPr>
        <w:t xml:space="preserve">Cyril of </w:t>
      </w:r>
      <w:smartTag w:uri="urn:schemas-microsoft-com:office:smarttags" w:element="place">
        <w:smartTag w:uri="urn:schemas-microsoft-com:office:smarttags" w:element="City">
          <w:r w:rsidRPr="008A04D7">
            <w:rPr>
              <w:b/>
              <w:szCs w:val="24"/>
            </w:rPr>
            <w:t>Jerusalem</w:t>
          </w:r>
        </w:smartTag>
      </w:smartTag>
      <w:r w:rsidRPr="008A04D7">
        <w:rPr>
          <w:szCs w:val="24"/>
        </w:rPr>
        <w:t xml:space="preserve"> (&amp;&amp;&amp;)</w:t>
      </w:r>
    </w:p>
    <w:p w14:paraId="466FEEB4" w14:textId="77777777" w:rsidR="000D21EC" w:rsidRPr="008A04D7" w:rsidRDefault="000D21EC" w:rsidP="000D21EC">
      <w:pPr>
        <w:ind w:left="288" w:hanging="288"/>
        <w:rPr>
          <w:szCs w:val="24"/>
        </w:rPr>
      </w:pPr>
      <w:r w:rsidRPr="008A04D7">
        <w:rPr>
          <w:b/>
          <w:szCs w:val="24"/>
        </w:rPr>
        <w:t>Gregoyr Nanzianzen</w:t>
      </w:r>
      <w:r w:rsidR="00723F6D" w:rsidRPr="008A04D7">
        <w:rPr>
          <w:szCs w:val="24"/>
        </w:rPr>
        <w:t xml:space="preserve"> (</w:t>
      </w:r>
      <w:r w:rsidR="00723F6D" w:rsidRPr="008A04D7">
        <w:t>330-391 A.D.</w:t>
      </w:r>
      <w:r w:rsidRPr="008A04D7">
        <w:rPr>
          <w:szCs w:val="24"/>
        </w:rPr>
        <w:t>)</w:t>
      </w:r>
    </w:p>
    <w:p w14:paraId="4F254B07" w14:textId="77777777" w:rsidR="000D21EC" w:rsidRPr="008A04D7" w:rsidRDefault="000D21EC" w:rsidP="000D21EC">
      <w:pPr>
        <w:ind w:left="288" w:hanging="288"/>
        <w:rPr>
          <w:szCs w:val="24"/>
        </w:rPr>
      </w:pPr>
      <w:r w:rsidRPr="008A04D7">
        <w:rPr>
          <w:b/>
          <w:szCs w:val="24"/>
        </w:rPr>
        <w:t>Macarius Magnes</w:t>
      </w:r>
      <w:r w:rsidRPr="008A04D7">
        <w:rPr>
          <w:szCs w:val="24"/>
        </w:rPr>
        <w:t xml:space="preserve"> (&amp;&amp;&amp;)</w:t>
      </w:r>
    </w:p>
    <w:p w14:paraId="64BC2B00" w14:textId="10A1C9B7" w:rsidR="00251A21" w:rsidRPr="008A04D7" w:rsidRDefault="000D21EC" w:rsidP="000D21EC">
      <w:pPr>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Another parable put He forth unto them,  saying, The Kingdom of Heaven is like to a grain of mustard seed.</w:t>
      </w:r>
      <w:r w:rsidRPr="008A04D7">
        <w:rPr>
          <w:szCs w:val="24"/>
        </w:rPr>
        <w:t>” Homilies on Matthew</w:t>
      </w:r>
      <w:r w:rsidR="00C7204C">
        <w:rPr>
          <w:szCs w:val="24"/>
        </w:rPr>
        <w:t xml:space="preserve"> homily</w:t>
      </w:r>
      <w:r w:rsidRPr="008A04D7">
        <w:rPr>
          <w:szCs w:val="24"/>
        </w:rPr>
        <w:t>46 ch.2 p.&amp;&amp;&amp;</w:t>
      </w:r>
    </w:p>
    <w:p w14:paraId="21CA8893" w14:textId="77777777" w:rsidR="00251A21" w:rsidRPr="008A04D7" w:rsidRDefault="00251A21" w:rsidP="006A7AC3"/>
    <w:p w14:paraId="4B930296" w14:textId="6FC65DBB" w:rsidR="00037B2A" w:rsidRPr="008A04D7" w:rsidRDefault="001A05C9" w:rsidP="00037B2A">
      <w:pPr>
        <w:pStyle w:val="Heading2"/>
      </w:pPr>
      <w:bookmarkStart w:id="999" w:name="_Toc70879953"/>
      <w:bookmarkStart w:id="1000" w:name="_Toc190122593"/>
      <w:r>
        <w:t>Pa6</w:t>
      </w:r>
      <w:r w:rsidR="00037B2A" w:rsidRPr="008A04D7">
        <w:t>. Parable of the persistent/importune widow</w:t>
      </w:r>
      <w:bookmarkEnd w:id="999"/>
      <w:bookmarkEnd w:id="1000"/>
    </w:p>
    <w:p w14:paraId="61D7044A" w14:textId="77777777" w:rsidR="00037B2A" w:rsidRPr="008A04D7" w:rsidRDefault="00037B2A" w:rsidP="00037B2A"/>
    <w:p w14:paraId="10CC75E2" w14:textId="77777777" w:rsidR="00037B2A" w:rsidRPr="008A04D7" w:rsidRDefault="00037B2A" w:rsidP="00037B2A">
      <w:r w:rsidRPr="008A04D7">
        <w:t>Luke 18:1-8</w:t>
      </w:r>
    </w:p>
    <w:p w14:paraId="0ED32144" w14:textId="77777777" w:rsidR="00037B2A" w:rsidRPr="008A04D7" w:rsidRDefault="00037B2A" w:rsidP="00037B2A"/>
    <w:p w14:paraId="54AFF017" w14:textId="5456682C" w:rsidR="00EC58E9" w:rsidRPr="005C3C2E" w:rsidRDefault="005C3C2E" w:rsidP="005C3C2E">
      <w:pPr>
        <w:autoSpaceDE w:val="0"/>
        <w:autoSpaceDN w:val="0"/>
        <w:adjustRightInd w:val="0"/>
        <w:ind w:left="288" w:hanging="288"/>
      </w:pPr>
      <w:r w:rsidRPr="005C3C2E">
        <w:rPr>
          <w:b/>
          <w:bCs/>
        </w:rPr>
        <w:t>John Chrysostom</w:t>
      </w:r>
      <w:r w:rsidRPr="005C3C2E">
        <w:t xml:space="preserve"> (died 407 A.D.) compares Lazarus with the importune widow. “</w:t>
      </w:r>
      <w:r w:rsidRPr="005C3C2E">
        <w:rPr>
          <w:rFonts w:cs="Cascadia Mono"/>
        </w:rPr>
        <w:t>But he had no feeling: he was more severe and harsh than that judge who neither feared God nor regarded man. For the judge, though so cruel and stern, was moved by the perseverance of the widow to be gracious and listen to her petition; but this man could not even thus be induced to give aid to the poor man, notwithstanding that his petition was not like that of the widow, but much easier and fairer. For she requested aid against her enemies, while this poor man was entreating that his hunger might be allayed, and that he should not be allowed to perish. The widow also caused trouble by her entreaties; but this man, though often in the day seen by the rich man, only lay without speaking: and this circumstance was quite sufficient to soften a heart harder than stone.</w:t>
      </w:r>
      <w:r w:rsidRPr="005C3C2E">
        <w:t xml:space="preserve">” </w:t>
      </w:r>
      <w:r w:rsidRPr="005C3C2E">
        <w:rPr>
          <w:i/>
          <w:iCs/>
        </w:rPr>
        <w:t>Four Discourses</w:t>
      </w:r>
      <w:r w:rsidRPr="005C3C2E">
        <w:t xml:space="preserve"> Discourse 1 p.15-16</w:t>
      </w:r>
    </w:p>
    <w:p w14:paraId="7C9A79A5" w14:textId="77777777" w:rsidR="00EC58E9" w:rsidRPr="008A04D7" w:rsidRDefault="00EC58E9" w:rsidP="00037B2A"/>
    <w:p w14:paraId="4D39A03C" w14:textId="7115B65F" w:rsidR="009D36A7" w:rsidRPr="008A04D7" w:rsidRDefault="001A05C9" w:rsidP="009D36A7">
      <w:pPr>
        <w:pStyle w:val="Heading2"/>
      </w:pPr>
      <w:bookmarkStart w:id="1001" w:name="_Toc504290274"/>
      <w:bookmarkStart w:id="1002" w:name="_Toc70879954"/>
      <w:bookmarkStart w:id="1003" w:name="_Toc190122594"/>
      <w:bookmarkStart w:id="1004" w:name="_Toc504163720"/>
      <w:r>
        <w:t>Pa7</w:t>
      </w:r>
      <w:r w:rsidR="009D36A7" w:rsidRPr="008A04D7">
        <w:t xml:space="preserve">. Parable of the </w:t>
      </w:r>
      <w:r w:rsidR="004D7FE9" w:rsidRPr="008A04D7">
        <w:t xml:space="preserve">barren </w:t>
      </w:r>
      <w:r w:rsidR="009D36A7" w:rsidRPr="008A04D7">
        <w:t>fig tree</w:t>
      </w:r>
      <w:bookmarkEnd w:id="1001"/>
      <w:bookmarkEnd w:id="1002"/>
      <w:bookmarkEnd w:id="1003"/>
    </w:p>
    <w:p w14:paraId="36C4E9DA" w14:textId="77777777" w:rsidR="009D36A7" w:rsidRPr="008A04D7" w:rsidRDefault="009D36A7" w:rsidP="009D36A7">
      <w:pPr>
        <w:ind w:left="288" w:hanging="288"/>
      </w:pPr>
    </w:p>
    <w:p w14:paraId="3B4C11AF" w14:textId="77777777" w:rsidR="00533226" w:rsidRPr="008A04D7" w:rsidRDefault="00533226" w:rsidP="00533226">
      <w:pPr>
        <w:ind w:left="288" w:hanging="288"/>
      </w:pPr>
      <w:r w:rsidRPr="008A04D7">
        <w:t>Luke 13:6-9</w:t>
      </w:r>
    </w:p>
    <w:p w14:paraId="704F36F8" w14:textId="77777777" w:rsidR="00533226" w:rsidRPr="008A04D7" w:rsidRDefault="00533226" w:rsidP="009D36A7">
      <w:pPr>
        <w:ind w:left="288" w:hanging="288"/>
      </w:pPr>
    </w:p>
    <w:p w14:paraId="2E8D4698" w14:textId="77777777" w:rsidR="00773C50" w:rsidRPr="008A04D7" w:rsidRDefault="00773C50" w:rsidP="00773C50">
      <w:pPr>
        <w:ind w:left="288" w:hanging="288"/>
        <w:rPr>
          <w:b/>
        </w:rPr>
      </w:pPr>
      <w:r w:rsidRPr="008A04D7">
        <w:rPr>
          <w:b/>
        </w:rPr>
        <w:t>Juvencus the Spaniard</w:t>
      </w:r>
      <w:r w:rsidRPr="008A04D7">
        <w:t xml:space="preserve"> (329/330 A.D.) tells of Jesus teaching on the fig tree and the lost sheep.</w:t>
      </w:r>
      <w:r w:rsidRPr="008A04D7">
        <w:rPr>
          <w:szCs w:val="18"/>
        </w:rPr>
        <w:t xml:space="preserve"> </w:t>
      </w:r>
      <w:r w:rsidRPr="008A04D7">
        <w:rPr>
          <w:i/>
          <w:szCs w:val="18"/>
        </w:rPr>
        <w:t>Englynion</w:t>
      </w:r>
      <w:r w:rsidRPr="008A04D7">
        <w:rPr>
          <w:szCs w:val="18"/>
        </w:rPr>
        <w:t xml:space="preserve"> book 3 434-455 p.84-85</w:t>
      </w:r>
    </w:p>
    <w:p w14:paraId="610A43E0" w14:textId="77777777" w:rsidR="009D36A7" w:rsidRPr="008A04D7" w:rsidRDefault="009D36A7" w:rsidP="009D36A7">
      <w:pPr>
        <w:ind w:left="288" w:hanging="288"/>
      </w:pPr>
    </w:p>
    <w:p w14:paraId="61DAD41F" w14:textId="14784718" w:rsidR="00AE49DC" w:rsidRPr="008A04D7" w:rsidRDefault="001A05C9" w:rsidP="00AE49DC">
      <w:pPr>
        <w:pStyle w:val="Heading2"/>
      </w:pPr>
      <w:bookmarkStart w:id="1005" w:name="_Toc70879955"/>
      <w:bookmarkStart w:id="1006" w:name="_Toc190122595"/>
      <w:r>
        <w:t>Pa8</w:t>
      </w:r>
      <w:r w:rsidR="00AE49DC" w:rsidRPr="008A04D7">
        <w:t>. Parable of the Good Samaritan</w:t>
      </w:r>
      <w:bookmarkEnd w:id="1005"/>
      <w:bookmarkEnd w:id="1006"/>
    </w:p>
    <w:p w14:paraId="23088ABF" w14:textId="77777777" w:rsidR="00AE49DC" w:rsidRPr="008A04D7" w:rsidRDefault="00AE49DC" w:rsidP="00AE49DC"/>
    <w:p w14:paraId="19BF80EE" w14:textId="77777777" w:rsidR="00AE49DC" w:rsidRPr="008A04D7" w:rsidRDefault="00AE49DC" w:rsidP="00AE49DC">
      <w:r w:rsidRPr="008A04D7">
        <w:t>Luke 10:25-37</w:t>
      </w:r>
    </w:p>
    <w:p w14:paraId="62C1DF22" w14:textId="77777777" w:rsidR="00AE49DC" w:rsidRPr="008A04D7" w:rsidRDefault="00AE49DC" w:rsidP="00AE49DC"/>
    <w:p w14:paraId="429A0FCA" w14:textId="7961A222" w:rsidR="00AE49DC" w:rsidRPr="008A04D7" w:rsidRDefault="005C3C2E" w:rsidP="00AE49DC">
      <w:pPr>
        <w:ind w:left="288" w:hanging="288"/>
      </w:pPr>
      <w:r w:rsidRPr="005C3C2E">
        <w:rPr>
          <w:b/>
          <w:bCs/>
        </w:rPr>
        <w:t>Ambrose of Milan</w:t>
      </w:r>
      <w:r>
        <w:t xml:space="preserve"> (370-390 A.D.) “</w:t>
      </w:r>
      <w:r>
        <w:rPr>
          <w:rFonts w:ascii="Cascadia Mono" w:hAnsi="Cascadia Mono" w:cs="Cascadia Mono"/>
          <w:sz w:val="19"/>
        </w:rPr>
        <w:t>These are the same two pieces of money which the Samaritan in the Gospel left with the host in order to cure the wounds of the man who had fallen among thieves.</w:t>
      </w:r>
      <w:r>
        <w:t xml:space="preserve">” </w:t>
      </w:r>
      <w:r w:rsidRPr="005C3C2E">
        <w:rPr>
          <w:i/>
          <w:iCs/>
        </w:rPr>
        <w:t>Letters of Ambrose</w:t>
      </w:r>
      <w:r>
        <w:t xml:space="preserve"> Letter 26.5 p.&amp;&amp;&amp;</w:t>
      </w:r>
    </w:p>
    <w:p w14:paraId="2B5C9C90" w14:textId="77777777" w:rsidR="00AE49DC" w:rsidRPr="008A04D7" w:rsidRDefault="00AE49DC" w:rsidP="00AE49DC">
      <w:pPr>
        <w:ind w:left="288" w:hanging="288"/>
      </w:pPr>
    </w:p>
    <w:p w14:paraId="1AEF1489" w14:textId="0093637C" w:rsidR="009D36A7" w:rsidRPr="008A04D7" w:rsidRDefault="001A05C9" w:rsidP="009D36A7">
      <w:pPr>
        <w:pStyle w:val="Heading2"/>
      </w:pPr>
      <w:bookmarkStart w:id="1007" w:name="_Toc70879956"/>
      <w:bookmarkStart w:id="1008" w:name="_Toc190122596"/>
      <w:r>
        <w:t>Pa9</w:t>
      </w:r>
      <w:r w:rsidR="009D36A7" w:rsidRPr="008A04D7">
        <w:t>. Parable of the lost sheep</w:t>
      </w:r>
      <w:bookmarkEnd w:id="1004"/>
      <w:bookmarkEnd w:id="1007"/>
      <w:bookmarkEnd w:id="1008"/>
    </w:p>
    <w:p w14:paraId="60F3858A" w14:textId="77777777" w:rsidR="009D36A7" w:rsidRPr="008A04D7" w:rsidRDefault="009D36A7" w:rsidP="009D36A7">
      <w:pPr>
        <w:ind w:left="288" w:hanging="288"/>
      </w:pPr>
    </w:p>
    <w:p w14:paraId="7956DAB1" w14:textId="77777777" w:rsidR="009D36A7" w:rsidRPr="008A04D7" w:rsidRDefault="009D36A7" w:rsidP="009D36A7">
      <w:pPr>
        <w:ind w:left="288" w:hanging="288"/>
      </w:pPr>
      <w:r w:rsidRPr="008A04D7">
        <w:t>Luke 15:1-7; Matthew 15:13</w:t>
      </w:r>
    </w:p>
    <w:p w14:paraId="1410B728" w14:textId="77777777" w:rsidR="009D36A7" w:rsidRPr="008A04D7" w:rsidRDefault="009D36A7" w:rsidP="009D36A7">
      <w:pPr>
        <w:ind w:left="288" w:hanging="288"/>
      </w:pPr>
    </w:p>
    <w:p w14:paraId="604F40F0" w14:textId="77777777" w:rsidR="009D36A7" w:rsidRPr="008A04D7" w:rsidRDefault="009D36A7" w:rsidP="009D36A7">
      <w:pPr>
        <w:ind w:left="288" w:hanging="288"/>
      </w:pPr>
      <w:r w:rsidRPr="008A04D7">
        <w:t xml:space="preserve">Just referring to the lost sheep of </w:t>
      </w:r>
      <w:smartTag w:uri="urn:schemas-microsoft-com:office:smarttags" w:element="place">
        <w:smartTag w:uri="urn:schemas-microsoft-com:office:smarttags" w:element="country-region">
          <w:r w:rsidRPr="008A04D7">
            <w:t>Israel</w:t>
          </w:r>
        </w:smartTag>
      </w:smartTag>
      <w:r w:rsidRPr="008A04D7">
        <w:t xml:space="preserve"> is not included here.</w:t>
      </w:r>
    </w:p>
    <w:p w14:paraId="5B7B14FF" w14:textId="77777777" w:rsidR="009D36A7" w:rsidRPr="008A04D7" w:rsidRDefault="009D36A7" w:rsidP="009D36A7">
      <w:pPr>
        <w:ind w:left="288" w:hanging="288"/>
      </w:pPr>
    </w:p>
    <w:p w14:paraId="5C5FF3EB" w14:textId="42B5CE9E" w:rsidR="00773C50" w:rsidRPr="008A04D7" w:rsidRDefault="00773C50" w:rsidP="00773C50">
      <w:pPr>
        <w:ind w:left="288" w:hanging="288"/>
        <w:rPr>
          <w:b/>
        </w:rPr>
      </w:pPr>
      <w:r w:rsidRPr="008A04D7">
        <w:rPr>
          <w:b/>
        </w:rPr>
        <w:t>Juvencus the Spaniard</w:t>
      </w:r>
      <w:r w:rsidRPr="008A04D7">
        <w:t xml:space="preserve"> (329/330 A.D.) tells of Jesus teaching on the fig tree and the lost sheep.</w:t>
      </w:r>
      <w:r w:rsidRPr="008A04D7">
        <w:rPr>
          <w:szCs w:val="18"/>
        </w:rPr>
        <w:t xml:space="preserve"> </w:t>
      </w:r>
      <w:r w:rsidRPr="008A04D7">
        <w:rPr>
          <w:i/>
          <w:szCs w:val="18"/>
        </w:rPr>
        <w:t>Englynion</w:t>
      </w:r>
      <w:r w:rsidRPr="008A04D7">
        <w:rPr>
          <w:szCs w:val="18"/>
        </w:rPr>
        <w:t xml:space="preserve"> book 3 434-455 p.84-85</w:t>
      </w:r>
    </w:p>
    <w:p w14:paraId="7CF11A69" w14:textId="5CD74BC0" w:rsidR="00DA11D2" w:rsidRDefault="00DA11D2" w:rsidP="00DA11D2">
      <w:pPr>
        <w:ind w:left="288" w:hanging="288"/>
      </w:pPr>
      <w:r w:rsidRPr="008A04D7">
        <w:rPr>
          <w:b/>
        </w:rPr>
        <w:t>Firmicus Maternus</w:t>
      </w:r>
      <w:r w:rsidRPr="008A04D7">
        <w:t xml:space="preserve"> (346/348 A.D.) </w:t>
      </w:r>
      <w:r>
        <w:t>mentions the parable of the ninety-nien sheep.</w:t>
      </w:r>
      <w:r w:rsidRPr="008A04D7">
        <w:t xml:space="preserve"> </w:t>
      </w:r>
      <w:r w:rsidRPr="008A04D7">
        <w:rPr>
          <w:i/>
        </w:rPr>
        <w:t>On the Error of Profane Religions</w:t>
      </w:r>
      <w:r w:rsidRPr="008A04D7">
        <w:t xml:space="preserve"> ch.</w:t>
      </w:r>
      <w:r>
        <w:t>4</w:t>
      </w:r>
      <w:r w:rsidRPr="008A04D7">
        <w:t xml:space="preserve"> p.</w:t>
      </w:r>
      <w:r>
        <w:t>51</w:t>
      </w:r>
    </w:p>
    <w:p w14:paraId="30D40294" w14:textId="77777777" w:rsidR="003E7710" w:rsidRPr="008A04D7" w:rsidRDefault="003E7710" w:rsidP="009D36A7">
      <w:pPr>
        <w:ind w:left="288" w:hanging="288"/>
      </w:pPr>
      <w:r w:rsidRPr="008A04D7">
        <w:rPr>
          <w:b/>
        </w:rPr>
        <w:t>John Chrysostom</w:t>
      </w:r>
      <w:r w:rsidRPr="008A04D7">
        <w:t xml:space="preserve"> (</w:t>
      </w:r>
      <w:r w:rsidR="00B11953" w:rsidRPr="008A04D7">
        <w:t>martyred 407 A.D.</w:t>
      </w:r>
      <w:r w:rsidRPr="008A04D7">
        <w:t xml:space="preserve">) refers to the ninety-nine sheep. </w:t>
      </w:r>
      <w:r w:rsidRPr="008A04D7">
        <w:rPr>
          <w:i/>
        </w:rPr>
        <w:t>Letter to Eutropius</w:t>
      </w:r>
      <w:r w:rsidRPr="008A04D7">
        <w:t xml:space="preserve"> book 2 ch.5 p.&amp;&amp;&amp;</w:t>
      </w:r>
    </w:p>
    <w:p w14:paraId="5073A37C" w14:textId="77777777" w:rsidR="003E7710" w:rsidRPr="008A04D7" w:rsidRDefault="003E7710" w:rsidP="009D36A7">
      <w:pPr>
        <w:ind w:left="288" w:hanging="288"/>
      </w:pPr>
    </w:p>
    <w:p w14:paraId="7F539CF7" w14:textId="4935AFEA" w:rsidR="00AE49DC" w:rsidRPr="008A04D7" w:rsidRDefault="001A05C9" w:rsidP="00AE49DC">
      <w:pPr>
        <w:pStyle w:val="Heading2"/>
      </w:pPr>
      <w:bookmarkStart w:id="1009" w:name="_Toc504163719"/>
      <w:bookmarkStart w:id="1010" w:name="_Toc70879957"/>
      <w:bookmarkStart w:id="1011" w:name="_Toc190122597"/>
      <w:r>
        <w:t>Pa10</w:t>
      </w:r>
      <w:r w:rsidR="00AE49DC" w:rsidRPr="008A04D7">
        <w:t>. Parable of the lost coin</w:t>
      </w:r>
      <w:bookmarkEnd w:id="1009"/>
      <w:bookmarkEnd w:id="1010"/>
      <w:bookmarkEnd w:id="1011"/>
    </w:p>
    <w:p w14:paraId="45B9B687" w14:textId="77777777" w:rsidR="00AE49DC" w:rsidRPr="008A04D7" w:rsidRDefault="00AE49DC" w:rsidP="00AE49DC">
      <w:pPr>
        <w:ind w:left="288" w:hanging="288"/>
      </w:pPr>
    </w:p>
    <w:p w14:paraId="009C2A32" w14:textId="77777777" w:rsidR="00AE49DC" w:rsidRPr="008A04D7" w:rsidRDefault="00AE49DC" w:rsidP="00AE49DC">
      <w:pPr>
        <w:ind w:left="288" w:hanging="288"/>
      </w:pPr>
      <w:r w:rsidRPr="008A04D7">
        <w:t>Luke 15:8-13</w:t>
      </w:r>
    </w:p>
    <w:p w14:paraId="020B68C8" w14:textId="77777777" w:rsidR="00AE49DC" w:rsidRPr="008A04D7" w:rsidRDefault="00AE49DC" w:rsidP="00AE49DC">
      <w:pPr>
        <w:ind w:left="288" w:hanging="288"/>
      </w:pPr>
    </w:p>
    <w:p w14:paraId="0C583A64" w14:textId="77777777" w:rsidR="00ED7950" w:rsidRDefault="00ED7950" w:rsidP="00ED7950">
      <w:pPr>
        <w:ind w:left="288" w:hanging="288"/>
      </w:pPr>
      <w:r>
        <w:rPr>
          <w:b/>
        </w:rPr>
        <w:t>Vaticanus</w:t>
      </w:r>
      <w:r w:rsidRPr="00545BF8">
        <w:rPr>
          <w:bCs/>
        </w:rPr>
        <w:t xml:space="preserve"> (B) (325-350 A.D.) </w:t>
      </w:r>
      <w:r w:rsidRPr="008A04D7">
        <w:t>Most of the Old Testament and all of New Testament up to Hebrews 9:15 (325-350 A.D.) Mark 10:17-21; Luke 12:14-17; John 3:4-15; Acts 8:34-35; 1 Corinthians 7</w:t>
      </w:r>
    </w:p>
    <w:p w14:paraId="2968B7BA" w14:textId="77777777" w:rsidR="00ED7950" w:rsidRPr="008A04D7" w:rsidRDefault="00ED7950" w:rsidP="00ED7950">
      <w:pPr>
        <w:ind w:left="288" w:hanging="288"/>
      </w:pPr>
    </w:p>
    <w:p w14:paraId="05D4B9C2" w14:textId="7CCA7DD7" w:rsidR="003F4B9B" w:rsidRDefault="003F4B9B" w:rsidP="003F4B9B">
      <w:pPr>
        <w:ind w:left="288" w:hanging="288"/>
        <w:rPr>
          <w:bCs/>
        </w:rPr>
      </w:pPr>
      <w:r w:rsidRPr="005F4516">
        <w:rPr>
          <w:b/>
        </w:rPr>
        <w:t>Aphrahat the Syrian</w:t>
      </w:r>
      <w:r>
        <w:rPr>
          <w:bCs/>
        </w:rPr>
        <w:t xml:space="preserve"> (337-345 A.D.) tells the parable of the lost coin. </w:t>
      </w:r>
      <w:r w:rsidRPr="005F4516">
        <w:rPr>
          <w:bCs/>
          <w:i/>
          <w:iCs/>
        </w:rPr>
        <w:t>Select Demonstrations</w:t>
      </w:r>
      <w:r>
        <w:rPr>
          <w:bCs/>
        </w:rPr>
        <w:t xml:space="preserve"> Demonstration 1 ch.11 p.348</w:t>
      </w:r>
    </w:p>
    <w:p w14:paraId="0ABF5F02" w14:textId="23D557DD" w:rsidR="00AE49DC" w:rsidRPr="00073883" w:rsidRDefault="00073883" w:rsidP="00073883">
      <w:pPr>
        <w:autoSpaceDE w:val="0"/>
        <w:autoSpaceDN w:val="0"/>
        <w:adjustRightInd w:val="0"/>
        <w:ind w:left="288" w:hanging="288"/>
      </w:pPr>
      <w:r w:rsidRPr="00073883">
        <w:rPr>
          <w:b/>
          <w:bCs/>
        </w:rPr>
        <w:t>Gregory of Nyssa</w:t>
      </w:r>
      <w:r w:rsidRPr="00073883">
        <w:t xml:space="preserve"> (</w:t>
      </w:r>
      <w:r w:rsidRPr="008A04D7">
        <w:t>382-383 A.D.</w:t>
      </w:r>
      <w:r w:rsidRPr="00073883">
        <w:t>) “</w:t>
      </w:r>
      <w:r w:rsidRPr="00073883">
        <w:rPr>
          <w:rFonts w:cs="Cascadia Mono"/>
        </w:rPr>
        <w:t>The Parable therefore suggests that a candle should first be lit, signifying doubtless our reason which throws light on hidden principles; then that in one's own house, that is, within oneself, we should search for that lost coin; and by that coin the Parable doubtless hints at the image of our King, not yet hopelessly lost, but hidden beneath the dirt; and by this last we must understand the impurities of the flesh, which, being swept and purged away by carefulness of life, leave clear to the view the object of our search. Then it is meant that the soul herself who finds this rejoices over it, and with her the neighbours, whom she calls in to share with her in this delight.</w:t>
      </w:r>
      <w:r w:rsidRPr="00073883">
        <w:t xml:space="preserve">” </w:t>
      </w:r>
      <w:r w:rsidR="00ED7950" w:rsidRPr="00ED7950">
        <w:rPr>
          <w:i/>
          <w:iCs/>
        </w:rPr>
        <w:t>On Virginity</w:t>
      </w:r>
      <w:r w:rsidR="00ED7950">
        <w:t xml:space="preserve"> c</w:t>
      </w:r>
      <w:r w:rsidRPr="00073883">
        <w:t>h.12 p.358</w:t>
      </w:r>
    </w:p>
    <w:p w14:paraId="512BB02D" w14:textId="77777777" w:rsidR="00073883" w:rsidRPr="008A04D7" w:rsidRDefault="00073883" w:rsidP="00AE49DC">
      <w:pPr>
        <w:ind w:left="288" w:hanging="288"/>
      </w:pPr>
    </w:p>
    <w:p w14:paraId="540113A0" w14:textId="0F5787D4" w:rsidR="000D29F2" w:rsidRPr="008A04D7" w:rsidRDefault="001A05C9" w:rsidP="000D29F2">
      <w:pPr>
        <w:pStyle w:val="Heading2"/>
      </w:pPr>
      <w:bookmarkStart w:id="1012" w:name="_Toc70879848"/>
      <w:bookmarkStart w:id="1013" w:name="_Toc190122598"/>
      <w:r>
        <w:t>Pa11</w:t>
      </w:r>
      <w:r w:rsidR="000D29F2" w:rsidRPr="008A04D7">
        <w:t>. Lazarus and the rich man</w:t>
      </w:r>
      <w:bookmarkEnd w:id="1012"/>
      <w:bookmarkEnd w:id="1013"/>
    </w:p>
    <w:p w14:paraId="485AC5D4" w14:textId="77777777" w:rsidR="000D29F2" w:rsidRPr="008A04D7" w:rsidRDefault="000D29F2" w:rsidP="000D29F2">
      <w:pPr>
        <w:ind w:left="288" w:hanging="288"/>
      </w:pPr>
    </w:p>
    <w:p w14:paraId="5D6434A6" w14:textId="77777777" w:rsidR="000D29F2" w:rsidRPr="008A04D7" w:rsidRDefault="000D29F2" w:rsidP="000D29F2">
      <w:pPr>
        <w:ind w:left="288" w:hanging="288"/>
      </w:pPr>
      <w:r w:rsidRPr="008A04D7">
        <w:t>Luke 16:19-31</w:t>
      </w:r>
    </w:p>
    <w:p w14:paraId="6844ADF4" w14:textId="77777777" w:rsidR="000D29F2" w:rsidRDefault="000D29F2" w:rsidP="000D29F2"/>
    <w:p w14:paraId="45A9772F" w14:textId="65E249C8" w:rsidR="00335311" w:rsidRDefault="00335311" w:rsidP="00335311">
      <w:pPr>
        <w:ind w:left="288" w:hanging="288"/>
      </w:pPr>
      <w:r w:rsidRPr="00335311">
        <w:rPr>
          <w:bCs/>
        </w:rPr>
        <w:t>Firmicus Maternus</w:t>
      </w:r>
      <w:r w:rsidRPr="008A04D7">
        <w:t xml:space="preserve"> (346/348 A.D.) </w:t>
      </w:r>
      <w:r>
        <w:t>(partial) mentions Lazarus who was rewarded because he had troubles in this world.</w:t>
      </w:r>
      <w:r w:rsidRPr="008A04D7">
        <w:t xml:space="preserve"> </w:t>
      </w:r>
      <w:r w:rsidRPr="008A04D7">
        <w:rPr>
          <w:i/>
        </w:rPr>
        <w:t>On the Error of Profane Religions</w:t>
      </w:r>
      <w:r w:rsidRPr="008A04D7">
        <w:t xml:space="preserve"> ch.</w:t>
      </w:r>
      <w:r>
        <w:t>18.6</w:t>
      </w:r>
      <w:r w:rsidRPr="008A04D7">
        <w:t xml:space="preserve"> p.</w:t>
      </w:r>
      <w:r>
        <w:t>83</w:t>
      </w:r>
    </w:p>
    <w:p w14:paraId="2DD247D4" w14:textId="77777777" w:rsidR="000D29F2" w:rsidRPr="008A04D7" w:rsidRDefault="000D29F2" w:rsidP="000D29F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(338 A.D.) mentions Lazarus finding rest in heaven. </w:t>
      </w:r>
      <w:r w:rsidRPr="008A04D7">
        <w:rPr>
          <w:i/>
        </w:rPr>
        <w:t>Easter Letter 10</w:t>
      </w:r>
      <w:r w:rsidRPr="008A04D7">
        <w:t xml:space="preserve"> ch.6 p.530</w:t>
      </w:r>
    </w:p>
    <w:p w14:paraId="771A4FDA" w14:textId="77777777" w:rsidR="000D29F2" w:rsidRPr="008A04D7" w:rsidRDefault="000D29F2" w:rsidP="000D29F2">
      <w:pPr>
        <w:ind w:left="288" w:hanging="288"/>
      </w:pPr>
      <w:r w:rsidRPr="00236AC4">
        <w:rPr>
          <w:bCs/>
        </w:rPr>
        <w:t>Pacian of Barcelona</w:t>
      </w:r>
      <w:r w:rsidRPr="008A04D7">
        <w:t xml:space="preserve"> (342-379/392 A.D.) </w:t>
      </w:r>
      <w:r>
        <w:t xml:space="preserve">(partial) </w:t>
      </w:r>
      <w:r w:rsidRPr="008A04D7">
        <w:t xml:space="preserve">punishment of the rich man’s soul in the gospel. </w:t>
      </w:r>
      <w:r w:rsidRPr="008A04D7">
        <w:rPr>
          <w:i/>
        </w:rPr>
        <w:t>On Penitents</w:t>
      </w:r>
      <w:r w:rsidRPr="008A04D7">
        <w:t xml:space="preserve"> ch.11.4 p.84-85</w:t>
      </w:r>
    </w:p>
    <w:p w14:paraId="4776551B" w14:textId="6C4034F6" w:rsidR="000D29F2" w:rsidRPr="008A04D7" w:rsidRDefault="000D29F2" w:rsidP="000D29F2">
      <w:pPr>
        <w:autoSpaceDE w:val="0"/>
        <w:autoSpaceDN w:val="0"/>
        <w:adjustRightInd w:val="0"/>
        <w:ind w:left="288" w:hanging="288"/>
      </w:pPr>
      <w:r w:rsidRPr="008A04D7">
        <w:rPr>
          <w:b/>
        </w:rPr>
        <w:t>Asterius of Amasea</w:t>
      </w:r>
      <w:r w:rsidRPr="008A04D7">
        <w:t xml:space="preserve"> (</w:t>
      </w:r>
      <w:r w:rsidR="00813BD7">
        <w:t>400-410 A.D.</w:t>
      </w:r>
      <w:r w:rsidRPr="008A04D7">
        <w:t xml:space="preserve">) wrote an entire work </w:t>
      </w:r>
      <w:r w:rsidRPr="008A04D7">
        <w:rPr>
          <w:i/>
        </w:rPr>
        <w:t>The Rich Man and Lazarus</w:t>
      </w:r>
    </w:p>
    <w:p w14:paraId="21ABD0D7" w14:textId="77777777" w:rsidR="000D29F2" w:rsidRDefault="000D29F2" w:rsidP="000D29F2">
      <w:r w:rsidRPr="004C2A8C">
        <w:rPr>
          <w:b/>
          <w:bCs/>
        </w:rPr>
        <w:t>Augustine of Hippo</w:t>
      </w:r>
      <w:r>
        <w:t xml:space="preserve"> (</w:t>
      </w:r>
      <w:r w:rsidRPr="008A04D7">
        <w:t>388-430 A.D.</w:t>
      </w:r>
      <w:r>
        <w:t xml:space="preserve">) mentions Lazarus and the rich man. </w:t>
      </w:r>
      <w:r w:rsidRPr="0020206A">
        <w:rPr>
          <w:i/>
          <w:iCs/>
        </w:rPr>
        <w:t>On the Gospel of John</w:t>
      </w:r>
      <w:r>
        <w:t xml:space="preserve"> Tractate 16.5 p.110</w:t>
      </w:r>
    </w:p>
    <w:p w14:paraId="57778E63" w14:textId="77777777" w:rsidR="000D29F2" w:rsidRPr="008A04D7" w:rsidRDefault="000D29F2" w:rsidP="000D29F2">
      <w:pPr>
        <w:ind w:left="288" w:hanging="288"/>
      </w:pPr>
      <w:r w:rsidRPr="008A04D7">
        <w:rPr>
          <w:b/>
        </w:rPr>
        <w:t>John Cassian</w:t>
      </w:r>
      <w:r w:rsidRPr="008A04D7">
        <w:t xml:space="preserve"> (410-430 A.D.) </w:t>
      </w:r>
      <w:r>
        <w:t>speaks on Lazarus and Dives [the rich man].</w:t>
      </w:r>
      <w:r w:rsidRPr="008A04D7">
        <w:t xml:space="preserve"> </w:t>
      </w:r>
      <w:r w:rsidRPr="008A04D7">
        <w:rPr>
          <w:i/>
        </w:rPr>
        <w:t>Conference of the Bishop Paphnutius</w:t>
      </w:r>
      <w:r w:rsidRPr="008A04D7">
        <w:t xml:space="preserve"> </w:t>
      </w:r>
      <w:r>
        <w:t xml:space="preserve">1 </w:t>
      </w:r>
      <w:r w:rsidRPr="008A04D7">
        <w:t>ch.</w:t>
      </w:r>
      <w:r>
        <w:t>14</w:t>
      </w:r>
      <w:r w:rsidRPr="008A04D7">
        <w:t xml:space="preserve"> p.</w:t>
      </w:r>
      <w:r>
        <w:t>301</w:t>
      </w:r>
    </w:p>
    <w:p w14:paraId="209E5458" w14:textId="77777777" w:rsidR="000D29F2" w:rsidRPr="008A04D7" w:rsidRDefault="000D29F2" w:rsidP="000D29F2"/>
    <w:p w14:paraId="0CD2D58B" w14:textId="77777777" w:rsidR="00132BD6" w:rsidRPr="008A04D7" w:rsidRDefault="00132BD6" w:rsidP="0062688C">
      <w:pPr>
        <w:ind w:left="288" w:hanging="288"/>
      </w:pPr>
    </w:p>
    <w:p w14:paraId="0F56DC16" w14:textId="77777777" w:rsidR="004F2005" w:rsidRPr="008A04D7" w:rsidRDefault="004F2005" w:rsidP="004F2005">
      <w:pPr>
        <w:pStyle w:val="Heading1"/>
        <w:rPr>
          <w:caps/>
        </w:rPr>
      </w:pPr>
      <w:bookmarkStart w:id="1014" w:name="_Toc70879959"/>
      <w:bookmarkStart w:id="1015" w:name="_Toc190122599"/>
      <w:r w:rsidRPr="008A04D7">
        <w:rPr>
          <w:caps/>
        </w:rPr>
        <w:t>APOLOGETIC EVANGELISM</w:t>
      </w:r>
      <w:bookmarkEnd w:id="1014"/>
      <w:bookmarkEnd w:id="1015"/>
    </w:p>
    <w:p w14:paraId="12460060" w14:textId="77777777" w:rsidR="004F2005" w:rsidRPr="008A04D7" w:rsidRDefault="004F2005" w:rsidP="004F2005">
      <w:pPr>
        <w:pStyle w:val="Heading1"/>
      </w:pPr>
    </w:p>
    <w:p w14:paraId="22892830" w14:textId="77777777" w:rsidR="004F2005" w:rsidRPr="008A04D7" w:rsidRDefault="00526939" w:rsidP="004F2005">
      <w:pPr>
        <w:pStyle w:val="Heading2"/>
      </w:pPr>
      <w:bookmarkStart w:id="1016" w:name="_Toc70879960"/>
      <w:bookmarkStart w:id="1017" w:name="_Toc190122600"/>
      <w:r w:rsidRPr="008A04D7">
        <w:t>A</w:t>
      </w:r>
      <w:r w:rsidR="00412CFC" w:rsidRPr="008A04D7">
        <w:t>p</w:t>
      </w:r>
      <w:r w:rsidR="004F2005" w:rsidRPr="008A04D7">
        <w:t>1. Answering questions of others</w:t>
      </w:r>
      <w:bookmarkEnd w:id="1016"/>
      <w:bookmarkEnd w:id="1017"/>
    </w:p>
    <w:p w14:paraId="02D76D97" w14:textId="77777777" w:rsidR="004F2005" w:rsidRPr="008A04D7" w:rsidRDefault="004F2005" w:rsidP="004F2005"/>
    <w:p w14:paraId="1D93FD85" w14:textId="77777777" w:rsidR="004F2005" w:rsidRPr="008A04D7" w:rsidRDefault="004F2005" w:rsidP="004F2005">
      <w:r w:rsidRPr="008A04D7">
        <w:t>M</w:t>
      </w:r>
      <w:r w:rsidR="00AF6463" w:rsidRPr="008A04D7">
        <w:t>ar</w:t>
      </w:r>
      <w:r w:rsidRPr="008A04D7">
        <w:t>k 10:17-21; L</w:t>
      </w:r>
      <w:r w:rsidR="00AF6463" w:rsidRPr="008A04D7">
        <w:t>u</w:t>
      </w:r>
      <w:r w:rsidRPr="008A04D7">
        <w:t>k</w:t>
      </w:r>
      <w:r w:rsidR="00AF6463" w:rsidRPr="008A04D7">
        <w:t>e</w:t>
      </w:r>
      <w:r w:rsidRPr="008A04D7">
        <w:t xml:space="preserve"> 12:14-17; J</w:t>
      </w:r>
      <w:r w:rsidR="00AF6463" w:rsidRPr="008A04D7">
        <w:t>oh</w:t>
      </w:r>
      <w:r w:rsidRPr="008A04D7">
        <w:t>n 3:4-15; 9:1; Acts 8:34-35; 1 Cor</w:t>
      </w:r>
      <w:r w:rsidR="00AF6463" w:rsidRPr="008A04D7">
        <w:t>inthians</w:t>
      </w:r>
      <w:r w:rsidRPr="008A04D7">
        <w:t xml:space="preserve"> 7</w:t>
      </w:r>
    </w:p>
    <w:p w14:paraId="51718B9E" w14:textId="77777777" w:rsidR="004F2005" w:rsidRPr="008A04D7" w:rsidRDefault="004F2005" w:rsidP="004F2005"/>
    <w:p w14:paraId="0C061500" w14:textId="112C4B0C" w:rsidR="003A4463" w:rsidRPr="008A04D7" w:rsidRDefault="00B53129" w:rsidP="003A4463">
      <w:pPr>
        <w:ind w:left="288" w:hanging="288"/>
      </w:pPr>
      <w:r>
        <w:rPr>
          <w:b/>
        </w:rPr>
        <w:t>Vaticanus</w:t>
      </w:r>
      <w:r w:rsidRPr="00545BF8">
        <w:rPr>
          <w:bCs/>
        </w:rPr>
        <w:t xml:space="preserve"> (B) (325-350 A.D.) </w:t>
      </w:r>
      <w:r w:rsidR="003A4463" w:rsidRPr="008A04D7">
        <w:t xml:space="preserve">Most of the Old Testament and all of New Testament up to </w:t>
      </w:r>
      <w:r w:rsidR="001A6E72" w:rsidRPr="008A04D7">
        <w:t>Hebrews</w:t>
      </w:r>
      <w:r w:rsidR="003A4463" w:rsidRPr="008A04D7">
        <w:t xml:space="preserve"> 9:15 (325-350 </w:t>
      </w:r>
      <w:r w:rsidR="00221097" w:rsidRPr="008A04D7">
        <w:t>A.D.</w:t>
      </w:r>
      <w:r w:rsidR="003A4463" w:rsidRPr="008A04D7">
        <w:t>)</w:t>
      </w:r>
      <w:r w:rsidR="009C610D" w:rsidRPr="008A04D7">
        <w:t xml:space="preserve"> Mark </w:t>
      </w:r>
      <w:r w:rsidR="003A4463" w:rsidRPr="008A04D7">
        <w:t xml:space="preserve">10:17-21; </w:t>
      </w:r>
      <w:r w:rsidR="00ED28CB" w:rsidRPr="008A04D7">
        <w:t xml:space="preserve">Luke </w:t>
      </w:r>
      <w:r w:rsidR="003A4463" w:rsidRPr="008A04D7">
        <w:t xml:space="preserve">12:14-17; </w:t>
      </w:r>
      <w:r w:rsidR="00624EF4" w:rsidRPr="008A04D7">
        <w:t xml:space="preserve">John </w:t>
      </w:r>
      <w:r w:rsidR="003A4463" w:rsidRPr="008A04D7">
        <w:t>3:4-15; Acts 8:34-35; 1</w:t>
      </w:r>
      <w:r w:rsidR="00EC47A6" w:rsidRPr="008A04D7">
        <w:t xml:space="preserve"> Corinthians </w:t>
      </w:r>
      <w:r w:rsidR="003A4463" w:rsidRPr="008A04D7">
        <w:t>7</w:t>
      </w:r>
    </w:p>
    <w:p w14:paraId="60606A5A" w14:textId="6FA02F46" w:rsidR="00380968" w:rsidRPr="008A04D7" w:rsidRDefault="008B135E" w:rsidP="003A4463">
      <w:pPr>
        <w:ind w:left="288" w:hanging="288"/>
      </w:pPr>
      <w:r>
        <w:rPr>
          <w:b/>
        </w:rPr>
        <w:t>Sinaiticus</w:t>
      </w:r>
      <w:r w:rsidRPr="00D45513">
        <w:rPr>
          <w:bCs/>
        </w:rPr>
        <w:t xml:space="preserve"> (Aleph) (340-350 A.D.)</w:t>
      </w:r>
      <w:r w:rsidR="00380968" w:rsidRPr="00D45513">
        <w:rPr>
          <w:bCs/>
        </w:rPr>
        <w:t xml:space="preserve"> </w:t>
      </w:r>
      <w:r w:rsidR="00380968" w:rsidRPr="008A04D7">
        <w:t>&amp;&amp;&amp;</w:t>
      </w:r>
    </w:p>
    <w:p w14:paraId="6DDCF83A" w14:textId="77777777" w:rsidR="00380968" w:rsidRPr="008A04D7" w:rsidRDefault="003465F5" w:rsidP="003A4463">
      <w:pPr>
        <w:ind w:left="288" w:hanging="288"/>
      </w:pPr>
      <w:r w:rsidRPr="008A04D7">
        <w:rPr>
          <w:b/>
        </w:rPr>
        <w:t>p</w:t>
      </w:r>
      <w:r w:rsidR="00380968" w:rsidRPr="008A04D7">
        <w:rPr>
          <w:b/>
        </w:rPr>
        <w:t>8</w:t>
      </w:r>
      <w:r w:rsidR="00380968" w:rsidRPr="008A04D7">
        <w:t xml:space="preserve"> or </w:t>
      </w:r>
      <w:r w:rsidR="00380968" w:rsidRPr="008A04D7">
        <w:rPr>
          <w:b/>
        </w:rPr>
        <w:t>p10</w:t>
      </w:r>
    </w:p>
    <w:p w14:paraId="7718EE6B" w14:textId="77777777" w:rsidR="00545BF8" w:rsidRDefault="00545BF8" w:rsidP="003465F5">
      <w:pPr>
        <w:ind w:left="288" w:hanging="288"/>
        <w:rPr>
          <w:b/>
        </w:rPr>
      </w:pPr>
    </w:p>
    <w:p w14:paraId="5CBD45E2" w14:textId="63D59F3A" w:rsidR="00F12945" w:rsidRPr="00F12945" w:rsidRDefault="00F12945" w:rsidP="00EC58E9">
      <w:pPr>
        <w:ind w:left="288" w:hanging="288"/>
        <w:rPr>
          <w:b/>
          <w:iCs/>
        </w:rPr>
      </w:pPr>
      <w:r w:rsidRPr="00F12945">
        <w:rPr>
          <w:b/>
          <w:iCs/>
        </w:rPr>
        <w:t>Eusebius of Caesarea</w:t>
      </w:r>
      <w:r w:rsidRPr="00F12945">
        <w:rPr>
          <w:bCs/>
          <w:iCs/>
        </w:rPr>
        <w:t xml:space="preserve"> (</w:t>
      </w:r>
      <w:r w:rsidR="001542E7" w:rsidRPr="008A04D7">
        <w:t>318-339/340 A.D.</w:t>
      </w:r>
      <w:r w:rsidRPr="00F12945">
        <w:rPr>
          <w:bCs/>
          <w:iCs/>
        </w:rPr>
        <w:t>)</w:t>
      </w:r>
    </w:p>
    <w:p w14:paraId="7F4AA98C" w14:textId="71FC2D84" w:rsidR="003F4B9B" w:rsidRDefault="003F4B9B" w:rsidP="003F4B9B">
      <w:pPr>
        <w:ind w:left="288" w:hanging="288"/>
        <w:rPr>
          <w:bCs/>
        </w:rPr>
      </w:pPr>
      <w:r w:rsidRPr="005F4516">
        <w:rPr>
          <w:b/>
        </w:rPr>
        <w:t>Aphrahat the Syrian</w:t>
      </w:r>
      <w:r>
        <w:rPr>
          <w:bCs/>
        </w:rPr>
        <w:t xml:space="preserve"> (337-345 A.D.) answers questions. </w:t>
      </w:r>
      <w:r w:rsidRPr="005F4516">
        <w:rPr>
          <w:bCs/>
          <w:i/>
          <w:iCs/>
        </w:rPr>
        <w:t>Select Demonstrations</w:t>
      </w:r>
      <w:r>
        <w:rPr>
          <w:bCs/>
        </w:rPr>
        <w:t xml:space="preserve"> Demonstration 1 ch.1 p.345</w:t>
      </w:r>
    </w:p>
    <w:p w14:paraId="3C6A7C86" w14:textId="00814757" w:rsidR="00380968" w:rsidRPr="008A04D7" w:rsidRDefault="00380968" w:rsidP="00EC58E9">
      <w:pPr>
        <w:ind w:left="288" w:hanging="288"/>
        <w:rPr>
          <w:b/>
        </w:rPr>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796E84" w:rsidRPr="008A04D7">
        <w:t xml:space="preserve">(probably by Athanasius) </w:t>
      </w:r>
      <w:r w:rsidRPr="008A04D7">
        <w:t>(</w:t>
      </w:r>
      <w:r w:rsidR="001D3F50">
        <w:t>356-362 A.D.</w:t>
      </w:r>
      <w:r w:rsidRPr="008A04D7">
        <w:t>) &amp;&amp;&amp;</w:t>
      </w:r>
    </w:p>
    <w:p w14:paraId="0B6B8C3A" w14:textId="77777777" w:rsidR="00F12945" w:rsidRPr="008A04D7" w:rsidRDefault="00F12945" w:rsidP="00F12945">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A.D.) &amp;&amp;&amp;</w:t>
      </w:r>
    </w:p>
    <w:p w14:paraId="5C37E576" w14:textId="77777777" w:rsidR="00EC58E9" w:rsidRPr="008A04D7" w:rsidRDefault="00F45942" w:rsidP="00EC58E9">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C58E9" w:rsidRPr="008A04D7">
        <w:t xml:space="preserve"> </w:t>
      </w:r>
      <w:r w:rsidR="00354BB3" w:rsidRPr="008A04D7">
        <w:t>(326-372/373 A.D.)</w:t>
      </w:r>
      <w:r w:rsidR="00EC58E9" w:rsidRPr="008A04D7">
        <w:t xml:space="preserve"> discusses why Dionysius of Alexandria said what he did. </w:t>
      </w:r>
      <w:r w:rsidR="00EC58E9" w:rsidRPr="008A04D7">
        <w:rPr>
          <w:i/>
        </w:rPr>
        <w:t>On the Opinion of Dionysius</w:t>
      </w:r>
      <w:r w:rsidR="00EC58E9" w:rsidRPr="008A04D7">
        <w:t xml:space="preserve"> p.176-187</w:t>
      </w:r>
    </w:p>
    <w:p w14:paraId="4AC2D5BE" w14:textId="12BF58A1" w:rsidR="00AD0A3E" w:rsidRPr="0091610E" w:rsidRDefault="00AD0A3E" w:rsidP="00AD0A3E">
      <w:pPr>
        <w:ind w:left="288" w:hanging="288"/>
      </w:pPr>
      <w:r w:rsidRPr="0091610E">
        <w:rPr>
          <w:b/>
        </w:rPr>
        <w:t>Basil of Cappadocia</w:t>
      </w:r>
      <w:r w:rsidRPr="0091610E">
        <w:t xml:space="preserve"> (357-379 A.D.)</w:t>
      </w:r>
      <w:r>
        <w:t xml:space="preserve"> “answers questions on the faith.</w:t>
      </w:r>
      <w:r w:rsidRPr="0091610E">
        <w:t xml:space="preserve"> </w:t>
      </w:r>
      <w:r w:rsidRPr="00AD0A3E">
        <w:rPr>
          <w:i/>
          <w:iCs/>
        </w:rPr>
        <w:t>On the Spirit</w:t>
      </w:r>
      <w:r>
        <w:t xml:space="preserve"> ch.13.29 p.18</w:t>
      </w:r>
    </w:p>
    <w:p w14:paraId="2D54BEBC" w14:textId="3119172E" w:rsidR="00AB3605" w:rsidRPr="0091610E" w:rsidRDefault="00AB3605" w:rsidP="00AB3605">
      <w:pPr>
        <w:ind w:left="288" w:hanging="288"/>
      </w:pPr>
      <w:r>
        <w:rPr>
          <w:b/>
        </w:rPr>
        <w:t>Gregory of Nyssa</w:t>
      </w:r>
      <w:r w:rsidRPr="0091610E">
        <w:t xml:space="preserve"> (3</w:t>
      </w:r>
      <w:r>
        <w:t>82-397</w:t>
      </w:r>
      <w:r w:rsidRPr="0091610E">
        <w:t xml:space="preserve"> A.D.)</w:t>
      </w:r>
      <w:r>
        <w:t xml:space="preserve"> has an entire wor answering why not Three gods.</w:t>
      </w:r>
      <w:r w:rsidRPr="0091610E">
        <w:t xml:space="preserve"> </w:t>
      </w:r>
      <w:r>
        <w:rPr>
          <w:i/>
          <w:iCs/>
        </w:rPr>
        <w:t>Not Three Gods</w:t>
      </w:r>
      <w:r w:rsidRPr="001848BA">
        <w:t xml:space="preserve"> p.</w:t>
      </w:r>
      <w:r>
        <w:t>332-336</w:t>
      </w:r>
    </w:p>
    <w:p w14:paraId="08AD3507" w14:textId="77777777" w:rsidR="003465F5" w:rsidRPr="008A04D7" w:rsidRDefault="003465F5" w:rsidP="008944D5">
      <w:r w:rsidRPr="008A04D7">
        <w:rPr>
          <w:b/>
        </w:rPr>
        <w:t>John Chrysostom</w:t>
      </w:r>
      <w:r w:rsidRPr="008A04D7">
        <w:t xml:space="preserve"> (</w:t>
      </w:r>
      <w:r w:rsidR="00B11953" w:rsidRPr="008A04D7">
        <w:t>martyred 407 A.D.</w:t>
      </w:r>
      <w:r w:rsidRPr="008A04D7">
        <w:t>) &amp;&amp;&amp;</w:t>
      </w:r>
    </w:p>
    <w:p w14:paraId="21626FDB" w14:textId="274F2B97" w:rsidR="00202AA6" w:rsidRPr="008A04D7" w:rsidRDefault="00202AA6" w:rsidP="00202AA6">
      <w:pPr>
        <w:widowControl w:val="0"/>
        <w:autoSpaceDE w:val="0"/>
        <w:autoSpaceDN w:val="0"/>
        <w:adjustRightInd w:val="0"/>
        <w:ind w:left="288" w:hanging="288"/>
        <w:rPr>
          <w:rFonts w:cs="Arial"/>
        </w:rPr>
      </w:pPr>
      <w:r w:rsidRPr="008A04D7">
        <w:rPr>
          <w:rFonts w:cs="Arial"/>
          <w:b/>
        </w:rPr>
        <w:t>Rufinus</w:t>
      </w:r>
      <w:r w:rsidRPr="008A04D7">
        <w:rPr>
          <w:rFonts w:cs="Arial"/>
        </w:rPr>
        <w:t xml:space="preserve"> </w:t>
      </w:r>
      <w:r w:rsidR="003E0C67">
        <w:rPr>
          <w:rFonts w:cs="Arial"/>
        </w:rPr>
        <w:t>(374-410 A.D.)</w:t>
      </w:r>
      <w:r w:rsidRPr="008A04D7">
        <w:rPr>
          <w:rFonts w:cs="Arial"/>
        </w:rPr>
        <w:t xml:space="preserve"> freely translating Origen (225-253/254 A.D.) “TBut this is the objection which they generally riase: … But we can give a logical answer in accordance with the standard of religion,…” </w:t>
      </w:r>
      <w:r w:rsidRPr="008A04D7">
        <w:rPr>
          <w:rFonts w:cs="Arial"/>
          <w:i/>
        </w:rPr>
        <w:t>Origen’s de Principiis</w:t>
      </w:r>
      <w:r w:rsidRPr="008A04D7">
        <w:rPr>
          <w:rFonts w:cs="Arial"/>
          <w:iCs/>
        </w:rPr>
        <w:t xml:space="preserve"> bool 3 ch.5.2 p.341</w:t>
      </w:r>
    </w:p>
    <w:p w14:paraId="77D7FF38" w14:textId="77777777" w:rsidR="00127966" w:rsidRPr="008A04D7" w:rsidRDefault="00127966" w:rsidP="00127966">
      <w:pPr>
        <w:ind w:left="288" w:hanging="288"/>
      </w:pPr>
      <w:r w:rsidRPr="008A04D7">
        <w:rPr>
          <w:b/>
        </w:rPr>
        <w:t>Augustine of Hippo</w:t>
      </w:r>
      <w:r w:rsidR="00325DBD" w:rsidRPr="008A04D7">
        <w:t xml:space="preserve"> (388-430 A.D.</w:t>
      </w:r>
      <w:r w:rsidRPr="008A04D7">
        <w:t xml:space="preserve">) answers questions on the gospels. </w:t>
      </w:r>
      <w:r w:rsidRPr="008A04D7">
        <w:rPr>
          <w:i/>
        </w:rPr>
        <w:t>Sermon on the Mount</w:t>
      </w:r>
      <w:r w:rsidRPr="008A04D7">
        <w:t xml:space="preserve"> </w:t>
      </w:r>
      <w:smartTag w:uri="urn:schemas-microsoft-com:office:smarttags" w:element="PlaceName">
        <w:r w:rsidRPr="008A04D7">
          <w:t>bo</w:t>
        </w:r>
      </w:smartTag>
      <w:r w:rsidRPr="008A04D7">
        <w:t>ok 1 ch.71 p.30</w:t>
      </w:r>
    </w:p>
    <w:p w14:paraId="2482AD07" w14:textId="77777777" w:rsidR="003465F5" w:rsidRPr="008A04D7" w:rsidRDefault="003465F5" w:rsidP="008944D5"/>
    <w:p w14:paraId="4434B08C" w14:textId="77777777" w:rsidR="00FF5A16" w:rsidRPr="008A04D7" w:rsidRDefault="00526939" w:rsidP="00FF5A16">
      <w:pPr>
        <w:pStyle w:val="Heading2"/>
      </w:pPr>
      <w:bookmarkStart w:id="1018" w:name="_Toc70879961"/>
      <w:bookmarkStart w:id="1019" w:name="_Toc190122601"/>
      <w:r w:rsidRPr="008A04D7">
        <w:t>A</w:t>
      </w:r>
      <w:r w:rsidR="00412CFC" w:rsidRPr="008A04D7">
        <w:t>p</w:t>
      </w:r>
      <w:r w:rsidR="00FF5A16" w:rsidRPr="008A04D7">
        <w:t>2. Answ</w:t>
      </w:r>
      <w:r w:rsidR="00730A40" w:rsidRPr="008A04D7">
        <w:t>e</w:t>
      </w:r>
      <w:r w:rsidR="00FF5A16" w:rsidRPr="008A04D7">
        <w:t>ring alleged contradictions</w:t>
      </w:r>
      <w:bookmarkEnd w:id="1018"/>
      <w:bookmarkEnd w:id="1019"/>
    </w:p>
    <w:p w14:paraId="3465BDE2" w14:textId="77777777" w:rsidR="00FF5A16" w:rsidRPr="008A04D7" w:rsidRDefault="00FF5A16" w:rsidP="00FF5A16"/>
    <w:p w14:paraId="13CEA1B2" w14:textId="6C167623" w:rsidR="00F12945" w:rsidRPr="00F12945" w:rsidRDefault="00F12945" w:rsidP="00F12945">
      <w:pPr>
        <w:ind w:left="288" w:hanging="288"/>
        <w:rPr>
          <w:b/>
          <w:iCs/>
        </w:rPr>
      </w:pPr>
      <w:r w:rsidRPr="00F12945">
        <w:rPr>
          <w:b/>
          <w:iCs/>
        </w:rPr>
        <w:t>Eusebius of Caesarea</w:t>
      </w:r>
      <w:r w:rsidRPr="00F12945">
        <w:rPr>
          <w:bCs/>
          <w:iCs/>
        </w:rPr>
        <w:t xml:space="preserve"> (</w:t>
      </w:r>
      <w:r w:rsidR="001542E7" w:rsidRPr="008A04D7">
        <w:t>318-339/340 A.D.</w:t>
      </w:r>
      <w:r w:rsidRPr="00F12945">
        <w:rPr>
          <w:bCs/>
          <w:iCs/>
        </w:rPr>
        <w:t>)</w:t>
      </w:r>
    </w:p>
    <w:p w14:paraId="726B049B" w14:textId="2279422C" w:rsidR="003F4B9B" w:rsidRDefault="003F4B9B" w:rsidP="003F4B9B">
      <w:pPr>
        <w:ind w:left="288" w:hanging="288"/>
        <w:rPr>
          <w:bCs/>
        </w:rPr>
      </w:pPr>
      <w:r w:rsidRPr="005F4516">
        <w:rPr>
          <w:b/>
        </w:rPr>
        <w:t>Aphrahat the Syrian</w:t>
      </w:r>
      <w:r>
        <w:rPr>
          <w:bCs/>
        </w:rPr>
        <w:t xml:space="preserve"> (337-345 A.D.) answers supposed contradictions. </w:t>
      </w:r>
      <w:r w:rsidRPr="005F4516">
        <w:rPr>
          <w:bCs/>
          <w:i/>
          <w:iCs/>
        </w:rPr>
        <w:t>Select Demonstrations</w:t>
      </w:r>
      <w:r>
        <w:rPr>
          <w:bCs/>
        </w:rPr>
        <w:t xml:space="preserve"> Demonstration 17 ch.4 p.387</w:t>
      </w:r>
    </w:p>
    <w:p w14:paraId="2979805E" w14:textId="77777777" w:rsidR="00496C7F" w:rsidRPr="008A04D7" w:rsidRDefault="00F45942" w:rsidP="00496C7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96C7F" w:rsidRPr="008A04D7">
        <w:t xml:space="preserve"> </w:t>
      </w:r>
      <w:r w:rsidR="00354BB3" w:rsidRPr="008A04D7">
        <w:t>(326-372/373 A.D.)</w:t>
      </w:r>
      <w:r w:rsidR="00496C7F" w:rsidRPr="008A04D7">
        <w:t xml:space="preserve"> answers how the Son is the same essence as the Father in light of Philippians 2:9-10 and Psalm 45:7. </w:t>
      </w:r>
      <w:r w:rsidR="00496C7F" w:rsidRPr="008A04D7">
        <w:rPr>
          <w:i/>
        </w:rPr>
        <w:t>Four Discourses Against the Arians</w:t>
      </w:r>
      <w:r w:rsidR="00496C7F" w:rsidRPr="008A04D7">
        <w:t xml:space="preserve"> Discourse 1 ch.11.37-38 p.327-328</w:t>
      </w:r>
    </w:p>
    <w:p w14:paraId="353E68A5" w14:textId="77777777" w:rsidR="00822E83" w:rsidRPr="008A04D7" w:rsidRDefault="00822E83" w:rsidP="00822E83">
      <w:pPr>
        <w:ind w:left="288" w:hanging="288"/>
        <w:jc w:val="both"/>
      </w:pPr>
      <w:r w:rsidRPr="008A04D7">
        <w:t xml:space="preserve">The Donatist schismatic </w:t>
      </w:r>
      <w:r w:rsidRPr="008A04D7">
        <w:rPr>
          <w:b/>
        </w:rPr>
        <w:t>Tyconius</w:t>
      </w:r>
      <w:r w:rsidRPr="008A04D7">
        <w:t xml:space="preserve"> (after 390 A.D.) answers whether the Jews were slaves in </w:t>
      </w:r>
      <w:smartTag w:uri="urn:schemas-microsoft-com:office:smarttags" w:element="place">
        <w:smartTag w:uri="urn:schemas-microsoft-com:office:smarttags" w:element="country-region">
          <w:r w:rsidRPr="008A04D7">
            <w:t>Egypt</w:t>
          </w:r>
        </w:smartTag>
      </w:smartTag>
      <w:r w:rsidRPr="008A04D7">
        <w:t xml:space="preserve"> 400 years or slaves for 430 years (actually both). Section 5 p.89</w:t>
      </w:r>
    </w:p>
    <w:p w14:paraId="36415B42" w14:textId="67C73A46" w:rsidR="009E79D8" w:rsidRPr="008A04D7" w:rsidRDefault="009E79D8" w:rsidP="009E79D8">
      <w:pPr>
        <w:ind w:left="288" w:hanging="288"/>
      </w:pPr>
      <w:r w:rsidRPr="008A04D7">
        <w:rPr>
          <w:b/>
        </w:rPr>
        <w:t>John Chrysostom</w:t>
      </w:r>
      <w:r w:rsidRPr="008A04D7">
        <w:t xml:space="preserve"> (400-401 A.D.) answers an alleged contradiction. </w:t>
      </w:r>
      <w:r w:rsidRPr="008A04D7">
        <w:rPr>
          <w:i/>
        </w:rPr>
        <w:t>Homilies on Galatians</w:t>
      </w:r>
      <w:r w:rsidR="00C7204C">
        <w:t xml:space="preserve"> homily</w:t>
      </w:r>
      <w:r w:rsidRPr="008A04D7">
        <w:t>5.17 p.40-41</w:t>
      </w:r>
    </w:p>
    <w:p w14:paraId="0456BA3D" w14:textId="77777777" w:rsidR="00127966" w:rsidRPr="008A04D7" w:rsidRDefault="00127966" w:rsidP="00127966">
      <w:pPr>
        <w:ind w:left="288" w:hanging="288"/>
      </w:pPr>
      <w:r w:rsidRPr="008A04D7">
        <w:rPr>
          <w:b/>
        </w:rPr>
        <w:t>Augustine of Hippo</w:t>
      </w:r>
      <w:r w:rsidR="00325DBD" w:rsidRPr="008A04D7">
        <w:t xml:space="preserve"> (388-430 A.D.</w:t>
      </w:r>
      <w:r w:rsidRPr="008A04D7">
        <w:t xml:space="preserve">) answers what some allege to be a contradiction. </w:t>
      </w:r>
      <w:r w:rsidRPr="008A04D7">
        <w:rPr>
          <w:i/>
        </w:rPr>
        <w:t>Sermon on the Mount</w:t>
      </w:r>
      <w:r w:rsidRPr="008A04D7">
        <w:t xml:space="preserve"> </w:t>
      </w:r>
      <w:smartTag w:uri="urn:schemas-microsoft-com:office:smarttags" w:element="PlaceName">
        <w:r w:rsidRPr="008A04D7">
          <w:t>bo</w:t>
        </w:r>
      </w:smartTag>
      <w:r w:rsidRPr="008A04D7">
        <w:t>ok 2 ch.3 p.35</w:t>
      </w:r>
    </w:p>
    <w:p w14:paraId="0E335FAC" w14:textId="77777777" w:rsidR="00FF5A16" w:rsidRPr="008A04D7" w:rsidRDefault="00FF5A16" w:rsidP="008944D5"/>
    <w:p w14:paraId="63EA1516" w14:textId="77777777" w:rsidR="009B38A2" w:rsidRPr="008A04D7" w:rsidRDefault="00526939" w:rsidP="009B38A2">
      <w:pPr>
        <w:pStyle w:val="Heading2"/>
      </w:pPr>
      <w:bookmarkStart w:id="1020" w:name="_Toc70879962"/>
      <w:bookmarkStart w:id="1021" w:name="_Toc190122602"/>
      <w:r w:rsidRPr="008A04D7">
        <w:t>A</w:t>
      </w:r>
      <w:r w:rsidR="00412CFC" w:rsidRPr="008A04D7">
        <w:t>p</w:t>
      </w:r>
      <w:r w:rsidR="009B38A2" w:rsidRPr="008A04D7">
        <w:t>3. Answering false moral accusations</w:t>
      </w:r>
      <w:bookmarkEnd w:id="1020"/>
      <w:bookmarkEnd w:id="1021"/>
    </w:p>
    <w:p w14:paraId="2637D166" w14:textId="77777777" w:rsidR="009B38A2" w:rsidRPr="008A04D7" w:rsidRDefault="009B38A2" w:rsidP="009B38A2"/>
    <w:p w14:paraId="4668F8D1" w14:textId="77777777" w:rsidR="009B38A2" w:rsidRDefault="00F162DE" w:rsidP="008944D5">
      <w:r w:rsidRPr="008A04D7">
        <w:t>^^^</w:t>
      </w:r>
    </w:p>
    <w:p w14:paraId="441E3DB2" w14:textId="77777777" w:rsidR="009B38A2" w:rsidRPr="008A04D7" w:rsidRDefault="009B38A2" w:rsidP="008944D5"/>
    <w:p w14:paraId="5731B259" w14:textId="77777777" w:rsidR="008E40B1" w:rsidRPr="008A04D7" w:rsidRDefault="00526939" w:rsidP="008E40B1">
      <w:pPr>
        <w:pStyle w:val="Heading2"/>
      </w:pPr>
      <w:bookmarkStart w:id="1022" w:name="_Toc70879963"/>
      <w:bookmarkStart w:id="1023" w:name="_Toc190122603"/>
      <w:r w:rsidRPr="008A04D7">
        <w:t>A</w:t>
      </w:r>
      <w:r w:rsidR="00412CFC" w:rsidRPr="008A04D7">
        <w:t>p</w:t>
      </w:r>
      <w:r w:rsidR="009B38A2" w:rsidRPr="008A04D7">
        <w:t>4</w:t>
      </w:r>
      <w:r w:rsidR="006C3854" w:rsidRPr="008A04D7">
        <w:t>. Using q</w:t>
      </w:r>
      <w:r w:rsidR="008E40B1" w:rsidRPr="008A04D7">
        <w:t>uestions</w:t>
      </w:r>
      <w:bookmarkEnd w:id="1022"/>
      <w:bookmarkEnd w:id="1023"/>
    </w:p>
    <w:p w14:paraId="2893F49F" w14:textId="77777777" w:rsidR="00926504" w:rsidRPr="008A04D7" w:rsidRDefault="00926504" w:rsidP="008E40B1"/>
    <w:p w14:paraId="4F1C4E01" w14:textId="77777777" w:rsidR="00A22169" w:rsidRPr="008A04D7" w:rsidRDefault="00A22169" w:rsidP="008E40B1">
      <w:r w:rsidRPr="008A04D7">
        <w:t>Hag</w:t>
      </w:r>
      <w:r w:rsidR="00AF6463" w:rsidRPr="008A04D7">
        <w:t>gai</w:t>
      </w:r>
      <w:r w:rsidRPr="008A04D7">
        <w:t xml:space="preserve"> 1:4,5,9; 2:11-13; Mal</w:t>
      </w:r>
      <w:r w:rsidR="00AF6463" w:rsidRPr="008A04D7">
        <w:t>achi</w:t>
      </w:r>
      <w:r w:rsidRPr="008A04D7">
        <w:t xml:space="preserve"> 3:7,8</w:t>
      </w:r>
    </w:p>
    <w:p w14:paraId="0BE958D4" w14:textId="77777777" w:rsidR="00B92C5D" w:rsidRPr="008A04D7" w:rsidRDefault="00353FFB" w:rsidP="008E40B1">
      <w:r w:rsidRPr="008A04D7">
        <w:t>Matthew 15:3-6</w:t>
      </w:r>
      <w:r w:rsidR="007D0C67" w:rsidRPr="008A04D7">
        <w:t xml:space="preserve">; </w:t>
      </w:r>
      <w:r w:rsidRPr="008A04D7">
        <w:t>Ma</w:t>
      </w:r>
      <w:r w:rsidR="00653701" w:rsidRPr="008A04D7">
        <w:t>r</w:t>
      </w:r>
      <w:r w:rsidRPr="008A04D7">
        <w:t>k 12:35-37</w:t>
      </w:r>
      <w:r w:rsidR="00D44629" w:rsidRPr="008A04D7">
        <w:t>;</w:t>
      </w:r>
      <w:r w:rsidR="001F566F" w:rsidRPr="008A04D7">
        <w:t xml:space="preserve"> Luke 6:33-34</w:t>
      </w:r>
      <w:r w:rsidR="00996330" w:rsidRPr="008A04D7">
        <w:t>,38,41,42</w:t>
      </w:r>
      <w:r w:rsidR="008234AA" w:rsidRPr="008A04D7">
        <w:t>,46</w:t>
      </w:r>
      <w:r w:rsidR="007D0C67" w:rsidRPr="008A04D7">
        <w:t xml:space="preserve">; 13:3-5; </w:t>
      </w:r>
      <w:r w:rsidR="00B92C5D" w:rsidRPr="008A04D7">
        <w:t>J</w:t>
      </w:r>
      <w:r w:rsidR="00AF6463" w:rsidRPr="008A04D7">
        <w:t>oh</w:t>
      </w:r>
      <w:r w:rsidR="00B92C5D" w:rsidRPr="008A04D7">
        <w:t>n 10:34; 11:9</w:t>
      </w:r>
    </w:p>
    <w:p w14:paraId="1201760A" w14:textId="77777777" w:rsidR="00353FFB" w:rsidRPr="008A04D7" w:rsidRDefault="004D34CF" w:rsidP="008E40B1">
      <w:r w:rsidRPr="008A04D7">
        <w:t xml:space="preserve">Romans </w:t>
      </w:r>
      <w:r w:rsidR="00841574" w:rsidRPr="008A04D7">
        <w:t>3:1,9,27; 4:1; 6:1,15; 7:1, 13; 9:19,20,22; 10:14,19; 11:1,7,11</w:t>
      </w:r>
    </w:p>
    <w:p w14:paraId="5D1A19E0" w14:textId="77777777" w:rsidR="000A2AB9" w:rsidRPr="008A04D7" w:rsidRDefault="000A2AB9" w:rsidP="008E40B1"/>
    <w:p w14:paraId="4D5F81B6" w14:textId="77777777" w:rsidR="007D0C67" w:rsidRPr="008A04D7" w:rsidRDefault="007D0C67" w:rsidP="008E40B1">
      <w:r w:rsidRPr="008A04D7">
        <w:t xml:space="preserve">Rhetorical questions, where no answer was expected. </w:t>
      </w:r>
      <w:r w:rsidR="00ED28CB" w:rsidRPr="008A04D7">
        <w:t xml:space="preserve">Luke </w:t>
      </w:r>
      <w:r w:rsidRPr="008A04D7">
        <w:t xml:space="preserve">17:17; </w:t>
      </w:r>
      <w:r w:rsidR="00624EF4" w:rsidRPr="008A04D7">
        <w:t xml:space="preserve">John </w:t>
      </w:r>
      <w:r w:rsidRPr="008A04D7">
        <w:t>8:10</w:t>
      </w:r>
    </w:p>
    <w:p w14:paraId="64000D10" w14:textId="77777777" w:rsidR="007D0C67" w:rsidRPr="008A04D7" w:rsidRDefault="007D0C67" w:rsidP="008E40B1"/>
    <w:p w14:paraId="169B08B6" w14:textId="77777777" w:rsidR="00545BF8" w:rsidRPr="008A04D7" w:rsidRDefault="00545BF8" w:rsidP="00545BF8">
      <w:pPr>
        <w:ind w:left="288" w:hanging="288"/>
      </w:pPr>
      <w:r>
        <w:rPr>
          <w:b/>
        </w:rPr>
        <w:t>Vaticanus</w:t>
      </w:r>
      <w:r w:rsidRPr="00545BF8">
        <w:rPr>
          <w:bCs/>
        </w:rPr>
        <w:t xml:space="preserve"> (B) (325-350 A.D.) </w:t>
      </w:r>
      <w:r w:rsidRPr="008A04D7">
        <w:t>Most of the Old Testament and all of New Testament up to Hebrews 9:15 (325-350 A.D.) Matthew 15:3-6; Mark 12:35-37; etc.</w:t>
      </w:r>
    </w:p>
    <w:p w14:paraId="710218DE" w14:textId="2AC3C9E8" w:rsidR="00505FA5" w:rsidRPr="008A04D7" w:rsidRDefault="001D3F50" w:rsidP="00505FA5">
      <w:pPr>
        <w:ind w:left="288" w:hanging="288"/>
      </w:pPr>
      <w:r>
        <w:rPr>
          <w:b/>
        </w:rPr>
        <w:t>Sinaitic Old Syriac</w:t>
      </w:r>
      <w:r w:rsidR="00505FA5" w:rsidRPr="008A04D7">
        <w:t xml:space="preserve"> (SyrS) (3rd/4th century) </w:t>
      </w:r>
      <w:r w:rsidR="00B04886" w:rsidRPr="008A04D7">
        <w:t xml:space="preserve">Matthew </w:t>
      </w:r>
      <w:r w:rsidR="00505FA5" w:rsidRPr="008A04D7">
        <w:t>1:1-6:10, 7:3-12:4; 12:6-25; 12:29-16:15; 18:11-20:24; 21:20-25:15; 25:17-20,25-26; 25:32-28:7;</w:t>
      </w:r>
      <w:r w:rsidR="009C610D" w:rsidRPr="008A04D7">
        <w:t xml:space="preserve"> Mark </w:t>
      </w:r>
      <w:r w:rsidR="00505FA5" w:rsidRPr="008A04D7">
        <w:t xml:space="preserve">1:12-44; 2:21-4:17; 5:1-26; 6:5-16:18; </w:t>
      </w:r>
      <w:r w:rsidR="00ED28CB" w:rsidRPr="008A04D7">
        <w:t xml:space="preserve">Luke </w:t>
      </w:r>
      <w:r w:rsidR="00505FA5" w:rsidRPr="008A04D7">
        <w:t xml:space="preserve">1:36-5:28; 6:12-24:52; </w:t>
      </w:r>
      <w:r w:rsidR="00624EF4" w:rsidRPr="008A04D7">
        <w:t xml:space="preserve">John </w:t>
      </w:r>
      <w:r w:rsidR="00505FA5" w:rsidRPr="008A04D7">
        <w:t>1:25-47; 2:16-4:37; 5:6-25; 5:46-</w:t>
      </w:r>
      <w:r w:rsidR="00335DE8" w:rsidRPr="008A04D7">
        <w:t>18:31; 19:40-end.</w:t>
      </w:r>
      <w:r w:rsidR="00505FA5" w:rsidRPr="008A04D7">
        <w:t xml:space="preserve"> </w:t>
      </w:r>
      <w:r w:rsidR="00B04886" w:rsidRPr="008A04D7">
        <w:t xml:space="preserve">Matthew </w:t>
      </w:r>
      <w:r w:rsidR="00505FA5" w:rsidRPr="008A04D7">
        <w:t xml:space="preserve">15:3-6; </w:t>
      </w:r>
      <w:r w:rsidR="00B04886" w:rsidRPr="008A04D7">
        <w:t xml:space="preserve">Matthew </w:t>
      </w:r>
      <w:r w:rsidR="00505FA5" w:rsidRPr="008A04D7">
        <w:t xml:space="preserve">12:35-37; </w:t>
      </w:r>
      <w:r w:rsidR="00ED28CB" w:rsidRPr="008A04D7">
        <w:t xml:space="preserve">Luke </w:t>
      </w:r>
      <w:r w:rsidR="00505FA5" w:rsidRPr="008A04D7">
        <w:t xml:space="preserve">6:33-34,38,41,42,46; 13:3-5; </w:t>
      </w:r>
      <w:r w:rsidR="00624EF4" w:rsidRPr="008A04D7">
        <w:t xml:space="preserve">John </w:t>
      </w:r>
      <w:r w:rsidR="00505FA5" w:rsidRPr="008A04D7">
        <w:t>10:34; 11:9</w:t>
      </w:r>
    </w:p>
    <w:p w14:paraId="06D2EFFC" w14:textId="77777777" w:rsidR="008512A5" w:rsidRPr="008A04D7" w:rsidRDefault="008512A5" w:rsidP="008512A5">
      <w:r w:rsidRPr="008A04D7">
        <w:rPr>
          <w:b/>
        </w:rPr>
        <w:t>p8</w:t>
      </w:r>
      <w:r w:rsidRPr="008A04D7">
        <w:t xml:space="preserve"> (4th </w:t>
      </w:r>
      <w:r w:rsidR="00F42089" w:rsidRPr="008A04D7">
        <w:t>c</w:t>
      </w:r>
      <w:r w:rsidRPr="008A04D7">
        <w:t>entury) Acts 5:3-4</w:t>
      </w:r>
    </w:p>
    <w:p w14:paraId="60882093" w14:textId="77777777" w:rsidR="00963105" w:rsidRPr="008A04D7" w:rsidRDefault="00963105" w:rsidP="006A746F">
      <w:pPr>
        <w:ind w:left="288" w:hanging="288"/>
      </w:pPr>
    </w:p>
    <w:p w14:paraId="51F6132C" w14:textId="77777777" w:rsidR="009479DC" w:rsidRPr="008A04D7" w:rsidRDefault="00372A7B" w:rsidP="009479DC">
      <w:pPr>
        <w:ind w:left="288" w:hanging="288"/>
      </w:pPr>
      <w:r w:rsidRPr="008A04D7">
        <w:rPr>
          <w:b/>
        </w:rPr>
        <w:t>Hegemonius of Sirmium</w:t>
      </w:r>
      <w:r w:rsidR="009479DC" w:rsidRPr="008A04D7">
        <w:t xml:space="preserve"> </w:t>
      </w:r>
      <w:r w:rsidR="00386D02" w:rsidRPr="008A04D7">
        <w:t>(4th century)</w:t>
      </w:r>
      <w:r w:rsidR="009479DC" w:rsidRPr="008A04D7">
        <w:t xml:space="preserve"> asks Manes seven rhetorical questions to show the contradictions in his view. </w:t>
      </w:r>
      <w:r w:rsidR="00C9488B" w:rsidRPr="008A04D7">
        <w:rPr>
          <w:i/>
        </w:rPr>
        <w:t>Archelaus Disputation with Manes</w:t>
      </w:r>
      <w:r w:rsidR="009479DC" w:rsidRPr="008A04D7">
        <w:t xml:space="preserve"> ch.23 p.196</w:t>
      </w:r>
    </w:p>
    <w:p w14:paraId="684A6868" w14:textId="16C4EF66" w:rsidR="00380968" w:rsidRPr="008A04D7" w:rsidRDefault="00380968" w:rsidP="00380968">
      <w:pPr>
        <w:ind w:left="288" w:hanging="288"/>
        <w:rPr>
          <w:b/>
        </w:rPr>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&amp;&amp;&amp;</w:t>
      </w:r>
    </w:p>
    <w:p w14:paraId="09944D6E" w14:textId="77777777" w:rsidR="00496C7F" w:rsidRPr="008A04D7" w:rsidRDefault="00F45942" w:rsidP="00496C7F">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96C7F" w:rsidRPr="008A04D7">
        <w:t xml:space="preserve"> </w:t>
      </w:r>
      <w:r w:rsidR="00354BB3" w:rsidRPr="008A04D7">
        <w:t>(326-372/373 A.D.)</w:t>
      </w:r>
      <w:r w:rsidR="00496C7F" w:rsidRPr="008A04D7">
        <w:t xml:space="preserve"> “Therefor he who asks why the Son is not to beget a son, muyst inquire why the Father had not a father. But both suppositions are unseemly and full of impiety. </w:t>
      </w:r>
      <w:r w:rsidR="00496C7F" w:rsidRPr="008A04D7">
        <w:rPr>
          <w:i/>
        </w:rPr>
        <w:t>Four Discourses Against the Arians</w:t>
      </w:r>
      <w:r w:rsidR="00496C7F" w:rsidRPr="008A04D7">
        <w:t xml:space="preserve"> Discourse 1 ch.6 p.319</w:t>
      </w:r>
    </w:p>
    <w:p w14:paraId="196B1ACD" w14:textId="77777777" w:rsidR="00251A21" w:rsidRPr="008A04D7" w:rsidRDefault="00F45942" w:rsidP="00251A21">
      <w:pPr>
        <w:ind w:left="288" w:hanging="288"/>
      </w:pPr>
      <w:r w:rsidRPr="008A04D7">
        <w:t>Athanasius of Alexandria</w:t>
      </w:r>
      <w:r w:rsidR="00251A21" w:rsidRPr="008A04D7">
        <w:t xml:space="preserve"> </w:t>
      </w:r>
      <w:r w:rsidR="00354BB3" w:rsidRPr="008A04D7">
        <w:t>(326-372/373 A.D.)</w:t>
      </w:r>
      <w:r w:rsidR="00251A21" w:rsidRPr="008A04D7">
        <w:t xml:space="preserve"> uses questions in </w:t>
      </w:r>
      <w:r w:rsidR="00251A21" w:rsidRPr="008A04D7">
        <w:rPr>
          <w:i/>
        </w:rPr>
        <w:t>Four Discourses Against the Arians</w:t>
      </w:r>
      <w:r w:rsidR="00251A21" w:rsidRPr="008A04D7">
        <w:t xml:space="preserve"> Discourse 3 ch.67 p.384</w:t>
      </w:r>
    </w:p>
    <w:p w14:paraId="3CEFF9E6" w14:textId="77777777" w:rsidR="003465F5" w:rsidRDefault="003465F5" w:rsidP="003465F5">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A.D.) &amp;&amp;&amp;</w:t>
      </w:r>
    </w:p>
    <w:p w14:paraId="675CEDCE" w14:textId="5FC774FB" w:rsidR="00F12945" w:rsidRPr="008A04D7" w:rsidRDefault="00F12945" w:rsidP="003465F5">
      <w:r w:rsidRPr="00F12945">
        <w:rPr>
          <w:b/>
          <w:bCs/>
        </w:rPr>
        <w:t>Optatus of Miletus</w:t>
      </w:r>
      <w:r>
        <w:t xml:space="preserve"> (373-375 A.D.) &amp;&amp;&amp;</w:t>
      </w:r>
    </w:p>
    <w:p w14:paraId="5D52B4B6" w14:textId="77777777" w:rsidR="000D5B71" w:rsidRPr="008A04D7" w:rsidRDefault="000D5B71" w:rsidP="000D5B71">
      <w:pPr>
        <w:ind w:left="288" w:hanging="288"/>
        <w:jc w:val="both"/>
      </w:pPr>
      <w:r w:rsidRPr="008A04D7">
        <w:rPr>
          <w:b/>
        </w:rPr>
        <w:t xml:space="preserve">Basil of </w:t>
      </w:r>
      <w:smartTag w:uri="urn:schemas-microsoft-com:office:smarttags" w:element="place">
        <w:r w:rsidRPr="008A04D7">
          <w:rPr>
            <w:b/>
          </w:rPr>
          <w:t>Cappadocia</w:t>
        </w:r>
      </w:smartTag>
      <w:r w:rsidRPr="008A04D7">
        <w:t xml:space="preserve"> (357-379 </w:t>
      </w:r>
      <w:r w:rsidR="00221097" w:rsidRPr="008A04D7">
        <w:t>A.D.</w:t>
      </w:r>
      <w:r w:rsidRPr="008A04D7">
        <w:t xml:space="preserve">) </w:t>
      </w:r>
      <w:r w:rsidRPr="008A04D7">
        <w:rPr>
          <w:i/>
        </w:rPr>
        <w:t>On the Spirit</w:t>
      </w:r>
      <w:r w:rsidRPr="008A04D7">
        <w:t xml:space="preserve"> chapter 15:35 p.22</w:t>
      </w:r>
      <w:r w:rsidR="009E4019" w:rsidRPr="008A04D7">
        <w:t xml:space="preserve"> </w:t>
      </w:r>
      <w:r w:rsidR="002E72E1" w:rsidRPr="008A04D7">
        <w:t>“</w:t>
      </w:r>
      <w:r w:rsidRPr="008A04D7">
        <w:t>Hence it follows that the answer to our question why the water was associated with the Spirit is clear: the reason is because in baptism two ends were proposed; on the one hand, the destroying of the body of sin, that it may never bear fruit unto death; on the other hand, our living unto the Spirit, and having our fruit in holiness…</w:t>
      </w:r>
      <w:r w:rsidR="002E72E1" w:rsidRPr="008A04D7">
        <w:t>”</w:t>
      </w:r>
    </w:p>
    <w:p w14:paraId="48EB80E2" w14:textId="77777777" w:rsidR="00E214C0" w:rsidRDefault="00E214C0" w:rsidP="00E214C0">
      <w:pPr>
        <w:ind w:left="288" w:hanging="288"/>
        <w:jc w:val="both"/>
      </w:pPr>
      <w:r w:rsidRPr="008A04D7">
        <w:rPr>
          <w:b/>
        </w:rPr>
        <w:t>Ambrosiaster</w:t>
      </w:r>
      <w:r w:rsidRPr="008A04D7">
        <w:t xml:space="preserve"> (Latin, after 384 A.D.) using questions in his teaching. question 44 p.62</w:t>
      </w:r>
    </w:p>
    <w:p w14:paraId="7B52311A" w14:textId="675F2B5B" w:rsidR="00F12945" w:rsidRPr="008A04D7" w:rsidRDefault="00F12945" w:rsidP="00E214C0">
      <w:pPr>
        <w:ind w:left="288" w:hanging="288"/>
        <w:jc w:val="both"/>
      </w:pPr>
      <w:r>
        <w:rPr>
          <w:b/>
        </w:rPr>
        <w:t>Cyril of Jerusalem</w:t>
      </w:r>
      <w:r w:rsidRPr="00F12945">
        <w:rPr>
          <w:bCs/>
        </w:rPr>
        <w:t xml:space="preserve"> (</w:t>
      </w:r>
      <w:r>
        <w:rPr>
          <w:bCs/>
        </w:rPr>
        <w:t>&amp;&amp;&amp;)</w:t>
      </w:r>
    </w:p>
    <w:p w14:paraId="72659AC9" w14:textId="355AC631" w:rsidR="009B70C4" w:rsidRDefault="009B70C4" w:rsidP="009B70C4">
      <w:pPr>
        <w:ind w:left="288" w:hanging="288"/>
      </w:pPr>
      <w:r w:rsidRPr="008A04D7">
        <w:rPr>
          <w:b/>
        </w:rPr>
        <w:t>Gregory of Nyssa</w:t>
      </w:r>
      <w:r w:rsidRPr="008A04D7">
        <w:t xml:space="preserve"> (382-383 A.D.) </w:t>
      </w:r>
      <w:r>
        <w:t>uses questions to show why Eunomius and Arianism are wrong.</w:t>
      </w:r>
      <w:r w:rsidRPr="008A04D7">
        <w:t xml:space="preserve"> </w:t>
      </w:r>
      <w:r w:rsidRPr="008A04D7">
        <w:rPr>
          <w:i/>
        </w:rPr>
        <w:t>Against Eunomius</w:t>
      </w:r>
      <w:r w:rsidRPr="008A04D7">
        <w:t xml:space="preserve"> book 1 ch.</w:t>
      </w:r>
      <w:r>
        <w:t>27</w:t>
      </w:r>
      <w:r w:rsidRPr="008A04D7">
        <w:t xml:space="preserve"> p.</w:t>
      </w:r>
      <w:r>
        <w:t>72</w:t>
      </w:r>
    </w:p>
    <w:p w14:paraId="0B92E751" w14:textId="7BABD059" w:rsidR="00F12945" w:rsidRPr="008A04D7" w:rsidRDefault="00F12945" w:rsidP="009B70C4">
      <w:pPr>
        <w:ind w:left="288" w:hanging="288"/>
      </w:pPr>
      <w:r>
        <w:rPr>
          <w:b/>
        </w:rPr>
        <w:t>Ambrose of Milan</w:t>
      </w:r>
      <w:r w:rsidRPr="00F12945">
        <w:rPr>
          <w:bCs/>
        </w:rPr>
        <w:t xml:space="preserve"> (370-390 A.D.)</w:t>
      </w:r>
    </w:p>
    <w:p w14:paraId="0DBC44FB" w14:textId="77777777" w:rsidR="003465F5" w:rsidRPr="008A04D7" w:rsidRDefault="003465F5" w:rsidP="003465F5">
      <w:r w:rsidRPr="008A04D7">
        <w:rPr>
          <w:b/>
        </w:rPr>
        <w:t>John Chrysostom</w:t>
      </w:r>
      <w:r w:rsidRPr="008A04D7">
        <w:t xml:space="preserve"> (</w:t>
      </w:r>
      <w:r w:rsidR="00B11953" w:rsidRPr="008A04D7">
        <w:t>martyred 407 A.D.</w:t>
      </w:r>
      <w:r w:rsidRPr="008A04D7">
        <w:t>) &amp;&amp;&amp;</w:t>
      </w:r>
    </w:p>
    <w:p w14:paraId="7E96120B" w14:textId="77777777" w:rsidR="003555BF" w:rsidRPr="008A04D7" w:rsidRDefault="003555BF" w:rsidP="006A746F">
      <w:pPr>
        <w:ind w:left="288" w:hanging="288"/>
      </w:pPr>
    </w:p>
    <w:p w14:paraId="79945F12" w14:textId="77777777" w:rsidR="004F2005" w:rsidRPr="008A04D7" w:rsidRDefault="00526939" w:rsidP="004F2005">
      <w:pPr>
        <w:pStyle w:val="Heading2"/>
      </w:pPr>
      <w:bookmarkStart w:id="1024" w:name="_Toc70879964"/>
      <w:bookmarkStart w:id="1025" w:name="_Toc190122604"/>
      <w:r w:rsidRPr="008A04D7">
        <w:t>A</w:t>
      </w:r>
      <w:r w:rsidR="00412CFC" w:rsidRPr="008A04D7">
        <w:t>p</w:t>
      </w:r>
      <w:r w:rsidR="009B38A2" w:rsidRPr="008A04D7">
        <w:t>5</w:t>
      </w:r>
      <w:r w:rsidR="004F2005" w:rsidRPr="008A04D7">
        <w:t>. Nature witnesses to God</w:t>
      </w:r>
      <w:bookmarkEnd w:id="1024"/>
      <w:bookmarkEnd w:id="1025"/>
    </w:p>
    <w:p w14:paraId="4C101E97" w14:textId="77777777" w:rsidR="004F2005" w:rsidRPr="008A04D7" w:rsidRDefault="004F2005" w:rsidP="004F2005"/>
    <w:p w14:paraId="217253CF" w14:textId="77777777" w:rsidR="004F2005" w:rsidRPr="008A04D7" w:rsidRDefault="004F2005" w:rsidP="004F2005">
      <w:r w:rsidRPr="008A04D7">
        <w:t>Ps</w:t>
      </w:r>
      <w:r w:rsidR="00AF6463" w:rsidRPr="008A04D7">
        <w:t>alm</w:t>
      </w:r>
      <w:r w:rsidRPr="008A04D7">
        <w:t xml:space="preserve"> 19;</w:t>
      </w:r>
      <w:r w:rsidR="002B4EC7" w:rsidRPr="008A04D7">
        <w:t xml:space="preserve"> Romans </w:t>
      </w:r>
      <w:r w:rsidRPr="008A04D7">
        <w:t>1:18-20</w:t>
      </w:r>
    </w:p>
    <w:p w14:paraId="3A05F495" w14:textId="77777777" w:rsidR="004F2005" w:rsidRPr="008A04D7" w:rsidRDefault="004F2005" w:rsidP="004F2005"/>
    <w:p w14:paraId="1184BD71" w14:textId="000097D0" w:rsidR="003A4463" w:rsidRPr="008A04D7" w:rsidRDefault="00B53129" w:rsidP="003A4463">
      <w:pPr>
        <w:ind w:left="288" w:hanging="288"/>
      </w:pPr>
      <w:r>
        <w:rPr>
          <w:b/>
        </w:rPr>
        <w:t>Vaticanus</w:t>
      </w:r>
      <w:r w:rsidRPr="00545BF8">
        <w:rPr>
          <w:bCs/>
        </w:rPr>
        <w:t xml:space="preserve"> (B) (325-350 A.D.) </w:t>
      </w:r>
      <w:r w:rsidR="003A4463" w:rsidRPr="008A04D7">
        <w:t xml:space="preserve">Most of the Old Testament and all of New Testament up to </w:t>
      </w:r>
      <w:r w:rsidR="001A6E72" w:rsidRPr="008A04D7">
        <w:t>Hebrews</w:t>
      </w:r>
      <w:r w:rsidR="003A4463" w:rsidRPr="008A04D7">
        <w:t xml:space="preserve"> 9:15 (325-350 </w:t>
      </w:r>
      <w:r w:rsidR="00221097" w:rsidRPr="008A04D7">
        <w:t>A.D.</w:t>
      </w:r>
      <w:r w:rsidR="003A4463" w:rsidRPr="008A04D7">
        <w:t>)</w:t>
      </w:r>
      <w:r w:rsidR="002B4EC7" w:rsidRPr="008A04D7">
        <w:t xml:space="preserve"> Romans </w:t>
      </w:r>
      <w:r w:rsidR="003A4463" w:rsidRPr="008A04D7">
        <w:t>1:18-20</w:t>
      </w:r>
    </w:p>
    <w:p w14:paraId="2C644C34" w14:textId="77777777" w:rsidR="004F2005" w:rsidRPr="008A04D7" w:rsidRDefault="004F2005" w:rsidP="004F2005">
      <w:pPr>
        <w:ind w:left="288" w:hanging="288"/>
      </w:pPr>
    </w:p>
    <w:p w14:paraId="19893DE3" w14:textId="77777777" w:rsidR="00251A21" w:rsidRPr="008A04D7" w:rsidRDefault="00F45942" w:rsidP="00251A2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251A21" w:rsidRPr="008A04D7">
        <w:t xml:space="preserve"> </w:t>
      </w:r>
      <w:r w:rsidR="00354BB3" w:rsidRPr="008A04D7">
        <w:t>(326-372/373 A.D.)</w:t>
      </w:r>
      <w:r w:rsidR="00251A21" w:rsidRPr="008A04D7">
        <w:t xml:space="preserve"> shows how we can learn of God from nature. </w:t>
      </w:r>
      <w:r w:rsidR="00251A21" w:rsidRPr="008A04D7">
        <w:rPr>
          <w:i/>
        </w:rPr>
        <w:t>Four Discourses Against the Arians</w:t>
      </w:r>
      <w:r w:rsidR="00251A21" w:rsidRPr="008A04D7">
        <w:t xml:space="preserve"> Discourse 2 ch.20 p.359</w:t>
      </w:r>
    </w:p>
    <w:p w14:paraId="4117FF10" w14:textId="77777777" w:rsidR="004F2005" w:rsidRPr="008A04D7" w:rsidRDefault="004F2005" w:rsidP="004F2005">
      <w:pPr>
        <w:ind w:left="288" w:hanging="288"/>
      </w:pPr>
      <w:r w:rsidRPr="008A04D7">
        <w:rPr>
          <w:b/>
          <w:bCs/>
        </w:rPr>
        <w:t xml:space="preserve">Cyril of </w:t>
      </w:r>
      <w:smartTag w:uri="urn:schemas-microsoft-com:office:smarttags" w:element="place">
        <w:smartTag w:uri="urn:schemas-microsoft-com:office:smarttags" w:element="City">
          <w:r w:rsidRPr="008A04D7">
            <w:rPr>
              <w:b/>
              <w:bCs/>
            </w:rPr>
            <w:t>Jerusalem</w:t>
          </w:r>
        </w:smartTag>
      </w:smartTag>
      <w:r w:rsidRPr="008A04D7">
        <w:t xml:space="preserve"> (349-386 </w:t>
      </w:r>
      <w:r w:rsidR="00221097" w:rsidRPr="008A04D7">
        <w:t>A.D.</w:t>
      </w:r>
      <w:r w:rsidRPr="008A04D7">
        <w:t>) says that God is revealed in nature.</w:t>
      </w:r>
      <w:r w:rsidRPr="008A04D7">
        <w:rPr>
          <w:i/>
        </w:rPr>
        <w:t xml:space="preserve"> First Catechetical Lecture</w:t>
      </w:r>
      <w:r w:rsidRPr="008A04D7">
        <w:t xml:space="preserve"> 4 ch.19 </w:t>
      </w:r>
      <w:r w:rsidRPr="008A04D7">
        <w:rPr>
          <w:i/>
        </w:rPr>
        <w:t>Nicene &amp; Post-Nicene Fathers</w:t>
      </w:r>
      <w:r w:rsidRPr="008A04D7">
        <w:t xml:space="preserve"> p.24</w:t>
      </w:r>
    </w:p>
    <w:p w14:paraId="2F87AA8E" w14:textId="62AC7612" w:rsidR="00CF6440" w:rsidRPr="008A04D7" w:rsidRDefault="00CF6440" w:rsidP="00CF6440">
      <w:pPr>
        <w:ind w:left="288" w:hanging="288"/>
      </w:pPr>
      <w:r w:rsidRPr="008A04D7">
        <w:rPr>
          <w:b/>
        </w:rPr>
        <w:t>Gregory of Nyssa</w:t>
      </w:r>
      <w:r w:rsidRPr="008A04D7">
        <w:t xml:space="preserve"> (382-383 A.D.)</w:t>
      </w:r>
      <w:r>
        <w:t xml:space="preserve"> says that heavens declar</w:t>
      </w:r>
      <w:r w:rsidR="002F15BF">
        <w:t>e</w:t>
      </w:r>
      <w:r>
        <w:t xml:space="preserve"> the glory of God, quoting Psalm 19:1-3.</w:t>
      </w:r>
      <w:r w:rsidRPr="008A04D7">
        <w:t xml:space="preserve"> </w:t>
      </w:r>
      <w:r>
        <w:rPr>
          <w:i/>
        </w:rPr>
        <w:t>Answer to Eunomius’ Second Book</w:t>
      </w:r>
      <w:r w:rsidRPr="008A04D7">
        <w:t xml:space="preserve"> </w:t>
      </w:r>
      <w:r>
        <w:t>p.272</w:t>
      </w:r>
    </w:p>
    <w:p w14:paraId="50A0DB3C" w14:textId="77777777" w:rsidR="006869F2" w:rsidRPr="008A04D7" w:rsidRDefault="006869F2" w:rsidP="004F2005">
      <w:pPr>
        <w:ind w:left="288" w:hanging="288"/>
      </w:pPr>
      <w:r w:rsidRPr="008A04D7">
        <w:rPr>
          <w:b/>
        </w:rPr>
        <w:t>Venantius</w:t>
      </w:r>
      <w:r w:rsidRPr="008A04D7">
        <w:t xml:space="preserve"> </w:t>
      </w:r>
      <w:r w:rsidR="00C926BF" w:rsidRPr="008A04D7">
        <w:t>(lived ca.530-609 A.D.)</w:t>
      </w:r>
      <w:r w:rsidRPr="008A04D7">
        <w:t xml:space="preserve"> says that the plants with their flowers express their approval of Christ rising from the dead. </w:t>
      </w:r>
      <w:r w:rsidRPr="008A04D7">
        <w:rPr>
          <w:i/>
        </w:rPr>
        <w:t>Poem on Easter</w:t>
      </w:r>
      <w:r w:rsidRPr="008A04D7">
        <w:t xml:space="preserve"> p.329</w:t>
      </w:r>
    </w:p>
    <w:p w14:paraId="46075F25" w14:textId="77777777" w:rsidR="006869F2" w:rsidRPr="008A04D7" w:rsidRDefault="006869F2" w:rsidP="004F2005">
      <w:pPr>
        <w:ind w:left="288" w:hanging="288"/>
      </w:pPr>
    </w:p>
    <w:p w14:paraId="23D9D9D2" w14:textId="77777777" w:rsidR="00AD67CA" w:rsidRPr="008A04D7" w:rsidRDefault="00AD67CA" w:rsidP="004F2005">
      <w:pPr>
        <w:ind w:left="288" w:hanging="288"/>
        <w:rPr>
          <w:b/>
          <w:u w:val="single"/>
        </w:rPr>
      </w:pPr>
      <w:r w:rsidRPr="008A04D7">
        <w:rPr>
          <w:b/>
          <w:u w:val="single"/>
        </w:rPr>
        <w:t>Among heretics</w:t>
      </w:r>
    </w:p>
    <w:p w14:paraId="77861CC9" w14:textId="77777777" w:rsidR="00AD67CA" w:rsidRDefault="006933C0" w:rsidP="00AD67CA">
      <w:pPr>
        <w:ind w:left="288" w:hanging="288"/>
      </w:pPr>
      <w:r w:rsidRPr="008A04D7">
        <w:t xml:space="preserve">Pelagian heretic </w:t>
      </w:r>
      <w:r w:rsidR="00AD67CA" w:rsidRPr="008A04D7">
        <w:rPr>
          <w:b/>
        </w:rPr>
        <w:t>Theodore of Mopsuestia</w:t>
      </w:r>
      <w:r w:rsidR="00AD67CA" w:rsidRPr="008A04D7">
        <w:t xml:space="preserve"> (392-423/429 </w:t>
      </w:r>
      <w:r w:rsidR="00221097" w:rsidRPr="008A04D7">
        <w:t>A.D.</w:t>
      </w:r>
      <w:r w:rsidR="00AD67CA" w:rsidRPr="008A04D7">
        <w:t>) before Christ</w:t>
      </w:r>
      <w:r w:rsidR="009E4019" w:rsidRPr="008A04D7">
        <w:t xml:space="preserve"> </w:t>
      </w:r>
      <w:r w:rsidR="002E72E1" w:rsidRPr="008A04D7">
        <w:t>“</w:t>
      </w:r>
      <w:r w:rsidR="00AD67CA" w:rsidRPr="008A04D7">
        <w:t>everyone knew of God and creation but nothing further</w:t>
      </w:r>
      <w:r w:rsidR="002E72E1" w:rsidRPr="008A04D7">
        <w:t>”</w:t>
      </w:r>
      <w:r w:rsidR="009E4019" w:rsidRPr="008A04D7">
        <w:t xml:space="preserve"> </w:t>
      </w:r>
      <w:r w:rsidR="00AD67CA" w:rsidRPr="008A04D7">
        <w:rPr>
          <w:i/>
        </w:rPr>
        <w:t>Commentary on Haggai</w:t>
      </w:r>
      <w:r w:rsidR="00AD67CA" w:rsidRPr="008A04D7">
        <w:t xml:space="preserve"> ch.2 p.314</w:t>
      </w:r>
    </w:p>
    <w:p w14:paraId="5BB1982C" w14:textId="77777777" w:rsidR="002F15BF" w:rsidRPr="008A04D7" w:rsidRDefault="002F15BF" w:rsidP="00AD67CA">
      <w:pPr>
        <w:ind w:left="288" w:hanging="288"/>
      </w:pPr>
    </w:p>
    <w:p w14:paraId="1DB68DE0" w14:textId="77777777" w:rsidR="004F2005" w:rsidRPr="008A04D7" w:rsidRDefault="00526939" w:rsidP="004F2005">
      <w:pPr>
        <w:pStyle w:val="Heading2"/>
      </w:pPr>
      <w:bookmarkStart w:id="1026" w:name="_Toc70879965"/>
      <w:bookmarkStart w:id="1027" w:name="_Toc190122605"/>
      <w:r w:rsidRPr="008A04D7">
        <w:t>A</w:t>
      </w:r>
      <w:r w:rsidR="00412CFC" w:rsidRPr="008A04D7">
        <w:t>p</w:t>
      </w:r>
      <w:r w:rsidR="004F2005" w:rsidRPr="008A04D7">
        <w:t>6. Appeal to science</w:t>
      </w:r>
      <w:bookmarkEnd w:id="1026"/>
      <w:bookmarkEnd w:id="1027"/>
    </w:p>
    <w:p w14:paraId="7F6D8B56" w14:textId="77777777" w:rsidR="00E21B4E" w:rsidRPr="008A04D7" w:rsidRDefault="00E21B4E" w:rsidP="004F2005"/>
    <w:p w14:paraId="28874E97" w14:textId="77777777" w:rsidR="00A56BD6" w:rsidRPr="008A04D7" w:rsidRDefault="00A56BD6" w:rsidP="00A56BD6">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&amp;&amp;&amp;</w:t>
      </w:r>
    </w:p>
    <w:p w14:paraId="2D8A45A8" w14:textId="2B3A3816" w:rsidR="009B70C4" w:rsidRPr="008A04D7" w:rsidRDefault="009B70C4" w:rsidP="009B70C4">
      <w:pPr>
        <w:ind w:left="288" w:hanging="288"/>
      </w:pPr>
      <w:r w:rsidRPr="008A04D7">
        <w:rPr>
          <w:b/>
        </w:rPr>
        <w:t>Gregory of Nyssa</w:t>
      </w:r>
      <w:r w:rsidRPr="008A04D7">
        <w:t xml:space="preserve"> (382-383 A.D.) </w:t>
      </w:r>
      <w:r>
        <w:t>appeals to nature to support his points about God.</w:t>
      </w:r>
      <w:r w:rsidRPr="008A04D7">
        <w:t xml:space="preserve"> </w:t>
      </w:r>
      <w:r w:rsidRPr="008A04D7">
        <w:rPr>
          <w:i/>
        </w:rPr>
        <w:t>Against Eunomius</w:t>
      </w:r>
      <w:r w:rsidRPr="008A04D7">
        <w:t xml:space="preserve"> book 1 ch.</w:t>
      </w:r>
      <w:r>
        <w:t>27</w:t>
      </w:r>
      <w:r w:rsidRPr="008A04D7">
        <w:t xml:space="preserve"> p.</w:t>
      </w:r>
      <w:r>
        <w:t>71. See also ibid book 1 ch.27 p.72.</w:t>
      </w:r>
    </w:p>
    <w:p w14:paraId="69DEC381" w14:textId="77777777" w:rsidR="00EC58E9" w:rsidRPr="008A04D7" w:rsidRDefault="00EC58E9" w:rsidP="004F2005"/>
    <w:p w14:paraId="21FF2519" w14:textId="77777777" w:rsidR="004F2005" w:rsidRPr="008A04D7" w:rsidRDefault="00526939" w:rsidP="004F2005">
      <w:pPr>
        <w:pStyle w:val="Heading2"/>
      </w:pPr>
      <w:bookmarkStart w:id="1028" w:name="_Toc70879966"/>
      <w:bookmarkStart w:id="1029" w:name="_Toc190122606"/>
      <w:r w:rsidRPr="008A04D7">
        <w:t>A</w:t>
      </w:r>
      <w:r w:rsidR="00412CFC" w:rsidRPr="008A04D7">
        <w:t>p</w:t>
      </w:r>
      <w:r w:rsidR="004F2005" w:rsidRPr="008A04D7">
        <w:t>7. First Cause (cosmological argument)</w:t>
      </w:r>
      <w:bookmarkEnd w:id="1028"/>
      <w:bookmarkEnd w:id="1029"/>
    </w:p>
    <w:p w14:paraId="543F05E0" w14:textId="77777777" w:rsidR="004F2005" w:rsidRPr="008A04D7" w:rsidRDefault="004F2005" w:rsidP="004F2005">
      <w:pPr>
        <w:pStyle w:val="Heading1"/>
      </w:pPr>
    </w:p>
    <w:p w14:paraId="10D13B65" w14:textId="77777777" w:rsidR="000E4D7B" w:rsidRPr="008A04D7" w:rsidRDefault="000E4D7B" w:rsidP="00927260">
      <w:r w:rsidRPr="008A04D7">
        <w:t>See also the related topic that God created everything.</w:t>
      </w:r>
    </w:p>
    <w:p w14:paraId="45E03D13" w14:textId="77777777" w:rsidR="004F2005" w:rsidRPr="008A04D7" w:rsidRDefault="004F2005" w:rsidP="004F2005"/>
    <w:p w14:paraId="325BEE72" w14:textId="3539C0E5" w:rsidR="00F21CAD" w:rsidRPr="008A04D7" w:rsidRDefault="00F21CAD" w:rsidP="00F21CAD">
      <w:pPr>
        <w:ind w:left="288" w:hanging="288"/>
      </w:pPr>
      <w:r w:rsidRPr="008A04D7">
        <w:rPr>
          <w:b/>
        </w:rPr>
        <w:t>Gregory of Nyssa</w:t>
      </w:r>
      <w:r w:rsidRPr="008A04D7">
        <w:t xml:space="preserve"> (382-383 </w:t>
      </w:r>
      <w:r w:rsidR="00221097" w:rsidRPr="008A04D7">
        <w:t>A.D.</w:t>
      </w:r>
      <w:r w:rsidRPr="008A04D7">
        <w:t>) calls God</w:t>
      </w:r>
      <w:r w:rsidR="009E4019" w:rsidRPr="008A04D7">
        <w:t xml:space="preserve"> </w:t>
      </w:r>
      <w:r w:rsidR="002E72E1" w:rsidRPr="008A04D7">
        <w:t>“</w:t>
      </w:r>
      <w:r w:rsidRPr="008A04D7">
        <w:t>the first Caus</w:t>
      </w:r>
      <w:r w:rsidR="00CF6440">
        <w:t>e</w:t>
      </w:r>
      <w:r w:rsidR="002E72E1" w:rsidRPr="008A04D7">
        <w:t>”</w:t>
      </w:r>
      <w:r w:rsidR="009E4019" w:rsidRPr="008A04D7">
        <w:t xml:space="preserve"> </w:t>
      </w:r>
      <w:r w:rsidRPr="008A04D7">
        <w:t xml:space="preserve">and says God Himself is without cause. </w:t>
      </w:r>
      <w:r w:rsidRPr="008A04D7">
        <w:rPr>
          <w:i/>
        </w:rPr>
        <w:t>Against Eunomius Second Book</w:t>
      </w:r>
      <w:r w:rsidR="00B11213" w:rsidRPr="008A04D7">
        <w:t xml:space="preserve"> p.263 and p.264.</w:t>
      </w:r>
      <w:r w:rsidR="00CF6440">
        <w:t xml:space="preserve"> See also </w:t>
      </w:r>
      <w:r w:rsidR="00CF6440" w:rsidRPr="00CF6440">
        <w:rPr>
          <w:i/>
          <w:iCs/>
        </w:rPr>
        <w:t>Answer to Eunomius’ Second Book</w:t>
      </w:r>
      <w:r w:rsidR="00CF6440">
        <w:t xml:space="preserve"> p.263.</w:t>
      </w:r>
    </w:p>
    <w:p w14:paraId="0BD7578B" w14:textId="1BB34584" w:rsidR="00AE04C4" w:rsidRPr="008A04D7" w:rsidRDefault="00AE04C4" w:rsidP="00AE04C4">
      <w:pPr>
        <w:ind w:left="288" w:hanging="288"/>
        <w:rPr>
          <w:rFonts w:cs="Arial"/>
        </w:rPr>
      </w:pPr>
      <w:r w:rsidRPr="008A04D7">
        <w:rPr>
          <w:b/>
        </w:rPr>
        <w:t>Rufinus</w:t>
      </w:r>
      <w:r w:rsidRPr="008A04D7">
        <w:t xml:space="preserve"> </w:t>
      </w:r>
      <w:r w:rsidR="003E0C67">
        <w:t>(374-410 A.D.)</w:t>
      </w:r>
      <w:r w:rsidRPr="008A04D7">
        <w:t xml:space="preserve"> freely translating Origen </w:t>
      </w:r>
      <w:r w:rsidR="00224F41" w:rsidRPr="008A04D7">
        <w:rPr>
          <w:rFonts w:cs="Arial"/>
        </w:rPr>
        <w:t>(225-253/254 A.D.)</w:t>
      </w:r>
      <w:r w:rsidRPr="008A04D7">
        <w:rPr>
          <w:rFonts w:cs="Arial"/>
        </w:rPr>
        <w:t xml:space="preserve"> </w:t>
      </w:r>
      <w:r w:rsidR="002E72E1" w:rsidRPr="008A04D7">
        <w:rPr>
          <w:rFonts w:cs="Arial"/>
        </w:rPr>
        <w:t>“</w:t>
      </w:r>
      <w:r w:rsidRPr="008A04D7">
        <w:rPr>
          <w:rFonts w:cs="Arial"/>
        </w:rPr>
        <w:t>apostle therefore, with remarkable insight, referring to the general first cause of bodily matter</w:t>
      </w:r>
      <w:r w:rsidR="002E72E1" w:rsidRPr="008A04D7">
        <w:rPr>
          <w:rFonts w:cs="Arial"/>
        </w:rPr>
        <w:t>”</w:t>
      </w:r>
      <w:r w:rsidRPr="008A04D7">
        <w:rPr>
          <w:rFonts w:cs="Arial"/>
        </w:rPr>
        <w:t xml:space="preserve"> </w:t>
      </w:r>
      <w:r w:rsidRPr="008A04D7">
        <w:rPr>
          <w:rFonts w:cs="Arial"/>
          <w:i/>
        </w:rPr>
        <w:t>de Principiis</w:t>
      </w:r>
      <w:r w:rsidRPr="008A04D7">
        <w:rPr>
          <w:rFonts w:cs="Arial"/>
        </w:rPr>
        <w:t xml:space="preserve"> book 2 ch.3 </w:t>
      </w:r>
      <w:r w:rsidRPr="008A04D7">
        <w:rPr>
          <w:rFonts w:cs="Arial"/>
          <w:i/>
        </w:rPr>
        <w:t>Ante-Nicene Fathers</w:t>
      </w:r>
      <w:r w:rsidRPr="008A04D7">
        <w:rPr>
          <w:rFonts w:cs="Arial"/>
        </w:rPr>
        <w:t xml:space="preserve"> vol.4 p.271</w:t>
      </w:r>
    </w:p>
    <w:p w14:paraId="5F4637F3" w14:textId="77777777" w:rsidR="004F2005" w:rsidRPr="008A04D7" w:rsidRDefault="004F2005" w:rsidP="004F2005"/>
    <w:p w14:paraId="23DD57EB" w14:textId="77777777" w:rsidR="004F2005" w:rsidRPr="008A04D7" w:rsidRDefault="00526939" w:rsidP="004F2005">
      <w:pPr>
        <w:pStyle w:val="Heading2"/>
      </w:pPr>
      <w:bookmarkStart w:id="1030" w:name="_Toc70879967"/>
      <w:bookmarkStart w:id="1031" w:name="_Toc190122607"/>
      <w:r w:rsidRPr="008A04D7">
        <w:t>A</w:t>
      </w:r>
      <w:r w:rsidR="00412CFC" w:rsidRPr="008A04D7">
        <w:t>p</w:t>
      </w:r>
      <w:r w:rsidR="004F2005" w:rsidRPr="008A04D7">
        <w:t xml:space="preserve">8. Only </w:t>
      </w:r>
      <w:r w:rsidR="00AF6463" w:rsidRPr="008A04D7">
        <w:t>O</w:t>
      </w:r>
      <w:r w:rsidR="004F2005" w:rsidRPr="008A04D7">
        <w:t xml:space="preserve">ne </w:t>
      </w:r>
      <w:r w:rsidR="00A42CFB" w:rsidRPr="008A04D7">
        <w:t>is</w:t>
      </w:r>
      <w:r w:rsidR="004F2005" w:rsidRPr="008A04D7">
        <w:t xml:space="preserve"> </w:t>
      </w:r>
      <w:r w:rsidR="006D20E5" w:rsidRPr="008A04D7">
        <w:t>s</w:t>
      </w:r>
      <w:r w:rsidR="004F2005" w:rsidRPr="008A04D7">
        <w:t>upreme</w:t>
      </w:r>
      <w:bookmarkEnd w:id="1030"/>
      <w:bookmarkEnd w:id="1031"/>
    </w:p>
    <w:p w14:paraId="7D82A8C3" w14:textId="77777777" w:rsidR="004F2005" w:rsidRPr="008A04D7" w:rsidRDefault="004F2005" w:rsidP="004F2005"/>
    <w:p w14:paraId="18912B3E" w14:textId="77777777" w:rsidR="00A56BD6" w:rsidRPr="008A04D7" w:rsidRDefault="00A56BD6" w:rsidP="00A56BD6">
      <w:pPr>
        <w:ind w:left="288" w:hanging="288"/>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A.D.) &amp;&amp;&amp;</w:t>
      </w:r>
    </w:p>
    <w:p w14:paraId="4BD09CE6" w14:textId="77777777" w:rsidR="002B19B4" w:rsidRPr="0091610E" w:rsidRDefault="002B19B4" w:rsidP="002B19B4">
      <w:pPr>
        <w:ind w:left="288" w:hanging="288"/>
      </w:pPr>
      <w:r w:rsidRPr="00CD425A">
        <w:rPr>
          <w:b/>
        </w:rPr>
        <w:t>Gregory of Nyssa</w:t>
      </w:r>
      <w:r w:rsidRPr="0091610E">
        <w:t xml:space="preserve"> (382-3</w:t>
      </w:r>
      <w:r>
        <w:t>97</w:t>
      </w:r>
      <w:r w:rsidRPr="0091610E">
        <w:t xml:space="preserve"> A.D.) </w:t>
      </w:r>
      <w:r>
        <w:t>says that God is supreme.</w:t>
      </w:r>
      <w:r w:rsidRPr="0091610E">
        <w:t xml:space="preserve"> </w:t>
      </w:r>
      <w:r w:rsidRPr="0091610E">
        <w:rPr>
          <w:i/>
        </w:rPr>
        <w:t>Against Eunomius</w:t>
      </w:r>
      <w:r w:rsidRPr="0091610E">
        <w:t xml:space="preserve"> book </w:t>
      </w:r>
      <w:r>
        <w:t>1</w:t>
      </w:r>
      <w:r w:rsidRPr="0091610E">
        <w:t xml:space="preserve"> ch.</w:t>
      </w:r>
      <w:r>
        <w:t>24</w:t>
      </w:r>
      <w:r w:rsidRPr="0091610E">
        <w:t xml:space="preserve"> p.</w:t>
      </w:r>
      <w:r>
        <w:t>66</w:t>
      </w:r>
    </w:p>
    <w:p w14:paraId="14349A4E" w14:textId="77777777" w:rsidR="00EC58E9" w:rsidRPr="008A04D7" w:rsidRDefault="00EC58E9" w:rsidP="004F2005"/>
    <w:p w14:paraId="41105F54" w14:textId="77777777" w:rsidR="0061237B" w:rsidRPr="008A04D7" w:rsidRDefault="00526939" w:rsidP="0061237B">
      <w:pPr>
        <w:pStyle w:val="Heading2"/>
      </w:pPr>
      <w:bookmarkStart w:id="1032" w:name="_Toc70879968"/>
      <w:bookmarkStart w:id="1033" w:name="_Toc190122608"/>
      <w:r w:rsidRPr="008A04D7">
        <w:t>A</w:t>
      </w:r>
      <w:r w:rsidR="00412CFC" w:rsidRPr="008A04D7">
        <w:t>p</w:t>
      </w:r>
      <w:r w:rsidR="00877DD3" w:rsidRPr="008A04D7">
        <w:t>9</w:t>
      </w:r>
      <w:r w:rsidR="0061237B" w:rsidRPr="008A04D7">
        <w:t>. Appeal to historians</w:t>
      </w:r>
      <w:bookmarkEnd w:id="1032"/>
      <w:bookmarkEnd w:id="1033"/>
    </w:p>
    <w:p w14:paraId="2C25EDD0" w14:textId="77777777" w:rsidR="0061237B" w:rsidRPr="008A04D7" w:rsidRDefault="0061237B" w:rsidP="0061237B"/>
    <w:p w14:paraId="4621054D" w14:textId="77777777" w:rsidR="0061237B" w:rsidRPr="008A04D7" w:rsidRDefault="0061237B" w:rsidP="0061237B">
      <w:r w:rsidRPr="008A04D7">
        <w:t xml:space="preserve">Jasher (Upright one) </w:t>
      </w:r>
      <w:r w:rsidRPr="008A04D7">
        <w:tab/>
        <w:t>Joshua 10:13; 2 Samuel 1:18</w:t>
      </w:r>
    </w:p>
    <w:p w14:paraId="7BD53269" w14:textId="77777777" w:rsidR="0061237B" w:rsidRPr="008A04D7" w:rsidRDefault="0061237B" w:rsidP="0061237B">
      <w:r w:rsidRPr="008A04D7">
        <w:t xml:space="preserve">Wars of the Lord </w:t>
      </w:r>
      <w:r w:rsidRPr="008A04D7">
        <w:tab/>
        <w:t>Numbers 21:14</w:t>
      </w:r>
    </w:p>
    <w:p w14:paraId="3CFBE560" w14:textId="77777777" w:rsidR="0061237B" w:rsidRPr="008A04D7" w:rsidRDefault="0061237B" w:rsidP="0061237B"/>
    <w:p w14:paraId="3CCFB75F" w14:textId="5C94AF45" w:rsidR="0077080C" w:rsidRPr="0077080C" w:rsidRDefault="0077080C" w:rsidP="003465F5">
      <w:pPr>
        <w:ind w:left="288" w:hanging="288"/>
        <w:rPr>
          <w:b/>
          <w:iCs/>
        </w:rPr>
      </w:pPr>
      <w:r w:rsidRPr="0077080C">
        <w:rPr>
          <w:b/>
          <w:iCs/>
        </w:rPr>
        <w:t>Eusebius of Caesarea</w:t>
      </w:r>
      <w:r w:rsidRPr="0077080C">
        <w:rPr>
          <w:bCs/>
          <w:iCs/>
        </w:rPr>
        <w:t xml:space="preserve"> (</w:t>
      </w:r>
      <w:r w:rsidR="001542E7" w:rsidRPr="008A04D7">
        <w:t>318-339/340 A.D.</w:t>
      </w:r>
      <w:r w:rsidRPr="0077080C">
        <w:rPr>
          <w:bCs/>
          <w:iCs/>
        </w:rPr>
        <w:t>)</w:t>
      </w:r>
    </w:p>
    <w:p w14:paraId="30857CEB" w14:textId="323960E8" w:rsidR="003465F5" w:rsidRDefault="003465F5" w:rsidP="003465F5">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&amp;&amp;&amp;</w:t>
      </w:r>
    </w:p>
    <w:p w14:paraId="118531FB" w14:textId="1815448E" w:rsidR="0077080C" w:rsidRPr="0077080C" w:rsidRDefault="0077080C" w:rsidP="003465F5">
      <w:pPr>
        <w:ind w:left="288" w:hanging="288"/>
        <w:rPr>
          <w:bCs/>
          <w:iCs/>
        </w:rPr>
      </w:pPr>
      <w:r w:rsidRPr="0077080C">
        <w:rPr>
          <w:b/>
          <w:iCs/>
        </w:rPr>
        <w:t>Hilary of Poitiers</w:t>
      </w:r>
      <w:r w:rsidRPr="0077080C">
        <w:rPr>
          <w:bCs/>
          <w:iCs/>
        </w:rPr>
        <w:t xml:space="preserve"> (</w:t>
      </w:r>
      <w:r w:rsidR="00F12945" w:rsidRPr="008A04D7">
        <w:t>355-367/368 A.D.</w:t>
      </w:r>
      <w:r w:rsidRPr="0077080C">
        <w:rPr>
          <w:bCs/>
          <w:iCs/>
        </w:rPr>
        <w:t>)</w:t>
      </w:r>
    </w:p>
    <w:p w14:paraId="312896C0" w14:textId="77777777" w:rsidR="0077080C" w:rsidRDefault="0077080C" w:rsidP="0077080C">
      <w:pPr>
        <w:ind w:left="288" w:hanging="288"/>
        <w:rPr>
          <w:bCs/>
          <w:iCs/>
        </w:rPr>
      </w:pPr>
      <w:r w:rsidRPr="0077080C">
        <w:rPr>
          <w:b/>
          <w:iCs/>
        </w:rPr>
        <w:t>Athanasius of Alexandria</w:t>
      </w:r>
      <w:r w:rsidRPr="0077080C">
        <w:rPr>
          <w:bCs/>
          <w:iCs/>
        </w:rPr>
        <w:t xml:space="preserve"> (&amp;&amp;&amp;)</w:t>
      </w:r>
    </w:p>
    <w:p w14:paraId="1C0E4E5B" w14:textId="69E272CB" w:rsidR="0077080C" w:rsidRPr="0077080C" w:rsidRDefault="0077080C" w:rsidP="0077080C">
      <w:pPr>
        <w:ind w:left="288" w:hanging="288"/>
        <w:rPr>
          <w:iCs/>
        </w:rPr>
      </w:pPr>
      <w:r>
        <w:rPr>
          <w:b/>
          <w:iCs/>
        </w:rPr>
        <w:t>Basil of Cappadocia</w:t>
      </w:r>
      <w:r w:rsidRPr="0077080C">
        <w:rPr>
          <w:bCs/>
          <w:iCs/>
        </w:rPr>
        <w:t xml:space="preserve"> (</w:t>
      </w:r>
      <w:r w:rsidR="00A51308" w:rsidRPr="0091610E">
        <w:t>357-379 A.D.</w:t>
      </w:r>
      <w:r w:rsidRPr="0077080C">
        <w:rPr>
          <w:bCs/>
          <w:iCs/>
        </w:rPr>
        <w:t>)</w:t>
      </w:r>
      <w:r w:rsidR="00A51308">
        <w:rPr>
          <w:bCs/>
          <w:iCs/>
        </w:rPr>
        <w:t xml:space="preserve"> &amp;&amp;&amp;</w:t>
      </w:r>
    </w:p>
    <w:p w14:paraId="03A9D0F6" w14:textId="24DC0497" w:rsidR="00CF6440" w:rsidRPr="008A04D7" w:rsidRDefault="00CF6440" w:rsidP="00CF6440">
      <w:pPr>
        <w:ind w:left="288" w:hanging="288"/>
      </w:pPr>
      <w:r w:rsidRPr="008A04D7">
        <w:rPr>
          <w:b/>
        </w:rPr>
        <w:t>Gregory of Nyssa</w:t>
      </w:r>
      <w:r w:rsidRPr="008A04D7">
        <w:t xml:space="preserve"> (382-383 A.D.)</w:t>
      </w:r>
      <w:r>
        <w:t>.discusses Philo.</w:t>
      </w:r>
      <w:r w:rsidRPr="008A04D7">
        <w:t xml:space="preserve"> </w:t>
      </w:r>
      <w:r>
        <w:rPr>
          <w:i/>
        </w:rPr>
        <w:t>Against Eunomius</w:t>
      </w:r>
      <w:r w:rsidRPr="008A04D7">
        <w:t xml:space="preserve"> </w:t>
      </w:r>
      <w:r>
        <w:t>book 7 ch.1 p.194</w:t>
      </w:r>
    </w:p>
    <w:p w14:paraId="6286D4BD" w14:textId="77777777" w:rsidR="0077080C" w:rsidRPr="008A04D7" w:rsidRDefault="0077080C" w:rsidP="0077080C">
      <w:pPr>
        <w:ind w:left="288" w:hanging="288"/>
      </w:pPr>
      <w:r w:rsidRPr="0077080C">
        <w:rPr>
          <w:bCs/>
        </w:rPr>
        <w:t>Gregory of Nyssa</w:t>
      </w:r>
      <w:r w:rsidRPr="008A04D7">
        <w:t xml:space="preserve"> (382-383 A.D.) appeals to Philo. </w:t>
      </w:r>
      <w:r w:rsidRPr="008A04D7">
        <w:rPr>
          <w:i/>
        </w:rPr>
        <w:t>Against Eunomius</w:t>
      </w:r>
      <w:r w:rsidRPr="008A04D7">
        <w:t xml:space="preserve"> book 9 ch.1 p.212</w:t>
      </w:r>
    </w:p>
    <w:p w14:paraId="0C16047D" w14:textId="431BB252" w:rsidR="009E79D8" w:rsidRPr="008A04D7" w:rsidRDefault="009E79D8" w:rsidP="009E79D8">
      <w:pPr>
        <w:ind w:left="288" w:hanging="288"/>
      </w:pPr>
      <w:r w:rsidRPr="008A04D7">
        <w:rPr>
          <w:b/>
        </w:rPr>
        <w:t>John Chrysostom</w:t>
      </w:r>
      <w:r w:rsidRPr="008A04D7">
        <w:t xml:space="preserve"> (400-401 A.D.) refers to the Jewish historian Josephus, </w:t>
      </w:r>
      <w:r w:rsidRPr="008A04D7">
        <w:rPr>
          <w:i/>
        </w:rPr>
        <w:t>Homilies on Acts</w:t>
      </w:r>
      <w:r w:rsidR="00C7204C">
        <w:t xml:space="preserve"> homily</w:t>
      </w:r>
      <w:r w:rsidRPr="008A04D7">
        <w:t>5 p.32</w:t>
      </w:r>
    </w:p>
    <w:p w14:paraId="43B6DCF7" w14:textId="77777777" w:rsidR="0061237B" w:rsidRPr="008A04D7" w:rsidRDefault="0061237B" w:rsidP="0061237B">
      <w:pPr>
        <w:ind w:left="288" w:hanging="288"/>
      </w:pPr>
      <w:r w:rsidRPr="008A04D7">
        <w:rPr>
          <w:b/>
        </w:rPr>
        <w:t>Augustine of Hippo</w:t>
      </w:r>
      <w:r w:rsidRPr="008A04D7">
        <w:t xml:space="preserve"> (</w:t>
      </w:r>
      <w:r w:rsidR="00CE2C0F" w:rsidRPr="008A04D7">
        <w:t>413-426 A.D.</w:t>
      </w:r>
      <w:r w:rsidRPr="008A04D7">
        <w:t xml:space="preserve">) appeals to the historian Sallust in many places in </w:t>
      </w:r>
      <w:r w:rsidRPr="008A04D7">
        <w:rPr>
          <w:i/>
        </w:rPr>
        <w:t>City of God</w:t>
      </w:r>
      <w:r w:rsidRPr="008A04D7">
        <w:t>.</w:t>
      </w:r>
    </w:p>
    <w:p w14:paraId="34909ABE" w14:textId="77777777" w:rsidR="0061237B" w:rsidRPr="008A04D7" w:rsidRDefault="0061237B" w:rsidP="0061237B"/>
    <w:p w14:paraId="2A8D4204" w14:textId="77777777" w:rsidR="00CA36D7" w:rsidRPr="008A04D7" w:rsidRDefault="00526939" w:rsidP="00CA36D7">
      <w:pPr>
        <w:pStyle w:val="Heading2"/>
      </w:pPr>
      <w:bookmarkStart w:id="1034" w:name="_Toc70879969"/>
      <w:bookmarkStart w:id="1035" w:name="_Toc190122609"/>
      <w:r w:rsidRPr="008A04D7">
        <w:t>A</w:t>
      </w:r>
      <w:r w:rsidR="00412CFC" w:rsidRPr="008A04D7">
        <w:t>p</w:t>
      </w:r>
      <w:r w:rsidR="00CA36D7" w:rsidRPr="008A04D7">
        <w:t>1</w:t>
      </w:r>
      <w:r w:rsidR="00877DD3" w:rsidRPr="008A04D7">
        <w:t>0</w:t>
      </w:r>
      <w:r w:rsidR="00CA36D7" w:rsidRPr="008A04D7">
        <w:t>. Us</w:t>
      </w:r>
      <w:r w:rsidR="007D3A4C" w:rsidRPr="008A04D7">
        <w:t>ing</w:t>
      </w:r>
      <w:r w:rsidR="00B61369" w:rsidRPr="008A04D7">
        <w:t xml:space="preserve"> chronology in apologetics</w:t>
      </w:r>
      <w:bookmarkEnd w:id="1034"/>
      <w:bookmarkEnd w:id="1035"/>
    </w:p>
    <w:p w14:paraId="082A68E0" w14:textId="77777777" w:rsidR="009A5256" w:rsidRPr="008A04D7" w:rsidRDefault="009A5256" w:rsidP="007D3A4C">
      <w:pPr>
        <w:ind w:left="288" w:hanging="288"/>
      </w:pPr>
    </w:p>
    <w:p w14:paraId="28674FAB" w14:textId="2D7B600B" w:rsidR="0077080C" w:rsidRPr="0077080C" w:rsidRDefault="0077080C" w:rsidP="0077080C">
      <w:pPr>
        <w:ind w:left="288" w:hanging="288"/>
        <w:rPr>
          <w:b/>
          <w:iCs/>
        </w:rPr>
      </w:pPr>
      <w:r w:rsidRPr="0077080C">
        <w:rPr>
          <w:b/>
          <w:iCs/>
        </w:rPr>
        <w:t>Eusebius of Caesarea</w:t>
      </w:r>
      <w:r w:rsidRPr="0077080C">
        <w:rPr>
          <w:bCs/>
          <w:iCs/>
        </w:rPr>
        <w:t xml:space="preserve"> (</w:t>
      </w:r>
      <w:r w:rsidR="001542E7" w:rsidRPr="008A04D7">
        <w:t>318-339/340 A.D.</w:t>
      </w:r>
      <w:r w:rsidRPr="0077080C">
        <w:rPr>
          <w:bCs/>
          <w:iCs/>
        </w:rPr>
        <w:t>)</w:t>
      </w:r>
    </w:p>
    <w:p w14:paraId="20EC6408" w14:textId="60E8418E" w:rsidR="003F4B9B" w:rsidRDefault="003F4B9B" w:rsidP="003F4B9B">
      <w:pPr>
        <w:ind w:left="288" w:hanging="288"/>
        <w:rPr>
          <w:bCs/>
        </w:rPr>
      </w:pPr>
      <w:r w:rsidRPr="005F4516">
        <w:rPr>
          <w:b/>
        </w:rPr>
        <w:t>Aphrahat the Syrian</w:t>
      </w:r>
      <w:r>
        <w:rPr>
          <w:bCs/>
        </w:rPr>
        <w:t xml:space="preserve"> (337-345 A.D.) using chronology. </w:t>
      </w:r>
      <w:r w:rsidRPr="005F4516">
        <w:rPr>
          <w:bCs/>
          <w:i/>
          <w:iCs/>
        </w:rPr>
        <w:t>Select Demonstrations</w:t>
      </w:r>
      <w:r>
        <w:rPr>
          <w:bCs/>
        </w:rPr>
        <w:t xml:space="preserve"> Demonstration 21 ch.4-5 p.393</w:t>
      </w:r>
    </w:p>
    <w:p w14:paraId="298F5437" w14:textId="75F8115D" w:rsidR="003465F5" w:rsidRDefault="003465F5" w:rsidP="003465F5">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&amp;&amp;&amp;</w:t>
      </w:r>
    </w:p>
    <w:p w14:paraId="433E003E" w14:textId="73140514" w:rsidR="0077080C" w:rsidRPr="0077080C" w:rsidRDefault="0077080C" w:rsidP="003465F5">
      <w:pPr>
        <w:ind w:left="288" w:hanging="288"/>
        <w:rPr>
          <w:b/>
          <w:iCs/>
        </w:rPr>
      </w:pPr>
      <w:r w:rsidRPr="0077080C">
        <w:rPr>
          <w:b/>
          <w:iCs/>
        </w:rPr>
        <w:t>Cyril of Jerusalem</w:t>
      </w:r>
      <w:r w:rsidRPr="0077080C">
        <w:rPr>
          <w:bCs/>
          <w:iCs/>
        </w:rPr>
        <w:t xml:space="preserve"> (&amp;&amp;&amp;)</w:t>
      </w:r>
    </w:p>
    <w:p w14:paraId="7A9E7A19" w14:textId="0B4856F1" w:rsidR="00EC58E9" w:rsidRDefault="0077080C" w:rsidP="007D3A4C">
      <w:pPr>
        <w:ind w:left="288" w:hanging="288"/>
      </w:pPr>
      <w:r w:rsidRPr="008A04D7">
        <w:rPr>
          <w:b/>
        </w:rPr>
        <w:t>Augustine of Hippo</w:t>
      </w:r>
      <w:r w:rsidRPr="008A04D7">
        <w:t xml:space="preserve"> (413-426 A.D.)</w:t>
      </w:r>
      <w:r>
        <w:t xml:space="preserve"> &amp;&amp;&amp;</w:t>
      </w:r>
    </w:p>
    <w:p w14:paraId="0B7EAEEB" w14:textId="77777777" w:rsidR="0077080C" w:rsidRPr="008A04D7" w:rsidRDefault="0077080C" w:rsidP="007D3A4C">
      <w:pPr>
        <w:ind w:left="288" w:hanging="288"/>
      </w:pPr>
    </w:p>
    <w:p w14:paraId="2CBF1329" w14:textId="77777777" w:rsidR="00877DD3" w:rsidRPr="008A04D7" w:rsidRDefault="00526939" w:rsidP="00877DD3">
      <w:pPr>
        <w:pStyle w:val="Heading2"/>
      </w:pPr>
      <w:bookmarkStart w:id="1036" w:name="_Toc70879970"/>
      <w:bookmarkStart w:id="1037" w:name="_Toc190122610"/>
      <w:r w:rsidRPr="008A04D7">
        <w:t>A</w:t>
      </w:r>
      <w:r w:rsidR="00412CFC" w:rsidRPr="008A04D7">
        <w:t>p</w:t>
      </w:r>
      <w:r w:rsidR="00877DD3" w:rsidRPr="008A04D7">
        <w:t>11. Moses is older than Homer</w:t>
      </w:r>
      <w:bookmarkEnd w:id="1036"/>
      <w:bookmarkEnd w:id="1037"/>
    </w:p>
    <w:p w14:paraId="394ECBF5" w14:textId="77777777" w:rsidR="00877DD3" w:rsidRPr="008A04D7" w:rsidRDefault="00877DD3" w:rsidP="00877DD3"/>
    <w:p w14:paraId="1EF35B76" w14:textId="77777777" w:rsidR="00877DD3" w:rsidRPr="008A04D7" w:rsidRDefault="00877DD3" w:rsidP="00877DD3">
      <w:r w:rsidRPr="008A04D7">
        <w:t>The prophets are older than the majority of Greek writers, and Moses (1445 B.C.) is older than Homer, about 1000 B.C. But some of the prophets were younger than Homer.</w:t>
      </w:r>
    </w:p>
    <w:p w14:paraId="79086F18" w14:textId="77777777" w:rsidR="00877DD3" w:rsidRPr="008A04D7" w:rsidRDefault="00877DD3" w:rsidP="00877DD3">
      <w:pPr>
        <w:pStyle w:val="Heading1"/>
        <w:rPr>
          <w:caps/>
        </w:rPr>
      </w:pPr>
    </w:p>
    <w:p w14:paraId="709EDD81" w14:textId="20DD9CF0" w:rsidR="007E18CD" w:rsidRPr="008A04D7" w:rsidRDefault="007E18CD" w:rsidP="007E18CD">
      <w:pPr>
        <w:ind w:left="288" w:hanging="288"/>
      </w:pPr>
      <w:r w:rsidRPr="008A04D7">
        <w:rPr>
          <w:b/>
          <w:bCs/>
        </w:rPr>
        <w:t>John Chrysostom</w:t>
      </w:r>
      <w:r w:rsidRPr="008A04D7">
        <w:t xml:space="preserve"> (died 407 A.D.) </w:t>
      </w:r>
      <w:r w:rsidR="007E4686">
        <w:t xml:space="preserve">(implied) </w:t>
      </w:r>
      <w:r w:rsidRPr="008A04D7">
        <w:t xml:space="preserve">“For, we do not proclaim it by words only, he means, but also by acts done; since neither was it human, but both divine and unspeakable, and transcending all nature. Now since they have laid agaist it the charge of novelty also, He [the apostle Paul] shows it to be older than the Greeks, and described aforetime in the Prophets.” </w:t>
      </w:r>
      <w:r w:rsidRPr="008A04D7">
        <w:rPr>
          <w:i/>
          <w:iCs/>
        </w:rPr>
        <w:t>Homilies on Romans</w:t>
      </w:r>
      <w:r w:rsidR="00C7204C">
        <w:t xml:space="preserve"> homily</w:t>
      </w:r>
      <w:r w:rsidRPr="008A04D7">
        <w:t>1 p.339</w:t>
      </w:r>
    </w:p>
    <w:p w14:paraId="758B1A3F" w14:textId="77777777" w:rsidR="00380968" w:rsidRPr="008A04D7" w:rsidRDefault="00380968" w:rsidP="00380968"/>
    <w:p w14:paraId="747ACC3C" w14:textId="77777777" w:rsidR="006926C5" w:rsidRPr="008A04D7" w:rsidRDefault="006926C5" w:rsidP="007D3A4C">
      <w:pPr>
        <w:ind w:left="288" w:hanging="288"/>
      </w:pPr>
    </w:p>
    <w:p w14:paraId="25FA02A0" w14:textId="77777777" w:rsidR="004F2005" w:rsidRPr="008A04D7" w:rsidRDefault="0024121A" w:rsidP="004F2005">
      <w:pPr>
        <w:pStyle w:val="Heading1"/>
        <w:rPr>
          <w:caps/>
        </w:rPr>
      </w:pPr>
      <w:bookmarkStart w:id="1038" w:name="_Toc70879971"/>
      <w:bookmarkStart w:id="1039" w:name="_Toc190122611"/>
      <w:r w:rsidRPr="008A04D7">
        <w:rPr>
          <w:caps/>
        </w:rPr>
        <w:t>POLEMIC</w:t>
      </w:r>
      <w:r w:rsidR="00BC62ED" w:rsidRPr="008A04D7">
        <w:rPr>
          <w:caps/>
        </w:rPr>
        <w:t xml:space="preserve"> </w:t>
      </w:r>
      <w:r w:rsidR="004F2005" w:rsidRPr="008A04D7">
        <w:rPr>
          <w:caps/>
        </w:rPr>
        <w:t>EVANGELISTIC METHODS</w:t>
      </w:r>
      <w:bookmarkEnd w:id="1038"/>
      <w:bookmarkEnd w:id="1039"/>
    </w:p>
    <w:p w14:paraId="03436C1A" w14:textId="77777777" w:rsidR="004F2005" w:rsidRPr="008A04D7" w:rsidRDefault="004F2005" w:rsidP="007F7F97"/>
    <w:p w14:paraId="4C96C8DB" w14:textId="1AB34C65" w:rsidR="0024121A" w:rsidRPr="008A04D7" w:rsidRDefault="0024121A" w:rsidP="0024121A">
      <w:pPr>
        <w:pStyle w:val="Heading2"/>
      </w:pPr>
      <w:bookmarkStart w:id="1040" w:name="_Toc70879972"/>
      <w:bookmarkStart w:id="1041" w:name="_Toc190122612"/>
      <w:bookmarkStart w:id="1042" w:name="_Toc227846275"/>
      <w:bookmarkStart w:id="1043" w:name="_Toc227846273"/>
      <w:r w:rsidRPr="008A04D7">
        <w:t>P</w:t>
      </w:r>
      <w:r w:rsidR="007105DA">
        <w:t>m</w:t>
      </w:r>
      <w:r w:rsidRPr="008A04D7">
        <w:t>1. Be on guard against error</w:t>
      </w:r>
      <w:bookmarkEnd w:id="1040"/>
      <w:bookmarkEnd w:id="1041"/>
    </w:p>
    <w:p w14:paraId="4FA4683B" w14:textId="77777777" w:rsidR="0024121A" w:rsidRPr="008A04D7" w:rsidRDefault="0024121A" w:rsidP="0024121A">
      <w:pPr>
        <w:ind w:left="288" w:hanging="288"/>
      </w:pPr>
    </w:p>
    <w:p w14:paraId="2A6FCBDD" w14:textId="60B53D67" w:rsidR="0024121A" w:rsidRPr="008A04D7" w:rsidRDefault="0024121A" w:rsidP="0024121A">
      <w:pPr>
        <w:ind w:left="288" w:hanging="288"/>
      </w:pPr>
      <w:r w:rsidRPr="008A04D7">
        <w:rPr>
          <w:b/>
        </w:rPr>
        <w:t>Rufinus</w:t>
      </w:r>
      <w:r w:rsidRPr="008A04D7">
        <w:t xml:space="preserve"> </w:t>
      </w:r>
      <w:r w:rsidR="003E0C67">
        <w:t>(374-410 A.D.)</w:t>
      </w:r>
      <w:r w:rsidRPr="008A04D7">
        <w:t xml:space="preserve"> freely translating Origen</w:t>
      </w:r>
      <w:r w:rsidRPr="008A04D7">
        <w:rPr>
          <w:b/>
        </w:rPr>
        <w:t xml:space="preserve"> </w:t>
      </w:r>
      <w:r w:rsidRPr="008A04D7">
        <w:t xml:space="preserve">(225-253/254 A.D.) “that, from the time the divine word or reason has begun to show them internally the difference between good and evil, they ought to avoid and guard against that which is wicked: “For to him who knoweth to do good, and doeth it not, to him it is sin.” </w:t>
      </w:r>
      <w:r w:rsidRPr="008A04D7">
        <w:rPr>
          <w:i/>
        </w:rPr>
        <w:t>de Principiis</w:t>
      </w:r>
      <w:r w:rsidRPr="008A04D7">
        <w:t xml:space="preserve"> book 1 ch.3.6 p.254</w:t>
      </w:r>
    </w:p>
    <w:p w14:paraId="1DECA18C" w14:textId="77777777" w:rsidR="0024121A" w:rsidRPr="008A04D7" w:rsidRDefault="0024121A" w:rsidP="0024121A"/>
    <w:p w14:paraId="19FE3D8C" w14:textId="23A80153" w:rsidR="008E40B1" w:rsidRPr="008A04D7" w:rsidRDefault="0024121A" w:rsidP="008E40B1">
      <w:pPr>
        <w:pStyle w:val="Heading2"/>
      </w:pPr>
      <w:bookmarkStart w:id="1044" w:name="_Toc70879973"/>
      <w:bookmarkStart w:id="1045" w:name="_Toc190122613"/>
      <w:bookmarkEnd w:id="1042"/>
      <w:bookmarkEnd w:id="1043"/>
      <w:r w:rsidRPr="008A04D7">
        <w:t>P</w:t>
      </w:r>
      <w:r w:rsidR="007105DA">
        <w:t>m</w:t>
      </w:r>
      <w:r w:rsidRPr="008A04D7">
        <w:t>2</w:t>
      </w:r>
      <w:r w:rsidR="008F4EAF" w:rsidRPr="008A04D7">
        <w:t>. Debate and a</w:t>
      </w:r>
      <w:r w:rsidR="006C3854" w:rsidRPr="008A04D7">
        <w:t>rgument in w</w:t>
      </w:r>
      <w:r w:rsidR="008E40B1" w:rsidRPr="008A04D7">
        <w:t>itnessing</w:t>
      </w:r>
      <w:bookmarkEnd w:id="1044"/>
      <w:bookmarkEnd w:id="1045"/>
    </w:p>
    <w:p w14:paraId="498BD47D" w14:textId="77777777" w:rsidR="007B79C0" w:rsidRPr="008A04D7" w:rsidRDefault="007B79C0" w:rsidP="007B79C0"/>
    <w:p w14:paraId="146394D5" w14:textId="77777777" w:rsidR="00C87B26" w:rsidRPr="008A04D7" w:rsidRDefault="00C754FE" w:rsidP="007B79C0">
      <w:r w:rsidRPr="008A04D7">
        <w:t>J</w:t>
      </w:r>
      <w:r w:rsidR="00AF6463" w:rsidRPr="008A04D7">
        <w:t>oh</w:t>
      </w:r>
      <w:r w:rsidRPr="008A04D7">
        <w:t xml:space="preserve">n </w:t>
      </w:r>
      <w:r w:rsidR="00B05693" w:rsidRPr="008A04D7">
        <w:t xml:space="preserve">8:13-19; </w:t>
      </w:r>
      <w:r w:rsidRPr="008A04D7">
        <w:t xml:space="preserve">10:34-39; </w:t>
      </w:r>
      <w:r w:rsidR="00C87B26" w:rsidRPr="008A04D7">
        <w:t>Acts 15:2</w:t>
      </w:r>
      <w:r w:rsidR="00D327F8" w:rsidRPr="008A04D7">
        <w:t>;</w:t>
      </w:r>
      <w:r w:rsidR="002B4EC7" w:rsidRPr="008A04D7">
        <w:t xml:space="preserve"> Romans </w:t>
      </w:r>
      <w:r w:rsidR="00D327F8" w:rsidRPr="008A04D7">
        <w:t>7:1-4; 9:19-22</w:t>
      </w:r>
    </w:p>
    <w:p w14:paraId="4B51658D" w14:textId="77777777" w:rsidR="00C754FE" w:rsidRPr="008A04D7" w:rsidRDefault="00C754FE" w:rsidP="007B79C0"/>
    <w:p w14:paraId="1902BDE4" w14:textId="140FFA12" w:rsidR="003A4463" w:rsidRPr="008A04D7" w:rsidRDefault="00B53129" w:rsidP="003A4463">
      <w:pPr>
        <w:ind w:left="288" w:hanging="288"/>
      </w:pPr>
      <w:r>
        <w:rPr>
          <w:b/>
        </w:rPr>
        <w:t>Vaticanus</w:t>
      </w:r>
      <w:r w:rsidRPr="00545BF8">
        <w:rPr>
          <w:bCs/>
        </w:rPr>
        <w:t xml:space="preserve"> (B) (325-350 A.D.) </w:t>
      </w:r>
      <w:r w:rsidR="003A4463" w:rsidRPr="008A04D7">
        <w:t xml:space="preserve">Most of the Old Testament and all of New Testament up to </w:t>
      </w:r>
      <w:r w:rsidR="001A6E72" w:rsidRPr="008A04D7">
        <w:t>Hebrews</w:t>
      </w:r>
      <w:r w:rsidR="003A4463" w:rsidRPr="008A04D7">
        <w:t xml:space="preserve"> 9:15 (325-350 </w:t>
      </w:r>
      <w:r w:rsidR="00221097" w:rsidRPr="008A04D7">
        <w:t>A.D.</w:t>
      </w:r>
      <w:r w:rsidR="003A4463" w:rsidRPr="008A04D7">
        <w:t xml:space="preserve">) </w:t>
      </w:r>
      <w:r w:rsidR="00624EF4" w:rsidRPr="008A04D7">
        <w:t xml:space="preserve">John </w:t>
      </w:r>
      <w:r w:rsidR="003A4463" w:rsidRPr="008A04D7">
        <w:t>8:13-19; 10:34-39; Acts 15:2;</w:t>
      </w:r>
      <w:r w:rsidR="002B4EC7" w:rsidRPr="008A04D7">
        <w:t xml:space="preserve"> Romans </w:t>
      </w:r>
      <w:r w:rsidR="003A4463" w:rsidRPr="008A04D7">
        <w:t>7:1-4; 9:19-22</w:t>
      </w:r>
    </w:p>
    <w:p w14:paraId="045C2D2F" w14:textId="21DBBA5A"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John 8:13-19; 10:34-39</w:t>
      </w:r>
    </w:p>
    <w:p w14:paraId="193B892E" w14:textId="77777777" w:rsidR="007A1DD4" w:rsidRPr="008A04D7" w:rsidRDefault="007A1DD4" w:rsidP="007B79C0"/>
    <w:p w14:paraId="17E242C2" w14:textId="2028B594" w:rsidR="00062412" w:rsidRPr="008A04D7" w:rsidRDefault="00062412" w:rsidP="00062412">
      <w:pPr>
        <w:ind w:left="288" w:hanging="288"/>
        <w:jc w:val="both"/>
      </w:pPr>
      <w:r w:rsidRPr="008A04D7">
        <w:rPr>
          <w:b/>
        </w:rPr>
        <w:t>Marcellus of Ancyra</w:t>
      </w:r>
      <w:r w:rsidRPr="008A04D7">
        <w:t xml:space="preserve"> (c.336 &amp; 340 A.D.) debates against Sabellians and Arians</w:t>
      </w:r>
    </w:p>
    <w:p w14:paraId="5688B662" w14:textId="77777777" w:rsidR="0015416E" w:rsidRPr="008A04D7" w:rsidRDefault="00372A7B" w:rsidP="0015416E">
      <w:r w:rsidRPr="008A04D7">
        <w:rPr>
          <w:b/>
        </w:rPr>
        <w:t>Hegemonius of Sirmium</w:t>
      </w:r>
      <w:r w:rsidR="0015416E" w:rsidRPr="008A04D7">
        <w:t xml:space="preserve"> </w:t>
      </w:r>
      <w:r w:rsidR="00386D02" w:rsidRPr="008A04D7">
        <w:t>(4th century)</w:t>
      </w:r>
      <w:r w:rsidR="0015416E" w:rsidRPr="008A04D7">
        <w:t xml:space="preserve"> </w:t>
      </w:r>
      <w:r w:rsidR="00C9488B" w:rsidRPr="008A04D7">
        <w:rPr>
          <w:i/>
        </w:rPr>
        <w:t>Archelaus Disputation with Manes</w:t>
      </w:r>
      <w:r w:rsidR="0015416E" w:rsidRPr="008A04D7">
        <w:t xml:space="preserve"> (the entire work)</w:t>
      </w:r>
    </w:p>
    <w:p w14:paraId="55C9A531" w14:textId="668E6A3E" w:rsidR="00FD6A82" w:rsidRPr="008A04D7" w:rsidRDefault="00FD6A82" w:rsidP="00FD6A82">
      <w:pPr>
        <w:ind w:left="288" w:hanging="288"/>
        <w:rPr>
          <w:b/>
        </w:rPr>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ch.73 p.215</w:t>
      </w:r>
      <w:r w:rsidR="009E4019" w:rsidRPr="008A04D7">
        <w:t xml:space="preserve"> </w:t>
      </w:r>
      <w:r w:rsidR="002E72E1" w:rsidRPr="008A04D7">
        <w:t>“</w:t>
      </w:r>
      <w:r w:rsidRPr="008A04D7">
        <w:t xml:space="preserve">And again others such as these met him in the outer mountain and thought to mock him because he had not learned letters. And </w:t>
      </w:r>
      <w:smartTag w:uri="urn:schemas-microsoft-com:office:smarttags" w:element="place">
        <w:smartTag w:uri="urn:schemas-microsoft-com:office:smarttags" w:element="City">
          <w:r w:rsidRPr="008A04D7">
            <w:t>Antony</w:t>
          </w:r>
        </w:smartTag>
      </w:smartTag>
      <w:r w:rsidRPr="008A04D7">
        <w:t xml:space="preserve"> said to them,</w:t>
      </w:r>
      <w:r w:rsidR="002432D2" w:rsidRPr="008A04D7">
        <w:t xml:space="preserve"> </w:t>
      </w:r>
      <w:r w:rsidR="008D0DCA" w:rsidRPr="008A04D7">
        <w:t>‘</w:t>
      </w:r>
      <w:r w:rsidRPr="008A04D7">
        <w:t>What say ye? which is first, mind or letters? And which is the cause of which—mind of letters or letters of mind?</w:t>
      </w:r>
      <w:r w:rsidR="008D0DCA" w:rsidRPr="008A04D7">
        <w:t>’</w:t>
      </w:r>
      <w:r w:rsidR="002432D2" w:rsidRPr="008A04D7">
        <w:t xml:space="preserve"> </w:t>
      </w:r>
      <w:r w:rsidRPr="008A04D7">
        <w:t xml:space="preserve">And when they answered mind is first and the inventor of letters, </w:t>
      </w:r>
      <w:smartTag w:uri="urn:schemas-microsoft-com:office:smarttags" w:element="place">
        <w:smartTag w:uri="urn:schemas-microsoft-com:office:smarttags" w:element="City">
          <w:r w:rsidRPr="008A04D7">
            <w:t>Antony</w:t>
          </w:r>
        </w:smartTag>
      </w:smartTag>
      <w:r w:rsidRPr="008A04D7">
        <w:t xml:space="preserve"> said,</w:t>
      </w:r>
      <w:r w:rsidR="002432D2" w:rsidRPr="008A04D7">
        <w:t xml:space="preserve"> </w:t>
      </w:r>
      <w:r w:rsidR="008D0DCA" w:rsidRPr="008A04D7">
        <w:t>‘</w:t>
      </w:r>
      <w:r w:rsidRPr="008A04D7">
        <w:t>Whoever, therefore, hath a sound mind hath not need of letters</w:t>
      </w:r>
      <w:r w:rsidR="006251C5" w:rsidRPr="008A04D7">
        <w:t>.</w:t>
      </w:r>
      <w:r w:rsidR="008D0DCA" w:rsidRPr="008A04D7">
        <w:t>’</w:t>
      </w:r>
      <w:r w:rsidR="002432D2" w:rsidRPr="008A04D7">
        <w:t xml:space="preserve"> </w:t>
      </w:r>
      <w:r w:rsidRPr="008A04D7">
        <w:t>This answer amazed both the bystanders and the philosophers, and they departed marvelling that they had seen so much understanding in an ignorant man. For his manners were not rough as though he had been reared in the mountain and there grown old, but graceful and polite, and his speech was seasoned with the divine salt, so that no one was envious, but rather all rejoiced over him who visited him.</w:t>
      </w:r>
      <w:r w:rsidR="002E72E1" w:rsidRPr="008A04D7">
        <w:t>”</w:t>
      </w:r>
    </w:p>
    <w:p w14:paraId="33D32F9A" w14:textId="77777777" w:rsidR="00ED1AEE" w:rsidRDefault="00ED1AEE" w:rsidP="00ED1AEE">
      <w:pPr>
        <w:ind w:left="288" w:hanging="288"/>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w:t>
      </w:r>
      <w:r w:rsidR="00221097" w:rsidRPr="008A04D7">
        <w:t>A.D.</w:t>
      </w:r>
      <w:r w:rsidRPr="008A04D7">
        <w:t>) says that heretics have the</w:t>
      </w:r>
      <w:r w:rsidR="009E4019" w:rsidRPr="008A04D7">
        <w:t xml:space="preserve"> </w:t>
      </w:r>
      <w:r w:rsidR="002E72E1" w:rsidRPr="008A04D7">
        <w:t>“</w:t>
      </w:r>
      <w:r w:rsidRPr="008A04D7">
        <w:t xml:space="preserve">presumption of impety. </w:t>
      </w:r>
      <w:r w:rsidRPr="008A04D7">
        <w:rPr>
          <w:i/>
        </w:rPr>
        <w:t>Of the Synods</w:t>
      </w:r>
      <w:r w:rsidRPr="008A04D7">
        <w:t xml:space="preserve"> ch.17 p.8</w:t>
      </w:r>
    </w:p>
    <w:p w14:paraId="03159242" w14:textId="554473EB" w:rsidR="00AD0A3E" w:rsidRPr="0091610E" w:rsidRDefault="00AD0A3E" w:rsidP="00AD0A3E">
      <w:pPr>
        <w:ind w:left="288" w:hanging="288"/>
      </w:pPr>
      <w:r w:rsidRPr="0091610E">
        <w:rPr>
          <w:b/>
        </w:rPr>
        <w:t>Basil of Cappadocia</w:t>
      </w:r>
      <w:r w:rsidRPr="0091610E">
        <w:t xml:space="preserve"> (357-379 A.D.) </w:t>
      </w:r>
      <w:r>
        <w:t>&amp;&amp;&amp;</w:t>
      </w:r>
    </w:p>
    <w:p w14:paraId="2B354241" w14:textId="16662DE5" w:rsidR="00F13799" w:rsidRPr="008A04D7" w:rsidRDefault="00F13799" w:rsidP="00F13799">
      <w:pPr>
        <w:ind w:left="288" w:hanging="288"/>
      </w:pPr>
      <w:r w:rsidRPr="008A04D7">
        <w:rPr>
          <w:b/>
        </w:rPr>
        <w:t>Gregory of Nyssa</w:t>
      </w:r>
      <w:r w:rsidRPr="008A04D7">
        <w:t xml:space="preserve"> (382-383 A.D.) </w:t>
      </w:r>
      <w:r>
        <w:t>argues his case in great detail against Eunomius and Arianism.</w:t>
      </w:r>
      <w:r w:rsidRPr="008A04D7">
        <w:t xml:space="preserve"> </w:t>
      </w:r>
      <w:r w:rsidRPr="008A04D7">
        <w:rPr>
          <w:i/>
        </w:rPr>
        <w:t>Against Eunomius</w:t>
      </w:r>
      <w:r w:rsidRPr="008A04D7">
        <w:t xml:space="preserve"> book 1 ch.</w:t>
      </w:r>
      <w:r>
        <w:t>27</w:t>
      </w:r>
      <w:r w:rsidRPr="008A04D7">
        <w:t xml:space="preserve"> p.</w:t>
      </w:r>
      <w:r>
        <w:t>72</w:t>
      </w:r>
    </w:p>
    <w:p w14:paraId="47D608E0" w14:textId="77777777" w:rsidR="00F92C8D" w:rsidRPr="008A04D7" w:rsidRDefault="00F92C8D" w:rsidP="00F92C8D">
      <w:pPr>
        <w:ind w:left="288" w:hanging="288"/>
      </w:pPr>
      <w:r w:rsidRPr="008A04D7">
        <w:rPr>
          <w:b/>
        </w:rPr>
        <w:t>John Chrysostom</w:t>
      </w:r>
      <w:r w:rsidRPr="008A04D7">
        <w:t xml:space="preserve"> (</w:t>
      </w:r>
      <w:r w:rsidR="00B11953" w:rsidRPr="008A04D7">
        <w:t>martyred 407 A.D.</w:t>
      </w:r>
      <w:r w:rsidRPr="008A04D7">
        <w:t xml:space="preserve">) quotes </w:t>
      </w:r>
      <w:r w:rsidR="00AC6912" w:rsidRPr="008A04D7">
        <w:t xml:space="preserve">Genesis </w:t>
      </w:r>
      <w:r w:rsidRPr="008A04D7">
        <w:t>4:9 then immediately says</w:t>
      </w:r>
      <w:r w:rsidR="009E4019" w:rsidRPr="008A04D7">
        <w:t xml:space="preserve"> </w:t>
      </w:r>
      <w:r w:rsidR="002E72E1" w:rsidRPr="008A04D7">
        <w:t>“</w:t>
      </w:r>
      <w:r w:rsidRPr="008A04D7">
        <w:t>But it may be objected, that the Gentile allows nothing of this sort. Come then, let us discuss this point, and as we have done with respect to the creation, having carried on the warfare against these objectors not only by the help of the Scriptures, but of reason, so also let us now do with respect to consicence.</w:t>
      </w:r>
      <w:r w:rsidR="002E72E1" w:rsidRPr="008A04D7">
        <w:t>”</w:t>
      </w:r>
      <w:r w:rsidR="009E4019" w:rsidRPr="008A04D7">
        <w:t xml:space="preserve"> </w:t>
      </w:r>
      <w:r w:rsidRPr="008A04D7">
        <w:rPr>
          <w:i/>
        </w:rPr>
        <w:t>On the Statues</w:t>
      </w:r>
      <w:r w:rsidRPr="008A04D7">
        <w:t xml:space="preserve"> homily 12 ch.11-12 p.423</w:t>
      </w:r>
    </w:p>
    <w:p w14:paraId="791F62B9" w14:textId="77777777" w:rsidR="004F2005" w:rsidRPr="008A04D7" w:rsidRDefault="004F2005" w:rsidP="007B79C0"/>
    <w:p w14:paraId="441B3BE2" w14:textId="77D0531E" w:rsidR="00193B21" w:rsidRPr="008A04D7" w:rsidRDefault="00193B21" w:rsidP="00193B21">
      <w:pPr>
        <w:pStyle w:val="Heading2"/>
      </w:pPr>
      <w:bookmarkStart w:id="1046" w:name="_Toc70879974"/>
      <w:bookmarkStart w:id="1047" w:name="_Toc190122614"/>
      <w:r w:rsidRPr="008A04D7">
        <w:t>P</w:t>
      </w:r>
      <w:r w:rsidR="007105DA">
        <w:t>m</w:t>
      </w:r>
      <w:r w:rsidRPr="008A04D7">
        <w:t>3. Showing misconceptions/contradictions</w:t>
      </w:r>
      <w:bookmarkEnd w:id="1046"/>
      <w:bookmarkEnd w:id="1047"/>
    </w:p>
    <w:p w14:paraId="63D51D7F" w14:textId="77777777" w:rsidR="00193B21" w:rsidRPr="008A04D7" w:rsidRDefault="00193B21" w:rsidP="00193B21"/>
    <w:p w14:paraId="01D98D86" w14:textId="77777777" w:rsidR="00193B21" w:rsidRPr="008A04D7" w:rsidRDefault="00193B21" w:rsidP="00193B21">
      <w:r w:rsidRPr="008A04D7">
        <w:t>(Not just saying it is wrong, but proving it is wrong, following the ramifications, appeal to others, etc.)</w:t>
      </w:r>
    </w:p>
    <w:p w14:paraId="1216EEE0" w14:textId="77777777" w:rsidR="00193B21" w:rsidRPr="008A04D7" w:rsidRDefault="00193B21" w:rsidP="00193B21"/>
    <w:p w14:paraId="14D6CCC4" w14:textId="77777777" w:rsidR="00193B21" w:rsidRPr="008A04D7" w:rsidRDefault="00193B21" w:rsidP="00193B21">
      <w:r w:rsidRPr="008A04D7">
        <w:t>Luke 6:2-5; John 10:34-38; Galatians 2:14</w:t>
      </w:r>
    </w:p>
    <w:p w14:paraId="0F7A26F7" w14:textId="77777777" w:rsidR="00193B21" w:rsidRPr="008A04D7" w:rsidRDefault="00193B21" w:rsidP="00193B21"/>
    <w:p w14:paraId="0CB70EC2" w14:textId="4C5C7250" w:rsidR="00193B21" w:rsidRPr="008A04D7" w:rsidRDefault="00B53129" w:rsidP="00193B21">
      <w:pPr>
        <w:ind w:left="288" w:hanging="288"/>
      </w:pPr>
      <w:r>
        <w:rPr>
          <w:b/>
        </w:rPr>
        <w:t>Vaticanus</w:t>
      </w:r>
      <w:r w:rsidRPr="00545BF8">
        <w:rPr>
          <w:bCs/>
        </w:rPr>
        <w:t xml:space="preserve"> (B) (325-350 A.D.) </w:t>
      </w:r>
      <w:r w:rsidR="00193B21" w:rsidRPr="008A04D7">
        <w:t>Most of the Old Testament and all of New Testament up to Hebrews 9:15 (325-350 A.D.) Luke 6:2-5; John 10:34-38; Galatians 2:14</w:t>
      </w:r>
    </w:p>
    <w:p w14:paraId="69237009" w14:textId="6C488FBD"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John 10:34-38</w:t>
      </w:r>
    </w:p>
    <w:p w14:paraId="65BDD01D" w14:textId="77777777" w:rsidR="00193B21" w:rsidRPr="008A04D7" w:rsidRDefault="00193B21" w:rsidP="00193B21"/>
    <w:p w14:paraId="1D9247EF" w14:textId="13E85E0C" w:rsidR="00257988" w:rsidRPr="008A04D7" w:rsidRDefault="00257988" w:rsidP="00257988">
      <w:pPr>
        <w:ind w:left="288" w:hanging="288"/>
      </w:pPr>
      <w:r w:rsidRPr="008A04D7">
        <w:rPr>
          <w:b/>
        </w:rPr>
        <w:t>Marcellus of Ancyra</w:t>
      </w:r>
      <w:r w:rsidRPr="008A04D7">
        <w:t xml:space="preserve"> (c.336 &amp; 340 A.D.) shows the misconcepts of Sabellians, Arians, and those who believe the Trinity is eternal.</w:t>
      </w:r>
    </w:p>
    <w:p w14:paraId="32E008BA" w14:textId="77777777" w:rsidR="00193B21" w:rsidRPr="008A04D7" w:rsidRDefault="00193B21" w:rsidP="00193B21">
      <w:pPr>
        <w:ind w:left="288" w:hanging="288"/>
      </w:pPr>
      <w:r w:rsidRPr="008A04D7">
        <w:rPr>
          <w:b/>
        </w:rPr>
        <w:t>Hegemonius of Sirmium</w:t>
      </w:r>
      <w:r w:rsidRPr="008A04D7">
        <w:t xml:space="preserve"> (4th century) asks Manes seven rhetorical questions to show the contradictions in his view. </w:t>
      </w:r>
      <w:r w:rsidRPr="008A04D7">
        <w:rPr>
          <w:i/>
        </w:rPr>
        <w:t>Archelaus Disputation with Manes</w:t>
      </w:r>
      <w:r w:rsidRPr="008A04D7">
        <w:t xml:space="preserve"> ch.23 p.196</w:t>
      </w:r>
    </w:p>
    <w:p w14:paraId="67E153D6" w14:textId="104E3175" w:rsidR="00AD0A3E" w:rsidRPr="0091610E" w:rsidRDefault="00AD0A3E" w:rsidP="00AD0A3E">
      <w:pPr>
        <w:ind w:left="288" w:hanging="288"/>
      </w:pPr>
      <w:r w:rsidRPr="0091610E">
        <w:rPr>
          <w:b/>
        </w:rPr>
        <w:t>Basil of Cappadocia</w:t>
      </w:r>
      <w:r w:rsidRPr="0091610E">
        <w:t xml:space="preserve"> (357-379 A.D.) </w:t>
      </w:r>
      <w:r w:rsidR="00037D3A">
        <w:t xml:space="preserve">“And are we to suppose that the wisdom of God, the Maker of all cration, He who is eternally perfect, who is wise without a teacher, the Power of God, ‘in whom are hid all the treasures of wisdom and knowledge,’ needs piecemeal instruction to mark out the manner and measure of His operations? I presume that in the vanity of your calculations,…” </w:t>
      </w:r>
      <w:r w:rsidR="00037D3A" w:rsidRPr="00037D3A">
        <w:rPr>
          <w:i/>
          <w:iCs/>
        </w:rPr>
        <w:t>On the Spirit</w:t>
      </w:r>
      <w:r w:rsidR="00037D3A">
        <w:t xml:space="preserve"> ch.8.20 p.14</w:t>
      </w:r>
    </w:p>
    <w:p w14:paraId="71C08844" w14:textId="6CE4DFF6" w:rsidR="00F13799" w:rsidRPr="008A04D7" w:rsidRDefault="00F13799" w:rsidP="00F13799">
      <w:pPr>
        <w:ind w:left="288" w:hanging="288"/>
      </w:pPr>
      <w:r w:rsidRPr="008A04D7">
        <w:rPr>
          <w:b/>
        </w:rPr>
        <w:t>Gregory of Nyssa</w:t>
      </w:r>
      <w:r w:rsidRPr="008A04D7">
        <w:t xml:space="preserve"> (382-383 A.D.) </w:t>
      </w:r>
      <w:r>
        <w:t>shows many contradictions within Arianims.</w:t>
      </w:r>
      <w:r w:rsidRPr="008A04D7">
        <w:t xml:space="preserve"> </w:t>
      </w:r>
      <w:r w:rsidRPr="008A04D7">
        <w:rPr>
          <w:i/>
        </w:rPr>
        <w:t>Against Eunomius</w:t>
      </w:r>
      <w:r w:rsidRPr="008A04D7">
        <w:t xml:space="preserve"> book 1 ch.</w:t>
      </w:r>
      <w:r>
        <w:t>31</w:t>
      </w:r>
      <w:r w:rsidRPr="008A04D7">
        <w:t xml:space="preserve"> p.</w:t>
      </w:r>
      <w:r>
        <w:t>76</w:t>
      </w:r>
    </w:p>
    <w:p w14:paraId="550F2099" w14:textId="77777777" w:rsidR="00193B21" w:rsidRPr="008A04D7" w:rsidRDefault="00193B21" w:rsidP="00193B21">
      <w:pPr>
        <w:ind w:left="288" w:hanging="288"/>
      </w:pPr>
      <w:r w:rsidRPr="008A04D7">
        <w:rPr>
          <w:b/>
        </w:rPr>
        <w:t>John Chrysostom</w:t>
      </w:r>
      <w:r w:rsidRPr="008A04D7">
        <w:t xml:space="preserve"> (</w:t>
      </w:r>
      <w:r w:rsidR="00B11953" w:rsidRPr="008A04D7">
        <w:t>martyred 407 A.D.</w:t>
      </w:r>
      <w:r w:rsidRPr="008A04D7">
        <w:t xml:space="preserve">) quotes Genesis 4:9 then immediately says “But it may be objected, that the Gentile allows nothing of this sort. Come then, let us discuss this point, and as we have done with respect to the creation, having carried on the warfare against these objectors not only by the help of the Scriptures, but of reason, so also let us now do with respect to consicence.” </w:t>
      </w:r>
      <w:r w:rsidRPr="008A04D7">
        <w:rPr>
          <w:i/>
        </w:rPr>
        <w:t>On the Statues</w:t>
      </w:r>
      <w:r w:rsidRPr="008A04D7">
        <w:t xml:space="preserve"> homily 12 ch.11-12 p.423</w:t>
      </w:r>
    </w:p>
    <w:p w14:paraId="40627AAE" w14:textId="77777777" w:rsidR="00193B21" w:rsidRPr="008A04D7" w:rsidRDefault="00193B21" w:rsidP="00193B21"/>
    <w:p w14:paraId="1D092AAC" w14:textId="57547739" w:rsidR="008A3F30" w:rsidRPr="008A04D7" w:rsidRDefault="008A3F30" w:rsidP="008A3F30">
      <w:pPr>
        <w:pStyle w:val="Heading2"/>
      </w:pPr>
      <w:bookmarkStart w:id="1048" w:name="_Toc70879975"/>
      <w:bookmarkStart w:id="1049" w:name="_Toc190122615"/>
      <w:r w:rsidRPr="008A04D7">
        <w:t>P</w:t>
      </w:r>
      <w:r w:rsidR="007105DA">
        <w:t>m</w:t>
      </w:r>
      <w:r w:rsidRPr="008A04D7">
        <w:t>4. Morality vs. evil in other religions</w:t>
      </w:r>
      <w:bookmarkEnd w:id="1048"/>
      <w:bookmarkEnd w:id="1049"/>
    </w:p>
    <w:p w14:paraId="03B6CA93" w14:textId="77777777" w:rsidR="008A3F30" w:rsidRPr="008A04D7" w:rsidRDefault="008A3F30" w:rsidP="008A3F30">
      <w:pPr>
        <w:pStyle w:val="Heading2"/>
      </w:pPr>
    </w:p>
    <w:p w14:paraId="168624D3" w14:textId="77777777" w:rsidR="008A3F30" w:rsidRPr="008A04D7" w:rsidRDefault="008A3F30" w:rsidP="008A3F30">
      <w:r w:rsidRPr="008A04D7">
        <w:t>Leviticus 20:2-5</w:t>
      </w:r>
    </w:p>
    <w:p w14:paraId="333F67B4" w14:textId="77777777" w:rsidR="008A3F30" w:rsidRPr="008A04D7" w:rsidRDefault="008A3F30" w:rsidP="008A3F30"/>
    <w:p w14:paraId="4467C97D" w14:textId="7D659A60" w:rsidR="008A3F30" w:rsidRPr="008A04D7" w:rsidRDefault="008A3F30" w:rsidP="008A3F30">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xml:space="preserve">) ch.75 p.216 mentions Cronos </w:t>
      </w:r>
      <w:r w:rsidR="00F574F5" w:rsidRPr="008A04D7">
        <w:t xml:space="preserve">[Saturn] </w:t>
      </w:r>
      <w:r w:rsidRPr="008A04D7">
        <w:t>eating his own children and slaughtering his father.</w:t>
      </w:r>
    </w:p>
    <w:p w14:paraId="5CA99680" w14:textId="5F2D4001" w:rsidR="008A3F30" w:rsidRPr="008A04D7" w:rsidRDefault="008A3F30" w:rsidP="008A3F30">
      <w:pPr>
        <w:ind w:left="288" w:hanging="288"/>
      </w:pPr>
      <w:r w:rsidRPr="008A04D7">
        <w:rPr>
          <w:i/>
        </w:rPr>
        <w:t>Life of Antony</w:t>
      </w:r>
      <w:r w:rsidRPr="008A04D7">
        <w:t xml:space="preserve"> (</w:t>
      </w:r>
      <w:r w:rsidR="001D3F50">
        <w:t>356-362 A.D.</w:t>
      </w:r>
      <w:r w:rsidRPr="008A04D7">
        <w:t>) ch.76 p.216 “But if, as I hear, you wish to say that these things are spoken of by you as legends, and you allegorize the rape of the maiden Persephone of the earth; … none the less, you do not worship God Himself, but serve the creature rather than God who created all things.”</w:t>
      </w:r>
    </w:p>
    <w:p w14:paraId="70FFA163" w14:textId="77777777" w:rsidR="008A3F30" w:rsidRPr="008A04D7" w:rsidRDefault="008A3F30" w:rsidP="008A3F30">
      <w:pPr>
        <w:ind w:left="288" w:hanging="288"/>
      </w:pPr>
      <w:r w:rsidRPr="008A04D7">
        <w:rPr>
          <w:b/>
        </w:rPr>
        <w:t>Augustine of Hippo</w:t>
      </w:r>
      <w:r w:rsidRPr="008A04D7">
        <w:t xml:space="preserve"> (</w:t>
      </w:r>
      <w:r w:rsidR="00F574F5" w:rsidRPr="008A04D7">
        <w:t>413-426</w:t>
      </w:r>
      <w:r w:rsidRPr="008A04D7">
        <w:t xml:space="preserve"> A.D.) extensively discusses shortcomings of pagan deities in many places. One place is </w:t>
      </w:r>
      <w:r w:rsidRPr="008A04D7">
        <w:rPr>
          <w:i/>
        </w:rPr>
        <w:t>City of God</w:t>
      </w:r>
      <w:r w:rsidRPr="008A04D7">
        <w:t xml:space="preserve"> book 4 ch.16-32 p.72-82</w:t>
      </w:r>
    </w:p>
    <w:p w14:paraId="19DF3A98" w14:textId="77777777" w:rsidR="008A3F30" w:rsidRPr="008A04D7" w:rsidRDefault="00F574F5" w:rsidP="00F574F5">
      <w:pPr>
        <w:ind w:left="288" w:hanging="288"/>
      </w:pPr>
      <w:r w:rsidRPr="008A04D7">
        <w:t xml:space="preserve">Augustine of Hippo (413-426 A.D.) “Seeing thatr this is so, - seeing that the filthy and cruel deeds, the disgraceful and criminal actions of the gods,whether real or feigned, were at their own request published, and were consecrate, and dedicated in their honor as sacred and stated solemnities;…” </w:t>
      </w:r>
      <w:r w:rsidRPr="008A04D7">
        <w:rPr>
          <w:i/>
        </w:rPr>
        <w:t>City of God</w:t>
      </w:r>
      <w:r w:rsidRPr="008A04D7">
        <w:t xml:space="preserve"> book 2 ch.26 p.40</w:t>
      </w:r>
    </w:p>
    <w:p w14:paraId="23D794CA" w14:textId="77777777" w:rsidR="00F574F5" w:rsidRPr="008A04D7" w:rsidRDefault="00F574F5" w:rsidP="008A3F30"/>
    <w:p w14:paraId="2073CC5F" w14:textId="583009E5" w:rsidR="0024121A" w:rsidRPr="008A04D7" w:rsidRDefault="0024121A" w:rsidP="0024121A">
      <w:pPr>
        <w:pStyle w:val="Heading2"/>
      </w:pPr>
      <w:bookmarkStart w:id="1050" w:name="_Toc70879976"/>
      <w:bookmarkStart w:id="1051" w:name="_Toc190122616"/>
      <w:r w:rsidRPr="008A04D7">
        <w:t>P</w:t>
      </w:r>
      <w:r w:rsidR="007105DA">
        <w:t>m</w:t>
      </w:r>
      <w:r w:rsidR="008A3F30" w:rsidRPr="008A04D7">
        <w:t>5</w:t>
      </w:r>
      <w:r w:rsidRPr="008A04D7">
        <w:t>. Do not judge/condemn others</w:t>
      </w:r>
      <w:bookmarkEnd w:id="1050"/>
      <w:bookmarkEnd w:id="1051"/>
      <w:r w:rsidRPr="008A04D7">
        <w:t xml:space="preserve"> </w:t>
      </w:r>
    </w:p>
    <w:p w14:paraId="15741AD4" w14:textId="77777777" w:rsidR="0024121A" w:rsidRPr="008A04D7" w:rsidRDefault="0024121A" w:rsidP="0024121A"/>
    <w:p w14:paraId="2235E0FA" w14:textId="77777777" w:rsidR="0024121A" w:rsidRPr="008A04D7" w:rsidRDefault="0024121A" w:rsidP="0024121A">
      <w:r w:rsidRPr="008A04D7">
        <w:t>Matthew 7:1-5; Luke 6:37; Romans 2:1; 14:4,7,13; 1 Corinthians 4:3</w:t>
      </w:r>
    </w:p>
    <w:p w14:paraId="0804A5E0" w14:textId="77777777" w:rsidR="0024121A" w:rsidRPr="008A04D7" w:rsidRDefault="0024121A" w:rsidP="0024121A"/>
    <w:p w14:paraId="355C27B1" w14:textId="5FB7A5C2" w:rsidR="0024121A" w:rsidRPr="008A04D7" w:rsidRDefault="001D3F50" w:rsidP="0024121A">
      <w:pPr>
        <w:ind w:left="288" w:hanging="288"/>
      </w:pPr>
      <w:r>
        <w:rPr>
          <w:b/>
        </w:rPr>
        <w:t>Sinaitic Old Syriac</w:t>
      </w:r>
      <w:r w:rsidR="0024121A" w:rsidRPr="008A04D7">
        <w:t xml:space="preserve"> (SyrS) (3rd/4th century) Matthew 1:1-6:10, 7:3-12:4; 12:6-25; 12:29-16:15; 18:11-20:24; 21:20-25:15; 25:17-20,25-26; 25:32-28:7; Mark 1:12-44; 2:21-4:17; 5:1-26; 6:5-16:18; Luke 1:36-5:28; 6:12-24:52; John 1:25-47; 2:16-4:37; 5:6-25; 5:46-18:31; 19:40-end. Luke 6:37</w:t>
      </w:r>
    </w:p>
    <w:p w14:paraId="2B6B7650" w14:textId="77777777" w:rsidR="0024121A" w:rsidRPr="008A04D7" w:rsidRDefault="0024121A" w:rsidP="0024121A"/>
    <w:p w14:paraId="1663628A" w14:textId="77777777" w:rsidR="00A14322" w:rsidRPr="008A04D7" w:rsidRDefault="00A14322" w:rsidP="00A14322">
      <w:r w:rsidRPr="008A04D7">
        <w:t>&amp;&amp;&amp;</w:t>
      </w:r>
      <w:r w:rsidRPr="008A04D7">
        <w:rPr>
          <w:b/>
        </w:rPr>
        <w:t>John Chrysostom</w:t>
      </w:r>
      <w:r w:rsidRPr="008A04D7">
        <w:t xml:space="preserve"> (</w:t>
      </w:r>
      <w:r w:rsidR="00B11953" w:rsidRPr="008A04D7">
        <w:t>martyred 407 A.D.</w:t>
      </w:r>
      <w:r w:rsidRPr="008A04D7">
        <w:t>)</w:t>
      </w:r>
    </w:p>
    <w:p w14:paraId="7DC7FAEE" w14:textId="77777777" w:rsidR="0024121A" w:rsidRPr="008A04D7" w:rsidRDefault="0024121A" w:rsidP="0024121A"/>
    <w:p w14:paraId="7BF28281" w14:textId="6B1EE456" w:rsidR="004F2005" w:rsidRPr="008A04D7" w:rsidRDefault="0024121A" w:rsidP="004F2005">
      <w:pPr>
        <w:pStyle w:val="Heading2"/>
      </w:pPr>
      <w:bookmarkStart w:id="1052" w:name="_Toc70879977"/>
      <w:bookmarkStart w:id="1053" w:name="_Toc190122617"/>
      <w:r w:rsidRPr="008A04D7">
        <w:t>P</w:t>
      </w:r>
      <w:r w:rsidR="007105DA">
        <w:t>m</w:t>
      </w:r>
      <w:r w:rsidR="008A3F30" w:rsidRPr="008A04D7">
        <w:t>6</w:t>
      </w:r>
      <w:r w:rsidR="004F2005" w:rsidRPr="008A04D7">
        <w:t>. Do not throw pearls before swine</w:t>
      </w:r>
      <w:bookmarkEnd w:id="1052"/>
      <w:bookmarkEnd w:id="1053"/>
    </w:p>
    <w:p w14:paraId="21858D6B" w14:textId="77777777" w:rsidR="004F2005" w:rsidRPr="008A04D7" w:rsidRDefault="004F2005" w:rsidP="004F2005"/>
    <w:p w14:paraId="1B8F13C5" w14:textId="77777777" w:rsidR="004F2005" w:rsidRPr="008A04D7" w:rsidRDefault="004F2005" w:rsidP="004F2005">
      <w:r w:rsidRPr="008A04D7">
        <w:t>M</w:t>
      </w:r>
      <w:r w:rsidR="006F3D5D" w:rsidRPr="008A04D7">
        <w:t>atthew</w:t>
      </w:r>
      <w:r w:rsidRPr="008A04D7">
        <w:t xml:space="preserve"> 7:6</w:t>
      </w:r>
    </w:p>
    <w:p w14:paraId="5AF6347F" w14:textId="77777777" w:rsidR="00505FA5" w:rsidRPr="008A04D7" w:rsidRDefault="00505FA5" w:rsidP="004F2005"/>
    <w:p w14:paraId="2F07C0AA" w14:textId="65DB2E09" w:rsidR="00505FA5" w:rsidRDefault="00B53129" w:rsidP="00505FA5">
      <w:pPr>
        <w:ind w:left="288" w:hanging="288"/>
      </w:pPr>
      <w:r>
        <w:rPr>
          <w:b/>
        </w:rPr>
        <w:t>Vaticanus</w:t>
      </w:r>
      <w:r w:rsidRPr="00545BF8">
        <w:rPr>
          <w:bCs/>
        </w:rPr>
        <w:t xml:space="preserve"> (B) (325-350 A.D.) </w:t>
      </w:r>
      <w:r w:rsidR="00505FA5" w:rsidRPr="008A04D7">
        <w:t xml:space="preserve">Most of the Old Testament and all of New Testament up to Hebrews 9:15 (325-350 </w:t>
      </w:r>
      <w:r w:rsidR="00221097" w:rsidRPr="008A04D7">
        <w:t>A.D.</w:t>
      </w:r>
      <w:r w:rsidR="00505FA5" w:rsidRPr="008A04D7">
        <w:t xml:space="preserve">) </w:t>
      </w:r>
      <w:r w:rsidR="00B04886" w:rsidRPr="008A04D7">
        <w:t xml:space="preserve">Matthew </w:t>
      </w:r>
      <w:r w:rsidR="00505FA5" w:rsidRPr="008A04D7">
        <w:t>7:6</w:t>
      </w:r>
    </w:p>
    <w:p w14:paraId="2B284F6C" w14:textId="0D42B13A"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Matthew 7:6</w:t>
      </w:r>
    </w:p>
    <w:p w14:paraId="5776FB2B" w14:textId="77777777" w:rsidR="004F2005" w:rsidRPr="008A04D7" w:rsidRDefault="004F2005" w:rsidP="007B79C0"/>
    <w:p w14:paraId="1A470CA6" w14:textId="77777777" w:rsidR="00171061" w:rsidRPr="008A04D7" w:rsidRDefault="00171061" w:rsidP="00171061">
      <w:pPr>
        <w:autoSpaceDE w:val="0"/>
        <w:autoSpaceDN w:val="0"/>
        <w:adjustRightInd w:val="0"/>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(after 347 A.D.) “</w:t>
      </w:r>
      <w:r w:rsidRPr="008A04D7">
        <w:rPr>
          <w:szCs w:val="24"/>
          <w:highlight w:val="white"/>
        </w:rPr>
        <w:t>And they are not ashamed to parade the sacred mysteries before Catechumens, and worse than that, even before heathens: whereas, they ought to attend to what is written, 'It is good to keep close the secret of a king;' and as the Lord has charged us, 'Give not that which is holy unto the dogs, neither cast ye your pearls before swine.'</w:t>
      </w:r>
      <w:r w:rsidRPr="008A04D7">
        <w:rPr>
          <w:szCs w:val="24"/>
        </w:rPr>
        <w:t xml:space="preserve">” </w:t>
      </w:r>
      <w:r w:rsidRPr="008A04D7">
        <w:rPr>
          <w:i/>
          <w:szCs w:val="24"/>
        </w:rPr>
        <w:t>Defence Against the Arians</w:t>
      </w:r>
      <w:r w:rsidRPr="008A04D7">
        <w:rPr>
          <w:szCs w:val="24"/>
        </w:rPr>
        <w:t xml:space="preserve"> part 1 ch.11 p.103</w:t>
      </w:r>
    </w:p>
    <w:p w14:paraId="32BD037D" w14:textId="77777777" w:rsidR="00EC58E9" w:rsidRPr="008A04D7" w:rsidRDefault="00F45942" w:rsidP="00EC58E9">
      <w:pPr>
        <w:ind w:left="288" w:hanging="288"/>
      </w:pPr>
      <w:r w:rsidRPr="008A04D7">
        <w:t xml:space="preserve">Athanasius of </w:t>
      </w:r>
      <w:smartTag w:uri="urn:schemas-microsoft-com:office:smarttags" w:element="place">
        <w:smartTag w:uri="urn:schemas-microsoft-com:office:smarttags" w:element="City">
          <w:r w:rsidRPr="008A04D7">
            <w:t>Alexandria</w:t>
          </w:r>
        </w:smartTag>
      </w:smartTag>
      <w:r w:rsidR="00EC58E9" w:rsidRPr="008A04D7">
        <w:t xml:space="preserve"> (</w:t>
      </w:r>
      <w:r w:rsidR="00345B3C" w:rsidRPr="008A04D7">
        <w:t>356-360 A.D.</w:t>
      </w:r>
      <w:r w:rsidR="00EC58E9" w:rsidRPr="008A04D7">
        <w:t xml:space="preserve">) (partial) calls some swine. </w:t>
      </w:r>
      <w:r w:rsidR="00EC58E9" w:rsidRPr="008A04D7">
        <w:rPr>
          <w:i/>
        </w:rPr>
        <w:t>Four Discourses Against the Arians</w:t>
      </w:r>
      <w:r w:rsidR="00EC58E9" w:rsidRPr="008A04D7">
        <w:t xml:space="preserve"> Discouse 2 ch.1 p.348</w:t>
      </w:r>
    </w:p>
    <w:p w14:paraId="183B9B51" w14:textId="77777777" w:rsidR="00EC58E9" w:rsidRPr="008A04D7" w:rsidRDefault="00EC58E9" w:rsidP="007B79C0"/>
    <w:p w14:paraId="41C24226" w14:textId="5056878A" w:rsidR="00D72974" w:rsidRPr="008A04D7" w:rsidRDefault="0024121A" w:rsidP="00D72974">
      <w:pPr>
        <w:pStyle w:val="Heading2"/>
      </w:pPr>
      <w:bookmarkStart w:id="1054" w:name="_Toc451362156"/>
      <w:bookmarkStart w:id="1055" w:name="_Toc70879978"/>
      <w:bookmarkStart w:id="1056" w:name="_Toc190122618"/>
      <w:r w:rsidRPr="008A04D7">
        <w:t>P</w:t>
      </w:r>
      <w:r w:rsidR="007105DA">
        <w:t>m</w:t>
      </w:r>
      <w:r w:rsidR="008A3F30" w:rsidRPr="008A04D7">
        <w:t>7</w:t>
      </w:r>
      <w:r w:rsidR="00D72974" w:rsidRPr="008A04D7">
        <w:t>. Don</w:t>
      </w:r>
      <w:r w:rsidR="008D0DCA" w:rsidRPr="008A04D7">
        <w:t>’</w:t>
      </w:r>
      <w:r w:rsidR="00D72974" w:rsidRPr="008A04D7">
        <w:t>t give what is holy to the dogs</w:t>
      </w:r>
      <w:bookmarkEnd w:id="1054"/>
      <w:bookmarkEnd w:id="1055"/>
      <w:bookmarkEnd w:id="1056"/>
    </w:p>
    <w:p w14:paraId="54708FD5" w14:textId="77777777" w:rsidR="00D72974" w:rsidRPr="008A04D7" w:rsidRDefault="00D72974" w:rsidP="00D72974">
      <w:pPr>
        <w:ind w:left="288" w:hanging="288"/>
      </w:pPr>
    </w:p>
    <w:p w14:paraId="7D4ACB06" w14:textId="77777777" w:rsidR="00D72974" w:rsidRPr="008A04D7" w:rsidRDefault="00D72974" w:rsidP="00D72974">
      <w:pPr>
        <w:ind w:left="288" w:hanging="288"/>
      </w:pPr>
      <w:r w:rsidRPr="008A04D7">
        <w:t>Matthew 7:6</w:t>
      </w:r>
    </w:p>
    <w:p w14:paraId="395B8D8E" w14:textId="77777777" w:rsidR="00D72974" w:rsidRPr="008A04D7" w:rsidRDefault="00D72974" w:rsidP="00D72974">
      <w:pPr>
        <w:ind w:left="288" w:hanging="288"/>
      </w:pPr>
    </w:p>
    <w:p w14:paraId="5A8C1775" w14:textId="77777777" w:rsidR="00171061" w:rsidRDefault="00171061" w:rsidP="00171061">
      <w:pPr>
        <w:autoSpaceDE w:val="0"/>
        <w:autoSpaceDN w:val="0"/>
        <w:adjustRightInd w:val="0"/>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(after 347 A.D.) “</w:t>
      </w:r>
      <w:r w:rsidRPr="008A04D7">
        <w:rPr>
          <w:szCs w:val="24"/>
          <w:highlight w:val="white"/>
        </w:rPr>
        <w:t>And they are not ashamed to parade the sacred mysteries before Catechumens, and worse than that, even before heathens: whereas, they ought to attend to what is written, 'It is good to keep close the secret of a king;' and as the Lord has charged us, 'Give not that which is holy unto the dogs, neither cast ye your pearls before swine.'</w:t>
      </w:r>
      <w:r w:rsidRPr="008A04D7">
        <w:rPr>
          <w:szCs w:val="24"/>
        </w:rPr>
        <w:t xml:space="preserve">” </w:t>
      </w:r>
      <w:r w:rsidRPr="008A04D7">
        <w:rPr>
          <w:i/>
          <w:szCs w:val="24"/>
        </w:rPr>
        <w:t>Defence Against the Arians</w:t>
      </w:r>
      <w:r w:rsidRPr="008A04D7">
        <w:rPr>
          <w:szCs w:val="24"/>
        </w:rPr>
        <w:t xml:space="preserve"> part 1 ch.11 p.103</w:t>
      </w:r>
    </w:p>
    <w:p w14:paraId="54483BDB" w14:textId="77777777" w:rsidR="00E46104" w:rsidRDefault="00E46104" w:rsidP="00171061">
      <w:pPr>
        <w:autoSpaceDE w:val="0"/>
        <w:autoSpaceDN w:val="0"/>
        <w:adjustRightInd w:val="0"/>
        <w:ind w:left="288" w:hanging="288"/>
        <w:rPr>
          <w:szCs w:val="24"/>
        </w:rPr>
      </w:pPr>
    </w:p>
    <w:p w14:paraId="47C7C7D0" w14:textId="2AEC21CB" w:rsidR="00E46104" w:rsidRPr="00E46104" w:rsidRDefault="00E46104" w:rsidP="00171061">
      <w:pPr>
        <w:autoSpaceDE w:val="0"/>
        <w:autoSpaceDN w:val="0"/>
        <w:adjustRightInd w:val="0"/>
        <w:ind w:left="288" w:hanging="288"/>
        <w:rPr>
          <w:b/>
          <w:bCs/>
          <w:szCs w:val="24"/>
          <w:u w:val="single"/>
        </w:rPr>
      </w:pPr>
      <w:r w:rsidRPr="00E46104">
        <w:rPr>
          <w:b/>
          <w:bCs/>
          <w:szCs w:val="24"/>
          <w:u w:val="single"/>
        </w:rPr>
        <w:t>Among corrupt or spurious works</w:t>
      </w:r>
    </w:p>
    <w:p w14:paraId="4B6CCFED" w14:textId="77777777" w:rsidR="00D72974" w:rsidRPr="008A04D7" w:rsidRDefault="00D72974" w:rsidP="00D72974">
      <w:r w:rsidRPr="008A04D7">
        <w:rPr>
          <w:b/>
          <w:bCs/>
          <w:i/>
          <w:szCs w:val="27"/>
        </w:rPr>
        <w:t>Constitutions of the Holy Apostles</w:t>
      </w:r>
      <w:r w:rsidRPr="008A04D7">
        <w:t xml:space="preserve"> (c.380 A.D.) book 3 ch.5 p.427 quotes Matthew 7:6.</w:t>
      </w:r>
    </w:p>
    <w:p w14:paraId="28718A92" w14:textId="77777777" w:rsidR="00D72974" w:rsidRPr="008A04D7" w:rsidRDefault="00D72974" w:rsidP="00D72974"/>
    <w:p w14:paraId="26DDC3DB" w14:textId="1D9DDC4C" w:rsidR="0024121A" w:rsidRPr="008A04D7" w:rsidRDefault="008473F7" w:rsidP="0024121A">
      <w:pPr>
        <w:pStyle w:val="Heading2"/>
      </w:pPr>
      <w:bookmarkStart w:id="1057" w:name="_Toc70879979"/>
      <w:bookmarkStart w:id="1058" w:name="_Toc190122619"/>
      <w:r w:rsidRPr="008A04D7">
        <w:t>P</w:t>
      </w:r>
      <w:r w:rsidR="007105DA">
        <w:t>m</w:t>
      </w:r>
      <w:r w:rsidR="008A3F30" w:rsidRPr="008A04D7">
        <w:t>8</w:t>
      </w:r>
      <w:r w:rsidR="0024121A" w:rsidRPr="008A04D7">
        <w:t>. Beware of wolves/ false prophets</w:t>
      </w:r>
      <w:bookmarkEnd w:id="1057"/>
      <w:bookmarkEnd w:id="1058"/>
    </w:p>
    <w:p w14:paraId="24AF609B" w14:textId="77777777" w:rsidR="0024121A" w:rsidRPr="008A04D7" w:rsidRDefault="0024121A" w:rsidP="0024121A"/>
    <w:p w14:paraId="7719EF0D" w14:textId="77777777" w:rsidR="0024121A" w:rsidRPr="008A04D7" w:rsidRDefault="0024121A" w:rsidP="0024121A">
      <w:r w:rsidRPr="008A04D7">
        <w:t xml:space="preserve">Matthew 7:15-16; 24:24 </w:t>
      </w:r>
    </w:p>
    <w:p w14:paraId="38F4B045" w14:textId="77777777" w:rsidR="0024121A" w:rsidRPr="008A04D7" w:rsidRDefault="0024121A" w:rsidP="0024121A"/>
    <w:p w14:paraId="6ED62BF5" w14:textId="22280CAF" w:rsidR="00DB360D" w:rsidRPr="008A04D7" w:rsidRDefault="00DB360D" w:rsidP="00DB360D">
      <w:pPr>
        <w:ind w:left="288" w:hanging="288"/>
        <w:rPr>
          <w:b/>
        </w:rPr>
      </w:pPr>
      <w:r w:rsidRPr="008A04D7">
        <w:rPr>
          <w:b/>
        </w:rPr>
        <w:t>Juvencus the Spaniard</w:t>
      </w:r>
      <w:r w:rsidRPr="008A04D7">
        <w:t xml:space="preserve"> (329/330 A.D.) says to beware of wolves.</w:t>
      </w:r>
      <w:r w:rsidRPr="008A04D7">
        <w:rPr>
          <w:szCs w:val="18"/>
        </w:rPr>
        <w:t xml:space="preserve"> </w:t>
      </w:r>
      <w:r w:rsidRPr="008A04D7">
        <w:rPr>
          <w:i/>
          <w:szCs w:val="18"/>
        </w:rPr>
        <w:t>Englynion</w:t>
      </w:r>
      <w:r w:rsidRPr="008A04D7">
        <w:rPr>
          <w:szCs w:val="18"/>
        </w:rPr>
        <w:t xml:space="preserve"> book 1 692 p.51</w:t>
      </w:r>
    </w:p>
    <w:p w14:paraId="137F224C" w14:textId="77777777" w:rsidR="0024121A" w:rsidRPr="008A04D7" w:rsidRDefault="00F45942" w:rsidP="0024121A">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24121A" w:rsidRPr="008A04D7">
        <w:t xml:space="preserve"> (356 A.D.) says to beware of wolves. </w:t>
      </w:r>
      <w:r w:rsidR="0024121A" w:rsidRPr="008A04D7">
        <w:rPr>
          <w:i/>
        </w:rPr>
        <w:t>To the bishops of Egypt</w:t>
      </w:r>
      <w:r w:rsidR="0024121A" w:rsidRPr="008A04D7">
        <w:t xml:space="preserve"> ch.3 p.224</w:t>
      </w:r>
    </w:p>
    <w:p w14:paraId="39584B09" w14:textId="77777777" w:rsidR="00664C0E" w:rsidRDefault="00664C0E" w:rsidP="00664C0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“‘Beware of dogs, beware of workers.’ The dogs are many. Why do I saw dogs? Rather grievous wolves, hiding their guile under the guise of sheep, are, all over the world, tearing Christ’s flock. Of these you must beware, under the protection of some wakeful bishop.</w:t>
      </w:r>
      <w:r w:rsidRPr="008A04D7">
        <w:rPr>
          <w:i/>
        </w:rPr>
        <w:t xml:space="preserve"> Letter </w:t>
      </w:r>
      <w:r>
        <w:rPr>
          <w:i/>
        </w:rPr>
        <w:t>28</w:t>
      </w:r>
      <w:r w:rsidRPr="008A04D7">
        <w:t xml:space="preserve"> ch.</w:t>
      </w:r>
      <w:r>
        <w:t>2</w:t>
      </w:r>
      <w:r w:rsidRPr="008A04D7">
        <w:t xml:space="preserve"> p.</w:t>
      </w:r>
      <w:r>
        <w:t>133</w:t>
      </w:r>
    </w:p>
    <w:p w14:paraId="5F5CC434" w14:textId="77777777" w:rsidR="00E46104" w:rsidRPr="008A04D7" w:rsidRDefault="00E46104" w:rsidP="00664C0E">
      <w:pPr>
        <w:ind w:left="288" w:hanging="288"/>
      </w:pPr>
    </w:p>
    <w:p w14:paraId="340FD661" w14:textId="77777777" w:rsidR="0024121A" w:rsidRPr="008A04D7" w:rsidRDefault="0024121A" w:rsidP="0024121A">
      <w:pPr>
        <w:rPr>
          <w:b/>
          <w:u w:val="single"/>
        </w:rPr>
      </w:pPr>
      <w:r w:rsidRPr="008A04D7">
        <w:rPr>
          <w:b/>
          <w:u w:val="single"/>
        </w:rPr>
        <w:t>Among corrupt or spurious books</w:t>
      </w:r>
    </w:p>
    <w:p w14:paraId="5EA024D2" w14:textId="77777777" w:rsidR="0024121A" w:rsidRPr="008A04D7" w:rsidRDefault="0024121A" w:rsidP="0024121A">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14 p.456</w:t>
      </w:r>
      <w:r w:rsidRPr="008A04D7">
        <w:rPr>
          <w:szCs w:val="27"/>
        </w:rPr>
        <w:t xml:space="preserve"> quotes Matthew 7:15 and 24:24.</w:t>
      </w:r>
    </w:p>
    <w:p w14:paraId="40B18779" w14:textId="77777777" w:rsidR="0024121A" w:rsidRPr="008A04D7" w:rsidRDefault="0024121A" w:rsidP="0024121A"/>
    <w:p w14:paraId="75A6F81B" w14:textId="2EB4365F" w:rsidR="00C54DCD" w:rsidRPr="008A04D7" w:rsidRDefault="0024121A" w:rsidP="00C54DCD">
      <w:pPr>
        <w:pStyle w:val="Heading2"/>
      </w:pPr>
      <w:bookmarkStart w:id="1059" w:name="_Toc70879980"/>
      <w:bookmarkStart w:id="1060" w:name="_Toc190122620"/>
      <w:r w:rsidRPr="008A04D7">
        <w:t>P</w:t>
      </w:r>
      <w:r w:rsidR="007105DA">
        <w:t>m</w:t>
      </w:r>
      <w:r w:rsidR="008A3F30" w:rsidRPr="008A04D7">
        <w:t>9</w:t>
      </w:r>
      <w:r w:rsidR="00C54DCD" w:rsidRPr="008A04D7">
        <w:t>. Cal</w:t>
      </w:r>
      <w:r w:rsidR="00A911A8" w:rsidRPr="008A04D7">
        <w:t>ling other beliefs delusion</w:t>
      </w:r>
      <w:r w:rsidR="00E12BDB" w:rsidRPr="008A04D7">
        <w:t>(</w:t>
      </w:r>
      <w:r w:rsidR="00A911A8" w:rsidRPr="008A04D7">
        <w:t>s</w:t>
      </w:r>
      <w:r w:rsidR="00E12BDB" w:rsidRPr="008A04D7">
        <w:t>)</w:t>
      </w:r>
      <w:bookmarkEnd w:id="1059"/>
      <w:bookmarkEnd w:id="1060"/>
    </w:p>
    <w:p w14:paraId="21892B22" w14:textId="77777777" w:rsidR="00C54DCD" w:rsidRPr="008A04D7" w:rsidRDefault="00C54DCD" w:rsidP="00C54DCD">
      <w:pPr>
        <w:ind w:left="288" w:hanging="288"/>
      </w:pPr>
    </w:p>
    <w:p w14:paraId="26486CA1" w14:textId="77777777" w:rsidR="00257428" w:rsidRPr="008A04D7" w:rsidRDefault="00257428" w:rsidP="00C54DCD">
      <w:pPr>
        <w:ind w:left="288" w:hanging="288"/>
      </w:pPr>
      <w:r w:rsidRPr="008A04D7">
        <w:t>2 Th</w:t>
      </w:r>
      <w:r w:rsidR="00AF6463" w:rsidRPr="008A04D7">
        <w:t>essalonians</w:t>
      </w:r>
      <w:r w:rsidRPr="008A04D7">
        <w:t xml:space="preserve"> 2:11; Isa</w:t>
      </w:r>
      <w:r w:rsidR="00AF6463" w:rsidRPr="008A04D7">
        <w:t>iah</w:t>
      </w:r>
      <w:r w:rsidRPr="008A04D7">
        <w:t xml:space="preserve"> 66:4</w:t>
      </w:r>
    </w:p>
    <w:p w14:paraId="437C1595" w14:textId="77777777" w:rsidR="00257428" w:rsidRPr="008A04D7" w:rsidRDefault="00B05693" w:rsidP="00C54DCD">
      <w:pPr>
        <w:ind w:left="288" w:hanging="288"/>
      </w:pPr>
      <w:r w:rsidRPr="008A04D7">
        <w:t>Rom</w:t>
      </w:r>
      <w:r w:rsidR="00AF6463" w:rsidRPr="008A04D7">
        <w:t>ans</w:t>
      </w:r>
      <w:r w:rsidRPr="008A04D7">
        <w:t xml:space="preserve"> 1:25 </w:t>
      </w:r>
      <w:r w:rsidR="006604FF" w:rsidRPr="008A04D7">
        <w:t>(partial)</w:t>
      </w:r>
      <w:r w:rsidRPr="008A04D7">
        <w:t xml:space="preserve"> lie</w:t>
      </w:r>
    </w:p>
    <w:p w14:paraId="0A54DEB5" w14:textId="77777777" w:rsidR="00B05693" w:rsidRPr="008A04D7" w:rsidRDefault="00B05693" w:rsidP="00C54DCD">
      <w:pPr>
        <w:ind w:left="288" w:hanging="288"/>
      </w:pPr>
    </w:p>
    <w:p w14:paraId="74F0769B" w14:textId="2ADDBA8C" w:rsidR="003A4463" w:rsidRPr="008A04D7" w:rsidRDefault="00B53129" w:rsidP="003A4463">
      <w:pPr>
        <w:ind w:left="288" w:hanging="288"/>
      </w:pPr>
      <w:r>
        <w:rPr>
          <w:b/>
        </w:rPr>
        <w:t>Vaticanus</w:t>
      </w:r>
      <w:r w:rsidRPr="00545BF8">
        <w:rPr>
          <w:bCs/>
        </w:rPr>
        <w:t xml:space="preserve"> (B) (325-350 A.D.) </w:t>
      </w:r>
      <w:r w:rsidR="003A4463" w:rsidRPr="008A04D7">
        <w:t xml:space="preserve">Most of the Old Testament and all of New Testament up to </w:t>
      </w:r>
      <w:r w:rsidR="001A6E72" w:rsidRPr="008A04D7">
        <w:t>Hebrews</w:t>
      </w:r>
      <w:r w:rsidR="003A4463" w:rsidRPr="008A04D7">
        <w:t xml:space="preserve"> 9:15 (325-350 </w:t>
      </w:r>
      <w:r w:rsidR="00221097" w:rsidRPr="008A04D7">
        <w:t>A.D.</w:t>
      </w:r>
      <w:r w:rsidR="003A4463" w:rsidRPr="008A04D7">
        <w:t>) 2</w:t>
      </w:r>
      <w:r w:rsidR="004A4DB3" w:rsidRPr="008A04D7">
        <w:t xml:space="preserve"> Thessalonians </w:t>
      </w:r>
      <w:r w:rsidR="003A4463" w:rsidRPr="008A04D7">
        <w:t>2:11</w:t>
      </w:r>
    </w:p>
    <w:p w14:paraId="480302A2" w14:textId="77777777" w:rsidR="00C54DCD" w:rsidRPr="008A04D7" w:rsidRDefault="00C54DCD" w:rsidP="007B79C0"/>
    <w:p w14:paraId="26B9F839" w14:textId="77777777" w:rsidR="00D10BCE" w:rsidRPr="008A04D7" w:rsidRDefault="00D10BCE" w:rsidP="00D10BCE">
      <w:pPr>
        <w:ind w:left="288" w:hanging="288"/>
      </w:pPr>
      <w:r w:rsidRPr="00D10BCE">
        <w:rPr>
          <w:bCs/>
        </w:rPr>
        <w:t>Council of Sardica</w:t>
      </w:r>
      <w:r w:rsidRPr="008A04D7">
        <w:t xml:space="preserve"> (Greek version) (343/344 A.D.)</w:t>
      </w:r>
      <w:r>
        <w:t xml:space="preserve"> (partial) p.67 menionts the “madness of the Arians”</w:t>
      </w:r>
    </w:p>
    <w:p w14:paraId="39CA9A87" w14:textId="43469204" w:rsidR="00D61CB4" w:rsidRPr="008A04D7" w:rsidRDefault="00D61CB4" w:rsidP="00D61CB4">
      <w:pPr>
        <w:ind w:left="288" w:hanging="288"/>
        <w:rPr>
          <w:b/>
        </w:rPr>
      </w:pPr>
      <w:r w:rsidRPr="008A04D7">
        <w:rPr>
          <w:b/>
          <w:i/>
        </w:rPr>
        <w:t>Life of Antony</w:t>
      </w:r>
      <w:r w:rsidRPr="008A04D7">
        <w:t xml:space="preserve"> </w:t>
      </w:r>
      <w:r w:rsidR="00796E84" w:rsidRPr="008A04D7">
        <w:t xml:space="preserve">(probably by Athanasius) </w:t>
      </w:r>
      <w:r w:rsidRPr="008A04D7">
        <w:t>(</w:t>
      </w:r>
      <w:r w:rsidR="001D3F50">
        <w:t>356-362 A.D.</w:t>
      </w:r>
      <w:r w:rsidRPr="008A04D7">
        <w:t xml:space="preserve">) </w:t>
      </w:r>
      <w:r w:rsidR="00DB7FA0" w:rsidRPr="008A04D7">
        <w:t>ch.37 p.206</w:t>
      </w:r>
      <w:r w:rsidR="009E4019" w:rsidRPr="008A04D7">
        <w:t xml:space="preserve"> </w:t>
      </w:r>
      <w:r w:rsidR="002E72E1" w:rsidRPr="008A04D7">
        <w:t>“</w:t>
      </w:r>
      <w:r w:rsidRPr="008A04D7">
        <w:t>For the demons do not take away the fear of their presence as the great archangel Gabriel did for Mary and Zacharias, and as he did who appeared to the women at the tomb; but rather whenever they see men afraid they increase their delusions that men may be terrified the more; and at last attacking they mock them, saying,</w:t>
      </w:r>
      <w:r w:rsidR="002432D2" w:rsidRPr="008A04D7">
        <w:t xml:space="preserve"> </w:t>
      </w:r>
      <w:r w:rsidR="008D0DCA" w:rsidRPr="008A04D7">
        <w:t>‘</w:t>
      </w:r>
      <w:r w:rsidRPr="008A04D7">
        <w:t>fall down and worship</w:t>
      </w:r>
      <w:r w:rsidR="006251C5" w:rsidRPr="008A04D7">
        <w:t>.</w:t>
      </w:r>
      <w:r w:rsidR="008D0DCA" w:rsidRPr="008A04D7">
        <w:t>’</w:t>
      </w:r>
      <w:r w:rsidR="002432D2" w:rsidRPr="008A04D7">
        <w:t xml:space="preserve"> </w:t>
      </w:r>
      <w:r w:rsidRPr="008A04D7">
        <w:t>Thus they deceived the Greeks, and thus by them they were considered gods, falsely so called.</w:t>
      </w:r>
      <w:r w:rsidR="002E72E1" w:rsidRPr="008A04D7">
        <w:t>”</w:t>
      </w:r>
    </w:p>
    <w:p w14:paraId="377715CD" w14:textId="4F9AB124" w:rsidR="00451C11" w:rsidRPr="0091610E" w:rsidRDefault="00451C11" w:rsidP="00451C11">
      <w:pPr>
        <w:ind w:left="288" w:hanging="288"/>
      </w:pPr>
      <w:r w:rsidRPr="0091610E">
        <w:rPr>
          <w:b/>
        </w:rPr>
        <w:t>Basil of Cappadocia</w:t>
      </w:r>
      <w:r w:rsidRPr="0091610E">
        <w:t xml:space="preserve"> (357-379 A.D.) </w:t>
      </w:r>
      <w:r>
        <w:t>“And if these are</w:t>
      </w:r>
      <w:r w:rsidR="00F61E68">
        <w:t xml:space="preserve"> </w:t>
      </w:r>
      <w:r>
        <w:t>the imagionatio</w:t>
      </w:r>
      <w:r w:rsidR="00F61E68">
        <w:t>ns</w:t>
      </w:r>
      <w:r>
        <w:t xml:space="preserve"> of drunken delusion and phrensied insanity,…”.</w:t>
      </w:r>
      <w:r w:rsidRPr="0091610E">
        <w:t xml:space="preserve"> </w:t>
      </w:r>
      <w:r>
        <w:rPr>
          <w:i/>
          <w:iCs/>
        </w:rPr>
        <w:t>On the Spirit</w:t>
      </w:r>
      <w:r w:rsidRPr="0091610E">
        <w:t xml:space="preserve"> </w:t>
      </w:r>
      <w:r>
        <w:t>ch.6.15 p.10</w:t>
      </w:r>
    </w:p>
    <w:p w14:paraId="62689E0E" w14:textId="7FD00D28" w:rsidR="00DE3A0F" w:rsidRPr="0091610E" w:rsidRDefault="00DE3A0F" w:rsidP="00DE3A0F">
      <w:pPr>
        <w:ind w:left="288" w:hanging="288"/>
      </w:pPr>
      <w:r w:rsidRPr="00DE3A0F">
        <w:rPr>
          <w:bCs/>
        </w:rPr>
        <w:t>Basil of Cappadocia</w:t>
      </w:r>
      <w:r w:rsidRPr="0091610E">
        <w:t xml:space="preserve"> (357-379 A.D.)</w:t>
      </w:r>
      <w:r>
        <w:t xml:space="preserve"> (partial) “if any are infected by the disease of Arian madness”.</w:t>
      </w:r>
      <w:r w:rsidRPr="0091610E">
        <w:t xml:space="preserve"> </w:t>
      </w:r>
      <w:r>
        <w:rPr>
          <w:i/>
          <w:iCs/>
        </w:rPr>
        <w:t>Letter 197</w:t>
      </w:r>
      <w:r>
        <w:t xml:space="preserve"> ch.1 p.235</w:t>
      </w:r>
    </w:p>
    <w:p w14:paraId="68FB5725" w14:textId="51F07CCA" w:rsidR="00F13799" w:rsidRPr="008A04D7" w:rsidRDefault="00F13799" w:rsidP="00F13799">
      <w:pPr>
        <w:ind w:left="288" w:hanging="288"/>
      </w:pPr>
      <w:r w:rsidRPr="008A04D7">
        <w:rPr>
          <w:b/>
        </w:rPr>
        <w:t>Gregory of Nyssa</w:t>
      </w:r>
      <w:r w:rsidRPr="008A04D7">
        <w:t xml:space="preserve"> (382-383 A.D.) </w:t>
      </w:r>
      <w:r>
        <w:t>calls Arian beliefs a “delusion”.</w:t>
      </w:r>
      <w:r w:rsidRPr="008A04D7">
        <w:t xml:space="preserve"> </w:t>
      </w:r>
      <w:r w:rsidRPr="008A04D7">
        <w:rPr>
          <w:i/>
        </w:rPr>
        <w:t>Against Eunomius</w:t>
      </w:r>
      <w:r w:rsidRPr="008A04D7">
        <w:t xml:space="preserve"> book 1 ch.</w:t>
      </w:r>
      <w:r>
        <w:t>34</w:t>
      </w:r>
      <w:r w:rsidRPr="008A04D7">
        <w:t xml:space="preserve"> p.</w:t>
      </w:r>
      <w:r>
        <w:t>80</w:t>
      </w:r>
    </w:p>
    <w:p w14:paraId="4961783C" w14:textId="77777777" w:rsidR="00D10BCE" w:rsidRPr="008A04D7" w:rsidRDefault="00D10BCE" w:rsidP="007B79C0"/>
    <w:p w14:paraId="376EAF1B" w14:textId="78FC791D" w:rsidR="004F2005" w:rsidRPr="008A04D7" w:rsidRDefault="0024121A" w:rsidP="004F2005">
      <w:pPr>
        <w:pStyle w:val="Heading2"/>
      </w:pPr>
      <w:bookmarkStart w:id="1061" w:name="_Toc70879981"/>
      <w:bookmarkStart w:id="1062" w:name="_Toc190122621"/>
      <w:r w:rsidRPr="008A04D7">
        <w:t>P</w:t>
      </w:r>
      <w:r w:rsidR="007105DA">
        <w:t>m</w:t>
      </w:r>
      <w:r w:rsidR="008A3F30" w:rsidRPr="008A04D7">
        <w:t>10</w:t>
      </w:r>
      <w:r w:rsidR="004F2005" w:rsidRPr="008A04D7">
        <w:t xml:space="preserve">. Humor </w:t>
      </w:r>
      <w:r w:rsidR="00D92C0F" w:rsidRPr="008A04D7">
        <w:t xml:space="preserve">or wit </w:t>
      </w:r>
      <w:r w:rsidR="004F2005" w:rsidRPr="008A04D7">
        <w:t>in witnessing</w:t>
      </w:r>
      <w:bookmarkEnd w:id="1061"/>
      <w:bookmarkEnd w:id="1062"/>
    </w:p>
    <w:p w14:paraId="2C4060F9" w14:textId="77777777" w:rsidR="004F2005" w:rsidRPr="008A04D7" w:rsidRDefault="004F2005" w:rsidP="004F2005"/>
    <w:p w14:paraId="3CD4F2D8" w14:textId="77777777" w:rsidR="00D92C0F" w:rsidRPr="008A04D7" w:rsidRDefault="00D92C0F" w:rsidP="004F2005">
      <w:r w:rsidRPr="008A04D7">
        <w:t>Acts 26:29</w:t>
      </w:r>
    </w:p>
    <w:p w14:paraId="50751FC2" w14:textId="77777777" w:rsidR="00D92C0F" w:rsidRPr="008A04D7" w:rsidRDefault="00D92C0F" w:rsidP="004F2005"/>
    <w:p w14:paraId="385046C5" w14:textId="77777777" w:rsidR="004F2005" w:rsidRPr="008A04D7" w:rsidRDefault="004F2005" w:rsidP="004F2005">
      <w:r w:rsidRPr="008A04D7">
        <w:t>(Dark humor, puns, etc.)</w:t>
      </w:r>
    </w:p>
    <w:p w14:paraId="7AB7BF9E" w14:textId="77777777" w:rsidR="004F2005" w:rsidRPr="008A04D7" w:rsidRDefault="004F2005" w:rsidP="004F2005"/>
    <w:p w14:paraId="68C67FCC" w14:textId="77777777" w:rsidR="004F2005" w:rsidRPr="008A04D7" w:rsidRDefault="004F2005" w:rsidP="004F2005">
      <w:pPr>
        <w:rPr>
          <w:b/>
        </w:rPr>
      </w:pPr>
      <w:r w:rsidRPr="008A04D7">
        <w:rPr>
          <w:b/>
        </w:rPr>
        <w:t xml:space="preserve">Basil of </w:t>
      </w:r>
      <w:smartTag w:uri="urn:schemas-microsoft-com:office:smarttags" w:element="place">
        <w:r w:rsidRPr="008A04D7">
          <w:rPr>
            <w:b/>
          </w:rPr>
          <w:t>Cappadocia</w:t>
        </w:r>
      </w:smartTag>
      <w:r w:rsidR="00EC58E9" w:rsidRPr="008A04D7">
        <w:t xml:space="preserve"> (357-379 A.D.) &amp;&amp;&amp;</w:t>
      </w:r>
    </w:p>
    <w:p w14:paraId="22219924" w14:textId="77777777" w:rsidR="00EC58E9" w:rsidRPr="008A04D7" w:rsidRDefault="00EC58E9" w:rsidP="004F2005"/>
    <w:p w14:paraId="7DFCC05B" w14:textId="775E7739" w:rsidR="004F2005" w:rsidRPr="008A04D7" w:rsidRDefault="0024121A" w:rsidP="004F2005">
      <w:pPr>
        <w:pStyle w:val="Heading2"/>
      </w:pPr>
      <w:bookmarkStart w:id="1063" w:name="_Toc70879982"/>
      <w:bookmarkStart w:id="1064" w:name="_Toc190122622"/>
      <w:r w:rsidRPr="008A04D7">
        <w:t>P</w:t>
      </w:r>
      <w:r w:rsidR="007105DA">
        <w:t>m</w:t>
      </w:r>
      <w:r w:rsidR="008A3F30" w:rsidRPr="008A04D7">
        <w:t>11</w:t>
      </w:r>
      <w:r w:rsidR="004F2005" w:rsidRPr="008A04D7">
        <w:t>. Harsh rebuke in witnessing</w:t>
      </w:r>
      <w:bookmarkEnd w:id="1063"/>
      <w:bookmarkEnd w:id="1064"/>
    </w:p>
    <w:p w14:paraId="646C71CC" w14:textId="77777777" w:rsidR="0024121A" w:rsidRPr="008A04D7" w:rsidRDefault="0024121A" w:rsidP="004F2005"/>
    <w:p w14:paraId="2F567A00" w14:textId="77777777" w:rsidR="004F2005" w:rsidRPr="008A04D7" w:rsidRDefault="004F2005" w:rsidP="004F2005">
      <w:r w:rsidRPr="008A04D7">
        <w:t>(Satanic, evil, going to Hell, etc.)</w:t>
      </w:r>
    </w:p>
    <w:p w14:paraId="23931224" w14:textId="77777777" w:rsidR="004F2005" w:rsidRPr="008A04D7" w:rsidRDefault="004F2005" w:rsidP="004F2005"/>
    <w:p w14:paraId="5C2BB522" w14:textId="77777777" w:rsidR="004F2005" w:rsidRPr="008A04D7" w:rsidRDefault="004F2005" w:rsidP="004F2005">
      <w:r w:rsidRPr="008A04D7">
        <w:t>Matthew 3:8-10; Luke 6:24-26; John 8:44,55; 9:41</w:t>
      </w:r>
      <w:r w:rsidR="009A725B" w:rsidRPr="008A04D7">
        <w:t>;</w:t>
      </w:r>
      <w:r w:rsidR="00A87FDB" w:rsidRPr="008A04D7">
        <w:t xml:space="preserve"> Galatians </w:t>
      </w:r>
      <w:r w:rsidRPr="008A04D7">
        <w:t>1:6-9; Ph</w:t>
      </w:r>
      <w:r w:rsidR="00AF6463" w:rsidRPr="008A04D7">
        <w:t>ilippians</w:t>
      </w:r>
      <w:r w:rsidRPr="008A04D7">
        <w:t xml:space="preserve"> 3:2</w:t>
      </w:r>
    </w:p>
    <w:p w14:paraId="13D0D330" w14:textId="77777777" w:rsidR="00227916" w:rsidRPr="008A04D7" w:rsidRDefault="00227916" w:rsidP="004F2005"/>
    <w:p w14:paraId="4D429940" w14:textId="77777777" w:rsidR="004F2005" w:rsidRPr="008A04D7" w:rsidRDefault="004F2005" w:rsidP="004F2005">
      <w:pPr>
        <w:ind w:left="288" w:hanging="288"/>
      </w:pPr>
      <w:r w:rsidRPr="008A04D7">
        <w:t>Jesus and Paul commanded us to rebuke people in Luke 17:3; 1 Timothy 5:20; Titus 1:13; 2:15</w:t>
      </w:r>
    </w:p>
    <w:p w14:paraId="0EFE0AAA" w14:textId="77777777" w:rsidR="004F2005" w:rsidRPr="008A04D7" w:rsidRDefault="004F2005" w:rsidP="004F2005">
      <w:pPr>
        <w:ind w:left="288" w:hanging="288"/>
      </w:pPr>
      <w:r w:rsidRPr="008A04D7">
        <w:t>2 Timothy 4:2 says,</w:t>
      </w:r>
      <w:r w:rsidR="009E4019" w:rsidRPr="008A04D7">
        <w:t xml:space="preserve"> </w:t>
      </w:r>
      <w:r w:rsidR="002E72E1" w:rsidRPr="008A04D7">
        <w:t>“</w:t>
      </w:r>
      <w:r w:rsidRPr="008A04D7">
        <w:t>Preach the Word; be prepared in season and out of season; correct, rebuke and encourage – with great patience and careful instruction.</w:t>
      </w:r>
      <w:r w:rsidR="002E72E1" w:rsidRPr="008A04D7">
        <w:t>”</w:t>
      </w:r>
      <w:r w:rsidR="009E4019" w:rsidRPr="008A04D7">
        <w:t xml:space="preserve"> </w:t>
      </w:r>
      <w:r w:rsidRPr="008A04D7">
        <w:t>(NIV)</w:t>
      </w:r>
    </w:p>
    <w:p w14:paraId="42EBCA23" w14:textId="77777777" w:rsidR="004F2005" w:rsidRPr="008A04D7" w:rsidRDefault="004F2005" w:rsidP="004F2005">
      <w:pPr>
        <w:ind w:left="288" w:hanging="288"/>
      </w:pPr>
      <w:r w:rsidRPr="008A04D7">
        <w:t>John the Baptist called some of the people who came out to see him a</w:t>
      </w:r>
      <w:r w:rsidR="009E4019" w:rsidRPr="008A04D7">
        <w:t xml:space="preserve"> </w:t>
      </w:r>
      <w:r w:rsidR="002E72E1" w:rsidRPr="008A04D7">
        <w:t>“</w:t>
      </w:r>
      <w:r w:rsidRPr="008A04D7">
        <w:t>brood of vipers</w:t>
      </w:r>
      <w:r w:rsidR="002E72E1" w:rsidRPr="008A04D7">
        <w:t>”</w:t>
      </w:r>
      <w:r w:rsidR="009E4019" w:rsidRPr="008A04D7">
        <w:t xml:space="preserve"> </w:t>
      </w:r>
      <w:r w:rsidRPr="008A04D7">
        <w:t>in Luke 3:7.</w:t>
      </w:r>
    </w:p>
    <w:p w14:paraId="6AB68B43" w14:textId="77777777" w:rsidR="004F2005" w:rsidRPr="008A04D7" w:rsidRDefault="004F2005" w:rsidP="004F2005">
      <w:pPr>
        <w:ind w:left="288" w:hanging="288"/>
      </w:pPr>
      <w:r w:rsidRPr="008A04D7">
        <w:t>Jesus likewise called the Pharisees snakes and a brood of vipers condemned to Hell in Matthew 23:33; hypocrites (Matthew 23:29)</w:t>
      </w:r>
    </w:p>
    <w:p w14:paraId="78096E6A" w14:textId="77777777" w:rsidR="004F2005" w:rsidRPr="008A04D7" w:rsidRDefault="004F2005" w:rsidP="004F2005">
      <w:pPr>
        <w:ind w:left="288" w:hanging="288"/>
      </w:pPr>
      <w:r w:rsidRPr="008A04D7">
        <w:t>Paul harshly rebuked Elymas, who was opposing the Gospel, in Acts 13:10-12.</w:t>
      </w:r>
    </w:p>
    <w:p w14:paraId="1CDDD9FD" w14:textId="77777777" w:rsidR="004F2005" w:rsidRPr="008A04D7" w:rsidRDefault="004F2005" w:rsidP="004F2005">
      <w:pPr>
        <w:ind w:left="288" w:hanging="288"/>
      </w:pPr>
      <w:r w:rsidRPr="008A04D7">
        <w:t>Paul spoke harshly about Judaizers, even calling them dogs, in Philippians 3:2</w:t>
      </w:r>
    </w:p>
    <w:p w14:paraId="06006D98" w14:textId="77777777" w:rsidR="00FC4982" w:rsidRPr="008A04D7" w:rsidRDefault="00FC4982" w:rsidP="004F2005">
      <w:pPr>
        <w:ind w:left="288" w:hanging="288"/>
      </w:pPr>
    </w:p>
    <w:p w14:paraId="15E3FA9B" w14:textId="19A0D1BD" w:rsidR="00FC4982" w:rsidRPr="008A04D7" w:rsidRDefault="00B53129" w:rsidP="00FC4982">
      <w:pPr>
        <w:ind w:left="288" w:hanging="288"/>
      </w:pPr>
      <w:r>
        <w:rPr>
          <w:b/>
        </w:rPr>
        <w:t>Vaticanus</w:t>
      </w:r>
      <w:r w:rsidRPr="00545BF8">
        <w:rPr>
          <w:bCs/>
        </w:rPr>
        <w:t xml:space="preserve"> (B) (325-350 A.D.) </w:t>
      </w:r>
      <w:r w:rsidR="00FC4982" w:rsidRPr="008A04D7">
        <w:t>Most of the Old Testament and all of New Testament up to Hebrews 9:15 (325-350 A.D.) Matthew 3:8-10; Luke 6:24-26; John 8:44,55; 9:41; Galatians 1:6-9;</w:t>
      </w:r>
      <w:r w:rsidR="00BC62ED" w:rsidRPr="008A04D7">
        <w:t xml:space="preserve"> </w:t>
      </w:r>
      <w:r w:rsidR="00FC4982" w:rsidRPr="008A04D7">
        <w:t>Philippians 3:2</w:t>
      </w:r>
    </w:p>
    <w:p w14:paraId="686E3570" w14:textId="52228C8B"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Matthew 3:8-10; Luke 6:24-26; John 8:44,55; 9:41</w:t>
      </w:r>
    </w:p>
    <w:p w14:paraId="6611C28E" w14:textId="77777777" w:rsidR="004F2005" w:rsidRPr="008A04D7" w:rsidRDefault="004F2005" w:rsidP="004F2005"/>
    <w:p w14:paraId="757B6A2A" w14:textId="17948297" w:rsidR="00DB360D" w:rsidRPr="008A04D7" w:rsidRDefault="00DB360D" w:rsidP="00DB360D">
      <w:pPr>
        <w:ind w:left="288" w:hanging="288"/>
        <w:rPr>
          <w:b/>
        </w:rPr>
      </w:pPr>
      <w:r w:rsidRPr="008A04D7">
        <w:rPr>
          <w:b/>
        </w:rPr>
        <w:t>Juvencus the Spaniard</w:t>
      </w:r>
      <w:r w:rsidRPr="008A04D7">
        <w:t xml:space="preserve"> (329/330 A.D.) mentions the harsh rebukes by Jesus.</w:t>
      </w:r>
      <w:r w:rsidRPr="008A04D7">
        <w:rPr>
          <w:szCs w:val="18"/>
        </w:rPr>
        <w:t xml:space="preserve"> </w:t>
      </w:r>
      <w:r w:rsidRPr="008A04D7">
        <w:rPr>
          <w:i/>
          <w:szCs w:val="18"/>
        </w:rPr>
        <w:t>Englynion</w:t>
      </w:r>
      <w:r w:rsidRPr="008A04D7">
        <w:rPr>
          <w:szCs w:val="18"/>
        </w:rPr>
        <w:t xml:space="preserve"> book 1 320-330 p.43</w:t>
      </w:r>
    </w:p>
    <w:p w14:paraId="087FD4A6" w14:textId="77777777" w:rsidR="008F4EAF" w:rsidRPr="008A04D7" w:rsidRDefault="00372A7B" w:rsidP="008F4EAF">
      <w:pPr>
        <w:autoSpaceDE w:val="0"/>
        <w:autoSpaceDN w:val="0"/>
        <w:adjustRightInd w:val="0"/>
        <w:ind w:left="288" w:hanging="288"/>
      </w:pPr>
      <w:r w:rsidRPr="008A04D7">
        <w:rPr>
          <w:b/>
        </w:rPr>
        <w:t>Hegemonius of Sirmium</w:t>
      </w:r>
      <w:r w:rsidR="008F4EAF" w:rsidRPr="008A04D7">
        <w:t xml:space="preserve"> </w:t>
      </w:r>
      <w:r w:rsidR="00386D02" w:rsidRPr="008A04D7">
        <w:t>(4th century)</w:t>
      </w:r>
      <w:r w:rsidR="008F4EAF" w:rsidRPr="008A04D7">
        <w:t xml:space="preserve"> </w:t>
      </w:r>
      <w:r w:rsidR="002E72E1" w:rsidRPr="008A04D7">
        <w:t>“</w:t>
      </w:r>
      <w:r w:rsidR="008F4EAF" w:rsidRPr="008A04D7">
        <w:rPr>
          <w:highlight w:val="white"/>
        </w:rPr>
        <w:t>For we have been instructed beforehand with regard to you: we have been both warned and armed against you by the Holy Scriptures. You are a vessel of Antichrist; and no vessel of honour, in sooth, but a mean and base one, used by him as any barbarian or tyrant may do, who, in attempting to make an inroad on a people living under the righteousness of the laws,</w:t>
      </w:r>
      <w:r w:rsidR="002E72E1" w:rsidRPr="008A04D7">
        <w:t>”</w:t>
      </w:r>
      <w:r w:rsidR="008F4EAF" w:rsidRPr="008A04D7">
        <w:t xml:space="preserve"> </w:t>
      </w:r>
      <w:r w:rsidR="00C9488B" w:rsidRPr="008A04D7">
        <w:rPr>
          <w:i/>
        </w:rPr>
        <w:t>Archelaus Disputation with Manes</w:t>
      </w:r>
      <w:r w:rsidR="008F4EAF" w:rsidRPr="008A04D7">
        <w:t xml:space="preserve"> ch.36 p.210</w:t>
      </w:r>
    </w:p>
    <w:p w14:paraId="2B0D9A08" w14:textId="77777777" w:rsidR="00D4144A" w:rsidRPr="008A04D7" w:rsidRDefault="00D4144A" w:rsidP="00D4144A">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(328-373 A.D.) tell sthe Arians their father is the devil. </w:t>
      </w:r>
      <w:r w:rsidRPr="008A04D7">
        <w:rPr>
          <w:i/>
        </w:rPr>
        <w:t>In Defence of His Flight</w:t>
      </w:r>
      <w:r w:rsidRPr="008A04D7">
        <w:t xml:space="preserve"> ch.10 p.258</w:t>
      </w:r>
    </w:p>
    <w:p w14:paraId="43DAE173" w14:textId="77777777" w:rsidR="009D297B" w:rsidRPr="008A04D7" w:rsidRDefault="009D297B" w:rsidP="008F4EAF">
      <w:pPr>
        <w:autoSpaceDE w:val="0"/>
        <w:autoSpaceDN w:val="0"/>
        <w:adjustRightInd w:val="0"/>
        <w:ind w:left="288" w:hanging="288"/>
      </w:pPr>
      <w:r w:rsidRPr="008A04D7">
        <w:rPr>
          <w:b/>
        </w:rPr>
        <w:t>Formicus Maternus</w:t>
      </w:r>
      <w:r w:rsidRPr="008A04D7">
        <w:t xml:space="preserve"> (346/348 A.D.) &amp;&amp;&amp;</w:t>
      </w:r>
    </w:p>
    <w:p w14:paraId="1C9C4B36" w14:textId="7D8BD0C3" w:rsidR="00664C0E" w:rsidRPr="008A04D7" w:rsidRDefault="00664C0E" w:rsidP="00664C0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“‘Beware of dogs, beware of workers.’ The dogs are many. Why do I saw dogs? Rather grievous wolves, hiding their guile under the guise of sheep, are, all over the world, tearing Christ’s flock. Of these you must beware, under the protection of some wakeful bishop.</w:t>
      </w:r>
      <w:r w:rsidRPr="008A04D7">
        <w:rPr>
          <w:i/>
        </w:rPr>
        <w:t xml:space="preserve"> Letter </w:t>
      </w:r>
      <w:r>
        <w:rPr>
          <w:i/>
        </w:rPr>
        <w:t>28</w:t>
      </w:r>
      <w:r w:rsidRPr="008A04D7">
        <w:t xml:space="preserve"> ch.</w:t>
      </w:r>
      <w:r>
        <w:t>2</w:t>
      </w:r>
      <w:r w:rsidRPr="008A04D7">
        <w:t xml:space="preserve"> p.</w:t>
      </w:r>
      <w:r>
        <w:t>133</w:t>
      </w:r>
    </w:p>
    <w:p w14:paraId="11F01FFC" w14:textId="0F50928D" w:rsidR="00F13799" w:rsidRPr="008A04D7" w:rsidRDefault="00F13799" w:rsidP="00F13799">
      <w:pPr>
        <w:ind w:left="288" w:hanging="288"/>
      </w:pPr>
      <w:r w:rsidRPr="008A04D7">
        <w:rPr>
          <w:b/>
        </w:rPr>
        <w:t>Gregory of Nyssa</w:t>
      </w:r>
      <w:r w:rsidRPr="008A04D7">
        <w:t xml:space="preserve"> (382-383 A.D.) </w:t>
      </w:r>
      <w:r>
        <w:t>is extremely harsh and has many personal attacks against Eunomius.</w:t>
      </w:r>
      <w:r w:rsidRPr="008A04D7">
        <w:t xml:space="preserve"> </w:t>
      </w:r>
      <w:r w:rsidRPr="008A04D7">
        <w:rPr>
          <w:i/>
        </w:rPr>
        <w:t>Against Eunomius</w:t>
      </w:r>
      <w:r w:rsidRPr="008A04D7">
        <w:t xml:space="preserve"> book 1 ch.</w:t>
      </w:r>
      <w:r>
        <w:t>9</w:t>
      </w:r>
      <w:r w:rsidRPr="008A04D7">
        <w:t xml:space="preserve"> p.</w:t>
      </w:r>
      <w:r>
        <w:t>44</w:t>
      </w:r>
    </w:p>
    <w:p w14:paraId="3F07C9A0" w14:textId="77777777" w:rsidR="00931F54" w:rsidRPr="008A04D7" w:rsidRDefault="00931F54" w:rsidP="00931F54">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“But anyone in his right mind must see that this is all (from) folly</w:t>
      </w:r>
      <w:r w:rsidR="008D0DCA" w:rsidRPr="008A04D7">
        <w:t>’</w:t>
      </w:r>
      <w:r w:rsidRPr="008A04D7">
        <w:t xml:space="preserve">s scummy workshop.” </w:t>
      </w:r>
      <w:r w:rsidRPr="008A04D7">
        <w:rPr>
          <w:i/>
        </w:rPr>
        <w:t>The Panarion</w:t>
      </w:r>
      <w:r w:rsidRPr="008A04D7">
        <w:t xml:space="preserve"> section 2 ch.27,8,1 p.106</w:t>
      </w:r>
    </w:p>
    <w:p w14:paraId="28CED897" w14:textId="77777777" w:rsidR="00931F54" w:rsidRPr="008A04D7" w:rsidRDefault="00931F54" w:rsidP="00931F54">
      <w:pPr>
        <w:ind w:left="288" w:hanging="288"/>
      </w:pPr>
      <w:r w:rsidRPr="008A04D7">
        <w:t xml:space="preserve">Epiphanius of </w:t>
      </w:r>
      <w:smartTag w:uri="urn:schemas-microsoft-com:office:smarttags" w:element="place">
        <w:smartTag w:uri="urn:schemas-microsoft-com:office:smarttags" w:element="City">
          <w:r w:rsidRPr="008A04D7">
            <w:t>Salamis</w:t>
          </w:r>
        </w:smartTag>
      </w:smartTag>
      <w:r w:rsidRPr="008A04D7">
        <w:t xml:space="preserve"> (360-403 A.D.) “The man is crazy, arguing like that!” </w:t>
      </w:r>
      <w:r w:rsidRPr="008A04D7">
        <w:rPr>
          <w:i/>
        </w:rPr>
        <w:t>The Panarion</w:t>
      </w:r>
      <w:r w:rsidRPr="008A04D7">
        <w:t xml:space="preserve"> section 2 ch.28,2,1 p.107</w:t>
      </w:r>
    </w:p>
    <w:p w14:paraId="2257EE0D" w14:textId="5A98F1C3" w:rsidR="00033AB1" w:rsidRPr="008A04D7" w:rsidRDefault="00DC6B67" w:rsidP="00033AB1">
      <w:pPr>
        <w:ind w:left="288" w:hanging="288"/>
      </w:pPr>
      <w:r>
        <w:rPr>
          <w:b/>
        </w:rPr>
        <w:t>Jerome of Stridon</w:t>
      </w:r>
      <w:r w:rsidR="00033AB1" w:rsidRPr="008A04D7">
        <w:t xml:space="preserve"> (406 A.D.) “The world has given birth to many monsters; in Isaiah we read of centaurs and sirens, screech-owls and pelicans. Job, in mystic language, describes Leviathan and Behemoth; … All at once Vigilantius, or, more correctly Dormitantius (</w:t>
      </w:r>
      <w:r w:rsidR="008D0DCA" w:rsidRPr="008A04D7">
        <w:t>‘</w:t>
      </w:r>
      <w:r w:rsidR="00033AB1" w:rsidRPr="008A04D7">
        <w:t xml:space="preserve">sleeper”) has arisen, animated by an unclear spriit, to fight against the Spirit of Christ, and to deny that religious reverence is to paid to the tombs of the martyrs.” </w:t>
      </w:r>
      <w:r w:rsidR="00033AB1" w:rsidRPr="008A04D7">
        <w:rPr>
          <w:i/>
        </w:rPr>
        <w:t>Against Vigilantius</w:t>
      </w:r>
      <w:r w:rsidR="00033AB1" w:rsidRPr="008A04D7">
        <w:t xml:space="preserve"> ch.1 p.417.</w:t>
      </w:r>
    </w:p>
    <w:p w14:paraId="2254305B" w14:textId="77777777" w:rsidR="00D54179" w:rsidRPr="008A04D7" w:rsidRDefault="00D54179" w:rsidP="00D54179">
      <w:pPr>
        <w:ind w:left="288" w:hanging="288"/>
      </w:pPr>
      <w:r w:rsidRPr="008A04D7">
        <w:t>John Chrysostom (</w:t>
      </w:r>
      <w:r w:rsidR="00B11953" w:rsidRPr="008A04D7">
        <w:t>martyred 407 A.D.</w:t>
      </w:r>
      <w:r w:rsidRPr="008A04D7">
        <w:t xml:space="preserve">) (partial, not witnessing) harshly rebukes Theodore, who was deciding to give up being a priest and get married. </w:t>
      </w:r>
      <w:r w:rsidRPr="008A04D7">
        <w:rPr>
          <w:i/>
        </w:rPr>
        <w:t xml:space="preserve">Letters to the Fallen Theodore </w:t>
      </w:r>
    </w:p>
    <w:p w14:paraId="12CFDF6A" w14:textId="77777777" w:rsidR="004F2005" w:rsidRPr="008A04D7" w:rsidRDefault="004F2005" w:rsidP="004F2005">
      <w:r w:rsidRPr="008A04D7">
        <w:rPr>
          <w:b/>
        </w:rPr>
        <w:t xml:space="preserve">Patrick of </w:t>
      </w:r>
      <w:smartTag w:uri="urn:schemas-microsoft-com:office:smarttags" w:element="place">
        <w:smartTag w:uri="urn:schemas-microsoft-com:office:smarttags" w:element="country-region">
          <w:r w:rsidRPr="008A04D7">
            <w:rPr>
              <w:b/>
            </w:rPr>
            <w:t>Ireland</w:t>
          </w:r>
        </w:smartTag>
      </w:smartTag>
      <w:r w:rsidR="007B5AB6" w:rsidRPr="008A04D7">
        <w:t xml:space="preserve"> (420-461 A.D</w:t>
      </w:r>
      <w:r w:rsidR="008F4EAF" w:rsidRPr="008A04D7">
        <w:t>.)</w:t>
      </w:r>
    </w:p>
    <w:p w14:paraId="4BBA9C81" w14:textId="77777777" w:rsidR="00E52DFF" w:rsidRPr="008A04D7" w:rsidRDefault="00E52DFF" w:rsidP="00E52DFF"/>
    <w:p w14:paraId="5112E724" w14:textId="623DC791" w:rsidR="004F2005" w:rsidRPr="008A04D7" w:rsidRDefault="0024121A" w:rsidP="004F2005">
      <w:pPr>
        <w:pStyle w:val="Heading2"/>
      </w:pPr>
      <w:bookmarkStart w:id="1065" w:name="_Toc70879983"/>
      <w:bookmarkStart w:id="1066" w:name="_Toc190122623"/>
      <w:r w:rsidRPr="008A04D7">
        <w:t>P</w:t>
      </w:r>
      <w:r w:rsidR="007105DA">
        <w:t>m</w:t>
      </w:r>
      <w:r w:rsidR="008473F7" w:rsidRPr="008A04D7">
        <w:t>1</w:t>
      </w:r>
      <w:r w:rsidR="008A3F30" w:rsidRPr="008A04D7">
        <w:t>2</w:t>
      </w:r>
      <w:r w:rsidR="004F2005" w:rsidRPr="008A04D7">
        <w:t xml:space="preserve">. </w:t>
      </w:r>
      <w:r w:rsidR="00E534A9" w:rsidRPr="008A04D7">
        <w:t>Calling people n</w:t>
      </w:r>
      <w:r w:rsidR="004F2005" w:rsidRPr="008A04D7">
        <w:t>ame</w:t>
      </w:r>
      <w:r w:rsidR="00E534A9" w:rsidRPr="008A04D7">
        <w:t>s</w:t>
      </w:r>
      <w:bookmarkEnd w:id="1065"/>
      <w:bookmarkEnd w:id="1066"/>
    </w:p>
    <w:p w14:paraId="5D3A2798" w14:textId="77777777" w:rsidR="009760D2" w:rsidRPr="008A04D7" w:rsidRDefault="009760D2" w:rsidP="004F2005"/>
    <w:p w14:paraId="1B0DD20E" w14:textId="77777777" w:rsidR="007B1D15" w:rsidRPr="008A04D7" w:rsidRDefault="007B1D15" w:rsidP="007B1D15">
      <w:r w:rsidRPr="008A04D7">
        <w:t xml:space="preserve">Amos 4:1 cows of </w:t>
      </w:r>
      <w:smartTag w:uri="urn:schemas-microsoft-com:office:smarttags" w:element="place">
        <w:r w:rsidRPr="008A04D7">
          <w:t>Bashan</w:t>
        </w:r>
      </w:smartTag>
    </w:p>
    <w:p w14:paraId="7C4022C6" w14:textId="77777777" w:rsidR="007B1D15" w:rsidRPr="008A04D7" w:rsidRDefault="007B1D15" w:rsidP="007B1D15">
      <w:r w:rsidRPr="008A04D7">
        <w:t>Psalm 22:12-13</w:t>
      </w:r>
    </w:p>
    <w:p w14:paraId="4382EEE8" w14:textId="77777777" w:rsidR="004F2005" w:rsidRPr="008A04D7" w:rsidRDefault="004F2005" w:rsidP="004F2005">
      <w:r w:rsidRPr="008A04D7">
        <w:t>Matthew 15:3</w:t>
      </w:r>
      <w:r w:rsidR="009E4019" w:rsidRPr="008A04D7">
        <w:t xml:space="preserve"> </w:t>
      </w:r>
      <w:r w:rsidR="002E72E1" w:rsidRPr="008A04D7">
        <w:t>“</w:t>
      </w:r>
      <w:r w:rsidRPr="008A04D7">
        <w:t>you hypocrites!</w:t>
      </w:r>
      <w:r w:rsidR="002E72E1" w:rsidRPr="008A04D7">
        <w:t>”</w:t>
      </w:r>
      <w:r w:rsidRPr="008A04D7">
        <w:t>;</w:t>
      </w:r>
    </w:p>
    <w:p w14:paraId="11140031" w14:textId="77777777" w:rsidR="004F2005" w:rsidRPr="008A04D7" w:rsidRDefault="004F2005" w:rsidP="004F2005">
      <w:r w:rsidRPr="008A04D7">
        <w:t>M</w:t>
      </w:r>
      <w:r w:rsidR="007B1D15" w:rsidRPr="008A04D7">
        <w:t>atthew</w:t>
      </w:r>
      <w:r w:rsidRPr="008A04D7">
        <w:t xml:space="preserve"> 23:25,33; L</w:t>
      </w:r>
      <w:r w:rsidR="007B1D15" w:rsidRPr="008A04D7">
        <w:t>uke</w:t>
      </w:r>
      <w:r w:rsidRPr="008A04D7">
        <w:t xml:space="preserve"> 3:7; 11:40</w:t>
      </w:r>
    </w:p>
    <w:p w14:paraId="47581D56" w14:textId="77777777" w:rsidR="004F2005" w:rsidRPr="008A04D7" w:rsidRDefault="004F2005" w:rsidP="004F2005">
      <w:r w:rsidRPr="008A04D7">
        <w:t>Ph</w:t>
      </w:r>
      <w:r w:rsidR="007B1D15" w:rsidRPr="008A04D7">
        <w:t>ilippians</w:t>
      </w:r>
      <w:r w:rsidRPr="008A04D7">
        <w:t xml:space="preserve"> 3:2 dogs</w:t>
      </w:r>
    </w:p>
    <w:p w14:paraId="1A6A354D" w14:textId="77777777" w:rsidR="004F2005" w:rsidRPr="008A04D7" w:rsidRDefault="007B1D15" w:rsidP="004F2005">
      <w:r w:rsidRPr="008A04D7">
        <w:t xml:space="preserve">John 8:55; 1 John 5:10; </w:t>
      </w:r>
      <w:r w:rsidR="002257EA" w:rsidRPr="008A04D7">
        <w:t>Rev</w:t>
      </w:r>
      <w:r w:rsidRPr="008A04D7">
        <w:t>elation</w:t>
      </w:r>
      <w:r w:rsidR="002257EA" w:rsidRPr="008A04D7">
        <w:t xml:space="preserve"> 3:9</w:t>
      </w:r>
      <w:r w:rsidR="009E4019" w:rsidRPr="008A04D7">
        <w:t xml:space="preserve"> </w:t>
      </w:r>
      <w:r w:rsidR="002E72E1" w:rsidRPr="008A04D7">
        <w:t>“</w:t>
      </w:r>
      <w:r w:rsidR="002257EA" w:rsidRPr="008A04D7">
        <w:t>liar</w:t>
      </w:r>
      <w:r w:rsidR="002E72E1" w:rsidRPr="008A04D7">
        <w:t>”</w:t>
      </w:r>
    </w:p>
    <w:p w14:paraId="778B8244" w14:textId="77777777" w:rsidR="002257EA" w:rsidRPr="008A04D7" w:rsidRDefault="002257EA" w:rsidP="004F2005"/>
    <w:p w14:paraId="3E116CDB" w14:textId="77777777" w:rsidR="00B226C9" w:rsidRPr="008A04D7" w:rsidRDefault="00B226C9" w:rsidP="00C94F02">
      <w:r w:rsidRPr="008A04D7">
        <w:t>Partial Ezek</w:t>
      </w:r>
      <w:r w:rsidR="00FE7F9D" w:rsidRPr="008A04D7">
        <w:t>iel</w:t>
      </w:r>
      <w:r w:rsidRPr="008A04D7">
        <w:t xml:space="preserve"> 36:18 (The </w:t>
      </w:r>
      <w:r w:rsidRPr="008A04D7">
        <w:rPr>
          <w:i/>
        </w:rPr>
        <w:t>Expositor</w:t>
      </w:r>
      <w:r w:rsidR="008D0DCA" w:rsidRPr="008A04D7">
        <w:rPr>
          <w:i/>
        </w:rPr>
        <w:t>’</w:t>
      </w:r>
      <w:r w:rsidRPr="008A04D7">
        <w:rPr>
          <w:i/>
        </w:rPr>
        <w:t>s Bible Commentary</w:t>
      </w:r>
      <w:r w:rsidRPr="008A04D7">
        <w:t xml:space="preserve"> volume 6 p.921 says this word, </w:t>
      </w:r>
      <w:r w:rsidRPr="008A04D7">
        <w:rPr>
          <w:i/>
        </w:rPr>
        <w:t>gillulim</w:t>
      </w:r>
      <w:r w:rsidRPr="008A04D7">
        <w:t>, is a favorite word of Ezekiel</w:t>
      </w:r>
      <w:r w:rsidR="008D0DCA" w:rsidRPr="008A04D7">
        <w:t>’</w:t>
      </w:r>
      <w:r w:rsidRPr="008A04D7">
        <w:t xml:space="preserve">s for idols. It might be derived from the word </w:t>
      </w:r>
      <w:r w:rsidRPr="008A04D7">
        <w:rPr>
          <w:i/>
        </w:rPr>
        <w:t>gel</w:t>
      </w:r>
      <w:r w:rsidR="00984898" w:rsidRPr="008A04D7">
        <w:t>, for</w:t>
      </w:r>
      <w:r w:rsidRPr="008A04D7">
        <w:t xml:space="preserve"> dung, and thus Ezekiel is calling the idols</w:t>
      </w:r>
      <w:r w:rsidR="009E4019" w:rsidRPr="008A04D7">
        <w:t xml:space="preserve"> </w:t>
      </w:r>
      <w:r w:rsidR="002E72E1" w:rsidRPr="008A04D7">
        <w:t>“</w:t>
      </w:r>
      <w:r w:rsidRPr="008A04D7">
        <w:t>dung-things</w:t>
      </w:r>
      <w:r w:rsidR="002E72E1" w:rsidRPr="008A04D7">
        <w:t>”</w:t>
      </w:r>
      <w:r w:rsidRPr="008A04D7">
        <w:t>.)</w:t>
      </w:r>
    </w:p>
    <w:p w14:paraId="3D89D4AB" w14:textId="77777777" w:rsidR="00B226C9" w:rsidRPr="008A04D7" w:rsidRDefault="00B226C9" w:rsidP="004F2005"/>
    <w:p w14:paraId="6948214B" w14:textId="5CDAE46E" w:rsidR="003A4463" w:rsidRPr="008A04D7" w:rsidRDefault="00B53129" w:rsidP="003A4463">
      <w:pPr>
        <w:ind w:left="288" w:hanging="288"/>
      </w:pPr>
      <w:r>
        <w:rPr>
          <w:b/>
        </w:rPr>
        <w:t>Vaticanus</w:t>
      </w:r>
      <w:r w:rsidRPr="00545BF8">
        <w:rPr>
          <w:bCs/>
        </w:rPr>
        <w:t xml:space="preserve"> (B) (325-350 A.D.) </w:t>
      </w:r>
      <w:r w:rsidR="003A4463" w:rsidRPr="008A04D7">
        <w:t xml:space="preserve">Most of the Old Testament and all of New Testament up to </w:t>
      </w:r>
      <w:r w:rsidR="001A6E72" w:rsidRPr="008A04D7">
        <w:t>Hebrews</w:t>
      </w:r>
      <w:r w:rsidR="003A4463" w:rsidRPr="008A04D7">
        <w:t xml:space="preserve"> 9:15 (325-350 </w:t>
      </w:r>
      <w:r w:rsidR="00221097" w:rsidRPr="008A04D7">
        <w:t>A.D.</w:t>
      </w:r>
      <w:r w:rsidR="003A4463" w:rsidRPr="008A04D7">
        <w:t xml:space="preserve">) </w:t>
      </w:r>
      <w:r w:rsidR="00B04886" w:rsidRPr="008A04D7">
        <w:t xml:space="preserve">Matthew </w:t>
      </w:r>
      <w:r w:rsidR="003A4463" w:rsidRPr="008A04D7">
        <w:t xml:space="preserve">15:3; 23:25,33; </w:t>
      </w:r>
      <w:r w:rsidR="00ED28CB" w:rsidRPr="008A04D7">
        <w:t xml:space="preserve">Luke </w:t>
      </w:r>
      <w:r w:rsidR="003A4463" w:rsidRPr="008A04D7">
        <w:t xml:space="preserve">3:7; 11:40; </w:t>
      </w:r>
      <w:r w:rsidR="00624EF4" w:rsidRPr="008A04D7">
        <w:t xml:space="preserve">John </w:t>
      </w:r>
      <w:r w:rsidR="003A4463" w:rsidRPr="008A04D7">
        <w:t>8:55;</w:t>
      </w:r>
      <w:r w:rsidR="00BC62ED" w:rsidRPr="008A04D7">
        <w:t xml:space="preserve"> </w:t>
      </w:r>
      <w:r w:rsidR="005714FE" w:rsidRPr="008A04D7">
        <w:t xml:space="preserve">Philippians </w:t>
      </w:r>
      <w:r w:rsidR="003A4463" w:rsidRPr="008A04D7">
        <w:t>3:2</w:t>
      </w:r>
    </w:p>
    <w:p w14:paraId="33416F07" w14:textId="67610587" w:rsidR="00545BF8" w:rsidRPr="008A04D7" w:rsidRDefault="001D3F50" w:rsidP="00545BF8">
      <w:pPr>
        <w:ind w:left="288" w:hanging="288"/>
      </w:pPr>
      <w:r>
        <w:rPr>
          <w:b/>
        </w:rPr>
        <w:t>Sinaitic Old Syriac</w:t>
      </w:r>
      <w:r w:rsidR="00545BF8" w:rsidRPr="008A04D7">
        <w:t xml:space="preserve"> (SyrS) (3rd/4th century) Matthew 1:1-6:10, 7:3-12:4; 12:6-25; 12:29-16:15; 18:11-20:24; 21:20-25:15; 25:17-20,25-26; 25:32-28:7; Mark 1:12-44; 2:21-4:17; 5:1-26; 6:5-16:18; Luke 1:36-5:28; 6:12-24:52; John 1:25-47; 2:16-4:37; 5:6-25; 5:46-18:31; 19:40-end. Matthew 15:3; 23:25,33; Luke 3:7; 11:40; John 8:55</w:t>
      </w:r>
    </w:p>
    <w:p w14:paraId="0F321DFB" w14:textId="77777777" w:rsidR="006E7E1A" w:rsidRPr="008A04D7" w:rsidRDefault="006E7E1A" w:rsidP="004F2005"/>
    <w:p w14:paraId="3132D503" w14:textId="0F95B6DB" w:rsidR="00DB360D" w:rsidRPr="008A04D7" w:rsidRDefault="00DB360D" w:rsidP="00DB360D">
      <w:pPr>
        <w:ind w:left="288" w:hanging="288"/>
        <w:rPr>
          <w:b/>
        </w:rPr>
      </w:pPr>
      <w:r w:rsidRPr="008A04D7">
        <w:rPr>
          <w:b/>
        </w:rPr>
        <w:t>Juvencus the Spaniard</w:t>
      </w:r>
      <w:r w:rsidRPr="008A04D7">
        <w:t xml:space="preserve"> (329/330 A.D.) mentions that Jesus called the Pharisees a brood of vipers.</w:t>
      </w:r>
      <w:r w:rsidRPr="008A04D7">
        <w:rPr>
          <w:szCs w:val="18"/>
        </w:rPr>
        <w:t xml:space="preserve"> </w:t>
      </w:r>
      <w:r w:rsidRPr="008A04D7">
        <w:rPr>
          <w:i/>
          <w:szCs w:val="18"/>
        </w:rPr>
        <w:t>Englynion</w:t>
      </w:r>
      <w:r w:rsidRPr="008A04D7">
        <w:rPr>
          <w:szCs w:val="18"/>
        </w:rPr>
        <w:t xml:space="preserve"> book 1 243 p.43</w:t>
      </w:r>
    </w:p>
    <w:p w14:paraId="03B329B8" w14:textId="77777777" w:rsidR="008F4EAF" w:rsidRPr="008A04D7" w:rsidRDefault="00372A7B" w:rsidP="008F4EAF">
      <w:pPr>
        <w:widowControl w:val="0"/>
        <w:autoSpaceDE w:val="0"/>
        <w:autoSpaceDN w:val="0"/>
        <w:adjustRightInd w:val="0"/>
        <w:ind w:left="288" w:hanging="288"/>
      </w:pPr>
      <w:r w:rsidRPr="008A04D7">
        <w:rPr>
          <w:b/>
        </w:rPr>
        <w:t>Hegemonius of Sirmium</w:t>
      </w:r>
      <w:r w:rsidR="008F4EAF" w:rsidRPr="008A04D7">
        <w:t xml:space="preserve"> </w:t>
      </w:r>
      <w:r w:rsidR="00386D02" w:rsidRPr="008A04D7">
        <w:t>(4th century)</w:t>
      </w:r>
      <w:r w:rsidR="008F4EAF" w:rsidRPr="008A04D7">
        <w:t xml:space="preserve"> calls Manes the vessel of the Antichrist, and says Manes</w:t>
      </w:r>
      <w:r w:rsidR="008D0DCA" w:rsidRPr="008A04D7">
        <w:t>’</w:t>
      </w:r>
      <w:r w:rsidR="008F4EAF" w:rsidRPr="008A04D7">
        <w:t xml:space="preserve"> king is the Antichrist. </w:t>
      </w:r>
      <w:r w:rsidR="00C9488B" w:rsidRPr="008A04D7">
        <w:rPr>
          <w:i/>
        </w:rPr>
        <w:t>Archelaus Disputation with Manes</w:t>
      </w:r>
      <w:r w:rsidR="008F4EAF" w:rsidRPr="008A04D7">
        <w:t xml:space="preserve"> ch.36 p.210. He also quotes Matthew 3:7,8 (brood of vipers) in </w:t>
      </w:r>
      <w:r w:rsidR="00C9488B" w:rsidRPr="008A04D7">
        <w:rPr>
          <w:i/>
        </w:rPr>
        <w:t>Archelaus Disputation with Manes</w:t>
      </w:r>
      <w:r w:rsidR="008F4EAF" w:rsidRPr="008A04D7">
        <w:t xml:space="preserve"> ch.32 p.205</w:t>
      </w:r>
    </w:p>
    <w:p w14:paraId="0B542ACC" w14:textId="77777777" w:rsidR="00270CF0" w:rsidRPr="008A04D7" w:rsidRDefault="00270CF0" w:rsidP="00270CF0">
      <w:pPr>
        <w:ind w:left="288" w:hanging="288"/>
        <w:rPr>
          <w:rFonts w:cs="Arial"/>
        </w:rPr>
      </w:pPr>
      <w:r w:rsidRPr="008A04D7">
        <w:rPr>
          <w:rFonts w:cs="Arial"/>
          <w:b/>
        </w:rPr>
        <w:t xml:space="preserve">Hilary of </w:t>
      </w:r>
      <w:smartTag w:uri="urn:schemas-microsoft-com:office:smarttags" w:element="place">
        <w:smartTag w:uri="urn:schemas-microsoft-com:office:smarttags" w:element="City">
          <w:r w:rsidRPr="008A04D7">
            <w:rPr>
              <w:rFonts w:cs="Arial"/>
              <w:b/>
            </w:rPr>
            <w:t>Poitiers</w:t>
          </w:r>
        </w:smartTag>
      </w:smartTag>
      <w:r w:rsidRPr="008A04D7">
        <w:rPr>
          <w:rFonts w:cs="Arial"/>
        </w:rPr>
        <w:t xml:space="preserve"> (</w:t>
      </w:r>
      <w:r w:rsidR="00B91AEF" w:rsidRPr="008A04D7">
        <w:rPr>
          <w:rFonts w:cs="Arial"/>
        </w:rPr>
        <w:t>355-367/368 A.D.</w:t>
      </w:r>
      <w:r w:rsidRPr="008A04D7">
        <w:rPr>
          <w:rFonts w:cs="Arial"/>
        </w:rPr>
        <w:t>)</w:t>
      </w:r>
      <w:r w:rsidR="009E4019" w:rsidRPr="008A04D7">
        <w:rPr>
          <w:rFonts w:cs="Arial"/>
        </w:rPr>
        <w:t xml:space="preserve"> </w:t>
      </w:r>
      <w:r w:rsidR="002E72E1" w:rsidRPr="008A04D7">
        <w:rPr>
          <w:rFonts w:cs="Arial"/>
        </w:rPr>
        <w:t>“</w:t>
      </w:r>
      <w:r w:rsidRPr="008A04D7">
        <w:rPr>
          <w:rFonts w:cs="Arial"/>
        </w:rPr>
        <w:t>O heretic!</w:t>
      </w:r>
      <w:r w:rsidR="002E72E1" w:rsidRPr="008A04D7">
        <w:rPr>
          <w:rFonts w:cs="Arial"/>
        </w:rPr>
        <w:t>”</w:t>
      </w:r>
      <w:r w:rsidR="009E4019" w:rsidRPr="008A04D7">
        <w:rPr>
          <w:rFonts w:cs="Arial"/>
        </w:rPr>
        <w:t xml:space="preserve"> </w:t>
      </w:r>
      <w:r w:rsidRPr="008A04D7">
        <w:rPr>
          <w:rFonts w:cs="Arial"/>
          <w:i/>
        </w:rPr>
        <w:t>On the Trinity</w:t>
      </w:r>
      <w:r w:rsidRPr="008A04D7">
        <w:rPr>
          <w:rFonts w:cs="Arial"/>
        </w:rPr>
        <w:t xml:space="preserve"> book 8 ch.21 p.144</w:t>
      </w:r>
    </w:p>
    <w:p w14:paraId="36FA9B5E" w14:textId="77777777" w:rsidR="003D048F" w:rsidRPr="008A04D7" w:rsidRDefault="003D048F" w:rsidP="003D048F">
      <w:r w:rsidRPr="008A04D7">
        <w:rPr>
          <w:b/>
        </w:rPr>
        <w:t>Council of Sardica</w:t>
      </w:r>
      <w:r w:rsidRPr="008A04D7">
        <w:t xml:space="preserve"> (Greek version) (343/344 A.D.) name calling</w:t>
      </w:r>
    </w:p>
    <w:p w14:paraId="47273506" w14:textId="46372F53" w:rsidR="009F5C1B" w:rsidRPr="008A04D7" w:rsidRDefault="009F5C1B" w:rsidP="009F5C1B">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(probably by </w:t>
      </w:r>
      <w:r w:rsidR="00F45942" w:rsidRPr="008A04D7">
        <w:t>Athanasius of Alexandria</w:t>
      </w:r>
      <w:r w:rsidRPr="008A04D7">
        <w:t>) (</w:t>
      </w:r>
      <w:r w:rsidR="001D3F50">
        <w:t>356-362 A.D.</w:t>
      </w:r>
      <w:r w:rsidRPr="008A04D7">
        <w:t>) ch.68 p.214 says “Arian madmen”</w:t>
      </w:r>
    </w:p>
    <w:p w14:paraId="4629F2C8" w14:textId="77777777" w:rsidR="00D4144A" w:rsidRPr="008A04D7" w:rsidRDefault="00D4144A" w:rsidP="009F5C1B">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(after 347 A.D.) says “Arian madmen” </w:t>
      </w:r>
      <w:r w:rsidRPr="008A04D7">
        <w:rPr>
          <w:i/>
        </w:rPr>
        <w:t>Defence Against the Arians</w:t>
      </w:r>
      <w:r w:rsidRPr="008A04D7">
        <w:t xml:space="preserve"> book 4 ch.75 p.139</w:t>
      </w:r>
    </w:p>
    <w:p w14:paraId="5253C70F" w14:textId="77777777" w:rsidR="004F2005" w:rsidRDefault="00F45942" w:rsidP="004F2005">
      <w:r w:rsidRPr="00AD0A3E">
        <w:rPr>
          <w:bCs/>
        </w:rPr>
        <w:t>Athanasius of Alexandria</w:t>
      </w:r>
      <w:r w:rsidR="004F2005" w:rsidRPr="008A04D7">
        <w:t xml:space="preserve"> calls Arians Aro-maniacs</w:t>
      </w:r>
      <w:r w:rsidR="004D735B" w:rsidRPr="008A04D7">
        <w:t xml:space="preserve"> in many places.</w:t>
      </w:r>
    </w:p>
    <w:p w14:paraId="0B436AEB" w14:textId="77777777" w:rsidR="00664C0E" w:rsidRPr="008A04D7" w:rsidRDefault="00664C0E" w:rsidP="00664C0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“‘Beware of dogs, beware of workers.’ The dogs are many. Why do I saw dogs? Rather grievous wolves, hiding their guile under the guise of sheep, are, all over the world, tearing Christ’s flock. Of these you must beware, under the protection of some wakeful bishop.</w:t>
      </w:r>
      <w:r w:rsidRPr="008A04D7">
        <w:rPr>
          <w:i/>
        </w:rPr>
        <w:t xml:space="preserve"> Letter </w:t>
      </w:r>
      <w:r>
        <w:rPr>
          <w:i/>
        </w:rPr>
        <w:t>28</w:t>
      </w:r>
      <w:r w:rsidRPr="008A04D7">
        <w:t xml:space="preserve"> ch.</w:t>
      </w:r>
      <w:r>
        <w:t>2</w:t>
      </w:r>
      <w:r w:rsidRPr="008A04D7">
        <w:t xml:space="preserve"> p.</w:t>
      </w:r>
      <w:r>
        <w:t>133</w:t>
      </w:r>
    </w:p>
    <w:p w14:paraId="79172115" w14:textId="0A67CA26" w:rsidR="00AD0A3E" w:rsidRPr="0091610E" w:rsidRDefault="00AD0A3E" w:rsidP="00AD0A3E">
      <w:pPr>
        <w:ind w:left="288" w:hanging="288"/>
      </w:pPr>
      <w:r w:rsidRPr="00664C0E">
        <w:rPr>
          <w:bCs/>
        </w:rPr>
        <w:t>Basil of Cappadocia</w:t>
      </w:r>
      <w:r w:rsidRPr="0091610E">
        <w:t xml:space="preserve"> (357-379 A.D.) </w:t>
      </w:r>
      <w:r>
        <w:t xml:space="preserve">“Why then do these calumniators of the truth, by means of the shadow and the types, endeavour to bring contempt and ridicule on the ‘rejoicing’ of our ‘hope,’” </w:t>
      </w:r>
      <w:r w:rsidRPr="00AD0A3E">
        <w:rPr>
          <w:i/>
          <w:iCs/>
        </w:rPr>
        <w:t>On The Spirit</w:t>
      </w:r>
      <w:r>
        <w:t xml:space="preserve"> ch.14.33 p.21</w:t>
      </w:r>
    </w:p>
    <w:p w14:paraId="3BCAE9E9" w14:textId="2240D6DD" w:rsidR="00041C5D" w:rsidRPr="0091610E" w:rsidRDefault="00041C5D" w:rsidP="00041C5D">
      <w:pPr>
        <w:ind w:left="288" w:hanging="288"/>
      </w:pPr>
      <w:r w:rsidRPr="00CD425A">
        <w:rPr>
          <w:b/>
        </w:rPr>
        <w:t>Gregory of Nyssa</w:t>
      </w:r>
      <w:r w:rsidRPr="0091610E">
        <w:t xml:space="preserve"> (382-3</w:t>
      </w:r>
      <w:r>
        <w:t>97</w:t>
      </w:r>
      <w:r w:rsidRPr="0091610E">
        <w:t xml:space="preserve"> A.D.) </w:t>
      </w:r>
      <w:r>
        <w:t>almost never calls Eunomius (or anyone else) names. But one exception is where Gregory calls Eunomius “the reviler of allquibblers”  in</w:t>
      </w:r>
      <w:r w:rsidRPr="0091610E">
        <w:t xml:space="preserve"> </w:t>
      </w:r>
      <w:r w:rsidRPr="0091610E">
        <w:rPr>
          <w:i/>
        </w:rPr>
        <w:t>Against Eunomius</w:t>
      </w:r>
      <w:r w:rsidRPr="0091610E">
        <w:t xml:space="preserve"> book </w:t>
      </w:r>
      <w:r>
        <w:t>1</w:t>
      </w:r>
      <w:r w:rsidRPr="0091610E">
        <w:t xml:space="preserve"> ch.</w:t>
      </w:r>
      <w:r>
        <w:t>38</w:t>
      </w:r>
      <w:r w:rsidRPr="0091610E">
        <w:t xml:space="preserve"> p.</w:t>
      </w:r>
      <w:r>
        <w:t>92</w:t>
      </w:r>
    </w:p>
    <w:p w14:paraId="73087392" w14:textId="77777777" w:rsidR="0022448B" w:rsidRPr="008A04D7" w:rsidRDefault="0022448B" w:rsidP="0022448B">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says that Tatian is “empty-headed”. </w:t>
      </w:r>
      <w:r w:rsidRPr="008A04D7">
        <w:rPr>
          <w:i/>
        </w:rPr>
        <w:t>The Panarion</w:t>
      </w:r>
      <w:r w:rsidRPr="008A04D7">
        <w:t xml:space="preserve"> section 3 ch.46 p.350</w:t>
      </w:r>
    </w:p>
    <w:p w14:paraId="2646A22D" w14:textId="77777777" w:rsidR="00FE0395" w:rsidRPr="008A04D7" w:rsidRDefault="00FE0395" w:rsidP="00FE0395">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w:t>
      </w:r>
      <w:r w:rsidR="00676FC9" w:rsidRPr="008A04D7">
        <w:t xml:space="preserve">378-381 </w:t>
      </w:r>
      <w:r w:rsidR="00221097" w:rsidRPr="008A04D7">
        <w:t>A.D.</w:t>
      </w:r>
      <w:r w:rsidRPr="008A04D7">
        <w:t>) calls Arians</w:t>
      </w:r>
      <w:r w:rsidR="009E4019" w:rsidRPr="008A04D7">
        <w:t xml:space="preserve"> </w:t>
      </w:r>
      <w:r w:rsidR="002E72E1" w:rsidRPr="008A04D7">
        <w:t>“</w:t>
      </w:r>
      <w:r w:rsidRPr="008A04D7">
        <w:t>blasphemers</w:t>
      </w:r>
      <w:r w:rsidR="002E72E1" w:rsidRPr="008A04D7">
        <w:t>”</w:t>
      </w:r>
      <w:r w:rsidR="009E4019" w:rsidRPr="008A04D7">
        <w:t xml:space="preserve"> </w:t>
      </w:r>
      <w:r w:rsidRPr="008A04D7">
        <w:t xml:space="preserve">in </w:t>
      </w:r>
      <w:r w:rsidRPr="008A04D7">
        <w:rPr>
          <w:i/>
        </w:rPr>
        <w:t>On the Christian Faith</w:t>
      </w:r>
      <w:r w:rsidRPr="008A04D7">
        <w:t xml:space="preserve"> book 1 ch.8.56 p.209 and</w:t>
      </w:r>
      <w:r w:rsidR="009E4019" w:rsidRPr="008A04D7">
        <w:t xml:space="preserve"> </w:t>
      </w:r>
      <w:r w:rsidR="002E72E1" w:rsidRPr="008A04D7">
        <w:t>“</w:t>
      </w:r>
      <w:r w:rsidRPr="008A04D7">
        <w:t>heretics</w:t>
      </w:r>
      <w:r w:rsidR="002E72E1" w:rsidRPr="008A04D7">
        <w:t>”</w:t>
      </w:r>
      <w:r w:rsidR="009E4019" w:rsidRPr="008A04D7">
        <w:t xml:space="preserve"> </w:t>
      </w:r>
      <w:r w:rsidRPr="008A04D7">
        <w:t xml:space="preserve">in </w:t>
      </w:r>
      <w:r w:rsidRPr="008A04D7">
        <w:rPr>
          <w:i/>
        </w:rPr>
        <w:t>On the Christian Faith</w:t>
      </w:r>
      <w:r w:rsidRPr="008A04D7">
        <w:t xml:space="preserve"> book 1 ch.10.63 p.211</w:t>
      </w:r>
    </w:p>
    <w:p w14:paraId="7EC84ED1" w14:textId="7C4C62A0" w:rsidR="00C45AFA" w:rsidRPr="008A04D7" w:rsidRDefault="00DC6B67" w:rsidP="000A3DAC">
      <w:pPr>
        <w:ind w:left="288" w:hanging="288"/>
      </w:pPr>
      <w:r>
        <w:rPr>
          <w:b/>
        </w:rPr>
        <w:t>Jerome of Stridon</w:t>
      </w:r>
      <w:r w:rsidR="000A3DAC" w:rsidRPr="008A04D7">
        <w:t xml:space="preserve"> (406 A.D.) “The world has given birth to many monsters; in Isaiah we read of centaurs and sirens, screech-owls and pelicans. Job, in mystic language, describes Leviathan and Behemoth; … All at once Vigilantius, or, more correctly Dormitantius (</w:t>
      </w:r>
      <w:r w:rsidR="008D0DCA" w:rsidRPr="008A04D7">
        <w:t>‘</w:t>
      </w:r>
      <w:r w:rsidR="000A3DAC" w:rsidRPr="008A04D7">
        <w:t>sleeper”) has arisen, animated by an unclear spi</w:t>
      </w:r>
      <w:r w:rsidR="00D53E41">
        <w:t>r</w:t>
      </w:r>
      <w:r w:rsidR="000A3DAC" w:rsidRPr="008A04D7">
        <w:t xml:space="preserve">it, to fight against the Spirit of Christ, and to deny that religious reverence is to paid to the tombs of the martyrs.” </w:t>
      </w:r>
      <w:r w:rsidR="000A3DAC" w:rsidRPr="008A04D7">
        <w:rPr>
          <w:i/>
        </w:rPr>
        <w:t>Against Vigilantius</w:t>
      </w:r>
      <w:r w:rsidR="000A3DAC" w:rsidRPr="008A04D7">
        <w:t xml:space="preserve"> ch.1 p.417.</w:t>
      </w:r>
    </w:p>
    <w:p w14:paraId="7A49BD1A" w14:textId="6D2E36A7" w:rsidR="00D53E41" w:rsidRPr="008A04D7" w:rsidRDefault="00D53E41" w:rsidP="00D53E41">
      <w:pPr>
        <w:ind w:left="288" w:hanging="288"/>
      </w:pPr>
      <w:r w:rsidRPr="00D53E41">
        <w:rPr>
          <w:bCs/>
        </w:rPr>
        <w:t>Jerome of Stridon</w:t>
      </w:r>
      <w:r w:rsidRPr="008A04D7">
        <w:t xml:space="preserve"> (406 A.D.) </w:t>
      </w:r>
      <w:r>
        <w:t>calls Vigilantius a “madman”</w:t>
      </w:r>
      <w:r w:rsidRPr="008A04D7">
        <w:t xml:space="preserve">. </w:t>
      </w:r>
      <w:r w:rsidRPr="008A04D7">
        <w:rPr>
          <w:i/>
        </w:rPr>
        <w:t>Against Vigilantius</w:t>
      </w:r>
      <w:r w:rsidRPr="008A04D7">
        <w:t xml:space="preserve"> ch.</w:t>
      </w:r>
      <w:r>
        <w:t>5</w:t>
      </w:r>
      <w:r w:rsidRPr="008A04D7">
        <w:t xml:space="preserve"> p.41</w:t>
      </w:r>
      <w:r>
        <w:t>8</w:t>
      </w:r>
    </w:p>
    <w:p w14:paraId="6584AA26" w14:textId="77777777" w:rsidR="000A3DAC" w:rsidRPr="008A04D7" w:rsidRDefault="000A3DAC" w:rsidP="004F2005"/>
    <w:p w14:paraId="2D806852" w14:textId="2BD34BA6" w:rsidR="004F2005" w:rsidRPr="008A04D7" w:rsidRDefault="0024121A" w:rsidP="004F2005">
      <w:pPr>
        <w:pStyle w:val="Heading2"/>
      </w:pPr>
      <w:bookmarkStart w:id="1067" w:name="_Toc70879984"/>
      <w:bookmarkStart w:id="1068" w:name="_Toc190122624"/>
      <w:r w:rsidRPr="008A04D7">
        <w:t>P</w:t>
      </w:r>
      <w:r w:rsidR="007105DA">
        <w:t>m</w:t>
      </w:r>
      <w:r w:rsidR="008473F7" w:rsidRPr="008A04D7">
        <w:t>1</w:t>
      </w:r>
      <w:r w:rsidR="008A3F30" w:rsidRPr="008A04D7">
        <w:t>3</w:t>
      </w:r>
      <w:r w:rsidR="004F2005" w:rsidRPr="008A04D7">
        <w:t>. Ridicule or sarcasm</w:t>
      </w:r>
      <w:bookmarkEnd w:id="1067"/>
      <w:bookmarkEnd w:id="1068"/>
    </w:p>
    <w:p w14:paraId="322ED693" w14:textId="77777777" w:rsidR="004F2005" w:rsidRPr="008A04D7" w:rsidRDefault="004F2005" w:rsidP="004F2005"/>
    <w:p w14:paraId="49EA9580" w14:textId="77777777" w:rsidR="004F2005" w:rsidRPr="008A04D7" w:rsidRDefault="004F2005" w:rsidP="004F2005">
      <w:r w:rsidRPr="008A04D7">
        <w:t xml:space="preserve">1 </w:t>
      </w:r>
      <w:r w:rsidR="00140ADD" w:rsidRPr="008A04D7">
        <w:t>Kings</w:t>
      </w:r>
      <w:r w:rsidRPr="008A04D7">
        <w:t xml:space="preserve"> 18:27;</w:t>
      </w:r>
      <w:r w:rsidR="00A87FDB" w:rsidRPr="008A04D7">
        <w:t xml:space="preserve"> Galatians </w:t>
      </w:r>
      <w:r w:rsidRPr="008A04D7">
        <w:t>5:12</w:t>
      </w:r>
    </w:p>
    <w:p w14:paraId="47763002" w14:textId="77777777" w:rsidR="004F2005" w:rsidRPr="008A04D7" w:rsidRDefault="00F2376D" w:rsidP="004F2005">
      <w:r w:rsidRPr="008A04D7">
        <w:t>2</w:t>
      </w:r>
      <w:r w:rsidR="00EC47A6" w:rsidRPr="008A04D7">
        <w:t xml:space="preserve"> Corinthians </w:t>
      </w:r>
      <w:r w:rsidRPr="008A04D7">
        <w:t>11:21</w:t>
      </w:r>
    </w:p>
    <w:p w14:paraId="1C1C94C5" w14:textId="77777777" w:rsidR="00F2376D" w:rsidRPr="008A04D7" w:rsidRDefault="00F2376D" w:rsidP="004F2005"/>
    <w:p w14:paraId="0F840D74" w14:textId="7173C32C" w:rsidR="003A4463" w:rsidRPr="008A04D7" w:rsidRDefault="00B53129" w:rsidP="003A4463">
      <w:pPr>
        <w:ind w:left="288" w:hanging="288"/>
      </w:pPr>
      <w:r>
        <w:rPr>
          <w:b/>
        </w:rPr>
        <w:t>Vaticanus</w:t>
      </w:r>
      <w:r w:rsidRPr="00545BF8">
        <w:rPr>
          <w:bCs/>
        </w:rPr>
        <w:t xml:space="preserve"> (B) (325-350 A.D.) </w:t>
      </w:r>
      <w:r w:rsidR="003A4463" w:rsidRPr="008A04D7">
        <w:t xml:space="preserve">Most of the Old Testament and all of New Testament up to </w:t>
      </w:r>
      <w:r w:rsidR="001A6E72" w:rsidRPr="008A04D7">
        <w:t>Hebrews</w:t>
      </w:r>
      <w:r w:rsidR="003A4463" w:rsidRPr="008A04D7">
        <w:t xml:space="preserve"> 9:15 (325-350 </w:t>
      </w:r>
      <w:r w:rsidR="00221097" w:rsidRPr="008A04D7">
        <w:t>A.D.</w:t>
      </w:r>
      <w:r w:rsidR="003A4463" w:rsidRPr="008A04D7">
        <w:t>)</w:t>
      </w:r>
      <w:r w:rsidR="00A87FDB" w:rsidRPr="008A04D7">
        <w:t xml:space="preserve"> Galatians </w:t>
      </w:r>
      <w:r w:rsidR="003A4463" w:rsidRPr="008A04D7">
        <w:t>5:12</w:t>
      </w:r>
    </w:p>
    <w:p w14:paraId="5804E458" w14:textId="77777777" w:rsidR="004F2005" w:rsidRPr="008A04D7" w:rsidRDefault="004F2005" w:rsidP="004F2005">
      <w:pPr>
        <w:ind w:left="288" w:hanging="288"/>
      </w:pPr>
    </w:p>
    <w:p w14:paraId="27CB6139" w14:textId="77777777" w:rsidR="00C9488B" w:rsidRPr="008A04D7" w:rsidRDefault="00372A7B" w:rsidP="00C9488B">
      <w:pPr>
        <w:ind w:left="288" w:hanging="288"/>
      </w:pPr>
      <w:r w:rsidRPr="008A04D7">
        <w:rPr>
          <w:b/>
        </w:rPr>
        <w:t>Hegemonius of Sirmium</w:t>
      </w:r>
      <w:r w:rsidR="00C9488B" w:rsidRPr="008A04D7">
        <w:t xml:space="preserve"> </w:t>
      </w:r>
      <w:r w:rsidR="00386D02" w:rsidRPr="008A04D7">
        <w:t>(4th century)</w:t>
      </w:r>
      <w:r w:rsidR="00C9488B" w:rsidRPr="008A04D7">
        <w:t xml:space="preserve"> explains Manes</w:t>
      </w:r>
      <w:r w:rsidR="008D0DCA" w:rsidRPr="008A04D7">
        <w:t>’</w:t>
      </w:r>
      <w:r w:rsidR="00C9488B" w:rsidRPr="008A04D7">
        <w:t xml:space="preserve"> error, making fun of the words. </w:t>
      </w:r>
      <w:r w:rsidR="00C9488B" w:rsidRPr="008A04D7">
        <w:rPr>
          <w:i/>
        </w:rPr>
        <w:t>Archelaus Disputation with Manes</w:t>
      </w:r>
      <w:r w:rsidR="00C9488B" w:rsidRPr="008A04D7">
        <w:t xml:space="preserve"> ch.50 p.227</w:t>
      </w:r>
    </w:p>
    <w:p w14:paraId="79463D2B" w14:textId="2715FB49" w:rsidR="004F15D3" w:rsidRPr="0091610E" w:rsidRDefault="004F15D3" w:rsidP="004F15D3">
      <w:pPr>
        <w:ind w:left="288" w:hanging="288"/>
      </w:pPr>
      <w:r w:rsidRPr="00CD425A">
        <w:rPr>
          <w:b/>
        </w:rPr>
        <w:t>Gregory of Nyssa</w:t>
      </w:r>
      <w:r w:rsidRPr="0091610E">
        <w:t xml:space="preserve"> (382-3</w:t>
      </w:r>
      <w:r>
        <w:t>97</w:t>
      </w:r>
      <w:r w:rsidRPr="0091610E">
        <w:t xml:space="preserve"> A.D.) </w:t>
      </w:r>
      <w:r>
        <w:t>usessarcasm, saying Eunomius needs a tutor.</w:t>
      </w:r>
      <w:r w:rsidRPr="0091610E">
        <w:t xml:space="preserve"> </w:t>
      </w:r>
      <w:r w:rsidRPr="0091610E">
        <w:rPr>
          <w:i/>
        </w:rPr>
        <w:t>Against Eunomius</w:t>
      </w:r>
      <w:r w:rsidRPr="0091610E">
        <w:t xml:space="preserve"> book </w:t>
      </w:r>
      <w:r>
        <w:t>1</w:t>
      </w:r>
      <w:r w:rsidRPr="0091610E">
        <w:t xml:space="preserve"> ch.</w:t>
      </w:r>
      <w:r>
        <w:t>38</w:t>
      </w:r>
      <w:r w:rsidRPr="0091610E">
        <w:t xml:space="preserve"> p.</w:t>
      </w:r>
      <w:r>
        <w:t>92</w:t>
      </w:r>
    </w:p>
    <w:p w14:paraId="53ECCB84" w14:textId="2C4792F1" w:rsidR="004F15D3" w:rsidRPr="0091610E" w:rsidRDefault="004F15D3" w:rsidP="004F15D3">
      <w:pPr>
        <w:ind w:left="288" w:hanging="288"/>
      </w:pPr>
      <w:r w:rsidRPr="004F15D3">
        <w:rPr>
          <w:bCs/>
        </w:rPr>
        <w:t>Gregory of Nyssa</w:t>
      </w:r>
      <w:r w:rsidRPr="0091610E">
        <w:t xml:space="preserve"> (382-3</w:t>
      </w:r>
      <w:r>
        <w:t>97</w:t>
      </w:r>
      <w:r w:rsidRPr="0091610E">
        <w:t xml:space="preserve"> A.D.) </w:t>
      </w:r>
      <w:r>
        <w:t>rhetorically asked Eunomius “Most cogent concluseion! What do you mean, most sapient sir?”</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110</w:t>
      </w:r>
    </w:p>
    <w:p w14:paraId="405D8F7D" w14:textId="77777777" w:rsidR="00C9488B" w:rsidRPr="008A04D7" w:rsidRDefault="00C9488B" w:rsidP="004F2005">
      <w:pPr>
        <w:ind w:left="288" w:hanging="288"/>
      </w:pPr>
    </w:p>
    <w:p w14:paraId="605688B2" w14:textId="54A967DC" w:rsidR="00C76F10" w:rsidRPr="008A04D7" w:rsidRDefault="0024121A" w:rsidP="00C76F10">
      <w:pPr>
        <w:pStyle w:val="Heading2"/>
      </w:pPr>
      <w:bookmarkStart w:id="1069" w:name="_Toc456535717"/>
      <w:bookmarkStart w:id="1070" w:name="_Toc70879985"/>
      <w:bookmarkStart w:id="1071" w:name="_Toc190122625"/>
      <w:r w:rsidRPr="008A04D7">
        <w:t>P</w:t>
      </w:r>
      <w:r w:rsidR="007105DA">
        <w:t>m</w:t>
      </w:r>
      <w:r w:rsidRPr="008A04D7">
        <w:t>1</w:t>
      </w:r>
      <w:r w:rsidR="008A3F30" w:rsidRPr="008A04D7">
        <w:t>4</w:t>
      </w:r>
      <w:r w:rsidR="00C76F10" w:rsidRPr="008A04D7">
        <w:t>. Calling other beliefs fables</w:t>
      </w:r>
      <w:bookmarkEnd w:id="1069"/>
      <w:bookmarkEnd w:id="1070"/>
      <w:bookmarkEnd w:id="1071"/>
    </w:p>
    <w:p w14:paraId="72C71025" w14:textId="77777777" w:rsidR="00C76F10" w:rsidRPr="008A04D7" w:rsidRDefault="00C76F10" w:rsidP="00C76F10">
      <w:pPr>
        <w:ind w:left="288" w:hanging="288"/>
      </w:pPr>
    </w:p>
    <w:p w14:paraId="6945C5BA" w14:textId="103329A6" w:rsidR="00D52B4C" w:rsidRPr="0091610E" w:rsidRDefault="00D52B4C" w:rsidP="00D52B4C">
      <w:pPr>
        <w:ind w:left="288" w:hanging="288"/>
      </w:pPr>
      <w:r w:rsidRPr="0091610E">
        <w:rPr>
          <w:b/>
        </w:rPr>
        <w:t>Basil of Cappadocia</w:t>
      </w:r>
      <w:r w:rsidRPr="0091610E">
        <w:t xml:space="preserve"> (357-379 A.D.)</w:t>
      </w:r>
      <w:r>
        <w:t xml:space="preserve"> discusses on “Let us make” cannot refer to angels as Jewish fables say, but to the Father and the Son, whom the Jews reject.</w:t>
      </w:r>
      <w:r w:rsidRPr="0091610E">
        <w:t xml:space="preserve"> </w:t>
      </w:r>
      <w:r>
        <w:rPr>
          <w:i/>
          <w:iCs/>
        </w:rPr>
        <w:t xml:space="preserve">The </w:t>
      </w:r>
      <w:r w:rsidR="00243D93">
        <w:rPr>
          <w:i/>
          <w:iCs/>
        </w:rPr>
        <w:t>H</w:t>
      </w:r>
      <w:r>
        <w:rPr>
          <w:i/>
          <w:iCs/>
        </w:rPr>
        <w:t>exaemeron</w:t>
      </w:r>
      <w:r>
        <w:t xml:space="preserve"> ch.5 p.106</w:t>
      </w:r>
    </w:p>
    <w:p w14:paraId="27A8D8F8" w14:textId="7D926ED4" w:rsidR="00CF6440" w:rsidRPr="008A04D7" w:rsidRDefault="00CF6440" w:rsidP="00CF6440">
      <w:pPr>
        <w:ind w:left="288" w:hanging="288"/>
      </w:pPr>
      <w:r w:rsidRPr="008A04D7">
        <w:rPr>
          <w:b/>
        </w:rPr>
        <w:t>Gregory of Nyssa</w:t>
      </w:r>
      <w:r w:rsidRPr="008A04D7">
        <w:t xml:space="preserve"> (382-383 A.D.)</w:t>
      </w:r>
      <w:r>
        <w:t xml:space="preserve"> sepaks of Circe’s cup that turns people to animals. Then he says, “And meanwhile these very ridiculous people, according to the reised edition of the fable, are still well pleased with him who leads them to such absurdity, and stoop to gather the words he scatters about,…”.</w:t>
      </w:r>
      <w:r w:rsidRPr="008A04D7">
        <w:t xml:space="preserve"> </w:t>
      </w:r>
      <w:r>
        <w:rPr>
          <w:i/>
        </w:rPr>
        <w:t>Against Eunomius</w:t>
      </w:r>
      <w:r w:rsidRPr="008A04D7">
        <w:t xml:space="preserve"> </w:t>
      </w:r>
      <w:r>
        <w:t>book 5 ch.4 p.161</w:t>
      </w:r>
    </w:p>
    <w:p w14:paraId="32D9C625" w14:textId="04387E0E" w:rsidR="00D54179" w:rsidRPr="008A04D7" w:rsidRDefault="00D54179" w:rsidP="00D54179">
      <w:pPr>
        <w:ind w:left="288" w:hanging="288"/>
      </w:pPr>
      <w:r w:rsidRPr="008A04D7">
        <w:rPr>
          <w:b/>
        </w:rPr>
        <w:t>John Chrysostom</w:t>
      </w:r>
      <w:r w:rsidRPr="008A04D7">
        <w:t xml:space="preserve"> (400-401 A.D.) calls false beliefs fables. </w:t>
      </w:r>
      <w:r w:rsidRPr="008A04D7">
        <w:rPr>
          <w:i/>
        </w:rPr>
        <w:t>Homilies on Acts</w:t>
      </w:r>
      <w:r w:rsidR="00C7204C">
        <w:t xml:space="preserve"> homily</w:t>
      </w:r>
      <w:r w:rsidRPr="008A04D7">
        <w:t>4 p.31</w:t>
      </w:r>
    </w:p>
    <w:p w14:paraId="67933708" w14:textId="2BF06FF1" w:rsidR="00A14322" w:rsidRPr="008A04D7" w:rsidRDefault="00A14322" w:rsidP="00A14322">
      <w:r w:rsidRPr="008A04D7">
        <w:rPr>
          <w:bCs/>
        </w:rPr>
        <w:t>John Chrysostom</w:t>
      </w:r>
      <w:r w:rsidRPr="008A04D7">
        <w:t xml:space="preserve"> (</w:t>
      </w:r>
      <w:r w:rsidR="00B11953" w:rsidRPr="008A04D7">
        <w:t>martyred 407 A.D.</w:t>
      </w:r>
      <w:r w:rsidRPr="008A04D7">
        <w:t>)</w:t>
      </w:r>
      <w:r w:rsidR="0052366B" w:rsidRPr="008A04D7">
        <w:t xml:space="preserve"> calls some “fable-mongers” </w:t>
      </w:r>
      <w:r w:rsidR="0052366B" w:rsidRPr="008A04D7">
        <w:rPr>
          <w:i/>
          <w:iCs/>
        </w:rPr>
        <w:t>On the Priesthood</w:t>
      </w:r>
      <w:r w:rsidR="0052366B" w:rsidRPr="008A04D7">
        <w:t xml:space="preserve"> book 3 ch.9 p.49</w:t>
      </w:r>
    </w:p>
    <w:p w14:paraId="15B31396" w14:textId="77777777" w:rsidR="00EC58E9" w:rsidRPr="008A04D7" w:rsidRDefault="00EC58E9" w:rsidP="00C76F10">
      <w:pPr>
        <w:ind w:left="288" w:hanging="288"/>
      </w:pPr>
    </w:p>
    <w:p w14:paraId="120327A1" w14:textId="6D742B71" w:rsidR="0012585F" w:rsidRPr="008A04D7" w:rsidRDefault="0024121A" w:rsidP="0012585F">
      <w:pPr>
        <w:pStyle w:val="Heading2"/>
      </w:pPr>
      <w:bookmarkStart w:id="1072" w:name="_Toc70879986"/>
      <w:bookmarkStart w:id="1073" w:name="_Toc190122626"/>
      <w:r w:rsidRPr="008A04D7">
        <w:t>P</w:t>
      </w:r>
      <w:r w:rsidR="007105DA">
        <w:t>m</w:t>
      </w:r>
      <w:r w:rsidRPr="008A04D7">
        <w:t>1</w:t>
      </w:r>
      <w:r w:rsidR="008A3F30" w:rsidRPr="008A04D7">
        <w:t>5</w:t>
      </w:r>
      <w:r w:rsidR="0012585F" w:rsidRPr="008A04D7">
        <w:t>. Calling other beliefs superstition</w:t>
      </w:r>
      <w:bookmarkEnd w:id="1072"/>
      <w:bookmarkEnd w:id="1073"/>
    </w:p>
    <w:p w14:paraId="1E13FF91" w14:textId="77777777" w:rsidR="0012585F" w:rsidRPr="008A04D7" w:rsidRDefault="0012585F" w:rsidP="00C76F10">
      <w:pPr>
        <w:ind w:left="288" w:hanging="288"/>
      </w:pPr>
    </w:p>
    <w:p w14:paraId="364066EF" w14:textId="26BA915E" w:rsidR="009F5C1B" w:rsidRPr="008A04D7" w:rsidRDefault="009F5C1B" w:rsidP="009F5C1B">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(probably by </w:t>
      </w:r>
      <w:r w:rsidR="00F45942" w:rsidRPr="008A04D7">
        <w:t>Athanasius of Alexandria</w:t>
      </w:r>
      <w:r w:rsidRPr="008A04D7">
        <w:t>) (</w:t>
      </w:r>
      <w:r w:rsidR="001D3F50">
        <w:t>356-362 A.D.</w:t>
      </w:r>
      <w:r w:rsidRPr="008A04D7">
        <w:t>) ch.78 p.216 “We, teaching the faith of Christ, expose your superstition, since all recognize that Christ is God and the Son of God.”</w:t>
      </w:r>
    </w:p>
    <w:p w14:paraId="75B2ABC8" w14:textId="68446BBE" w:rsidR="00CF6440" w:rsidRPr="008A04D7" w:rsidRDefault="00CF6440" w:rsidP="00CF6440">
      <w:pPr>
        <w:ind w:left="288" w:hanging="288"/>
      </w:pPr>
      <w:r w:rsidRPr="008A04D7">
        <w:rPr>
          <w:b/>
        </w:rPr>
        <w:t>Gregory of Nyssa</w:t>
      </w:r>
      <w:r w:rsidRPr="008A04D7">
        <w:t xml:space="preserve"> (382-383 A.D.)</w:t>
      </w:r>
      <w:r>
        <w:t xml:space="preserve"> says “abhors the superstition of polytheism”</w:t>
      </w:r>
      <w:r w:rsidRPr="008A04D7">
        <w:t xml:space="preserve"> </w:t>
      </w:r>
      <w:r>
        <w:rPr>
          <w:i/>
        </w:rPr>
        <w:t>Against Eunomius</w:t>
      </w:r>
      <w:r w:rsidRPr="008A04D7">
        <w:t xml:space="preserve"> </w:t>
      </w:r>
      <w:r>
        <w:t>book 4 ch.6 p.163</w:t>
      </w:r>
    </w:p>
    <w:p w14:paraId="5FB9B00C" w14:textId="26850E82" w:rsidR="00EC58E9" w:rsidRPr="008A04D7" w:rsidRDefault="00CD000D" w:rsidP="00CD000D">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Thus magi and barbarians, leaving the superstition of their fathers, are come to worship: thus Augustus ministers to the birth at Bethlehem by the decree for the taxing; Egypt receives and preserves Him, driven from His home, and plotted against, and obtains a sort of first impulse towards her union unto Him; so that when in after-time she should hear Him preached by the apostles, she might have this at least to glory of, as having received Him first.</w:t>
      </w:r>
      <w:r w:rsidRPr="008A04D7">
        <w:rPr>
          <w:szCs w:val="24"/>
        </w:rPr>
        <w:t xml:space="preserve">” </w:t>
      </w:r>
      <w:r w:rsidRPr="008A04D7">
        <w:rPr>
          <w:i/>
          <w:szCs w:val="24"/>
        </w:rPr>
        <w:t>Commentary on Matthew</w:t>
      </w:r>
      <w:r w:rsidR="00C7204C">
        <w:rPr>
          <w:szCs w:val="24"/>
        </w:rPr>
        <w:t xml:space="preserve"> homily</w:t>
      </w:r>
      <w:r w:rsidRPr="008A04D7">
        <w:rPr>
          <w:szCs w:val="24"/>
        </w:rPr>
        <w:t>8 ch.5 p.40</w:t>
      </w:r>
    </w:p>
    <w:p w14:paraId="71A3A0B0" w14:textId="77777777" w:rsidR="00D54179" w:rsidRPr="008A04D7" w:rsidRDefault="00D54179" w:rsidP="00D54179">
      <w:pPr>
        <w:ind w:left="288" w:hanging="288"/>
      </w:pPr>
      <w:r w:rsidRPr="008A04D7">
        <w:t>John Chrysostom (</w:t>
      </w:r>
      <w:r w:rsidR="00B11953" w:rsidRPr="008A04D7">
        <w:t>martyred 407 A.D.</w:t>
      </w:r>
      <w:r w:rsidRPr="008A04D7">
        <w:t xml:space="preserve">) calls other beliefs supersititons </w:t>
      </w:r>
      <w:r w:rsidRPr="008A04D7">
        <w:rPr>
          <w:i/>
        </w:rPr>
        <w:t>Homilies on Ephesians</w:t>
      </w:r>
      <w:r w:rsidRPr="008A04D7">
        <w:t xml:space="preserve"> Intro p.49</w:t>
      </w:r>
    </w:p>
    <w:p w14:paraId="67E92300" w14:textId="38C62639" w:rsidR="007964D8" w:rsidRPr="008A04D7" w:rsidRDefault="007964D8" w:rsidP="007964D8">
      <w:r w:rsidRPr="008A04D7">
        <w:t xml:space="preserve">John Chrysostom (400-401 A.D.) calls other beliefs fables. </w:t>
      </w:r>
      <w:r w:rsidRPr="008A04D7">
        <w:rPr>
          <w:i/>
          <w:iCs/>
        </w:rPr>
        <w:t>Homilies on Acts</w:t>
      </w:r>
      <w:r w:rsidRPr="008A04D7">
        <w:t xml:space="preserve"> homily 4 p.31</w:t>
      </w:r>
    </w:p>
    <w:p w14:paraId="2D586218" w14:textId="77777777" w:rsidR="00CD000D" w:rsidRPr="008A04D7" w:rsidRDefault="00CD000D" w:rsidP="00CD000D">
      <w:pPr>
        <w:autoSpaceDE w:val="0"/>
        <w:autoSpaceDN w:val="0"/>
        <w:adjustRightInd w:val="0"/>
      </w:pPr>
    </w:p>
    <w:p w14:paraId="32B80AC3" w14:textId="2D965A42" w:rsidR="00BB6061" w:rsidRPr="008A04D7" w:rsidRDefault="0024121A" w:rsidP="00BB6061">
      <w:pPr>
        <w:pStyle w:val="Heading2"/>
      </w:pPr>
      <w:bookmarkStart w:id="1074" w:name="_Toc70879987"/>
      <w:bookmarkStart w:id="1075" w:name="_Toc190122627"/>
      <w:r w:rsidRPr="008A04D7">
        <w:t>P</w:t>
      </w:r>
      <w:r w:rsidR="007105DA">
        <w:t>m</w:t>
      </w:r>
      <w:r w:rsidRPr="008A04D7">
        <w:t>1</w:t>
      </w:r>
      <w:r w:rsidR="008A3F30" w:rsidRPr="008A04D7">
        <w:t>6</w:t>
      </w:r>
      <w:r w:rsidR="00BB6061" w:rsidRPr="008A04D7">
        <w:t xml:space="preserve">. </w:t>
      </w:r>
      <w:r w:rsidR="007A52B3" w:rsidRPr="008A04D7">
        <w:t>F</w:t>
      </w:r>
      <w:r w:rsidR="00BB6061" w:rsidRPr="008A04D7">
        <w:t xml:space="preserve">alse teaching </w:t>
      </w:r>
      <w:r w:rsidR="007A52B3" w:rsidRPr="008A04D7">
        <w:t>of</w:t>
      </w:r>
      <w:r w:rsidR="00BB6061" w:rsidRPr="008A04D7">
        <w:t xml:space="preserve"> heresy </w:t>
      </w:r>
      <w:r w:rsidR="007A52B3" w:rsidRPr="008A04D7">
        <w:t xml:space="preserve">is </w:t>
      </w:r>
      <w:r w:rsidR="00BB6061" w:rsidRPr="008A04D7">
        <w:t>poison</w:t>
      </w:r>
      <w:bookmarkEnd w:id="1074"/>
      <w:bookmarkEnd w:id="1075"/>
    </w:p>
    <w:p w14:paraId="59819EB9" w14:textId="77777777" w:rsidR="00BB6061" w:rsidRPr="008A04D7" w:rsidRDefault="00BB6061" w:rsidP="00BB6061"/>
    <w:p w14:paraId="5CB30EC6" w14:textId="77777777" w:rsidR="00BB6061" w:rsidRPr="008A04D7" w:rsidRDefault="00BB6061" w:rsidP="00BB6061">
      <w:r w:rsidRPr="008A04D7">
        <w:t>The poison of envy and the poison of licentiousness are not included here.</w:t>
      </w:r>
    </w:p>
    <w:p w14:paraId="5C4AAD86" w14:textId="77777777" w:rsidR="00BB6061" w:rsidRPr="008A04D7" w:rsidRDefault="00BB6061" w:rsidP="00BB6061"/>
    <w:p w14:paraId="099453A4" w14:textId="43ABB95F" w:rsidR="009F5C1B" w:rsidRPr="008A04D7" w:rsidRDefault="009F5C1B" w:rsidP="009F5C1B">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(probably by </w:t>
      </w:r>
      <w:r w:rsidR="00F45942" w:rsidRPr="008A04D7">
        <w:t>Athanasius of Alexandria</w:t>
      </w:r>
      <w:r w:rsidRPr="008A04D7">
        <w:t>) (</w:t>
      </w:r>
      <w:r w:rsidR="001D3F50">
        <w:t>356-362 A.D.</w:t>
      </w:r>
      <w:r w:rsidRPr="008A04D7">
        <w:t xml:space="preserve">) ch.68 p.214 (implied) says </w:t>
      </w:r>
      <w:r w:rsidRPr="008A04D7">
        <w:rPr>
          <w:szCs w:val="24"/>
        </w:rPr>
        <w:t>heresy is worse than the poison of serpents</w:t>
      </w:r>
      <w:r w:rsidR="00F855D7" w:rsidRPr="008A04D7">
        <w:rPr>
          <w:szCs w:val="24"/>
        </w:rPr>
        <w:t>. “</w:t>
      </w:r>
      <w:r w:rsidR="00F855D7" w:rsidRPr="008A04D7">
        <w:rPr>
          <w:szCs w:val="24"/>
          <w:highlight w:val="white"/>
        </w:rPr>
        <w:t>And once when certain Arian madmen came to him, when he had questioned them and learned their impiety, he drove them from the mountain, saying that their words were worse than the poison of serpents.</w:t>
      </w:r>
      <w:r w:rsidR="00F855D7" w:rsidRPr="008A04D7">
        <w:t>”</w:t>
      </w:r>
    </w:p>
    <w:p w14:paraId="1A596E82" w14:textId="77777777" w:rsidR="00D86D59" w:rsidRPr="008A04D7" w:rsidRDefault="00D86D59" w:rsidP="009F5C1B">
      <w:pPr>
        <w:ind w:left="288" w:hanging="288"/>
      </w:pPr>
      <w:r w:rsidRPr="008A04D7">
        <w:rPr>
          <w:b/>
          <w:i/>
        </w:rPr>
        <w:t xml:space="preserve">Genuine Acts of Peter of </w:t>
      </w:r>
      <w:smartTag w:uri="urn:schemas-microsoft-com:office:smarttags" w:element="place">
        <w:smartTag w:uri="urn:schemas-microsoft-com:office:smarttags" w:element="City">
          <w:r w:rsidRPr="008A04D7">
            <w:rPr>
              <w:b/>
              <w:i/>
            </w:rPr>
            <w:t>Alexandria</w:t>
          </w:r>
        </w:smartTag>
      </w:smartTag>
      <w:r w:rsidRPr="008A04D7">
        <w:t xml:space="preserve"> (after 384 A.D.)&amp;&amp;&amp;</w:t>
      </w:r>
    </w:p>
    <w:p w14:paraId="73F11FFB" w14:textId="77777777" w:rsidR="00BB6061" w:rsidRPr="008A04D7" w:rsidRDefault="00F45942" w:rsidP="00CD000D">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BB6061" w:rsidRPr="008A04D7">
        <w:t xml:space="preserve"> (356 A.D.) called heresy poison. </w:t>
      </w:r>
      <w:r w:rsidR="00BB6061" w:rsidRPr="008A04D7">
        <w:rPr>
          <w:i/>
        </w:rPr>
        <w:t>Letter to the Bishops of Egypt</w:t>
      </w:r>
      <w:r w:rsidR="009D297B" w:rsidRPr="008A04D7">
        <w:t xml:space="preserve"> ch.1.1 p</w:t>
      </w:r>
      <w:r w:rsidR="00BB6061" w:rsidRPr="008A04D7">
        <w:t>.223</w:t>
      </w:r>
    </w:p>
    <w:p w14:paraId="0464C737" w14:textId="77777777" w:rsidR="00142681" w:rsidRPr="008A04D7" w:rsidRDefault="00142681" w:rsidP="00142681">
      <w:pPr>
        <w:widowControl w:val="0"/>
        <w:autoSpaceDE w:val="0"/>
        <w:autoSpaceDN w:val="0"/>
        <w:adjustRightInd w:val="0"/>
        <w:ind w:left="288" w:hanging="288"/>
      </w:pPr>
      <w:r w:rsidRPr="008A04D7">
        <w:rPr>
          <w:b/>
        </w:rPr>
        <w:t>Optatus of Milevis</w:t>
      </w:r>
      <w:r w:rsidRPr="008A04D7">
        <w:t xml:space="preserve"> (373-375 A.D.) (implied) speaks of the “poisonous wiles” of the Donatists. book 3 p.131</w:t>
      </w:r>
    </w:p>
    <w:p w14:paraId="293B332B" w14:textId="71776B4C" w:rsidR="001C0054" w:rsidRPr="008A04D7" w:rsidRDefault="001C0054" w:rsidP="001C0054">
      <w:pPr>
        <w:autoSpaceDE w:val="0"/>
        <w:autoSpaceDN w:val="0"/>
        <w:adjustRightInd w:val="0"/>
        <w:ind w:left="288" w:hanging="288"/>
        <w:rPr>
          <w:szCs w:val="24"/>
        </w:rPr>
      </w:pPr>
      <w:r w:rsidRPr="008A04D7">
        <w:rPr>
          <w:b/>
          <w:szCs w:val="24"/>
        </w:rPr>
        <w:t>Gregory of Nyssa</w:t>
      </w:r>
      <w:r w:rsidRPr="008A04D7">
        <w:rPr>
          <w:szCs w:val="24"/>
        </w:rPr>
        <w:t xml:space="preserve"> (</w:t>
      </w:r>
      <w:r w:rsidRPr="008A04D7">
        <w:t>382-383 A.D.</w:t>
      </w:r>
      <w:r w:rsidRPr="008A04D7">
        <w:rPr>
          <w:szCs w:val="24"/>
        </w:rPr>
        <w:t>) “</w:t>
      </w:r>
      <w:r w:rsidRPr="008A04D7">
        <w:rPr>
          <w:szCs w:val="24"/>
          <w:highlight w:val="white"/>
        </w:rPr>
        <w:t>Let us linger a little while, then, over his argument, that the miscreant may be shown to be holding out his first statements to people merely as a bait to induce them to receive the poison that he sugars over with phrases of a pious tendency, as it were with honey. Who does not know how great is the difference in signification between the term “only-begotten' and “first-born?'</w:t>
      </w:r>
      <w:r w:rsidRPr="008A04D7">
        <w:rPr>
          <w:szCs w:val="24"/>
        </w:rPr>
        <w:t xml:space="preserve">” </w:t>
      </w:r>
      <w:r w:rsidR="004F15D3" w:rsidRPr="004F15D3">
        <w:rPr>
          <w:i/>
          <w:iCs/>
          <w:szCs w:val="24"/>
        </w:rPr>
        <w:t>Against Eunomius</w:t>
      </w:r>
      <w:r w:rsidR="004F15D3">
        <w:rPr>
          <w:szCs w:val="24"/>
        </w:rPr>
        <w:t xml:space="preserve"> </w:t>
      </w:r>
      <w:r w:rsidRPr="008A04D7">
        <w:rPr>
          <w:szCs w:val="24"/>
        </w:rPr>
        <w:t>book 2 ch.7 p.</w:t>
      </w:r>
      <w:r w:rsidR="004F15D3">
        <w:rPr>
          <w:szCs w:val="24"/>
        </w:rPr>
        <w:t>112. See also ibid book 2 ch.10 p.118</w:t>
      </w:r>
      <w:r w:rsidR="00E61F68">
        <w:rPr>
          <w:szCs w:val="24"/>
        </w:rPr>
        <w:t xml:space="preserve"> and </w:t>
      </w:r>
      <w:r w:rsidR="00E61F68" w:rsidRPr="00E61F68">
        <w:rPr>
          <w:i/>
          <w:iCs/>
          <w:szCs w:val="24"/>
        </w:rPr>
        <w:t>Answer to Eunomius’ Second</w:t>
      </w:r>
      <w:r w:rsidR="00E61F68">
        <w:rPr>
          <w:szCs w:val="24"/>
        </w:rPr>
        <w:t xml:space="preserve"> book p.255,</w:t>
      </w:r>
    </w:p>
    <w:p w14:paraId="5F26B636" w14:textId="2A6EA890" w:rsidR="009D297B" w:rsidRPr="008A04D7" w:rsidRDefault="005F0C95" w:rsidP="005F0C95">
      <w:pPr>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For at the beginning they disguise themselves; but when they have gained much confidence, and some one imparts to them the teaching of the word, then they pour out their poison.</w:t>
      </w:r>
      <w:r w:rsidRPr="008A04D7">
        <w:rPr>
          <w:szCs w:val="24"/>
        </w:rPr>
        <w:t xml:space="preserve">” </w:t>
      </w:r>
      <w:r w:rsidRPr="008A04D7">
        <w:rPr>
          <w:i/>
          <w:szCs w:val="24"/>
        </w:rPr>
        <w:t>Homilies on Matthew</w:t>
      </w:r>
      <w:r w:rsidR="00C7204C">
        <w:rPr>
          <w:szCs w:val="24"/>
        </w:rPr>
        <w:t xml:space="preserve"> homily</w:t>
      </w:r>
      <w:r w:rsidRPr="008A04D7">
        <w:rPr>
          <w:szCs w:val="24"/>
        </w:rPr>
        <w:t>46 p.&amp;&amp;&amp;</w:t>
      </w:r>
    </w:p>
    <w:p w14:paraId="6B291B4B" w14:textId="77777777" w:rsidR="005F0C95" w:rsidRPr="008A04D7" w:rsidRDefault="001C0054" w:rsidP="001C0054">
      <w:pPr>
        <w:ind w:left="288" w:hanging="288"/>
        <w:rPr>
          <w:szCs w:val="24"/>
        </w:rPr>
      </w:pPr>
      <w:r w:rsidRPr="008A04D7">
        <w:rPr>
          <w:b/>
          <w:szCs w:val="24"/>
        </w:rPr>
        <w:t>Macarius the Great</w:t>
      </w:r>
      <w:r w:rsidRPr="008A04D7">
        <w:rPr>
          <w:szCs w:val="24"/>
        </w:rPr>
        <w:t xml:space="preserve"> (392-423/429 A.D.) “</w:t>
      </w:r>
      <w:r w:rsidRPr="008A04D7">
        <w:rPr>
          <w:szCs w:val="24"/>
          <w:highlight w:val="white"/>
        </w:rPr>
        <w:t>It was to prevent the unscrupulous from thinking that what took place was untrue, that the tongues of the Jews might not again hiss out the poison of the dragon,</w:t>
      </w:r>
      <w:r w:rsidRPr="008A04D7">
        <w:rPr>
          <w:szCs w:val="24"/>
        </w:rPr>
        <w:t>” ch.19 p.&amp;&amp;&amp;</w:t>
      </w:r>
    </w:p>
    <w:p w14:paraId="2308F8BF" w14:textId="77777777" w:rsidR="001C0054" w:rsidRPr="008A04D7" w:rsidRDefault="001C0054" w:rsidP="00BB6061"/>
    <w:p w14:paraId="2A3B6B77" w14:textId="77777777" w:rsidR="00BB6061" w:rsidRPr="008A04D7" w:rsidRDefault="00E876D3" w:rsidP="00BB6061">
      <w:pPr>
        <w:autoSpaceDE w:val="0"/>
        <w:autoSpaceDN w:val="0"/>
        <w:adjustRightInd w:val="0"/>
        <w:ind w:left="288" w:hanging="288"/>
        <w:rPr>
          <w:szCs w:val="24"/>
        </w:rPr>
      </w:pPr>
      <w:r w:rsidRPr="008A04D7">
        <w:rPr>
          <w:b/>
        </w:rPr>
        <w:t>Anastasius Bibliothecarius</w:t>
      </w:r>
      <w:r w:rsidRPr="008A04D7">
        <w:t xml:space="preserve"> (858-878 A.D.) translating the </w:t>
      </w:r>
      <w:r w:rsidR="00BB6061" w:rsidRPr="008A04D7">
        <w:rPr>
          <w:i/>
          <w:szCs w:val="24"/>
        </w:rPr>
        <w:t>Genuine Acts of Peter of Alexandria</w:t>
      </w:r>
      <w:r w:rsidR="00BB6061" w:rsidRPr="008A04D7">
        <w:rPr>
          <w:szCs w:val="24"/>
        </w:rPr>
        <w:t xml:space="preserve"> “</w:t>
      </w:r>
      <w:r w:rsidR="00BB6061" w:rsidRPr="008A04D7">
        <w:rPr>
          <w:szCs w:val="24"/>
          <w:highlight w:val="white"/>
        </w:rPr>
        <w:t>Nearly about the same time Arius, armed with a viper</w:t>
      </w:r>
      <w:r w:rsidR="008D0DCA" w:rsidRPr="008A04D7">
        <w:rPr>
          <w:szCs w:val="24"/>
          <w:highlight w:val="white"/>
        </w:rPr>
        <w:t>’</w:t>
      </w:r>
      <w:r w:rsidR="00BB6061" w:rsidRPr="008A04D7">
        <w:rPr>
          <w:szCs w:val="24"/>
          <w:highlight w:val="white"/>
        </w:rPr>
        <w:t>s craft, as if deserting the party of Meletius, fled for refuge to Peter, who at the request of the bishops raised him to the honours of the diaconate, being ignorant of his exceeding hypocrisy. For he was even as a snake suffused with deadly poison.</w:t>
      </w:r>
      <w:r w:rsidR="00BB6061" w:rsidRPr="008A04D7">
        <w:rPr>
          <w:szCs w:val="24"/>
        </w:rPr>
        <w:t>”</w:t>
      </w:r>
    </w:p>
    <w:p w14:paraId="449670EC" w14:textId="77777777" w:rsidR="00BB6061" w:rsidRPr="008A04D7" w:rsidRDefault="00BB6061" w:rsidP="00BB6061"/>
    <w:p w14:paraId="5A76EC84" w14:textId="77777777" w:rsidR="00BB6061" w:rsidRPr="008A04D7" w:rsidRDefault="00BB6061" w:rsidP="004F2005">
      <w:pPr>
        <w:ind w:left="288" w:hanging="288"/>
      </w:pPr>
    </w:p>
    <w:p w14:paraId="1F5C7B8A" w14:textId="77777777" w:rsidR="00EE104C" w:rsidRPr="008A04D7" w:rsidRDefault="00EE104C" w:rsidP="00EE104C">
      <w:pPr>
        <w:pStyle w:val="Heading1"/>
        <w:rPr>
          <w:caps/>
        </w:rPr>
      </w:pPr>
      <w:bookmarkStart w:id="1076" w:name="_Toc70879988"/>
      <w:bookmarkStart w:id="1077" w:name="_Toc190122628"/>
      <w:r w:rsidRPr="008A04D7">
        <w:rPr>
          <w:caps/>
        </w:rPr>
        <w:t>Refute GNOSTIC-TYPE TEACHING</w:t>
      </w:r>
      <w:bookmarkEnd w:id="1076"/>
      <w:bookmarkEnd w:id="1077"/>
    </w:p>
    <w:p w14:paraId="39FC3314" w14:textId="77777777" w:rsidR="00EE104C" w:rsidRPr="008A04D7" w:rsidRDefault="00EE104C" w:rsidP="00EE104C"/>
    <w:p w14:paraId="1B4046DB" w14:textId="77777777" w:rsidR="003A15B0" w:rsidRPr="008A04D7" w:rsidRDefault="00CF6589" w:rsidP="003A15B0">
      <w:pPr>
        <w:pStyle w:val="Heading2"/>
      </w:pPr>
      <w:bookmarkStart w:id="1078" w:name="_Toc70879989"/>
      <w:bookmarkStart w:id="1079" w:name="_Toc190122629"/>
      <w:r w:rsidRPr="008A04D7">
        <w:t>Gn</w:t>
      </w:r>
      <w:r w:rsidR="003A15B0" w:rsidRPr="008A04D7">
        <w:t>1. The Creator is good</w:t>
      </w:r>
      <w:bookmarkEnd w:id="1078"/>
      <w:bookmarkEnd w:id="1079"/>
    </w:p>
    <w:p w14:paraId="0BEB0911" w14:textId="77777777" w:rsidR="003A15B0" w:rsidRPr="008A04D7" w:rsidRDefault="003A15B0" w:rsidP="003A15B0"/>
    <w:p w14:paraId="4C4F9FCB" w14:textId="77777777" w:rsidR="009B0126" w:rsidRPr="008A04D7" w:rsidRDefault="009B0126" w:rsidP="009B0126">
      <w:pPr>
        <w:autoSpaceDE w:val="0"/>
        <w:autoSpaceDN w:val="0"/>
        <w:adjustRightInd w:val="0"/>
        <w:ind w:left="288" w:hanging="288"/>
        <w:rPr>
          <w:szCs w:val="24"/>
        </w:rPr>
      </w:pPr>
      <w:r w:rsidRPr="008A04D7">
        <w:rPr>
          <w:b/>
          <w:szCs w:val="24"/>
        </w:rPr>
        <w:t>Athanasius</w:t>
      </w:r>
      <w:r w:rsidR="003D5BE0" w:rsidRPr="008A04D7">
        <w:rPr>
          <w:b/>
          <w:szCs w:val="24"/>
        </w:rPr>
        <w:t xml:space="preserve"> of </w:t>
      </w:r>
      <w:smartTag w:uri="urn:schemas-microsoft-com:office:smarttags" w:element="place">
        <w:smartTag w:uri="urn:schemas-microsoft-com:office:smarttags" w:element="City">
          <w:r w:rsidR="003D5BE0" w:rsidRPr="008A04D7">
            <w:rPr>
              <w:b/>
              <w:szCs w:val="24"/>
            </w:rPr>
            <w:t>Alexandria</w:t>
          </w:r>
        </w:smartTag>
      </w:smartTag>
      <w:r w:rsidRPr="008A04D7">
        <w:rPr>
          <w:szCs w:val="24"/>
        </w:rPr>
        <w:t xml:space="preserve"> (356 A.D.) (implied) </w:t>
      </w:r>
      <w:r w:rsidRPr="008A04D7">
        <w:rPr>
          <w:rFonts w:hint="eastAsia"/>
          <w:szCs w:val="24"/>
        </w:rPr>
        <w:t>“</w:t>
      </w:r>
      <w:r w:rsidRPr="008A04D7">
        <w:rPr>
          <w:szCs w:val="24"/>
          <w:highlight w:val="white"/>
        </w:rPr>
        <w:t>For these also confess the existence of a good God, so far as the mere name goes, but they are unable to point out any of His works either visible or invisible. But inasmuch as they deny Him who is truly and indeed God, the Maker of heaven and earth, and of all things invisible, they are mere inventors of fables.</w:t>
      </w:r>
      <w:r w:rsidRPr="008A04D7">
        <w:rPr>
          <w:rFonts w:hint="eastAsia"/>
          <w:szCs w:val="24"/>
        </w:rPr>
        <w:t>”</w:t>
      </w:r>
      <w:r w:rsidRPr="008A04D7">
        <w:rPr>
          <w:szCs w:val="24"/>
        </w:rPr>
        <w:t xml:space="preserve"> </w:t>
      </w:r>
      <w:r w:rsidRPr="008A04D7">
        <w:rPr>
          <w:i/>
          <w:szCs w:val="24"/>
        </w:rPr>
        <w:t>Letter to the Bishops of Egypt</w:t>
      </w:r>
      <w:r w:rsidRPr="008A04D7">
        <w:rPr>
          <w:szCs w:val="24"/>
        </w:rPr>
        <w:t xml:space="preserve"> ch.16 p.231</w:t>
      </w:r>
    </w:p>
    <w:p w14:paraId="25B21E64" w14:textId="77777777" w:rsidR="00E07696" w:rsidRPr="008A04D7" w:rsidRDefault="00E07696" w:rsidP="009B0126">
      <w:pPr>
        <w:autoSpaceDE w:val="0"/>
        <w:autoSpaceDN w:val="0"/>
        <w:adjustRightInd w:val="0"/>
        <w:ind w:left="288" w:hanging="288"/>
        <w:rPr>
          <w:szCs w:val="24"/>
        </w:rPr>
      </w:pPr>
      <w:r w:rsidRPr="008A04D7">
        <w:rPr>
          <w:b/>
          <w:szCs w:val="24"/>
        </w:rPr>
        <w:t xml:space="preserve">Cyril of </w:t>
      </w:r>
      <w:smartTag w:uri="urn:schemas-microsoft-com:office:smarttags" w:element="place">
        <w:smartTag w:uri="urn:schemas-microsoft-com:office:smarttags" w:element="City">
          <w:r w:rsidRPr="008A04D7">
            <w:rPr>
              <w:b/>
              <w:szCs w:val="24"/>
            </w:rPr>
            <w:t>Jerusalem</w:t>
          </w:r>
        </w:smartTag>
      </w:smartTag>
      <w:r w:rsidRPr="008A04D7">
        <w:rPr>
          <w:szCs w:val="24"/>
        </w:rPr>
        <w:t xml:space="preserve"> (</w:t>
      </w:r>
      <w:r w:rsidRPr="008A04D7">
        <w:t>c.349-386 A.D.</w:t>
      </w:r>
      <w:r w:rsidRPr="008A04D7">
        <w:rPr>
          <w:szCs w:val="24"/>
        </w:rPr>
        <w:t>) (implied) &amp;&amp;&amp;</w:t>
      </w:r>
    </w:p>
    <w:p w14:paraId="3D44AE88" w14:textId="69C7B665" w:rsidR="009E79D8" w:rsidRPr="008A04D7" w:rsidRDefault="009E79D8" w:rsidP="009E79D8">
      <w:pPr>
        <w:ind w:left="288" w:hanging="288"/>
      </w:pPr>
      <w:r w:rsidRPr="008A04D7">
        <w:rPr>
          <w:b/>
        </w:rPr>
        <w:t>John Chrysostom</w:t>
      </w:r>
      <w:r w:rsidRPr="008A04D7">
        <w:t xml:space="preserve"> (400-401 A.D.) (implied) says that God created all things good. </w:t>
      </w:r>
      <w:r w:rsidRPr="008A04D7">
        <w:rPr>
          <w:i/>
        </w:rPr>
        <w:t>Homilies on Acts</w:t>
      </w:r>
      <w:r w:rsidR="00C7204C">
        <w:t xml:space="preserve"> homily</w:t>
      </w:r>
      <w:r w:rsidRPr="008A04D7">
        <w:t>5 p.34</w:t>
      </w:r>
    </w:p>
    <w:p w14:paraId="0EE866D5" w14:textId="77777777" w:rsidR="006760B4" w:rsidRPr="008A04D7" w:rsidRDefault="006760B4" w:rsidP="006760B4">
      <w:pPr>
        <w:autoSpaceDE w:val="0"/>
        <w:autoSpaceDN w:val="0"/>
        <w:adjustRightInd w:val="0"/>
        <w:ind w:left="288" w:hanging="288"/>
        <w:rPr>
          <w:szCs w:val="24"/>
        </w:rPr>
      </w:pPr>
      <w:r w:rsidRPr="008A04D7">
        <w:rPr>
          <w:b/>
          <w:szCs w:val="24"/>
        </w:rPr>
        <w:t>Macarius the Great</w:t>
      </w:r>
      <w:r w:rsidRPr="008A04D7">
        <w:rPr>
          <w:szCs w:val="24"/>
        </w:rPr>
        <w:t xml:space="preserve"> (</w:t>
      </w:r>
      <w:r w:rsidR="001C0054" w:rsidRPr="008A04D7">
        <w:rPr>
          <w:szCs w:val="24"/>
        </w:rPr>
        <w:t>392-423/429 A.D.</w:t>
      </w:r>
      <w:r w:rsidRPr="008A04D7">
        <w:rPr>
          <w:szCs w:val="24"/>
        </w:rPr>
        <w:t>) “</w:t>
      </w:r>
      <w:r w:rsidRPr="008A04D7">
        <w:rPr>
          <w:szCs w:val="24"/>
          <w:highlight w:val="white"/>
        </w:rPr>
        <w:t>But one is called warm absolutely and the other relatively. It is not that the identity of name steals away the truth and has a single way of expressing the matter. Rather is the difference of the nature of each wont to determine the identity of name. Thus if any one calls the Creator good, and also that which is created, he makes it plain that in the one case the goodness is in Himself, and in the other case it is derived from another. Hence a man is good, not as having this possession from his own nature, but as having obtained this advantage from another. But God is good, not as having received or won this from another, but as a good which is. absolute, and as such is neither hangeable nor visible." This then must be the distinction in your mind with regard to what is "good." It will prevent you from thinking that Christ stultified His own words by saying, "No one is good save one, even God."</w:t>
      </w:r>
      <w:r w:rsidRPr="008A04D7">
        <w:rPr>
          <w:szCs w:val="24"/>
        </w:rPr>
        <w:t xml:space="preserve">” </w:t>
      </w:r>
      <w:r w:rsidRPr="008A04D7">
        <w:rPr>
          <w:i/>
          <w:szCs w:val="24"/>
        </w:rPr>
        <w:t>Apocrites</w:t>
      </w:r>
      <w:r w:rsidRPr="008A04D7">
        <w:rPr>
          <w:szCs w:val="24"/>
        </w:rPr>
        <w:t xml:space="preserve"> ch.9 p.&amp;&amp;&amp;</w:t>
      </w:r>
    </w:p>
    <w:p w14:paraId="04BDC18A" w14:textId="77777777" w:rsidR="006760B4" w:rsidRPr="008A04D7" w:rsidRDefault="006760B4" w:rsidP="003A15B0"/>
    <w:p w14:paraId="7EB67B88" w14:textId="77777777" w:rsidR="00042412" w:rsidRPr="008A04D7" w:rsidRDefault="00CF6589" w:rsidP="00042412">
      <w:pPr>
        <w:pStyle w:val="Heading2"/>
      </w:pPr>
      <w:bookmarkStart w:id="1080" w:name="_Toc70879990"/>
      <w:bookmarkStart w:id="1081" w:name="_Toc190122630"/>
      <w:r w:rsidRPr="008A04D7">
        <w:t>Gn</w:t>
      </w:r>
      <w:r w:rsidR="00042412" w:rsidRPr="008A04D7">
        <w:t>2. Do not call matter evil</w:t>
      </w:r>
      <w:bookmarkEnd w:id="1080"/>
      <w:bookmarkEnd w:id="1081"/>
      <w:r w:rsidR="00042412" w:rsidRPr="008A04D7">
        <w:t xml:space="preserve"> </w:t>
      </w:r>
    </w:p>
    <w:p w14:paraId="39AE1DA6" w14:textId="77777777" w:rsidR="00042412" w:rsidRPr="008A04D7" w:rsidRDefault="00042412" w:rsidP="00042412">
      <w:pPr>
        <w:ind w:left="288" w:hanging="288"/>
      </w:pPr>
    </w:p>
    <w:p w14:paraId="06059C35" w14:textId="77777777" w:rsidR="00E07696" w:rsidRPr="008A04D7" w:rsidRDefault="00E07696" w:rsidP="00E07696">
      <w:pPr>
        <w:autoSpaceDE w:val="0"/>
        <w:autoSpaceDN w:val="0"/>
        <w:adjustRightInd w:val="0"/>
        <w:ind w:left="288" w:hanging="288"/>
        <w:rPr>
          <w:szCs w:val="24"/>
        </w:rPr>
      </w:pPr>
      <w:r w:rsidRPr="008A04D7">
        <w:rPr>
          <w:b/>
          <w:szCs w:val="24"/>
        </w:rPr>
        <w:t xml:space="preserve">Cyril of </w:t>
      </w:r>
      <w:smartTag w:uri="urn:schemas-microsoft-com:office:smarttags" w:element="place">
        <w:smartTag w:uri="urn:schemas-microsoft-com:office:smarttags" w:element="City">
          <w:r w:rsidRPr="008A04D7">
            <w:rPr>
              <w:b/>
              <w:szCs w:val="24"/>
            </w:rPr>
            <w:t>Jerusalem</w:t>
          </w:r>
        </w:smartTag>
      </w:smartTag>
      <w:r w:rsidRPr="008A04D7">
        <w:rPr>
          <w:szCs w:val="24"/>
        </w:rPr>
        <w:t xml:space="preserve"> (</w:t>
      </w:r>
      <w:r w:rsidRPr="008A04D7">
        <w:t>c.349-386 A.D.</w:t>
      </w:r>
      <w:r w:rsidRPr="008A04D7">
        <w:rPr>
          <w:szCs w:val="24"/>
        </w:rPr>
        <w:t>) (implied) &amp;&amp;&amp;</w:t>
      </w:r>
    </w:p>
    <w:p w14:paraId="20465BD2" w14:textId="77777777" w:rsidR="00042412" w:rsidRPr="008A04D7" w:rsidRDefault="00042412" w:rsidP="00042412"/>
    <w:p w14:paraId="463D5477" w14:textId="77777777" w:rsidR="004D735B" w:rsidRPr="008A04D7" w:rsidRDefault="00CF6589" w:rsidP="004D735B">
      <w:pPr>
        <w:pStyle w:val="Heading2"/>
      </w:pPr>
      <w:bookmarkStart w:id="1082" w:name="_Toc70879991"/>
      <w:bookmarkStart w:id="1083" w:name="_Toc190122631"/>
      <w:r w:rsidRPr="008A04D7">
        <w:t>Gn</w:t>
      </w:r>
      <w:r w:rsidR="00042412" w:rsidRPr="008A04D7">
        <w:t>3</w:t>
      </w:r>
      <w:r w:rsidR="004D735B" w:rsidRPr="008A04D7">
        <w:t>. Avoid Docetic belief – not suffer in flesh</w:t>
      </w:r>
      <w:bookmarkEnd w:id="1082"/>
      <w:bookmarkEnd w:id="1083"/>
    </w:p>
    <w:p w14:paraId="39DE3684" w14:textId="77777777" w:rsidR="004D735B" w:rsidRPr="008A04D7" w:rsidRDefault="004D735B" w:rsidP="004D735B"/>
    <w:p w14:paraId="1613F6FB" w14:textId="77777777" w:rsidR="004D735B" w:rsidRPr="008A04D7" w:rsidRDefault="00F45942" w:rsidP="004D735B">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D735B" w:rsidRPr="008A04D7">
        <w:t xml:space="preserve"> </w:t>
      </w:r>
      <w:r w:rsidR="00354BB3" w:rsidRPr="008A04D7">
        <w:t>(326-372/373 A.D.)</w:t>
      </w:r>
      <w:r w:rsidR="004D735B" w:rsidRPr="008A04D7">
        <w:t xml:space="preserve"> says the Crucified was God. The Son of God was in the body, while it suffered. </w:t>
      </w:r>
      <w:r w:rsidR="004D735B" w:rsidRPr="008A04D7">
        <w:rPr>
          <w:i/>
        </w:rPr>
        <w:t>Letter 59</w:t>
      </w:r>
      <w:r w:rsidR="004D735B" w:rsidRPr="008A04D7">
        <w:t xml:space="preserve"> ch.10 p.574</w:t>
      </w:r>
    </w:p>
    <w:p w14:paraId="16F6B448" w14:textId="77777777" w:rsidR="004D735B" w:rsidRPr="008A04D7" w:rsidRDefault="004D735B" w:rsidP="004D735B">
      <w:pPr>
        <w:ind w:left="288" w:hanging="288"/>
        <w:rPr>
          <w:b/>
        </w:rPr>
      </w:pPr>
    </w:p>
    <w:p w14:paraId="116EF15F" w14:textId="77777777" w:rsidR="00042412" w:rsidRPr="008A04D7" w:rsidRDefault="00CF6589" w:rsidP="00042412">
      <w:pPr>
        <w:pStyle w:val="Heading2"/>
      </w:pPr>
      <w:bookmarkStart w:id="1084" w:name="_Toc70879992"/>
      <w:bookmarkStart w:id="1085" w:name="_Toc190122632"/>
      <w:bookmarkStart w:id="1086" w:name="_Toc495760150"/>
      <w:r w:rsidRPr="008A04D7">
        <w:t>Gn</w:t>
      </w:r>
      <w:r w:rsidR="00042412" w:rsidRPr="008A04D7">
        <w:t>4. The heretic Cerinthus</w:t>
      </w:r>
      <w:bookmarkEnd w:id="1084"/>
      <w:bookmarkEnd w:id="1085"/>
    </w:p>
    <w:p w14:paraId="682E7A5D" w14:textId="77777777" w:rsidR="00042412" w:rsidRPr="008A04D7" w:rsidRDefault="00042412" w:rsidP="00042412">
      <w:pPr>
        <w:ind w:left="288" w:hanging="288"/>
      </w:pPr>
    </w:p>
    <w:p w14:paraId="12BDFE59" w14:textId="23E646B2" w:rsidR="00042412" w:rsidRPr="008A04D7" w:rsidRDefault="00042412" w:rsidP="00042412">
      <w:pPr>
        <w:ind w:left="288" w:hanging="288"/>
      </w:pPr>
      <w:r w:rsidRPr="008A04D7">
        <w:rPr>
          <w:b/>
        </w:rPr>
        <w:t>Gregory of Nyssa</w:t>
      </w:r>
      <w:r w:rsidRPr="008A04D7">
        <w:t xml:space="preserve"> (382-383 A.D.) speaks against many Gnostic groups, including Valentinus, Cerinthus, Basilides, Marcion in </w:t>
      </w:r>
      <w:r w:rsidRPr="008A04D7">
        <w:rPr>
          <w:i/>
        </w:rPr>
        <w:t>Against Eunomius</w:t>
      </w:r>
      <w:r w:rsidRPr="008A04D7">
        <w:t xml:space="preserve"> book 1</w:t>
      </w:r>
      <w:r w:rsidR="00CF6440">
        <w:t>1</w:t>
      </w:r>
      <w:r w:rsidRPr="008A04D7">
        <w:t xml:space="preserve"> ch.5 p.238. For Marcion also see </w:t>
      </w:r>
      <w:r w:rsidRPr="008A04D7">
        <w:rPr>
          <w:i/>
        </w:rPr>
        <w:t>Against Eunomius</w:t>
      </w:r>
      <w:r w:rsidRPr="008A04D7">
        <w:t xml:space="preserve"> book 11 ch.2 p.231</w:t>
      </w:r>
    </w:p>
    <w:p w14:paraId="1DD35D72"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50B4B255" w14:textId="77777777" w:rsidR="00042412" w:rsidRPr="008A04D7" w:rsidRDefault="00042412" w:rsidP="00042412"/>
    <w:p w14:paraId="3F2A5181" w14:textId="77777777" w:rsidR="00042412" w:rsidRPr="008A04D7" w:rsidRDefault="00CF6589" w:rsidP="00042412">
      <w:pPr>
        <w:pStyle w:val="Heading2"/>
      </w:pPr>
      <w:bookmarkStart w:id="1087" w:name="_Toc70879993"/>
      <w:bookmarkStart w:id="1088" w:name="_Toc190122633"/>
      <w:r w:rsidRPr="008A04D7">
        <w:t>Gn</w:t>
      </w:r>
      <w:r w:rsidR="00042412" w:rsidRPr="008A04D7">
        <w:t>5. Nicolaitans</w:t>
      </w:r>
      <w:bookmarkEnd w:id="1086"/>
      <w:bookmarkEnd w:id="1087"/>
      <w:bookmarkEnd w:id="1088"/>
    </w:p>
    <w:p w14:paraId="5585878C" w14:textId="77777777" w:rsidR="00042412" w:rsidRPr="008A04D7" w:rsidRDefault="00042412" w:rsidP="00042412">
      <w:pPr>
        <w:ind w:left="288" w:hanging="288"/>
      </w:pPr>
    </w:p>
    <w:p w14:paraId="7EADDCD9" w14:textId="77777777" w:rsidR="00042412" w:rsidRPr="008A04D7" w:rsidRDefault="00042412" w:rsidP="00042412">
      <w:pPr>
        <w:ind w:left="288" w:hanging="288"/>
      </w:pPr>
      <w:r w:rsidRPr="008A04D7">
        <w:t>Revelation 2:15</w:t>
      </w:r>
    </w:p>
    <w:p w14:paraId="6EFE6C9C" w14:textId="77777777" w:rsidR="00042412" w:rsidRPr="008A04D7" w:rsidRDefault="00042412" w:rsidP="00042412">
      <w:pPr>
        <w:ind w:left="288" w:hanging="288"/>
      </w:pPr>
    </w:p>
    <w:p w14:paraId="1D4BDCB0" w14:textId="77777777" w:rsidR="00042412" w:rsidRPr="008A04D7" w:rsidRDefault="00042412" w:rsidP="00042412">
      <w:pPr>
        <w:ind w:left="288" w:hanging="288"/>
        <w:rPr>
          <w:b/>
        </w:rPr>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(c.384 A.D.) discusses the Apocalypse and says some hold to the docrines of the Nicolaitans. </w:t>
      </w:r>
      <w:r w:rsidRPr="008A04D7">
        <w:rPr>
          <w:i/>
        </w:rPr>
        <w:t>Concerning Repentance</w:t>
      </w:r>
      <w:r w:rsidRPr="008A04D7">
        <w:t xml:space="preserve"> book 1 ch.10 no.46 p.337</w:t>
      </w:r>
    </w:p>
    <w:p w14:paraId="025DFD52"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6ACBDACC" w14:textId="77777777" w:rsidR="00042412" w:rsidRDefault="00042412" w:rsidP="00042412"/>
    <w:p w14:paraId="4D6CB899" w14:textId="3FF74DF0" w:rsidR="00E46104" w:rsidRPr="00E46104" w:rsidRDefault="00E46104" w:rsidP="00042412">
      <w:pPr>
        <w:rPr>
          <w:b/>
          <w:bCs/>
          <w:u w:val="single"/>
        </w:rPr>
      </w:pPr>
      <w:r w:rsidRPr="00E46104">
        <w:rPr>
          <w:b/>
          <w:bCs/>
          <w:u w:val="single"/>
        </w:rPr>
        <w:t>Among corrupt or spurious works</w:t>
      </w:r>
    </w:p>
    <w:p w14:paraId="40A156DC" w14:textId="77777777" w:rsidR="00E46104" w:rsidRPr="008A04D7" w:rsidRDefault="00E46104" w:rsidP="00E46104">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p.453</w:t>
      </w:r>
      <w:r w:rsidRPr="008A04D7">
        <w:rPr>
          <w:szCs w:val="27"/>
        </w:rPr>
        <w:t xml:space="preserve"> speaks against the “authors of absurd doctrines: Cerinthus, and Marcus, and Menander, and Basilides, and Saturnilus. … such as those who are falely called Nicolaitans. And Simon meeting me Peter,…</w:t>
      </w:r>
      <w:r w:rsidRPr="008A04D7">
        <w:t>”</w:t>
      </w:r>
    </w:p>
    <w:p w14:paraId="58835003" w14:textId="77777777" w:rsidR="00E46104" w:rsidRPr="008A04D7" w:rsidRDefault="00E46104" w:rsidP="00042412"/>
    <w:p w14:paraId="2995C42A" w14:textId="77777777" w:rsidR="00042412" w:rsidRPr="008A04D7" w:rsidRDefault="00CF6589" w:rsidP="00042412">
      <w:pPr>
        <w:pStyle w:val="Heading2"/>
      </w:pPr>
      <w:bookmarkStart w:id="1089" w:name="_Toc70879994"/>
      <w:bookmarkStart w:id="1090" w:name="_Toc190122634"/>
      <w:r w:rsidRPr="008A04D7">
        <w:t>Gn</w:t>
      </w:r>
      <w:r w:rsidR="00042412" w:rsidRPr="008A04D7">
        <w:t>6. Simon Magus and his heresy/error</w:t>
      </w:r>
      <w:bookmarkEnd w:id="1089"/>
      <w:bookmarkEnd w:id="1090"/>
    </w:p>
    <w:p w14:paraId="719359FE" w14:textId="77777777" w:rsidR="00042412" w:rsidRPr="008A04D7" w:rsidRDefault="00042412" w:rsidP="00042412"/>
    <w:p w14:paraId="3CF06434" w14:textId="77777777" w:rsidR="00042412" w:rsidRPr="008A04D7" w:rsidRDefault="00042412" w:rsidP="00042412">
      <w:r w:rsidRPr="008A04D7">
        <w:t>(partial) Acts 8:9-23, 18-24 (Does not say whether or not he persisted though)</w:t>
      </w:r>
    </w:p>
    <w:p w14:paraId="6D40ED57" w14:textId="77777777" w:rsidR="00042412" w:rsidRPr="008A04D7" w:rsidRDefault="00042412" w:rsidP="00042412"/>
    <w:p w14:paraId="56300777" w14:textId="77777777" w:rsidR="00042412" w:rsidRPr="008A04D7" w:rsidRDefault="00F45942" w:rsidP="00042412">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042412" w:rsidRPr="008A04D7">
        <w:t xml:space="preserve"> (356-360 A.D.) mentions Simon Magus, Valentinians, Basilidians, Manichees, and their followers. </w:t>
      </w:r>
      <w:r w:rsidR="00042412" w:rsidRPr="008A04D7">
        <w:rPr>
          <w:i/>
        </w:rPr>
        <w:t>Four Discourses Against the Arians</w:t>
      </w:r>
      <w:r w:rsidR="00042412" w:rsidRPr="008A04D7">
        <w:t xml:space="preserve"> discourse 1 ch.1.3 p.307</w:t>
      </w:r>
    </w:p>
    <w:p w14:paraId="0B9B5040" w14:textId="77777777" w:rsidR="002D5429" w:rsidRPr="008A04D7" w:rsidRDefault="002D5429" w:rsidP="002D5429">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p.453</w:t>
      </w:r>
      <w:r w:rsidRPr="008A04D7">
        <w:rPr>
          <w:szCs w:val="27"/>
        </w:rPr>
        <w:t xml:space="preserve"> speaks against the “authors of absurd doctrines: Cerinthus, and Marcus, and Menander, and Basilides, and Saturnilus. … such as those who are falely called Nicolaitans. And Simon meeting me Peter,…</w:t>
      </w:r>
      <w:r w:rsidRPr="008A04D7">
        <w:t>”</w:t>
      </w:r>
    </w:p>
    <w:p w14:paraId="60626FEE" w14:textId="77777777" w:rsidR="00042412" w:rsidRPr="008A04D7" w:rsidRDefault="00042412" w:rsidP="00042412">
      <w:pPr>
        <w:ind w:left="288" w:hanging="288"/>
      </w:pPr>
      <w:r w:rsidRPr="008A04D7">
        <w:rPr>
          <w:b/>
        </w:rPr>
        <w:t>Pacian of Barcelona</w:t>
      </w:r>
      <w:r w:rsidRPr="008A04D7">
        <w:t xml:space="preserve"> (342-379/392 A.D.) briefly writes against the heresies of the Jews, Dositheus, the Samaritans, Sadducees, Praxeas, Simon Magus, Menander, Nicolaus, Ebion, Apelles, Marcion, Valentinus, Cerdo, Cataphrygians, Novatians, Theodotus, Montanus, and Priscillian. </w:t>
      </w:r>
      <w:r w:rsidRPr="008A04D7">
        <w:rPr>
          <w:i/>
        </w:rPr>
        <w:t>Pacian</w:t>
      </w:r>
      <w:r w:rsidR="008D0DCA" w:rsidRPr="008A04D7">
        <w:rPr>
          <w:i/>
        </w:rPr>
        <w:t>’</w:t>
      </w:r>
      <w:r w:rsidRPr="008A04D7">
        <w:rPr>
          <w:i/>
        </w:rPr>
        <w:t>s Letter 1</w:t>
      </w:r>
      <w:r w:rsidRPr="008A04D7">
        <w:t xml:space="preserve"> ch.2 p17-18</w:t>
      </w:r>
    </w:p>
    <w:p w14:paraId="0E39D346" w14:textId="77777777" w:rsidR="00A234BD" w:rsidRPr="008A04D7" w:rsidRDefault="00A234BD" w:rsidP="00A234BD">
      <w:pPr>
        <w:ind w:left="288" w:hanging="288"/>
      </w:pPr>
      <w:r w:rsidRPr="00A234BD">
        <w:rPr>
          <w:bCs/>
        </w:rPr>
        <w:t>Pacian of Barcelona</w:t>
      </w:r>
      <w:r w:rsidRPr="008A04D7">
        <w:t xml:space="preserve"> (342-379/392 A.D.) Simon Magus Letter 2 ch.5.2 p.33</w:t>
      </w:r>
    </w:p>
    <w:p w14:paraId="3B6CDEA5"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5AA629F8" w14:textId="68B0F91B" w:rsidR="009E79D8" w:rsidRPr="008A04D7" w:rsidRDefault="009E79D8" w:rsidP="009E79D8">
      <w:pPr>
        <w:ind w:left="288" w:hanging="288"/>
      </w:pPr>
      <w:r w:rsidRPr="008A04D7">
        <w:rPr>
          <w:b/>
        </w:rPr>
        <w:t>John Chrysostom</w:t>
      </w:r>
      <w:r w:rsidRPr="008A04D7">
        <w:t xml:space="preserve"> (400-401 A.D.) speaks against Simon Magus in Acts </w:t>
      </w:r>
      <w:r w:rsidRPr="008A04D7">
        <w:rPr>
          <w:i/>
        </w:rPr>
        <w:t>Homilies on Acts</w:t>
      </w:r>
      <w:r w:rsidR="00C7204C">
        <w:t xml:space="preserve"> homily</w:t>
      </w:r>
      <w:r w:rsidRPr="008A04D7">
        <w:t>3 p.24</w:t>
      </w:r>
    </w:p>
    <w:p w14:paraId="33A4FA9E" w14:textId="77777777" w:rsidR="00042412" w:rsidRPr="008A04D7" w:rsidRDefault="00042412" w:rsidP="00042412"/>
    <w:p w14:paraId="5B2F4BF9" w14:textId="77777777" w:rsidR="00042412" w:rsidRPr="008A04D7" w:rsidRDefault="00CF6589" w:rsidP="00042412">
      <w:pPr>
        <w:pStyle w:val="Heading2"/>
      </w:pPr>
      <w:bookmarkStart w:id="1091" w:name="_Toc70879995"/>
      <w:bookmarkStart w:id="1092" w:name="_Toc190122635"/>
      <w:r w:rsidRPr="008A04D7">
        <w:t>Gn</w:t>
      </w:r>
      <w:r w:rsidR="00042412" w:rsidRPr="008A04D7">
        <w:t>7. Against Carpocrates (from Simon)</w:t>
      </w:r>
      <w:bookmarkEnd w:id="1091"/>
      <w:bookmarkEnd w:id="1092"/>
    </w:p>
    <w:p w14:paraId="408281B9" w14:textId="77777777" w:rsidR="00042412" w:rsidRPr="008A04D7" w:rsidRDefault="00042412" w:rsidP="00042412"/>
    <w:p w14:paraId="3D552DE7" w14:textId="77777777" w:rsidR="00A84DF4" w:rsidRPr="008A04D7" w:rsidRDefault="00A84DF4" w:rsidP="00A84DF4">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speaks against Carpocrates. </w:t>
      </w:r>
      <w:r w:rsidRPr="008A04D7">
        <w:rPr>
          <w:i/>
        </w:rPr>
        <w:t>Four Discourses Against the Arians</w:t>
      </w:r>
      <w:r w:rsidRPr="008A04D7">
        <w:t xml:space="preserve"> discourse 1 ch.53 p.339</w:t>
      </w:r>
    </w:p>
    <w:p w14:paraId="07CECC31"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237C1C0A" w14:textId="77777777" w:rsidR="00042412" w:rsidRPr="008A04D7" w:rsidRDefault="00042412" w:rsidP="00042412"/>
    <w:p w14:paraId="6B4C73DD" w14:textId="77777777" w:rsidR="004D735B" w:rsidRPr="008A04D7" w:rsidRDefault="00CF6589" w:rsidP="004D735B">
      <w:pPr>
        <w:pStyle w:val="Heading2"/>
      </w:pPr>
      <w:bookmarkStart w:id="1093" w:name="_Toc70879996"/>
      <w:bookmarkStart w:id="1094" w:name="_Toc190122636"/>
      <w:r w:rsidRPr="008A04D7">
        <w:t>Gn</w:t>
      </w:r>
      <w:r w:rsidR="00042412" w:rsidRPr="008A04D7">
        <w:t>8</w:t>
      </w:r>
      <w:r w:rsidR="004D735B" w:rsidRPr="008A04D7">
        <w:t>. Against Menander, Simon Magus</w:t>
      </w:r>
      <w:r w:rsidR="008D0DCA" w:rsidRPr="008A04D7">
        <w:t>’</w:t>
      </w:r>
      <w:r w:rsidR="00CF1B63" w:rsidRPr="008A04D7">
        <w:t xml:space="preserve"> disciple</w:t>
      </w:r>
      <w:bookmarkEnd w:id="1093"/>
      <w:bookmarkEnd w:id="1094"/>
    </w:p>
    <w:p w14:paraId="6F05C305" w14:textId="77777777" w:rsidR="004D735B" w:rsidRPr="008A04D7" w:rsidRDefault="004D735B" w:rsidP="004D735B"/>
    <w:p w14:paraId="4B1779A5" w14:textId="77777777" w:rsidR="004D735B" w:rsidRPr="008A04D7" w:rsidRDefault="004D735B" w:rsidP="004D735B">
      <w:r w:rsidRPr="008A04D7">
        <w:t>A Greek comic poet named Menander is a different person, not included here.</w:t>
      </w:r>
    </w:p>
    <w:p w14:paraId="5EA29F42" w14:textId="77777777" w:rsidR="004D735B" w:rsidRPr="008A04D7" w:rsidRDefault="004D735B" w:rsidP="004D735B"/>
    <w:p w14:paraId="5229B11A"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247C2457" w14:textId="77777777" w:rsidR="004D735B" w:rsidRDefault="004D735B" w:rsidP="004D735B"/>
    <w:p w14:paraId="5898B8C1" w14:textId="0C49F743" w:rsidR="00E46104" w:rsidRPr="00E46104" w:rsidRDefault="00E46104" w:rsidP="004D735B">
      <w:pPr>
        <w:rPr>
          <w:b/>
          <w:bCs/>
          <w:u w:val="single"/>
        </w:rPr>
      </w:pPr>
      <w:r w:rsidRPr="00E46104">
        <w:rPr>
          <w:b/>
          <w:bCs/>
          <w:u w:val="single"/>
        </w:rPr>
        <w:t>Among corrupt or spurious works</w:t>
      </w:r>
    </w:p>
    <w:p w14:paraId="24CC097C" w14:textId="77777777" w:rsidR="00E46104" w:rsidRPr="008A04D7" w:rsidRDefault="00E46104" w:rsidP="00E46104">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p.453</w:t>
      </w:r>
      <w:r w:rsidRPr="008A04D7">
        <w:rPr>
          <w:szCs w:val="27"/>
        </w:rPr>
        <w:t xml:space="preserve"> speaks against the “authors of absurd doctrines: Cerinthus, and Marcus, and Menander, and Basilides, and Saturnilus. … such as those who are falely called Nicolaitans. And Simon meeting me Peter,…</w:t>
      </w:r>
      <w:r w:rsidRPr="008A04D7">
        <w:t>”</w:t>
      </w:r>
    </w:p>
    <w:p w14:paraId="6573C150" w14:textId="77777777" w:rsidR="00E46104" w:rsidRPr="008A04D7" w:rsidRDefault="00E46104" w:rsidP="004D735B"/>
    <w:p w14:paraId="498AD4AD" w14:textId="77777777" w:rsidR="00A2363C" w:rsidRPr="008A04D7" w:rsidRDefault="00CF6589" w:rsidP="00A2363C">
      <w:pPr>
        <w:pStyle w:val="Heading2"/>
      </w:pPr>
      <w:bookmarkStart w:id="1095" w:name="_Toc70879997"/>
      <w:bookmarkStart w:id="1096" w:name="_Toc190122637"/>
      <w:r w:rsidRPr="008A04D7">
        <w:t>Gn</w:t>
      </w:r>
      <w:r w:rsidR="00042412" w:rsidRPr="008A04D7">
        <w:t>9</w:t>
      </w:r>
      <w:r w:rsidR="00A2363C" w:rsidRPr="008A04D7">
        <w:t xml:space="preserve">. </w:t>
      </w:r>
      <w:r w:rsidR="00F373A3" w:rsidRPr="008A04D7">
        <w:t>Against</w:t>
      </w:r>
      <w:r w:rsidR="00E716DD" w:rsidRPr="008A04D7">
        <w:t xml:space="preserve"> </w:t>
      </w:r>
      <w:r w:rsidR="00A2363C" w:rsidRPr="008A04D7">
        <w:t>Marcion</w:t>
      </w:r>
      <w:bookmarkEnd w:id="1095"/>
      <w:bookmarkEnd w:id="1096"/>
    </w:p>
    <w:p w14:paraId="6E0DDE17" w14:textId="77777777" w:rsidR="00A2363C" w:rsidRPr="008A04D7" w:rsidRDefault="00A2363C" w:rsidP="00A2363C"/>
    <w:p w14:paraId="250E121E" w14:textId="77777777" w:rsidR="0047241B" w:rsidRPr="008A04D7" w:rsidRDefault="006604FF" w:rsidP="00A2363C">
      <w:r w:rsidRPr="008A04D7">
        <w:t>(partial)</w:t>
      </w:r>
      <w:r w:rsidR="0047241B" w:rsidRPr="008A04D7">
        <w:t xml:space="preserve"> 1 John 4:2; 2 John 7 (Does not specifically mention Marcion or Gnostics though)</w:t>
      </w:r>
    </w:p>
    <w:p w14:paraId="27D9C2D2" w14:textId="77777777" w:rsidR="0047241B" w:rsidRPr="008A04D7" w:rsidRDefault="0047241B" w:rsidP="00A2363C"/>
    <w:p w14:paraId="5723E6D8" w14:textId="77777777" w:rsidR="00C9488B" w:rsidRPr="008A04D7" w:rsidRDefault="00372A7B" w:rsidP="00C9488B">
      <w:pPr>
        <w:autoSpaceDE w:val="0"/>
        <w:autoSpaceDN w:val="0"/>
        <w:adjustRightInd w:val="0"/>
        <w:ind w:left="288" w:hanging="288"/>
        <w:rPr>
          <w:szCs w:val="24"/>
        </w:rPr>
      </w:pPr>
      <w:r w:rsidRPr="008A04D7">
        <w:rPr>
          <w:b/>
          <w:szCs w:val="24"/>
        </w:rPr>
        <w:t>Hegemonius of Sirmium</w:t>
      </w:r>
      <w:r w:rsidR="00C9488B" w:rsidRPr="008A04D7">
        <w:rPr>
          <w:szCs w:val="24"/>
        </w:rPr>
        <w:t xml:space="preserve"> </w:t>
      </w:r>
      <w:r w:rsidR="00386D02" w:rsidRPr="008A04D7">
        <w:rPr>
          <w:szCs w:val="24"/>
        </w:rPr>
        <w:t>(4th century)</w:t>
      </w:r>
      <w:r w:rsidR="00C9488B" w:rsidRPr="008A04D7">
        <w:rPr>
          <w:szCs w:val="24"/>
        </w:rPr>
        <w:t xml:space="preserve"> </w:t>
      </w:r>
      <w:r w:rsidR="002E72E1" w:rsidRPr="008A04D7">
        <w:rPr>
          <w:szCs w:val="24"/>
        </w:rPr>
        <w:t>“</w:t>
      </w:r>
      <w:r w:rsidR="00C9488B" w:rsidRPr="008A04D7">
        <w:rPr>
          <w:szCs w:val="24"/>
          <w:highlight w:val="white"/>
        </w:rPr>
        <w:t>He desired, accordingly, rather to open up to us the ways of the fullest life by a brief path, lest perchance, after we had traversed lengthened courses of our own, we should find our day prematurely closing upon us in night, and lest, while outwardly indeed we might appear splendid to men</w:t>
      </w:r>
      <w:r w:rsidR="008D0DCA" w:rsidRPr="008A04D7">
        <w:rPr>
          <w:szCs w:val="24"/>
          <w:highlight w:val="white"/>
        </w:rPr>
        <w:t>’</w:t>
      </w:r>
      <w:r w:rsidR="00C9488B" w:rsidRPr="008A04D7">
        <w:rPr>
          <w:szCs w:val="24"/>
          <w:highlight w:val="white"/>
        </w:rPr>
        <w:t>s view, we should inwardly he comparable only to ravening wolves, or be likened to whited sepulchres.</w:t>
      </w:r>
      <w:r w:rsidR="002E72E1" w:rsidRPr="008A04D7">
        <w:rPr>
          <w:szCs w:val="24"/>
        </w:rPr>
        <w:t>”</w:t>
      </w:r>
      <w:r w:rsidR="00C9488B" w:rsidRPr="008A04D7">
        <w:rPr>
          <w:szCs w:val="24"/>
        </w:rPr>
        <w:t xml:space="preserve"> </w:t>
      </w:r>
      <w:r w:rsidR="00C9488B" w:rsidRPr="008A04D7">
        <w:rPr>
          <w:i/>
          <w:szCs w:val="24"/>
        </w:rPr>
        <w:t>Archelaus Disputation with Manes</w:t>
      </w:r>
      <w:r w:rsidR="00C9488B" w:rsidRPr="008A04D7">
        <w:rPr>
          <w:szCs w:val="24"/>
        </w:rPr>
        <w:t xml:space="preserve"> ch.42 p.217</w:t>
      </w:r>
    </w:p>
    <w:p w14:paraId="175BDAEA" w14:textId="77777777" w:rsidR="00EC7805" w:rsidRPr="008A04D7" w:rsidRDefault="00F45942" w:rsidP="00EC7805">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C7805" w:rsidRPr="008A04D7">
        <w:t xml:space="preserve"> (</w:t>
      </w:r>
      <w:r w:rsidR="00345B3C" w:rsidRPr="008A04D7">
        <w:t>356-360 A.D.</w:t>
      </w:r>
      <w:r w:rsidR="00EC7805" w:rsidRPr="008A04D7">
        <w:t xml:space="preserve">) briefly mentions Marcion, Valentinus, and Basilides, and accuses the Arians of being of their pedigree. </w:t>
      </w:r>
      <w:r w:rsidR="00EC7805" w:rsidRPr="008A04D7">
        <w:rPr>
          <w:i/>
        </w:rPr>
        <w:t>Four Discourses Against the Arians</w:t>
      </w:r>
      <w:r w:rsidR="000F5CB4" w:rsidRPr="008A04D7">
        <w:t xml:space="preserve"> discourse </w:t>
      </w:r>
      <w:r w:rsidR="00EC7805" w:rsidRPr="008A04D7">
        <w:t>1 ch.1.3 p.307;</w:t>
      </w:r>
      <w:r w:rsidR="000F5CB4" w:rsidRPr="008A04D7">
        <w:t xml:space="preserve"> discourse </w:t>
      </w:r>
      <w:r w:rsidR="00EC7805" w:rsidRPr="008A04D7">
        <w:t>2 ch.16.21 p.359</w:t>
      </w:r>
    </w:p>
    <w:p w14:paraId="39EA12CF" w14:textId="77777777" w:rsidR="00DD4ADA" w:rsidRPr="008A04D7" w:rsidRDefault="00DD4ADA" w:rsidP="00DD4ADA">
      <w:pPr>
        <w:ind w:left="288" w:hanging="288"/>
      </w:pPr>
      <w:r w:rsidRPr="008A04D7">
        <w:rPr>
          <w:b/>
        </w:rPr>
        <w:t>Pacian of Barcelona</w:t>
      </w:r>
      <w:r w:rsidRPr="008A04D7">
        <w:t xml:space="preserve"> (342-379/392 </w:t>
      </w:r>
      <w:r w:rsidR="00221097" w:rsidRPr="008A04D7">
        <w:t>A.D.</w:t>
      </w:r>
      <w:r w:rsidRPr="008A04D7">
        <w:t xml:space="preserve">) briefly writes against the heresies of the Jews, Dositheus, the Samaritans, </w:t>
      </w:r>
      <w:r w:rsidR="00580994" w:rsidRPr="008A04D7">
        <w:t>Sadducees</w:t>
      </w:r>
      <w:r w:rsidRPr="008A04D7">
        <w:t xml:space="preserve">, Praxeas, Simon Magus, Menander, Nicolaus, Ebion, Apelles, Marcion, Valentinus, Cerdo, Cataphrygians, Novatians, Theodotus, Montanus, and Priscillian. </w:t>
      </w:r>
      <w:r w:rsidRPr="008A04D7">
        <w:rPr>
          <w:i/>
        </w:rPr>
        <w:t>Pacian</w:t>
      </w:r>
      <w:r w:rsidR="008D0DCA" w:rsidRPr="008A04D7">
        <w:rPr>
          <w:i/>
        </w:rPr>
        <w:t>’</w:t>
      </w:r>
      <w:r w:rsidRPr="008A04D7">
        <w:rPr>
          <w:i/>
        </w:rPr>
        <w:t>s Letter 1</w:t>
      </w:r>
      <w:r w:rsidRPr="008A04D7">
        <w:t xml:space="preserve"> ch.2 p17-18</w:t>
      </w:r>
    </w:p>
    <w:p w14:paraId="63E053D5" w14:textId="3AA47CFE" w:rsidR="005318E6" w:rsidRPr="008A04D7" w:rsidRDefault="005318E6" w:rsidP="005318E6">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speaks agains</w:t>
      </w:r>
      <w:r w:rsidR="000D59E8">
        <w:t>t</w:t>
      </w:r>
      <w:r w:rsidRPr="008A04D7">
        <w:t xml:space="preserve"> Marcion, Valentinians, Montanists, and the Encratites.</w:t>
      </w:r>
      <w:r w:rsidRPr="008A04D7">
        <w:rPr>
          <w:i/>
        </w:rPr>
        <w:t xml:space="preserve"> Letter 188</w:t>
      </w:r>
      <w:r w:rsidRPr="008A04D7">
        <w:t xml:space="preserve"> ch.</w:t>
      </w:r>
      <w:r w:rsidR="00A76A4E">
        <w:t>1</w:t>
      </w:r>
      <w:r w:rsidRPr="008A04D7">
        <w:t xml:space="preserve"> p.224</w:t>
      </w:r>
    </w:p>
    <w:p w14:paraId="2FFCFAE8" w14:textId="6AA6F549" w:rsidR="00DD4ADA" w:rsidRPr="008A04D7" w:rsidRDefault="00DD4ADA" w:rsidP="00DD4ADA">
      <w:pPr>
        <w:ind w:left="288" w:hanging="288"/>
      </w:pPr>
      <w:r w:rsidRPr="008A04D7">
        <w:rPr>
          <w:b/>
        </w:rPr>
        <w:t>Gregory of Nyssa</w:t>
      </w:r>
      <w:r w:rsidRPr="008A04D7">
        <w:t xml:space="preserve"> (382-383 </w:t>
      </w:r>
      <w:r w:rsidR="00221097" w:rsidRPr="008A04D7">
        <w:t>A.D.</w:t>
      </w:r>
      <w:r w:rsidRPr="008A04D7">
        <w:t xml:space="preserve">) speaks against many Gnostic groups, including Valentinus, Cerinthus, Basilides, Marcion in </w:t>
      </w:r>
      <w:r w:rsidRPr="008A04D7">
        <w:rPr>
          <w:i/>
        </w:rPr>
        <w:t>Against Eunomius</w:t>
      </w:r>
      <w:r w:rsidRPr="008A04D7">
        <w:t xml:space="preserve"> book 1</w:t>
      </w:r>
      <w:r w:rsidR="00CF6440">
        <w:t>1</w:t>
      </w:r>
      <w:r w:rsidRPr="008A04D7">
        <w:t xml:space="preserve"> ch.5 p.238.</w:t>
      </w:r>
      <w:r w:rsidR="007466FA" w:rsidRPr="008A04D7">
        <w:t xml:space="preserve"> For Marcion also see </w:t>
      </w:r>
      <w:r w:rsidR="007466FA" w:rsidRPr="008A04D7">
        <w:rPr>
          <w:i/>
        </w:rPr>
        <w:t>Against Eunomius</w:t>
      </w:r>
      <w:r w:rsidR="007466FA" w:rsidRPr="008A04D7">
        <w:t xml:space="preserve"> book 11 ch.2 p.231</w:t>
      </w:r>
    </w:p>
    <w:p w14:paraId="173258AC" w14:textId="77777777" w:rsidR="007362BC" w:rsidRPr="008A04D7" w:rsidRDefault="007362BC" w:rsidP="007362BC">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Shame of Marcion. </w:t>
      </w:r>
      <w:r w:rsidRPr="008A04D7">
        <w:rPr>
          <w:i/>
        </w:rPr>
        <w:t>The Panarion</w:t>
      </w:r>
      <w:r w:rsidRPr="008A04D7">
        <w:t xml:space="preserve"> section 3 scholion 15 and 23 p.327</w:t>
      </w:r>
    </w:p>
    <w:p w14:paraId="01806F6B" w14:textId="77777777" w:rsidR="001C6D98" w:rsidRPr="008A04D7" w:rsidRDefault="001C6D98" w:rsidP="001C6D98">
      <w:pPr>
        <w:autoSpaceDE w:val="0"/>
        <w:autoSpaceDN w:val="0"/>
        <w:adjustRightInd w:val="0"/>
        <w:ind w:left="288" w:hanging="288"/>
        <w:rPr>
          <w:szCs w:val="24"/>
          <w:highlight w:val="white"/>
        </w:rPr>
      </w:pPr>
      <w:r w:rsidRPr="008A04D7">
        <w:rPr>
          <w:szCs w:val="24"/>
          <w:highlight w:val="white"/>
        </w:rPr>
        <w:t xml:space="preserve">Epiphanius of Salamis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373F0070" w14:textId="77777777" w:rsidR="00A15796" w:rsidRPr="008A04D7" w:rsidRDefault="00A15796" w:rsidP="00A15796">
      <w:pPr>
        <w:ind w:left="288" w:hanging="288"/>
      </w:pPr>
      <w:r w:rsidRPr="008A04D7">
        <w:rPr>
          <w:b/>
        </w:rPr>
        <w:t>John Chrysostom</w:t>
      </w:r>
      <w:r w:rsidRPr="008A04D7">
        <w:t xml:space="preserve"> (martyred 407 </w:t>
      </w:r>
      <w:r w:rsidR="00221097" w:rsidRPr="008A04D7">
        <w:t>A.D.</w:t>
      </w:r>
      <w:r w:rsidRPr="008A04D7">
        <w:t xml:space="preserve">) speaks </w:t>
      </w:r>
      <w:r w:rsidR="001164C5" w:rsidRPr="008A04D7">
        <w:t>against</w:t>
      </w:r>
      <w:r w:rsidRPr="008A04D7">
        <w:t xml:space="preserve"> the Ma</w:t>
      </w:r>
      <w:r w:rsidR="001164C5" w:rsidRPr="008A04D7">
        <w:t>r</w:t>
      </w:r>
      <w:r w:rsidRPr="008A04D7">
        <w:t xml:space="preserve">cionites. </w:t>
      </w:r>
      <w:r w:rsidRPr="008A04D7">
        <w:rPr>
          <w:i/>
        </w:rPr>
        <w:t>Commentary on Philippians</w:t>
      </w:r>
      <w:r w:rsidRPr="008A04D7">
        <w:t xml:space="preserve"> </w:t>
      </w:r>
      <w:r w:rsidR="002B4EC7" w:rsidRPr="008A04D7">
        <w:t>homily</w:t>
      </w:r>
      <w:r w:rsidRPr="008A04D7">
        <w:t xml:space="preserve"> 7 p.213</w:t>
      </w:r>
    </w:p>
    <w:p w14:paraId="070094BF" w14:textId="77777777" w:rsidR="00D76A90" w:rsidRPr="008A04D7" w:rsidRDefault="00D76A90" w:rsidP="00D76A90">
      <w:pPr>
        <w:ind w:left="288" w:hanging="288"/>
      </w:pPr>
      <w:r w:rsidRPr="008A04D7">
        <w:t>John Chrysostom (</w:t>
      </w:r>
      <w:r w:rsidR="00B11953" w:rsidRPr="008A04D7">
        <w:t>martyred 407 A.D.</w:t>
      </w:r>
      <w:r w:rsidRPr="008A04D7">
        <w:t xml:space="preserve">) </w:t>
      </w:r>
      <w:r w:rsidR="00E97568" w:rsidRPr="008A04D7">
        <w:t>(partial</w:t>
      </w:r>
      <w:r w:rsidRPr="008A04D7">
        <w:t xml:space="preserve">, only Marcion and Valentinus) mentions the errors of Arius, Marcion of Pontus, Sabellius, Valentinus, Manes, Paul of Samosata, and others. </w:t>
      </w:r>
      <w:r w:rsidRPr="008A04D7">
        <w:rPr>
          <w:i/>
        </w:rPr>
        <w:t>Commentary on Philippians</w:t>
      </w:r>
      <w:r w:rsidRPr="008A04D7">
        <w:t xml:space="preserve"> </w:t>
      </w:r>
      <w:r w:rsidR="002B4EC7" w:rsidRPr="008A04D7">
        <w:t>homily</w:t>
      </w:r>
      <w:r w:rsidRPr="008A04D7">
        <w:t xml:space="preserve"> 6</w:t>
      </w:r>
      <w:r w:rsidR="0080493A" w:rsidRPr="008A04D7">
        <w:t xml:space="preserve"> </w:t>
      </w:r>
      <w:r w:rsidRPr="008A04D7">
        <w:t>p.206</w:t>
      </w:r>
    </w:p>
    <w:p w14:paraId="3C5709FA" w14:textId="16BB8533" w:rsidR="00136717" w:rsidRPr="008A04D7" w:rsidRDefault="00136717" w:rsidP="00136717">
      <w:pPr>
        <w:ind w:left="288" w:hanging="288"/>
      </w:pPr>
      <w:r w:rsidRPr="008A04D7">
        <w:t>John Chrysostom (</w:t>
      </w:r>
      <w:r w:rsidR="00B11953" w:rsidRPr="008A04D7">
        <w:t>martyred 407 A.D.</w:t>
      </w:r>
      <w:r w:rsidRPr="008A04D7">
        <w:t xml:space="preserve">) speaks against Marcionites </w:t>
      </w:r>
      <w:r w:rsidRPr="008A04D7">
        <w:rPr>
          <w:i/>
        </w:rPr>
        <w:t>Homilies on Galatians</w:t>
      </w:r>
      <w:r w:rsidR="00C7204C">
        <w:t xml:space="preserve"> homily</w:t>
      </w:r>
      <w:r w:rsidRPr="008A04D7">
        <w:t>1 p.7</w:t>
      </w:r>
    </w:p>
    <w:p w14:paraId="17D12A14" w14:textId="2BEB7EA4" w:rsidR="0022465F" w:rsidRPr="008A04D7" w:rsidRDefault="0022465F" w:rsidP="0022465F">
      <w:pPr>
        <w:ind w:left="288" w:hanging="288"/>
      </w:pPr>
      <w:r>
        <w:rPr>
          <w:b/>
        </w:rPr>
        <w:t>Jerome of Stridon</w:t>
      </w:r>
      <w:r w:rsidRPr="008A04D7">
        <w:t xml:space="preserve"> (3</w:t>
      </w:r>
      <w:r>
        <w:t>93</w:t>
      </w:r>
      <w:r w:rsidRPr="008A04D7">
        <w:t xml:space="preserve"> A.D.) </w:t>
      </w:r>
      <w:r>
        <w:t>calls Tatian and Marcion heretics</w:t>
      </w:r>
      <w:r w:rsidRPr="008A04D7">
        <w:t xml:space="preserve">. </w:t>
      </w:r>
      <w:r w:rsidRPr="008A04D7">
        <w:rPr>
          <w:i/>
        </w:rPr>
        <w:t>Against Jovinianus</w:t>
      </w:r>
      <w:r w:rsidRPr="008A04D7">
        <w:t xml:space="preserve"> book </w:t>
      </w:r>
      <w:r>
        <w:t>2</w:t>
      </w:r>
      <w:r w:rsidRPr="008A04D7">
        <w:t xml:space="preserve"> ch.</w:t>
      </w:r>
      <w:r>
        <w:t>16</w:t>
      </w:r>
      <w:r w:rsidRPr="008A04D7">
        <w:t xml:space="preserve"> p.</w:t>
      </w:r>
      <w:r>
        <w:t>400</w:t>
      </w:r>
    </w:p>
    <w:p w14:paraId="486C795A" w14:textId="77777777" w:rsidR="0022465F" w:rsidRPr="008A04D7" w:rsidRDefault="0022465F" w:rsidP="00114629">
      <w:pPr>
        <w:widowControl w:val="0"/>
        <w:autoSpaceDE w:val="0"/>
        <w:autoSpaceDN w:val="0"/>
        <w:adjustRightInd w:val="0"/>
        <w:ind w:left="288" w:hanging="288"/>
        <w:rPr>
          <w:rFonts w:cs="Arial"/>
        </w:rPr>
      </w:pPr>
    </w:p>
    <w:p w14:paraId="1F8DE196" w14:textId="77777777" w:rsidR="009B44CC" w:rsidRPr="008A04D7" w:rsidRDefault="00CF6589" w:rsidP="009B44CC">
      <w:pPr>
        <w:pStyle w:val="Heading2"/>
      </w:pPr>
      <w:bookmarkStart w:id="1097" w:name="_Toc70879998"/>
      <w:bookmarkStart w:id="1098" w:name="_Toc190122638"/>
      <w:r w:rsidRPr="008A04D7">
        <w:t>Gn</w:t>
      </w:r>
      <w:r w:rsidR="00042412" w:rsidRPr="008A04D7">
        <w:t>10</w:t>
      </w:r>
      <w:r w:rsidR="00016F89" w:rsidRPr="008A04D7">
        <w:t>. Dispute a</w:t>
      </w:r>
      <w:r w:rsidR="009B44CC" w:rsidRPr="008A04D7">
        <w:t>gainst Valentinian Gnostics</w:t>
      </w:r>
      <w:bookmarkEnd w:id="1097"/>
      <w:bookmarkEnd w:id="1098"/>
      <w:r w:rsidR="009B44CC" w:rsidRPr="008A04D7">
        <w:t xml:space="preserve"> </w:t>
      </w:r>
    </w:p>
    <w:p w14:paraId="2114098A" w14:textId="77777777" w:rsidR="009B44CC" w:rsidRPr="008A04D7" w:rsidRDefault="009B44CC" w:rsidP="00E64C6F">
      <w:pPr>
        <w:rPr>
          <w:b/>
        </w:rPr>
      </w:pPr>
    </w:p>
    <w:p w14:paraId="6A31E4FB" w14:textId="77777777" w:rsidR="00C9488B" w:rsidRPr="008A04D7" w:rsidRDefault="00372A7B" w:rsidP="00C9488B">
      <w:pPr>
        <w:ind w:left="288" w:hanging="288"/>
      </w:pPr>
      <w:r w:rsidRPr="008A04D7">
        <w:rPr>
          <w:b/>
        </w:rPr>
        <w:t>Hegemonius of Sirmium</w:t>
      </w:r>
      <w:r w:rsidR="00C9488B" w:rsidRPr="008A04D7">
        <w:t xml:space="preserve"> </w:t>
      </w:r>
      <w:r w:rsidR="00386D02" w:rsidRPr="008A04D7">
        <w:t>(4th century)</w:t>
      </w:r>
      <w:r w:rsidR="00C9488B" w:rsidRPr="008A04D7">
        <w:t xml:space="preserve"> </w:t>
      </w:r>
      <w:r w:rsidR="002E72E1" w:rsidRPr="008A04D7">
        <w:t>“</w:t>
      </w:r>
      <w:r w:rsidR="00C9488B" w:rsidRPr="008A04D7">
        <w:t>or what alien dogmas he has destroyed, whether of a Valentinian, or a Marcion, or a Tatian, or a Sabellius, or any others of those who have constructed for themselves their peculiar systems of knowledge.</w:t>
      </w:r>
      <w:r w:rsidR="002E72E1" w:rsidRPr="008A04D7">
        <w:t>”</w:t>
      </w:r>
      <w:r w:rsidR="00C9488B" w:rsidRPr="008A04D7">
        <w:t xml:space="preserve"> (Archelaus is speaking) </w:t>
      </w:r>
      <w:r w:rsidR="00C9488B" w:rsidRPr="008A04D7">
        <w:rPr>
          <w:i/>
        </w:rPr>
        <w:t>Archelaus Disputation with Manes</w:t>
      </w:r>
      <w:r w:rsidR="00C9488B" w:rsidRPr="008A04D7">
        <w:t xml:space="preserve"> ch.37 p.211</w:t>
      </w:r>
    </w:p>
    <w:p w14:paraId="172A652D" w14:textId="77777777" w:rsidR="00EC7805" w:rsidRPr="008A04D7" w:rsidRDefault="00F45942" w:rsidP="00EC7805">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C7805" w:rsidRPr="008A04D7">
        <w:t xml:space="preserve"> (</w:t>
      </w:r>
      <w:r w:rsidR="00345B3C" w:rsidRPr="008A04D7">
        <w:t>356-360 A.D.</w:t>
      </w:r>
      <w:r w:rsidR="00EC7805" w:rsidRPr="008A04D7">
        <w:t xml:space="preserve">) briefly mentions Marcion, Valentinus, and Basilides, and accuses the Arians of being of their pedigree. </w:t>
      </w:r>
      <w:r w:rsidR="00EC7805" w:rsidRPr="008A04D7">
        <w:rPr>
          <w:i/>
        </w:rPr>
        <w:t>Four Discourses Against the Arians</w:t>
      </w:r>
      <w:r w:rsidR="000F5CB4" w:rsidRPr="008A04D7">
        <w:t xml:space="preserve"> discourse </w:t>
      </w:r>
      <w:r w:rsidR="001D6C1A" w:rsidRPr="008A04D7">
        <w:t>1 ch.1.3 p.307;</w:t>
      </w:r>
      <w:r w:rsidR="000F5CB4" w:rsidRPr="008A04D7">
        <w:t xml:space="preserve"> discourse </w:t>
      </w:r>
      <w:r w:rsidR="00EC7805" w:rsidRPr="008A04D7">
        <w:t>2 ch.16.21 p.359</w:t>
      </w:r>
    </w:p>
    <w:p w14:paraId="507829B7" w14:textId="77777777" w:rsidR="00DD4ADA" w:rsidRPr="008A04D7" w:rsidRDefault="00DD4ADA" w:rsidP="00DD4ADA">
      <w:pPr>
        <w:ind w:left="288" w:hanging="288"/>
      </w:pPr>
      <w:r w:rsidRPr="008A04D7">
        <w:rPr>
          <w:b/>
        </w:rPr>
        <w:t>Pacian of Barcelona</w:t>
      </w:r>
      <w:r w:rsidRPr="008A04D7">
        <w:t xml:space="preserve"> (342-379/392 </w:t>
      </w:r>
      <w:r w:rsidR="00221097" w:rsidRPr="008A04D7">
        <w:t>A.D.</w:t>
      </w:r>
      <w:r w:rsidRPr="008A04D7">
        <w:t xml:space="preserve">) briefly writes against the heresies of the Jews, Dositheus, the Samaritans, </w:t>
      </w:r>
      <w:r w:rsidR="00580994" w:rsidRPr="008A04D7">
        <w:t>Sadducees</w:t>
      </w:r>
      <w:r w:rsidRPr="008A04D7">
        <w:t xml:space="preserve">, Praxeas, Simon Magus, Menander, Nicolaus, Ebion, Apelles, Marcion, Valentinus, Cerdo, Cataphrygians, Novatians, Theodotus, Montanus, and Priscillian. </w:t>
      </w:r>
      <w:r w:rsidRPr="008A04D7">
        <w:rPr>
          <w:i/>
        </w:rPr>
        <w:t>Pacian</w:t>
      </w:r>
      <w:r w:rsidR="008D0DCA" w:rsidRPr="008A04D7">
        <w:rPr>
          <w:i/>
        </w:rPr>
        <w:t>’</w:t>
      </w:r>
      <w:r w:rsidRPr="008A04D7">
        <w:rPr>
          <w:i/>
        </w:rPr>
        <w:t>s Letter 1</w:t>
      </w:r>
      <w:r w:rsidRPr="008A04D7">
        <w:t xml:space="preserve"> ch.2 p17-18</w:t>
      </w:r>
    </w:p>
    <w:p w14:paraId="2CE53E6D" w14:textId="08489BDE" w:rsidR="005318E6" w:rsidRPr="008A04D7" w:rsidRDefault="005318E6" w:rsidP="005318E6">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speaks agains</w:t>
      </w:r>
      <w:r w:rsidR="000D59E8">
        <w:t>t</w:t>
      </w:r>
      <w:r w:rsidRPr="008A04D7">
        <w:t xml:space="preserve"> Marcion, Valentinians, Montanists, and the Encratites.</w:t>
      </w:r>
      <w:r w:rsidRPr="008A04D7">
        <w:rPr>
          <w:i/>
        </w:rPr>
        <w:t xml:space="preserve"> Letter 188</w:t>
      </w:r>
      <w:r w:rsidRPr="008A04D7">
        <w:t xml:space="preserve"> ch.</w:t>
      </w:r>
      <w:r w:rsidR="00A76A4E">
        <w:t>1</w:t>
      </w:r>
      <w:r w:rsidRPr="008A04D7">
        <w:t xml:space="preserve"> p.224</w:t>
      </w:r>
    </w:p>
    <w:p w14:paraId="7198B97B" w14:textId="77777777" w:rsidR="00176CA7" w:rsidRDefault="00176CA7" w:rsidP="00176CA7">
      <w:pPr>
        <w:ind w:left="288" w:hanging="288"/>
      </w:pPr>
      <w:r w:rsidRPr="008A04D7">
        <w:rPr>
          <w:b/>
        </w:rPr>
        <w:t>Gregory of Nyssa</w:t>
      </w:r>
      <w:r w:rsidRPr="008A04D7">
        <w:t xml:space="preserve"> (382-383 </w:t>
      </w:r>
      <w:r w:rsidR="00221097" w:rsidRPr="008A04D7">
        <w:t>A.D.</w:t>
      </w:r>
      <w:r w:rsidRPr="008A04D7">
        <w:t xml:space="preserve">) speaks against many Gnostic groups, including Valentinus, Cerinthus, Basilides, Marcion in </w:t>
      </w:r>
      <w:r w:rsidRPr="008A04D7">
        <w:rPr>
          <w:i/>
        </w:rPr>
        <w:t>Against Eunomius</w:t>
      </w:r>
      <w:r w:rsidRPr="008A04D7">
        <w:t xml:space="preserve"> book 1 ch.5 p.238.</w:t>
      </w:r>
    </w:p>
    <w:p w14:paraId="506013D3" w14:textId="0F324E33" w:rsidR="00CA59D7" w:rsidRPr="008A04D7" w:rsidRDefault="00CA59D7" w:rsidP="00176CA7">
      <w:pPr>
        <w:ind w:left="288" w:hanging="288"/>
      </w:pPr>
      <w:r w:rsidRPr="00CA59D7">
        <w:rPr>
          <w:bCs/>
        </w:rPr>
        <w:t>Gregory of Nyssa (</w:t>
      </w:r>
      <w:r>
        <w:rPr>
          <w:bCs/>
        </w:rPr>
        <w:t xml:space="preserve">378-397 A.D.) speaks against Greeks and Valentinians. </w:t>
      </w:r>
      <w:r w:rsidRPr="00CA59D7">
        <w:rPr>
          <w:bCs/>
          <w:i/>
          <w:iCs/>
        </w:rPr>
        <w:t>Answer to Eunomius’ Second Book</w:t>
      </w:r>
      <w:r>
        <w:rPr>
          <w:bCs/>
        </w:rPr>
        <w:t xml:space="preserve"> p.297</w:t>
      </w:r>
    </w:p>
    <w:p w14:paraId="0B109461"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595131BC" w14:textId="7E5A4119" w:rsidR="00136717" w:rsidRPr="008A04D7" w:rsidRDefault="00136717" w:rsidP="00136717">
      <w:pPr>
        <w:ind w:left="288" w:hanging="288"/>
      </w:pPr>
      <w:r w:rsidRPr="008A04D7">
        <w:rPr>
          <w:b/>
        </w:rPr>
        <w:t>John Chrysostom</w:t>
      </w:r>
      <w:r w:rsidRPr="008A04D7">
        <w:t xml:space="preserve"> (</w:t>
      </w:r>
      <w:r w:rsidR="00B11953" w:rsidRPr="008A04D7">
        <w:t>martyred 407 A.D.</w:t>
      </w:r>
      <w:r w:rsidRPr="008A04D7">
        <w:t xml:space="preserve">) speaks against Valentrinian Gnostics </w:t>
      </w:r>
      <w:r w:rsidRPr="008A04D7">
        <w:rPr>
          <w:i/>
        </w:rPr>
        <w:t>Homilies on Philippians</w:t>
      </w:r>
      <w:r w:rsidR="00C7204C">
        <w:t xml:space="preserve"> homily</w:t>
      </w:r>
      <w:r w:rsidRPr="008A04D7">
        <w:t>6 p.206</w:t>
      </w:r>
    </w:p>
    <w:p w14:paraId="4827D24A" w14:textId="77777777" w:rsidR="007A7D6C" w:rsidRPr="008A04D7" w:rsidRDefault="007A7D6C" w:rsidP="007A7D6C">
      <w:pPr>
        <w:widowControl w:val="0"/>
        <w:autoSpaceDE w:val="0"/>
        <w:autoSpaceDN w:val="0"/>
        <w:adjustRightInd w:val="0"/>
        <w:ind w:left="288" w:hanging="288"/>
        <w:rPr>
          <w:rFonts w:cs="Arial"/>
        </w:rPr>
      </w:pPr>
      <w:r w:rsidRPr="008A04D7">
        <w:rPr>
          <w:rFonts w:cs="Arial"/>
          <w:b/>
        </w:rPr>
        <w:t>Rufinus</w:t>
      </w:r>
      <w:r w:rsidRPr="008A04D7">
        <w:rPr>
          <w:rFonts w:cs="Arial"/>
        </w:rPr>
        <w:t xml:space="preserve"> </w:t>
      </w:r>
      <w:r>
        <w:rPr>
          <w:rFonts w:cs="Arial"/>
        </w:rPr>
        <w:t>(374-410 A.D.)</w:t>
      </w:r>
      <w:r w:rsidRPr="008A04D7">
        <w:rPr>
          <w:rFonts w:cs="Arial"/>
        </w:rPr>
        <w:t xml:space="preserve"> freely translating Origen (225-253/254 A.D.) speaks against Marcion and Valentinus. </w:t>
      </w:r>
      <w:r w:rsidRPr="008A04D7">
        <w:rPr>
          <w:rFonts w:cs="Arial"/>
          <w:i/>
        </w:rPr>
        <w:t>de Principiis</w:t>
      </w:r>
      <w:r w:rsidRPr="008A04D7">
        <w:rPr>
          <w:rFonts w:cs="Arial"/>
        </w:rPr>
        <w:t xml:space="preserve"> book 2 ch.7 p.284-285 and book 2 ch.9 p.291</w:t>
      </w:r>
    </w:p>
    <w:p w14:paraId="1AEDED10" w14:textId="77777777" w:rsidR="00623035" w:rsidRPr="008A04D7" w:rsidRDefault="00623035" w:rsidP="00E64C6F">
      <w:pPr>
        <w:rPr>
          <w:b/>
        </w:rPr>
      </w:pPr>
    </w:p>
    <w:p w14:paraId="34AC4AA4" w14:textId="77777777" w:rsidR="004D735B" w:rsidRPr="008A04D7" w:rsidRDefault="00CF6589" w:rsidP="004D735B">
      <w:pPr>
        <w:pStyle w:val="Heading2"/>
      </w:pPr>
      <w:bookmarkStart w:id="1099" w:name="_Toc70879999"/>
      <w:bookmarkStart w:id="1100" w:name="_Toc190122639"/>
      <w:r w:rsidRPr="008A04D7">
        <w:t>Gn</w:t>
      </w:r>
      <w:r w:rsidR="00042412" w:rsidRPr="008A04D7">
        <w:t>11</w:t>
      </w:r>
      <w:r w:rsidR="004D735B" w:rsidRPr="008A04D7">
        <w:t>. Against the Valentinian Heracleon</w:t>
      </w:r>
      <w:bookmarkEnd w:id="1099"/>
      <w:bookmarkEnd w:id="1100"/>
    </w:p>
    <w:p w14:paraId="50B84886" w14:textId="77777777" w:rsidR="004D735B" w:rsidRPr="008A04D7" w:rsidRDefault="004D735B" w:rsidP="004D735B"/>
    <w:p w14:paraId="7FB3D8F1" w14:textId="77777777" w:rsidR="004D735B" w:rsidRPr="008A04D7" w:rsidRDefault="004D735B" w:rsidP="004D735B">
      <w:pPr>
        <w:ind w:left="288" w:hanging="288"/>
      </w:pPr>
      <w:r w:rsidRPr="008A04D7">
        <w:rPr>
          <w:b/>
        </w:rPr>
        <w:t>Hegemonius of Sirmium</w:t>
      </w:r>
      <w:r w:rsidRPr="008A04D7">
        <w:t xml:space="preserve"> (4th century) </w:t>
      </w:r>
      <w:r w:rsidR="002E72E1" w:rsidRPr="008A04D7">
        <w:t>“</w:t>
      </w:r>
      <w:r w:rsidRPr="008A04D7">
        <w:t>or what alien dogmas he has destroyed, whether of a Valentinian, or a Marcion, or a Tatian, or a Sabellius, or any others of those who have constructed for themselves their peculiar systems of knowledge.</w:t>
      </w:r>
      <w:r w:rsidR="002E72E1" w:rsidRPr="008A04D7">
        <w:t>”</w:t>
      </w:r>
      <w:r w:rsidRPr="008A04D7">
        <w:t xml:space="preserve"> (Archelaus is speaking) </w:t>
      </w:r>
      <w:r w:rsidRPr="008A04D7">
        <w:rPr>
          <w:i/>
        </w:rPr>
        <w:t>Archelaus Disputation with Manes</w:t>
      </w:r>
      <w:r w:rsidRPr="008A04D7">
        <w:t xml:space="preserve"> ch.37 p.211</w:t>
      </w:r>
    </w:p>
    <w:p w14:paraId="31968E09"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77D3CC1A" w14:textId="77777777" w:rsidR="004D735B" w:rsidRPr="008A04D7" w:rsidRDefault="004D735B" w:rsidP="004D735B"/>
    <w:p w14:paraId="134A03AC" w14:textId="77777777" w:rsidR="000A18C7" w:rsidRPr="008A04D7" w:rsidRDefault="00CF6589" w:rsidP="000A18C7">
      <w:pPr>
        <w:pStyle w:val="Heading2"/>
      </w:pPr>
      <w:bookmarkStart w:id="1101" w:name="_Toc70880000"/>
      <w:bookmarkStart w:id="1102" w:name="_Toc190122640"/>
      <w:r w:rsidRPr="008A04D7">
        <w:t>Gn</w:t>
      </w:r>
      <w:r w:rsidR="00042412" w:rsidRPr="008A04D7">
        <w:t>12</w:t>
      </w:r>
      <w:r w:rsidR="00D41DBA" w:rsidRPr="008A04D7">
        <w:t>. A</w:t>
      </w:r>
      <w:r w:rsidR="000A18C7" w:rsidRPr="008A04D7">
        <w:t>gainst Sethian</w:t>
      </w:r>
      <w:r w:rsidR="00D41DBA" w:rsidRPr="008A04D7">
        <w:t>/</w:t>
      </w:r>
      <w:r w:rsidR="000A18C7" w:rsidRPr="008A04D7">
        <w:t xml:space="preserve">Ophite </w:t>
      </w:r>
      <w:r w:rsidR="00D41DBA" w:rsidRPr="008A04D7">
        <w:t>Gnostics</w:t>
      </w:r>
      <w:bookmarkEnd w:id="1101"/>
      <w:bookmarkEnd w:id="1102"/>
    </w:p>
    <w:p w14:paraId="197BABA3" w14:textId="77777777" w:rsidR="000A18C7" w:rsidRPr="008A04D7" w:rsidRDefault="000A18C7" w:rsidP="000A18C7"/>
    <w:p w14:paraId="61543D19"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77B8C896" w14:textId="77777777" w:rsidR="00EF09A5" w:rsidRPr="008A04D7" w:rsidRDefault="00EF09A5" w:rsidP="000A18C7"/>
    <w:p w14:paraId="06F420E6" w14:textId="77777777" w:rsidR="008B5ED2" w:rsidRPr="008A04D7" w:rsidRDefault="00CF6589" w:rsidP="008B5ED2">
      <w:pPr>
        <w:pStyle w:val="Heading2"/>
      </w:pPr>
      <w:bookmarkStart w:id="1103" w:name="_Toc481945290"/>
      <w:bookmarkStart w:id="1104" w:name="_Toc70880001"/>
      <w:bookmarkStart w:id="1105" w:name="_Toc190122641"/>
      <w:bookmarkStart w:id="1106" w:name="_Toc448674574"/>
      <w:bookmarkStart w:id="1107" w:name="_Toc227846276"/>
      <w:r w:rsidRPr="008A04D7">
        <w:t>Gn</w:t>
      </w:r>
      <w:r w:rsidR="00042412" w:rsidRPr="008A04D7">
        <w:t>13</w:t>
      </w:r>
      <w:r w:rsidR="008B5ED2" w:rsidRPr="008A04D7">
        <w:t>. Against the Gnostic heretic Apelles</w:t>
      </w:r>
      <w:bookmarkEnd w:id="1103"/>
      <w:bookmarkEnd w:id="1104"/>
      <w:bookmarkEnd w:id="1105"/>
    </w:p>
    <w:p w14:paraId="5E9EDB83" w14:textId="77777777" w:rsidR="008B5ED2" w:rsidRPr="008A04D7" w:rsidRDefault="008B5ED2" w:rsidP="008B5ED2"/>
    <w:p w14:paraId="0F582721" w14:textId="77777777" w:rsidR="008B5ED2" w:rsidRPr="008A04D7" w:rsidRDefault="008B5ED2" w:rsidP="008B5ED2">
      <w:r w:rsidRPr="008A04D7">
        <w:t>There was also a Greek painter named Apelles, who was a different person.</w:t>
      </w:r>
    </w:p>
    <w:p w14:paraId="43E1DE1A" w14:textId="77777777" w:rsidR="008B5ED2" w:rsidRPr="008A04D7" w:rsidRDefault="008B5ED2" w:rsidP="008B5ED2"/>
    <w:bookmarkEnd w:id="1106"/>
    <w:p w14:paraId="1AE15D69" w14:textId="77777777" w:rsidR="004D735B" w:rsidRPr="008A04D7" w:rsidRDefault="004D735B" w:rsidP="004D735B">
      <w:pPr>
        <w:ind w:left="288" w:hanging="288"/>
      </w:pPr>
      <w:r w:rsidRPr="008A04D7">
        <w:rPr>
          <w:b/>
        </w:rPr>
        <w:t>Hegemonius of Sirmium</w:t>
      </w:r>
      <w:r w:rsidRPr="008A04D7">
        <w:t xml:space="preserve"> (4th century) </w:t>
      </w:r>
      <w:r w:rsidR="002E72E1" w:rsidRPr="008A04D7">
        <w:t>“</w:t>
      </w:r>
      <w:r w:rsidRPr="008A04D7">
        <w:t>or what alien dogmas he has destroyed, whether of a Valentinian, or a Marcion, or a Tatian, or a Sabellius, or any others of those who have constructed for themselves their peculiar systems of knowledge.</w:t>
      </w:r>
      <w:r w:rsidR="002E72E1" w:rsidRPr="008A04D7">
        <w:t>”</w:t>
      </w:r>
      <w:r w:rsidRPr="008A04D7">
        <w:t xml:space="preserve"> (Archelaus is speaking) </w:t>
      </w:r>
      <w:r w:rsidRPr="008A04D7">
        <w:rPr>
          <w:i/>
        </w:rPr>
        <w:t>Archelaus Disputation with Manes</w:t>
      </w:r>
      <w:r w:rsidRPr="008A04D7">
        <w:t xml:space="preserve"> ch.37 p.211</w:t>
      </w:r>
    </w:p>
    <w:p w14:paraId="52C94AD4"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0F487E03" w14:textId="77777777" w:rsidR="004D735B" w:rsidRPr="008A04D7" w:rsidRDefault="004D735B" w:rsidP="004D735B"/>
    <w:p w14:paraId="6B16E824" w14:textId="77777777" w:rsidR="008B5ED2" w:rsidRPr="008A04D7" w:rsidRDefault="00CF6589" w:rsidP="008B5ED2">
      <w:pPr>
        <w:pStyle w:val="Heading2"/>
      </w:pPr>
      <w:bookmarkStart w:id="1108" w:name="_Toc70880002"/>
      <w:bookmarkStart w:id="1109" w:name="_Toc190122642"/>
      <w:bookmarkStart w:id="1110" w:name="_Toc227846277"/>
      <w:bookmarkEnd w:id="1107"/>
      <w:r w:rsidRPr="008A04D7">
        <w:t>Gn</w:t>
      </w:r>
      <w:r w:rsidR="00042412" w:rsidRPr="008A04D7">
        <w:t>14</w:t>
      </w:r>
      <w:r w:rsidR="008B5ED2" w:rsidRPr="008A04D7">
        <w:t>. Heretic Basilides</w:t>
      </w:r>
      <w:bookmarkEnd w:id="1108"/>
      <w:bookmarkEnd w:id="1109"/>
    </w:p>
    <w:p w14:paraId="68D4AFFA" w14:textId="77777777" w:rsidR="008B5ED2" w:rsidRPr="008A04D7" w:rsidRDefault="008B5ED2" w:rsidP="008B5ED2"/>
    <w:p w14:paraId="5B608657" w14:textId="77777777" w:rsidR="008B5ED2" w:rsidRPr="008A04D7" w:rsidRDefault="008B5ED2" w:rsidP="008B5ED2">
      <w:pPr>
        <w:ind w:left="288" w:hanging="288"/>
      </w:pPr>
      <w:r w:rsidRPr="008A04D7">
        <w:rPr>
          <w:b/>
        </w:rPr>
        <w:t>Hegemonius of Sirmium</w:t>
      </w:r>
      <w:r w:rsidRPr="008A04D7">
        <w:t xml:space="preserve"> (4th century) </w:t>
      </w:r>
      <w:r w:rsidR="002E72E1" w:rsidRPr="008A04D7">
        <w:t>“</w:t>
      </w:r>
      <w:r w:rsidRPr="008A04D7">
        <w:t xml:space="preserve">And, in good truth, I hold Marcion, and Valentinian, and Basilides, and other heretics, to be sainted when compared with this person. (Archelaus is speaking). </w:t>
      </w:r>
      <w:r w:rsidRPr="008A04D7">
        <w:rPr>
          <w:i/>
        </w:rPr>
        <w:t>Archelaus Disputation with Manes</w:t>
      </w:r>
      <w:r w:rsidRPr="008A04D7">
        <w:t xml:space="preserve"> ch.38 p.212</w:t>
      </w:r>
    </w:p>
    <w:p w14:paraId="210E8F33" w14:textId="77777777" w:rsidR="008B5ED2" w:rsidRPr="008A04D7" w:rsidRDefault="008B5ED2" w:rsidP="008B5ED2">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p.453</w:t>
      </w:r>
      <w:r w:rsidRPr="008A04D7">
        <w:rPr>
          <w:szCs w:val="27"/>
        </w:rPr>
        <w:t xml:space="preserve"> speaks against the </w:t>
      </w:r>
      <w:r w:rsidR="002E72E1" w:rsidRPr="008A04D7">
        <w:rPr>
          <w:szCs w:val="27"/>
        </w:rPr>
        <w:t>“</w:t>
      </w:r>
      <w:r w:rsidRPr="008A04D7">
        <w:rPr>
          <w:szCs w:val="27"/>
        </w:rPr>
        <w:t>authors of absurd doctrines: Cerinthus, and Marcus, and Menander, and Basilides, and Saturnilus. … such as those who are falely called Nicolaitans. And Simon meeting me Peter,…</w:t>
      </w:r>
      <w:r w:rsidR="002E72E1" w:rsidRPr="008A04D7">
        <w:t>”</w:t>
      </w:r>
    </w:p>
    <w:p w14:paraId="221CCFB5" w14:textId="62C15FDE" w:rsidR="00CF6440" w:rsidRPr="008A04D7" w:rsidRDefault="00CF6440" w:rsidP="00CF6440">
      <w:pPr>
        <w:ind w:left="288" w:hanging="288"/>
      </w:pPr>
      <w:r w:rsidRPr="008A04D7">
        <w:rPr>
          <w:b/>
        </w:rPr>
        <w:t>Gregory of Nyssa</w:t>
      </w:r>
      <w:r w:rsidRPr="008A04D7">
        <w:t xml:space="preserve"> (382-383 A.D.)</w:t>
      </w:r>
      <w:r>
        <w:t xml:space="preserve"> speaks against the Gnostics Cerinthus, Marcion, and Basilides.</w:t>
      </w:r>
      <w:r w:rsidRPr="008A04D7">
        <w:t xml:space="preserve"> </w:t>
      </w:r>
      <w:r>
        <w:rPr>
          <w:i/>
        </w:rPr>
        <w:t>Against Eunomius</w:t>
      </w:r>
      <w:r w:rsidRPr="008A04D7">
        <w:t xml:space="preserve"> </w:t>
      </w:r>
      <w:r>
        <w:t>book 11 ch.5 p.238</w:t>
      </w:r>
    </w:p>
    <w:p w14:paraId="469857F7"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5D7380A9" w14:textId="77777777" w:rsidR="008B5ED2" w:rsidRPr="008A04D7" w:rsidRDefault="008B5ED2" w:rsidP="008B5ED2"/>
    <w:p w14:paraId="331BBCBF" w14:textId="77777777" w:rsidR="00085FA6" w:rsidRPr="008A04D7" w:rsidRDefault="00CF6589" w:rsidP="00085FA6">
      <w:pPr>
        <w:pStyle w:val="Heading2"/>
      </w:pPr>
      <w:bookmarkStart w:id="1111" w:name="_Toc70880003"/>
      <w:bookmarkStart w:id="1112" w:name="_Toc190122643"/>
      <w:bookmarkEnd w:id="1110"/>
      <w:r w:rsidRPr="008A04D7">
        <w:t>Gn</w:t>
      </w:r>
      <w:r w:rsidR="00042412" w:rsidRPr="008A04D7">
        <w:t>1</w:t>
      </w:r>
      <w:r w:rsidR="008A1C02" w:rsidRPr="008A04D7">
        <w:t>5</w:t>
      </w:r>
      <w:r w:rsidR="00016F89" w:rsidRPr="008A04D7">
        <w:t xml:space="preserve">. </w:t>
      </w:r>
      <w:r w:rsidR="00D41DBA" w:rsidRPr="008A04D7">
        <w:t>A</w:t>
      </w:r>
      <w:r w:rsidR="00085FA6" w:rsidRPr="008A04D7">
        <w:t>gainst Encratite Gnostics</w:t>
      </w:r>
      <w:bookmarkEnd w:id="1111"/>
      <w:bookmarkEnd w:id="1112"/>
      <w:r w:rsidR="00085FA6" w:rsidRPr="008A04D7">
        <w:t xml:space="preserve"> </w:t>
      </w:r>
    </w:p>
    <w:p w14:paraId="4A24ADB3" w14:textId="77777777" w:rsidR="00085FA6" w:rsidRPr="008A04D7" w:rsidRDefault="00085FA6" w:rsidP="00085FA6"/>
    <w:p w14:paraId="7C287C59" w14:textId="77777777" w:rsidR="00D96465" w:rsidRPr="008A04D7" w:rsidRDefault="006604FF" w:rsidP="00085FA6">
      <w:r w:rsidRPr="008A04D7">
        <w:t>(partial)</w:t>
      </w:r>
      <w:r w:rsidR="00D96465" w:rsidRPr="008A04D7">
        <w:t xml:space="preserve"> 1 Tim</w:t>
      </w:r>
      <w:r w:rsidR="00432C67" w:rsidRPr="008A04D7">
        <w:t>othy</w:t>
      </w:r>
      <w:r w:rsidR="00D96465" w:rsidRPr="008A04D7">
        <w:t xml:space="preserve"> 4:3</w:t>
      </w:r>
    </w:p>
    <w:p w14:paraId="383757BF" w14:textId="77777777" w:rsidR="00085FA6" w:rsidRPr="008A04D7" w:rsidRDefault="00085FA6" w:rsidP="00E64C6F">
      <w:pPr>
        <w:rPr>
          <w:b/>
        </w:rPr>
      </w:pPr>
    </w:p>
    <w:p w14:paraId="06AE5F0F" w14:textId="77777777" w:rsidR="00042412" w:rsidRPr="008A04D7" w:rsidRDefault="00042412" w:rsidP="00042412">
      <w:pPr>
        <w:ind w:left="288" w:hanging="288"/>
      </w:pPr>
      <w:r w:rsidRPr="008A04D7">
        <w:rPr>
          <w:b/>
        </w:rPr>
        <w:t>Hegemonius of Sirmium</w:t>
      </w:r>
      <w:r w:rsidRPr="008A04D7">
        <w:t xml:space="preserve"> (4th century) “or what alien dogmas he has destroyed, whether of a Valentinian, or a Marcion, or a Tatian, or a Sabellius, or any others of those who have constructed for themselves their peculiar systems of knowledge.” (Archelaus is speaking) </w:t>
      </w:r>
      <w:r w:rsidRPr="008A04D7">
        <w:rPr>
          <w:i/>
        </w:rPr>
        <w:t>Archelaus Disputation with Manes</w:t>
      </w:r>
      <w:r w:rsidRPr="008A04D7">
        <w:t xml:space="preserve"> ch.37 p.211</w:t>
      </w:r>
    </w:p>
    <w:p w14:paraId="6A817CF7" w14:textId="2635ADB9" w:rsidR="005318E6" w:rsidRPr="008A04D7" w:rsidRDefault="005318E6" w:rsidP="005318E6">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speaks agains</w:t>
      </w:r>
      <w:r w:rsidR="000D59E8">
        <w:t>t</w:t>
      </w:r>
      <w:r w:rsidRPr="008A04D7">
        <w:t xml:space="preserve"> Marcion, Valentinians, Montanists, and the Encratites.</w:t>
      </w:r>
      <w:r w:rsidRPr="008A04D7">
        <w:rPr>
          <w:i/>
        </w:rPr>
        <w:t xml:space="preserve"> Letter 188</w:t>
      </w:r>
      <w:r w:rsidRPr="008A04D7">
        <w:t xml:space="preserve"> ch.</w:t>
      </w:r>
      <w:r w:rsidR="00A76A4E">
        <w:t>1</w:t>
      </w:r>
      <w:r w:rsidRPr="008A04D7">
        <w:t xml:space="preserve"> p.224</w:t>
      </w:r>
    </w:p>
    <w:p w14:paraId="04A40A9E" w14:textId="77777777" w:rsidR="002D5429" w:rsidRPr="008A04D7" w:rsidRDefault="002D5429" w:rsidP="002D5429">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p.453</w:t>
      </w:r>
      <w:r w:rsidRPr="008A04D7">
        <w:rPr>
          <w:szCs w:val="27"/>
        </w:rPr>
        <w:t xml:space="preserve"> speaks against the “authors of absurd doctrines: Cerinthus, and Marcus, and Menander, and Basilides, and Saturnilus. … such as those who are falely called Nicolaitans. And Simon meeting me Peter,…</w:t>
      </w:r>
      <w:r w:rsidRPr="008A04D7">
        <w:t>”</w:t>
      </w:r>
    </w:p>
    <w:p w14:paraId="2437FEAE" w14:textId="77777777" w:rsidR="00042412" w:rsidRPr="008A04D7" w:rsidRDefault="00042412" w:rsidP="00042412">
      <w:pPr>
        <w:ind w:left="288" w:hanging="288"/>
        <w:rPr>
          <w:b/>
        </w:rPr>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(c.384 A.D.) discusses the Apocalypse and says some hold to the docrines of the Nicolaitans. </w:t>
      </w:r>
      <w:r w:rsidRPr="008A04D7">
        <w:rPr>
          <w:i/>
        </w:rPr>
        <w:t>Concerning Repentance</w:t>
      </w:r>
      <w:r w:rsidRPr="008A04D7">
        <w:t xml:space="preserve"> book 1 ch.10 no.46 p.337</w:t>
      </w:r>
    </w:p>
    <w:p w14:paraId="1332244B" w14:textId="77777777" w:rsidR="007362BC" w:rsidRPr="008A04D7" w:rsidRDefault="007362BC" w:rsidP="007362BC">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(implied) Against Tatian who said that marriage was unlawful. </w:t>
      </w:r>
      <w:r w:rsidRPr="008A04D7">
        <w:rPr>
          <w:i/>
        </w:rPr>
        <w:t>The Panarion</w:t>
      </w:r>
      <w:r w:rsidRPr="008A04D7">
        <w:t xml:space="preserve"> section 3 ch.46 p.350</w:t>
      </w:r>
    </w:p>
    <w:p w14:paraId="05A704E0" w14:textId="77777777" w:rsidR="0022448B" w:rsidRPr="008A04D7" w:rsidRDefault="0022448B" w:rsidP="0022448B">
      <w:pPr>
        <w:ind w:left="288" w:hanging="288"/>
      </w:pPr>
      <w:r w:rsidRPr="008A04D7">
        <w:t xml:space="preserve">Epiphanius of Salamis (360-403 A.D.) says that Tatian is “empty-headed”. </w:t>
      </w:r>
      <w:r w:rsidRPr="008A04D7">
        <w:rPr>
          <w:i/>
        </w:rPr>
        <w:t>The Panarion</w:t>
      </w:r>
      <w:r w:rsidRPr="008A04D7">
        <w:t xml:space="preserve"> section 3 ch.46 p.350</w:t>
      </w:r>
    </w:p>
    <w:p w14:paraId="7372BE9E" w14:textId="77777777" w:rsidR="00F926CB" w:rsidRPr="008A04D7" w:rsidRDefault="00F926CB" w:rsidP="00E64C6F"/>
    <w:p w14:paraId="1407AAE9" w14:textId="77777777" w:rsidR="004D735B" w:rsidRPr="008A04D7" w:rsidRDefault="00CF6589" w:rsidP="004D735B">
      <w:pPr>
        <w:pStyle w:val="Heading2"/>
      </w:pPr>
      <w:bookmarkStart w:id="1113" w:name="_Toc70880004"/>
      <w:bookmarkStart w:id="1114" w:name="_Toc190122644"/>
      <w:r w:rsidRPr="008A04D7">
        <w:t>Gn</w:t>
      </w:r>
      <w:r w:rsidR="00042412" w:rsidRPr="008A04D7">
        <w:t>16</w:t>
      </w:r>
      <w:r w:rsidR="004D735B" w:rsidRPr="008A04D7">
        <w:t>. Against Saturninus/Saturnilus [the Encratite]</w:t>
      </w:r>
      <w:bookmarkEnd w:id="1113"/>
      <w:bookmarkEnd w:id="1114"/>
    </w:p>
    <w:p w14:paraId="05347BB3" w14:textId="77777777" w:rsidR="004D735B" w:rsidRPr="008A04D7" w:rsidRDefault="004D735B" w:rsidP="004D735B"/>
    <w:p w14:paraId="6E441FFA" w14:textId="77777777" w:rsidR="004D735B" w:rsidRPr="008A04D7" w:rsidRDefault="004D735B" w:rsidP="004D735B">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p.453</w:t>
      </w:r>
      <w:r w:rsidRPr="008A04D7">
        <w:rPr>
          <w:szCs w:val="27"/>
        </w:rPr>
        <w:t xml:space="preserve"> speaks against the </w:t>
      </w:r>
      <w:r w:rsidR="002E72E1" w:rsidRPr="008A04D7">
        <w:rPr>
          <w:szCs w:val="27"/>
        </w:rPr>
        <w:t>“</w:t>
      </w:r>
      <w:r w:rsidRPr="008A04D7">
        <w:rPr>
          <w:szCs w:val="27"/>
        </w:rPr>
        <w:t>authors of absurd doctrines: Cerinthus, and Marcus, and Menander, and Basilides, and Saturnilus. … such as those who are falely called Nicolaitans. And Simon meeting me Peter,…</w:t>
      </w:r>
      <w:r w:rsidR="002E72E1" w:rsidRPr="008A04D7">
        <w:t>”</w:t>
      </w:r>
    </w:p>
    <w:p w14:paraId="468B9ED3"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Nicolaitans,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7558D8CB" w14:textId="77777777" w:rsidR="004D735B" w:rsidRPr="008A04D7" w:rsidRDefault="004D735B" w:rsidP="004D735B"/>
    <w:p w14:paraId="6C81E346" w14:textId="77777777" w:rsidR="004D735B" w:rsidRPr="008A04D7" w:rsidRDefault="00CF6589" w:rsidP="004D735B">
      <w:pPr>
        <w:pStyle w:val="Heading2"/>
      </w:pPr>
      <w:bookmarkStart w:id="1115" w:name="_Toc70880005"/>
      <w:bookmarkStart w:id="1116" w:name="_Toc190122645"/>
      <w:r w:rsidRPr="008A04D7">
        <w:t>Gn</w:t>
      </w:r>
      <w:r w:rsidR="00042412" w:rsidRPr="008A04D7">
        <w:t>17</w:t>
      </w:r>
      <w:r w:rsidR="004D735B" w:rsidRPr="008A04D7">
        <w:t>. Dispute against other Gnostics</w:t>
      </w:r>
      <w:bookmarkEnd w:id="1115"/>
      <w:bookmarkEnd w:id="1116"/>
      <w:r w:rsidR="004D735B" w:rsidRPr="008A04D7">
        <w:t xml:space="preserve"> </w:t>
      </w:r>
    </w:p>
    <w:p w14:paraId="4DF8D443" w14:textId="77777777" w:rsidR="004D735B" w:rsidRPr="008A04D7" w:rsidRDefault="004D735B" w:rsidP="004D735B"/>
    <w:p w14:paraId="5DF3F477" w14:textId="77777777" w:rsidR="004D735B" w:rsidRPr="008A04D7" w:rsidRDefault="004D735B" w:rsidP="004D735B">
      <w:r w:rsidRPr="008A04D7">
        <w:t>(partial) 1 John 4:7</w:t>
      </w:r>
    </w:p>
    <w:p w14:paraId="72F6692C" w14:textId="77777777" w:rsidR="004D735B" w:rsidRPr="008A04D7" w:rsidRDefault="004D735B" w:rsidP="004D735B">
      <w:pPr>
        <w:ind w:left="288" w:hanging="288"/>
      </w:pPr>
    </w:p>
    <w:p w14:paraId="5C2215D3" w14:textId="77777777" w:rsidR="004D735B" w:rsidRPr="008A04D7" w:rsidRDefault="00F45942" w:rsidP="004D735B">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4D735B" w:rsidRPr="008A04D7">
        <w:t xml:space="preserve"> (</w:t>
      </w:r>
      <w:r w:rsidR="00345B3C" w:rsidRPr="008A04D7">
        <w:t>356-360 A.D.</w:t>
      </w:r>
      <w:r w:rsidR="004D735B" w:rsidRPr="008A04D7">
        <w:t xml:space="preserve">) briefly mentions Marcion, Valentinus, and Basilides, and accuses the Arians of being of their pedigree. </w:t>
      </w:r>
      <w:r w:rsidR="004D735B" w:rsidRPr="008A04D7">
        <w:rPr>
          <w:i/>
        </w:rPr>
        <w:t>Four Discourses Against the Arians</w:t>
      </w:r>
      <w:r w:rsidR="004D735B" w:rsidRPr="008A04D7">
        <w:t xml:space="preserve"> discourse 1 ch.1.3 p.307; discourse 2 ch.16.21 p.359</w:t>
      </w:r>
    </w:p>
    <w:p w14:paraId="22AC36B7" w14:textId="77777777" w:rsidR="004D735B" w:rsidRPr="008A04D7" w:rsidRDefault="004D735B" w:rsidP="004D735B">
      <w:pPr>
        <w:ind w:left="288" w:hanging="288"/>
      </w:pPr>
      <w:r w:rsidRPr="008A04D7">
        <w:rPr>
          <w:b/>
        </w:rPr>
        <w:t>Gregory of Nyssa</w:t>
      </w:r>
      <w:r w:rsidRPr="008A04D7">
        <w:t xml:space="preserve"> (382-383 A.D.) speaks against many Gnostic groups, including Valentinus, Cerinthus, Basilides, Marcion in </w:t>
      </w:r>
      <w:r w:rsidRPr="008A04D7">
        <w:rPr>
          <w:i/>
        </w:rPr>
        <w:t>Against Eunomius</w:t>
      </w:r>
      <w:r w:rsidRPr="008A04D7">
        <w:t xml:space="preserve"> book 1 ch.5 p.238.</w:t>
      </w:r>
    </w:p>
    <w:p w14:paraId="43BBD602" w14:textId="77777777" w:rsidR="004D735B" w:rsidRPr="008A04D7" w:rsidRDefault="004D735B" w:rsidP="004D735B">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list 80 heresies: </w:t>
      </w:r>
    </w:p>
    <w:p w14:paraId="180DE82A" w14:textId="77777777" w:rsidR="004D735B" w:rsidRPr="008A04D7" w:rsidRDefault="004D735B" w:rsidP="004D735B">
      <w:pPr>
        <w:rPr>
          <w:b/>
          <w:u w:val="single"/>
        </w:rPr>
      </w:pPr>
      <w:r w:rsidRPr="008A04D7">
        <w:rPr>
          <w:b/>
          <w:u w:val="single"/>
        </w:rPr>
        <w:t>Before Christ:</w:t>
      </w:r>
    </w:p>
    <w:p w14:paraId="68905A23" w14:textId="77777777" w:rsidR="004D735B" w:rsidRPr="008A04D7" w:rsidRDefault="004D735B" w:rsidP="004D735B">
      <w:r w:rsidRPr="008A04D7">
        <w:t>1. Barbarism (Adam to Noah)</w:t>
      </w:r>
    </w:p>
    <w:p w14:paraId="04DEEA7A" w14:textId="77777777" w:rsidR="004D735B" w:rsidRPr="008A04D7" w:rsidRDefault="004D735B" w:rsidP="004D735B">
      <w:r w:rsidRPr="008A04D7">
        <w:t xml:space="preserve">2. Scythianism (Noah until the </w:t>
      </w:r>
      <w:smartTag w:uri="urn:schemas-microsoft-com:office:smarttags" w:element="place">
        <w:smartTag w:uri="urn:schemas-microsoft-com:office:smarttags" w:element="PlaceType">
          <w:r w:rsidRPr="008A04D7">
            <w:t>tower</w:t>
          </w:r>
        </w:smartTag>
        <w:r w:rsidRPr="008A04D7">
          <w:t xml:space="preserve"> of </w:t>
        </w:r>
        <w:smartTag w:uri="urn:schemas-microsoft-com:office:smarttags" w:element="PlaceName">
          <w:r w:rsidRPr="008A04D7">
            <w:t>Babel</w:t>
          </w:r>
        </w:smartTag>
      </w:smartTag>
      <w:r w:rsidRPr="008A04D7">
        <w:t>)</w:t>
      </w:r>
    </w:p>
    <w:p w14:paraId="76D60429" w14:textId="77777777" w:rsidR="004D735B" w:rsidRPr="008A04D7" w:rsidRDefault="004D735B" w:rsidP="004D735B">
      <w:r w:rsidRPr="008A04D7">
        <w:t>3. Hellenism (started in Serug</w:t>
      </w:r>
      <w:r w:rsidR="008D0DCA" w:rsidRPr="008A04D7">
        <w:t>’</w:t>
      </w:r>
      <w:r w:rsidRPr="008A04D7">
        <w:t xml:space="preserve">s time) </w:t>
      </w:r>
    </w:p>
    <w:p w14:paraId="0B6AA1CB" w14:textId="77777777" w:rsidR="004D735B" w:rsidRPr="008A04D7" w:rsidRDefault="004D735B" w:rsidP="004D735B">
      <w:r w:rsidRPr="008A04D7">
        <w:t>3. Hellenism, including 6. Pythagoreans or Peripatetics, 7. Platonists, 8. Stoics, 9. Epicureans</w:t>
      </w:r>
    </w:p>
    <w:p w14:paraId="14CD96D4" w14:textId="55D1B7D2" w:rsidR="004D735B" w:rsidRPr="008A04D7" w:rsidRDefault="004D735B" w:rsidP="004D735B">
      <w:r w:rsidRPr="008A04D7">
        <w:t>4. Judaism, including 14. scribes, 15. Pharisees, 16. Sadducees, 17. Hemerobaptists (must be baptized every day for eternal life), 18. Ossaeans, 19. Nasaraeans (no eat meat [=Mandaeans, except Mandaeans did not practive Judai</w:t>
      </w:r>
      <w:r w:rsidR="00923644">
        <w:t>s</w:t>
      </w:r>
      <w:r w:rsidRPr="008A04D7">
        <w:t>m? ),20. Herodians (Jews who thought that Herod was Christ)</w:t>
      </w:r>
    </w:p>
    <w:p w14:paraId="2E2011B1" w14:textId="77777777" w:rsidR="004D735B" w:rsidRPr="008A04D7" w:rsidRDefault="004D735B" w:rsidP="004D735B">
      <w:r w:rsidRPr="008A04D7">
        <w:t>5. Samaritanism, including 10. Gorothenese, 11. Sebuaeans, 12. Essenes, 13. Dositheans</w:t>
      </w:r>
    </w:p>
    <w:p w14:paraId="1F538281" w14:textId="77777777" w:rsidR="004D735B" w:rsidRPr="008A04D7" w:rsidRDefault="004D735B" w:rsidP="004D735B">
      <w:pPr>
        <w:rPr>
          <w:b/>
          <w:u w:val="single"/>
        </w:rPr>
      </w:pPr>
      <w:r w:rsidRPr="008A04D7">
        <w:rPr>
          <w:b/>
          <w:u w:val="single"/>
        </w:rPr>
        <w:t>After Christ:</w:t>
      </w:r>
    </w:p>
    <w:p w14:paraId="61C2421D" w14:textId="77777777" w:rsidR="004D735B" w:rsidRPr="008A04D7" w:rsidRDefault="004D735B" w:rsidP="004D735B">
      <w:r w:rsidRPr="008A04D7">
        <w:t>1. Simonians</w:t>
      </w:r>
    </w:p>
    <w:p w14:paraId="746F35AA" w14:textId="77777777" w:rsidR="004D735B" w:rsidRPr="008A04D7" w:rsidRDefault="004D735B" w:rsidP="004D735B">
      <w:r w:rsidRPr="008A04D7">
        <w:t>2. Menandrians</w:t>
      </w:r>
    </w:p>
    <w:p w14:paraId="696AA082" w14:textId="77777777" w:rsidR="004D735B" w:rsidRPr="008A04D7" w:rsidRDefault="004D735B" w:rsidP="004D735B">
      <w:r w:rsidRPr="008A04D7">
        <w:t>3. Satornilians</w:t>
      </w:r>
    </w:p>
    <w:p w14:paraId="3A9C8ED7" w14:textId="77777777" w:rsidR="004D735B" w:rsidRPr="008A04D7" w:rsidRDefault="004D735B" w:rsidP="004D735B">
      <w:r w:rsidRPr="008A04D7">
        <w:t>4. Basilideans</w:t>
      </w:r>
    </w:p>
    <w:p w14:paraId="2320B25D" w14:textId="77777777" w:rsidR="004D735B" w:rsidRPr="008A04D7" w:rsidRDefault="004D735B" w:rsidP="004D735B">
      <w:r w:rsidRPr="008A04D7">
        <w:t>5. Nicolaitans</w:t>
      </w:r>
    </w:p>
    <w:p w14:paraId="38674E9C" w14:textId="77777777" w:rsidR="004D735B" w:rsidRPr="008A04D7" w:rsidRDefault="004D735B" w:rsidP="004D735B">
      <w:r w:rsidRPr="008A04D7">
        <w:t>6. Gnostics (=Stratiotics, = Phibionites)</w:t>
      </w:r>
    </w:p>
    <w:p w14:paraId="6E3F92AE" w14:textId="77777777" w:rsidR="004D735B" w:rsidRPr="008A04D7" w:rsidRDefault="004D735B" w:rsidP="004D735B">
      <w:r w:rsidRPr="008A04D7">
        <w:t>7. Carpocratians</w:t>
      </w:r>
    </w:p>
    <w:p w14:paraId="17EB1F84" w14:textId="77777777" w:rsidR="004D735B" w:rsidRPr="008A04D7" w:rsidRDefault="004D735B" w:rsidP="004D735B">
      <w:r w:rsidRPr="008A04D7">
        <w:t>8. Cerinthians (=Merinthians)</w:t>
      </w:r>
    </w:p>
    <w:p w14:paraId="3224B9A2" w14:textId="77777777" w:rsidR="004D735B" w:rsidRPr="008A04D7" w:rsidRDefault="004D735B" w:rsidP="004D735B">
      <w:r w:rsidRPr="008A04D7">
        <w:t xml:space="preserve">9. Nazoraeans, </w:t>
      </w:r>
    </w:p>
    <w:p w14:paraId="45F25BE9" w14:textId="77777777" w:rsidR="004D735B" w:rsidRPr="008A04D7" w:rsidRDefault="004D735B" w:rsidP="004D735B">
      <w:r w:rsidRPr="008A04D7">
        <w:t>10. Ebionites</w:t>
      </w:r>
    </w:p>
    <w:p w14:paraId="7DBCCE3C" w14:textId="77777777" w:rsidR="004D735B" w:rsidRPr="008A04D7" w:rsidRDefault="004D735B" w:rsidP="004D735B">
      <w:r w:rsidRPr="008A04D7">
        <w:t>11. Valentinians</w:t>
      </w:r>
    </w:p>
    <w:p w14:paraId="4F40D6C5" w14:textId="77777777" w:rsidR="004D735B" w:rsidRPr="008A04D7" w:rsidRDefault="004D735B" w:rsidP="004D735B">
      <w:r w:rsidRPr="008A04D7">
        <w:t>12. Secundians</w:t>
      </w:r>
    </w:p>
    <w:p w14:paraId="057C30E4" w14:textId="77777777" w:rsidR="004D735B" w:rsidRPr="008A04D7" w:rsidRDefault="004D735B" w:rsidP="004D735B">
      <w:r w:rsidRPr="008A04D7">
        <w:t>13. Ptolemaeans</w:t>
      </w:r>
    </w:p>
    <w:p w14:paraId="086C4ED5" w14:textId="77777777" w:rsidR="004D735B" w:rsidRPr="008A04D7" w:rsidRDefault="004D735B" w:rsidP="004D735B">
      <w:r w:rsidRPr="008A04D7">
        <w:t>14. Marcosians</w:t>
      </w:r>
    </w:p>
    <w:p w14:paraId="3E18F71A" w14:textId="77777777" w:rsidR="004D735B" w:rsidRPr="008A04D7" w:rsidRDefault="004D735B" w:rsidP="004D735B">
      <w:r w:rsidRPr="008A04D7">
        <w:t>15. Colorbasians</w:t>
      </w:r>
    </w:p>
    <w:p w14:paraId="5ECC8359" w14:textId="77777777" w:rsidR="004D735B" w:rsidRPr="008A04D7" w:rsidRDefault="004D735B" w:rsidP="004D735B">
      <w:r w:rsidRPr="008A04D7">
        <w:t>16. Heracleonites</w:t>
      </w:r>
    </w:p>
    <w:p w14:paraId="66D7E48A" w14:textId="77777777" w:rsidR="004D735B" w:rsidRPr="008A04D7" w:rsidRDefault="004D735B" w:rsidP="004D735B">
      <w:r w:rsidRPr="008A04D7">
        <w:t>17. Ophites</w:t>
      </w:r>
    </w:p>
    <w:p w14:paraId="036781F7" w14:textId="77777777" w:rsidR="004D735B" w:rsidRPr="008A04D7" w:rsidRDefault="004D735B" w:rsidP="004D735B">
      <w:r w:rsidRPr="008A04D7">
        <w:t>18. Cainites</w:t>
      </w:r>
    </w:p>
    <w:p w14:paraId="34F18F90" w14:textId="77777777" w:rsidR="004D735B" w:rsidRPr="008A04D7" w:rsidRDefault="004D735B" w:rsidP="004D735B">
      <w:r w:rsidRPr="008A04D7">
        <w:t>19. Sethians</w:t>
      </w:r>
    </w:p>
    <w:p w14:paraId="321D4EF2" w14:textId="77777777" w:rsidR="004D735B" w:rsidRPr="008A04D7" w:rsidRDefault="004D735B" w:rsidP="004D735B">
      <w:r w:rsidRPr="008A04D7">
        <w:t>20. Archontics</w:t>
      </w:r>
    </w:p>
    <w:p w14:paraId="296A6645" w14:textId="77777777" w:rsidR="004D735B" w:rsidRPr="008A04D7" w:rsidRDefault="004D735B" w:rsidP="004D735B">
      <w:r w:rsidRPr="008A04D7">
        <w:t>21. Cerdonians</w:t>
      </w:r>
    </w:p>
    <w:p w14:paraId="71E21C10" w14:textId="77777777" w:rsidR="004D735B" w:rsidRPr="008A04D7" w:rsidRDefault="004D735B" w:rsidP="004D735B">
      <w:r w:rsidRPr="008A04D7">
        <w:t>22. Marcionites</w:t>
      </w:r>
    </w:p>
    <w:p w14:paraId="0A5B7818" w14:textId="77777777" w:rsidR="004D735B" w:rsidRPr="008A04D7" w:rsidRDefault="004D735B" w:rsidP="004D735B">
      <w:r w:rsidRPr="008A04D7">
        <w:t>23. Lucianists</w:t>
      </w:r>
    </w:p>
    <w:p w14:paraId="721AE1F2" w14:textId="77777777" w:rsidR="004D735B" w:rsidRPr="008A04D7" w:rsidRDefault="004D735B" w:rsidP="004D735B">
      <w:r w:rsidRPr="008A04D7">
        <w:t>24. Apelleans</w:t>
      </w:r>
    </w:p>
    <w:p w14:paraId="0C5AE7B8" w14:textId="77777777" w:rsidR="004D735B" w:rsidRPr="008A04D7" w:rsidRDefault="004D735B" w:rsidP="004D735B">
      <w:r w:rsidRPr="008A04D7">
        <w:t>25. Severians</w:t>
      </w:r>
    </w:p>
    <w:p w14:paraId="1678396A" w14:textId="77777777" w:rsidR="004D735B" w:rsidRPr="008A04D7" w:rsidRDefault="004D735B" w:rsidP="004D735B">
      <w:r w:rsidRPr="008A04D7">
        <w:t>26. Tatianists</w:t>
      </w:r>
    </w:p>
    <w:p w14:paraId="1D3F5A7F" w14:textId="77777777" w:rsidR="004D735B" w:rsidRPr="008A04D7" w:rsidRDefault="004D735B" w:rsidP="004D735B">
      <w:r w:rsidRPr="008A04D7">
        <w:t>27. Encratites (he lists different from Tatianists)</w:t>
      </w:r>
    </w:p>
    <w:p w14:paraId="227F7C73" w14:textId="77777777" w:rsidR="004D735B" w:rsidRPr="008A04D7" w:rsidRDefault="004D735B" w:rsidP="004D735B">
      <w:r w:rsidRPr="008A04D7">
        <w:t>28. Phrygians (=Montanists, = Tascodrugians)</w:t>
      </w:r>
    </w:p>
    <w:p w14:paraId="0FD6181B" w14:textId="77777777" w:rsidR="004D735B" w:rsidRPr="008A04D7" w:rsidRDefault="004D735B" w:rsidP="004D735B">
      <w:r w:rsidRPr="008A04D7">
        <w:t>29. Pepuzians (=Priscillianists, = Quintilianists)</w:t>
      </w:r>
    </w:p>
    <w:p w14:paraId="23676C7F" w14:textId="77777777" w:rsidR="004D735B" w:rsidRPr="008A04D7" w:rsidRDefault="004D735B" w:rsidP="004D735B">
      <w:r w:rsidRPr="008A04D7">
        <w:t>30. Quartodecimians</w:t>
      </w:r>
    </w:p>
    <w:p w14:paraId="51BA0FD0" w14:textId="77777777" w:rsidR="004D735B" w:rsidRPr="008A04D7" w:rsidRDefault="004D735B" w:rsidP="004D735B">
      <w:r w:rsidRPr="008A04D7">
        <w:t>31. Alogi (do not accept John</w:t>
      </w:r>
      <w:r w:rsidR="008D0DCA" w:rsidRPr="008A04D7">
        <w:t>’</w:t>
      </w:r>
      <w:r w:rsidRPr="008A04D7">
        <w:t>s Gospel and Revelation)</w:t>
      </w:r>
    </w:p>
    <w:p w14:paraId="69FD89EF" w14:textId="77777777" w:rsidR="004D735B" w:rsidRPr="008A04D7" w:rsidRDefault="004D735B" w:rsidP="004D735B">
      <w:r w:rsidRPr="008A04D7">
        <w:t>32. Adamians</w:t>
      </w:r>
    </w:p>
    <w:p w14:paraId="3EA17AD4" w14:textId="77777777" w:rsidR="004D735B" w:rsidRPr="008A04D7" w:rsidRDefault="004D735B" w:rsidP="004D735B">
      <w:r w:rsidRPr="008A04D7">
        <w:t>33. Sampsaeans (=Elkasaites)</w:t>
      </w:r>
    </w:p>
    <w:p w14:paraId="53F1EB29" w14:textId="77777777" w:rsidR="004D735B" w:rsidRPr="008A04D7" w:rsidRDefault="004D735B" w:rsidP="004D735B">
      <w:r w:rsidRPr="008A04D7">
        <w:t>34. Theodotianists</w:t>
      </w:r>
    </w:p>
    <w:p w14:paraId="02D75D10" w14:textId="77777777" w:rsidR="004D735B" w:rsidRPr="008A04D7" w:rsidRDefault="004D735B" w:rsidP="004D735B">
      <w:r w:rsidRPr="008A04D7">
        <w:t>35. Melchizedekians,</w:t>
      </w:r>
    </w:p>
    <w:p w14:paraId="1B19E823" w14:textId="77777777" w:rsidR="004D735B" w:rsidRPr="008A04D7" w:rsidRDefault="004D735B" w:rsidP="004D735B">
      <w:r w:rsidRPr="008A04D7">
        <w:t>36. Bardesianists</w:t>
      </w:r>
    </w:p>
    <w:p w14:paraId="4BEB3878" w14:textId="77777777" w:rsidR="004D735B" w:rsidRPr="008A04D7" w:rsidRDefault="004D735B" w:rsidP="004D735B">
      <w:r w:rsidRPr="008A04D7">
        <w:t>37. Noetianists</w:t>
      </w:r>
    </w:p>
    <w:p w14:paraId="19E23574" w14:textId="77777777" w:rsidR="004D735B" w:rsidRPr="008A04D7" w:rsidRDefault="004D735B" w:rsidP="004D735B">
      <w:r w:rsidRPr="008A04D7">
        <w:t>38. Valesians</w:t>
      </w:r>
    </w:p>
    <w:p w14:paraId="16295F29" w14:textId="77777777" w:rsidR="004D735B" w:rsidRPr="008A04D7" w:rsidRDefault="004D735B" w:rsidP="004D735B">
      <w:r w:rsidRPr="008A04D7">
        <w:t>39. Catharists (=Navatians) [=Novatianists</w:t>
      </w:r>
      <w:r w:rsidR="002E72E1" w:rsidRPr="008A04D7">
        <w:t>”</w:t>
      </w:r>
      <w:r w:rsidRPr="008A04D7">
        <w:t>?]</w:t>
      </w:r>
    </w:p>
    <w:p w14:paraId="4C346E54" w14:textId="77777777" w:rsidR="004D735B" w:rsidRPr="008A04D7" w:rsidRDefault="004D735B" w:rsidP="004D735B">
      <w:r w:rsidRPr="008A04D7">
        <w:t>40. Angelics</w:t>
      </w:r>
    </w:p>
    <w:p w14:paraId="12795C78" w14:textId="77777777" w:rsidR="004D735B" w:rsidRPr="008A04D7" w:rsidRDefault="004D735B" w:rsidP="004D735B">
      <w:r w:rsidRPr="008A04D7">
        <w:t>41. Apostolics (=Apotactics)</w:t>
      </w:r>
    </w:p>
    <w:p w14:paraId="54DD13CD" w14:textId="77777777" w:rsidR="004D735B" w:rsidRPr="008A04D7" w:rsidRDefault="004D735B" w:rsidP="004D735B">
      <w:r w:rsidRPr="008A04D7">
        <w:t>42. Sabellians</w:t>
      </w:r>
    </w:p>
    <w:p w14:paraId="404D7FC1" w14:textId="77777777" w:rsidR="004D735B" w:rsidRPr="008A04D7" w:rsidRDefault="004D735B" w:rsidP="004D735B">
      <w:r w:rsidRPr="008A04D7">
        <w:t>43. Origenists who are immoral as well</w:t>
      </w:r>
    </w:p>
    <w:p w14:paraId="782AF89C" w14:textId="77777777" w:rsidR="004D735B" w:rsidRPr="008A04D7" w:rsidRDefault="004D735B" w:rsidP="004D735B">
      <w:r w:rsidRPr="008A04D7">
        <w:t>44. Origenists (=followers of Adamantius)</w:t>
      </w:r>
    </w:p>
    <w:p w14:paraId="23906F49" w14:textId="77777777" w:rsidR="004D735B" w:rsidRPr="008A04D7" w:rsidRDefault="004D735B" w:rsidP="004D735B">
      <w:r w:rsidRPr="008A04D7">
        <w:t>45. Paul of Samosata</w:t>
      </w:r>
    </w:p>
    <w:p w14:paraId="770A0BAC" w14:textId="77777777" w:rsidR="004D735B" w:rsidRPr="008A04D7" w:rsidRDefault="004D735B" w:rsidP="004D735B">
      <w:r w:rsidRPr="008A04D7">
        <w:t>46. Manichaeans (=Acuanites)</w:t>
      </w:r>
    </w:p>
    <w:p w14:paraId="576EC29D" w14:textId="77777777" w:rsidR="004D735B" w:rsidRPr="008A04D7" w:rsidRDefault="004D735B" w:rsidP="004D735B">
      <w:r w:rsidRPr="008A04D7">
        <w:t>47. Hierakites</w:t>
      </w:r>
    </w:p>
    <w:p w14:paraId="4F2CE810" w14:textId="77777777" w:rsidR="004D735B" w:rsidRPr="008A04D7" w:rsidRDefault="004D735B" w:rsidP="004D735B">
      <w:r w:rsidRPr="008A04D7">
        <w:t xml:space="preserve">48. Melitians (of </w:t>
      </w:r>
      <w:smartTag w:uri="urn:schemas-microsoft-com:office:smarttags" w:element="place">
        <w:smartTag w:uri="urn:schemas-microsoft-com:office:smarttags" w:element="country-region">
          <w:r w:rsidRPr="008A04D7">
            <w:t>Egypt</w:t>
          </w:r>
        </w:smartTag>
      </w:smartTag>
      <w:r w:rsidRPr="008A04D7">
        <w:t>)</w:t>
      </w:r>
    </w:p>
    <w:p w14:paraId="08CF7E4A" w14:textId="77777777" w:rsidR="004D735B" w:rsidRPr="008A04D7" w:rsidRDefault="004D735B" w:rsidP="004D735B">
      <w:r w:rsidRPr="008A04D7">
        <w:t>49. Arians (=Ariomanites)</w:t>
      </w:r>
    </w:p>
    <w:p w14:paraId="1B2C9382" w14:textId="77777777" w:rsidR="004D735B" w:rsidRPr="008A04D7" w:rsidRDefault="004D735B" w:rsidP="004D735B">
      <w:r w:rsidRPr="008A04D7">
        <w:t>50. Audian schism</w:t>
      </w:r>
    </w:p>
    <w:p w14:paraId="1823A5AA" w14:textId="77777777" w:rsidR="004D735B" w:rsidRPr="008A04D7" w:rsidRDefault="004D735B" w:rsidP="004D735B">
      <w:r w:rsidRPr="008A04D7">
        <w:t>51. Photinians</w:t>
      </w:r>
    </w:p>
    <w:p w14:paraId="2A973085" w14:textId="77777777" w:rsidR="004D735B" w:rsidRPr="008A04D7" w:rsidRDefault="004D735B" w:rsidP="004D735B">
      <w:r w:rsidRPr="008A04D7">
        <w:t>52. Marcellians</w:t>
      </w:r>
    </w:p>
    <w:p w14:paraId="052D15EB" w14:textId="77777777" w:rsidR="004D735B" w:rsidRPr="008A04D7" w:rsidRDefault="004D735B" w:rsidP="004D735B">
      <w:r w:rsidRPr="008A04D7">
        <w:t>53. Semi-Arians</w:t>
      </w:r>
    </w:p>
    <w:p w14:paraId="2DAE834E" w14:textId="77777777" w:rsidR="004D735B" w:rsidRPr="008A04D7" w:rsidRDefault="004D735B" w:rsidP="004D735B">
      <w:r w:rsidRPr="008A04D7">
        <w:t>54. Pneumatomachi (=Macedonians, = disciples of Eleusius)</w:t>
      </w:r>
    </w:p>
    <w:p w14:paraId="1AF02440" w14:textId="77777777" w:rsidR="004D735B" w:rsidRPr="008A04D7" w:rsidRDefault="004D735B" w:rsidP="004D735B">
      <w:r w:rsidRPr="008A04D7">
        <w:t>55. Aerians</w:t>
      </w:r>
    </w:p>
    <w:p w14:paraId="09AB67B9" w14:textId="77777777" w:rsidR="004D735B" w:rsidRPr="008A04D7" w:rsidRDefault="004D735B" w:rsidP="004D735B">
      <w:r w:rsidRPr="008A04D7">
        <w:t>56. Aetians (=Anhomoeans</w:t>
      </w:r>
    </w:p>
    <w:p w14:paraId="0FB6C7BA" w14:textId="77777777" w:rsidR="004D735B" w:rsidRPr="008A04D7" w:rsidRDefault="004D735B" w:rsidP="004D735B">
      <w:r w:rsidRPr="008A04D7">
        <w:t>57. Dimoirites (+Apollinarians)</w:t>
      </w:r>
    </w:p>
    <w:p w14:paraId="7218E1CA" w14:textId="77777777" w:rsidR="004D735B" w:rsidRPr="008A04D7" w:rsidRDefault="004D735B" w:rsidP="004D735B">
      <w:r w:rsidRPr="008A04D7">
        <w:t>58. Ones he calls Antidicomarians (says Mary had sex with Joseph after Jesus)</w:t>
      </w:r>
    </w:p>
    <w:p w14:paraId="3F9AFD91" w14:textId="77777777" w:rsidR="004D735B" w:rsidRPr="008A04D7" w:rsidRDefault="004D735B" w:rsidP="004D735B">
      <w:r w:rsidRPr="008A04D7">
        <w:t>59. Collyridians (</w:t>
      </w:r>
      <w:r w:rsidR="002E72E1" w:rsidRPr="008A04D7">
        <w:t>“</w:t>
      </w:r>
      <w:r w:rsidRPr="008A04D7">
        <w:t>those who offer a load in the name of the Virgin Mary, they are called Collyridians</w:t>
      </w:r>
      <w:r w:rsidR="002E72E1" w:rsidRPr="008A04D7">
        <w:t>”</w:t>
      </w:r>
      <w:r w:rsidRPr="008A04D7">
        <w:t xml:space="preserve">) </w:t>
      </w:r>
      <w:r w:rsidRPr="008A04D7">
        <w:rPr>
          <w:i/>
        </w:rPr>
        <w:t>The Panarion</w:t>
      </w:r>
      <w:r w:rsidRPr="008A04D7">
        <w:t xml:space="preserve"> Proem 1 p.5</w:t>
      </w:r>
    </w:p>
    <w:p w14:paraId="37FE6ED4" w14:textId="77777777" w:rsidR="004D735B" w:rsidRPr="008A04D7" w:rsidRDefault="004D735B" w:rsidP="004D735B">
      <w:r w:rsidRPr="008A04D7">
        <w:t>60. Massalians</w:t>
      </w:r>
    </w:p>
    <w:p w14:paraId="7AE27AF1" w14:textId="77777777" w:rsidR="004D735B" w:rsidRPr="008A04D7" w:rsidRDefault="004D735B" w:rsidP="004D735B">
      <w:r w:rsidRPr="008A04D7">
        <w:t xml:space="preserve"> </w:t>
      </w:r>
      <w:r w:rsidRPr="008A04D7">
        <w:rPr>
          <w:i/>
        </w:rPr>
        <w:t>The Panarion</w:t>
      </w:r>
      <w:r w:rsidRPr="008A04D7">
        <w:t xml:space="preserve"> Proem 1 p.4-6</w:t>
      </w:r>
    </w:p>
    <w:p w14:paraId="4FB41612" w14:textId="26FA345A" w:rsidR="008A473E" w:rsidRPr="008A04D7" w:rsidRDefault="008A473E" w:rsidP="008A473E">
      <w:pPr>
        <w:ind w:left="288" w:hanging="288"/>
      </w:pPr>
      <w:r w:rsidRPr="008A473E">
        <w:rPr>
          <w:bCs/>
        </w:rPr>
        <w:t>Epiphanius of Salamis</w:t>
      </w:r>
      <w:r w:rsidRPr="008A04D7">
        <w:t xml:space="preserve"> (360-403 A.D.) </w:t>
      </w:r>
      <w:r>
        <w:t xml:space="preserve">says the </w:t>
      </w:r>
      <w:r w:rsidRPr="008A04D7">
        <w:t xml:space="preserve">Gnostics had a Gospel of Perfection and a Gospel of Eve. </w:t>
      </w:r>
      <w:r w:rsidRPr="008A04D7">
        <w:rPr>
          <w:i/>
        </w:rPr>
        <w:t>The Panarion</w:t>
      </w:r>
      <w:r w:rsidRPr="008A04D7">
        <w:t xml:space="preserve"> section 2 ch.26 p.84</w:t>
      </w:r>
    </w:p>
    <w:p w14:paraId="5D93676F" w14:textId="77777777" w:rsidR="004D735B" w:rsidRDefault="004D735B" w:rsidP="004D735B"/>
    <w:p w14:paraId="4EDB64FC" w14:textId="77777777" w:rsidR="001D0711" w:rsidRPr="008A04D7" w:rsidRDefault="001D0711" w:rsidP="001D0711">
      <w:pPr>
        <w:ind w:left="288" w:hanging="288"/>
      </w:pPr>
      <w:r w:rsidRPr="008A04D7">
        <w:t xml:space="preserve">According Robert A. Pretty in </w:t>
      </w:r>
      <w:r w:rsidRPr="008A04D7">
        <w:rPr>
          <w:i/>
        </w:rPr>
        <w:t>Adamantius :Dialogue on the True Faith in God</w:t>
      </w:r>
      <w:r w:rsidRPr="008A04D7">
        <w:t xml:space="preserve"> p.47 by the end of the third century most of Gnosticism was gone</w:t>
      </w:r>
      <w:r>
        <w:t>. It had</w:t>
      </w:r>
      <w:r w:rsidRPr="008A04D7">
        <w:t xml:space="preserve"> merged with Manicheism.</w:t>
      </w:r>
    </w:p>
    <w:p w14:paraId="62757376" w14:textId="77777777" w:rsidR="001D0711" w:rsidRDefault="001D0711" w:rsidP="004D735B"/>
    <w:p w14:paraId="641DA32D" w14:textId="273C7036" w:rsidR="00DA4A56" w:rsidRPr="00DA4A56" w:rsidRDefault="00DA4A56" w:rsidP="004D735B">
      <w:pPr>
        <w:rPr>
          <w:b/>
          <w:bCs/>
          <w:u w:val="single"/>
        </w:rPr>
      </w:pPr>
      <w:r w:rsidRPr="00DA4A56">
        <w:rPr>
          <w:b/>
          <w:bCs/>
          <w:u w:val="single"/>
        </w:rPr>
        <w:t>Among heretics</w:t>
      </w:r>
    </w:p>
    <w:p w14:paraId="4DE6B1A1" w14:textId="01522916" w:rsidR="00DA4A56" w:rsidRDefault="00DA4A56" w:rsidP="00DA4A56">
      <w:pPr>
        <w:ind w:left="288" w:hanging="288"/>
      </w:pPr>
      <w:r>
        <w:t xml:space="preserve">X </w:t>
      </w:r>
      <w:r w:rsidRPr="00B278C7">
        <w:t xml:space="preserve">(Gnostic) </w:t>
      </w:r>
      <w:r w:rsidRPr="00B278C7">
        <w:rPr>
          <w:b/>
          <w:bCs/>
          <w:i/>
          <w:iCs/>
        </w:rPr>
        <w:t>The Gospel of Judas</w:t>
      </w:r>
      <w:r>
        <w:t xml:space="preserve"> (220-340 A.D.) mentions Barbelo.</w:t>
      </w:r>
    </w:p>
    <w:p w14:paraId="0A7B98FD" w14:textId="77777777" w:rsidR="00DA4A56" w:rsidRPr="008A04D7" w:rsidRDefault="00DA4A56" w:rsidP="004D735B"/>
    <w:p w14:paraId="7AF3FF23" w14:textId="77777777" w:rsidR="00D36175" w:rsidRPr="008A04D7" w:rsidRDefault="00CF6589" w:rsidP="00D36175">
      <w:pPr>
        <w:pStyle w:val="Heading2"/>
      </w:pPr>
      <w:bookmarkStart w:id="1117" w:name="_Toc70880006"/>
      <w:bookmarkStart w:id="1118" w:name="_Toc190122646"/>
      <w:r w:rsidRPr="008A04D7">
        <w:t>Gn</w:t>
      </w:r>
      <w:r w:rsidR="00042412" w:rsidRPr="008A04D7">
        <w:t>18</w:t>
      </w:r>
      <w:r w:rsidR="00D36175" w:rsidRPr="008A04D7">
        <w:t>. The [Gnostic] Demiurge is false</w:t>
      </w:r>
      <w:bookmarkEnd w:id="1117"/>
      <w:bookmarkEnd w:id="1118"/>
      <w:r w:rsidR="00D36175" w:rsidRPr="008A04D7">
        <w:t xml:space="preserve"> </w:t>
      </w:r>
    </w:p>
    <w:p w14:paraId="7D8FDE8B" w14:textId="77777777" w:rsidR="00D36175" w:rsidRPr="008A04D7" w:rsidRDefault="00D36175" w:rsidP="00D36175">
      <w:pPr>
        <w:ind w:left="288" w:hanging="288"/>
      </w:pPr>
    </w:p>
    <w:p w14:paraId="13596C04" w14:textId="77777777" w:rsidR="00D36175" w:rsidRPr="008A04D7" w:rsidRDefault="003D5BE0" w:rsidP="00D36175">
      <w:pPr>
        <w:ind w:left="288" w:hanging="288"/>
        <w:rPr>
          <w:rFonts w:cs="Courier New"/>
          <w:szCs w:val="24"/>
        </w:rPr>
      </w:pPr>
      <w:r w:rsidRPr="008A04D7">
        <w:rPr>
          <w:rFonts w:cs="Courier New"/>
          <w:b/>
          <w:szCs w:val="24"/>
        </w:rPr>
        <w:t xml:space="preserve">Epiphanius of </w:t>
      </w:r>
      <w:smartTag w:uri="urn:schemas-microsoft-com:office:smarttags" w:element="place">
        <w:smartTag w:uri="urn:schemas-microsoft-com:office:smarttags" w:element="City">
          <w:r w:rsidRPr="008A04D7">
            <w:rPr>
              <w:rFonts w:cs="Courier New"/>
              <w:b/>
              <w:szCs w:val="24"/>
            </w:rPr>
            <w:t>Salamis</w:t>
          </w:r>
        </w:smartTag>
      </w:smartTag>
      <w:r w:rsidRPr="008A04D7">
        <w:rPr>
          <w:rFonts w:cs="Courier New"/>
          <w:szCs w:val="24"/>
        </w:rPr>
        <w:t xml:space="preserve"> (360-403 A.D.) discusses the demiurge of the Gnostics in Panarion 18.9. (</w:t>
      </w:r>
      <w:hyperlink r:id="rId14" w:anchor="v=onepage&amp;q=demiurge%20panarion&amp;f=false" w:history="1">
        <w:r w:rsidRPr="008A04D7">
          <w:rPr>
            <w:rStyle w:val="Hyperlink"/>
            <w:rFonts w:cs="Courier New"/>
            <w:szCs w:val="24"/>
          </w:rPr>
          <w:t>https://books.google.com/books?id=IKyxt9kyys8C&amp;pg=PA188&amp;lpg=PA188&amp;dq=demiurge+panarion&amp;source=bl&amp;ots=ekMW6IAXDs&amp;sig=bbLAW_ZaEhE1FwymRgRQvjkRm_s&amp;hl=en&amp;sa=X&amp;ved=2ahUKEwiKhqn428XfAhVKXKwKHXLPDWcQ6AEwCXoECAcQAQ#v=onepage&amp;q=demiurge%20panarion&amp;f=false</w:t>
        </w:r>
      </w:hyperlink>
      <w:r w:rsidRPr="008A04D7">
        <w:rPr>
          <w:rFonts w:cs="Courier New"/>
          <w:szCs w:val="24"/>
        </w:rPr>
        <w:t xml:space="preserve"> 12/29/2018)</w:t>
      </w:r>
    </w:p>
    <w:p w14:paraId="6891901F" w14:textId="77777777" w:rsidR="00D36175" w:rsidRPr="008A04D7" w:rsidRDefault="00D36175" w:rsidP="00E64C6F"/>
    <w:p w14:paraId="3352D7B8" w14:textId="77777777" w:rsidR="00830F7A" w:rsidRPr="008A04D7" w:rsidRDefault="00CF6589" w:rsidP="00830F7A">
      <w:pPr>
        <w:pStyle w:val="Heading2"/>
      </w:pPr>
      <w:bookmarkStart w:id="1119" w:name="_Toc70880007"/>
      <w:bookmarkStart w:id="1120" w:name="_Toc190122647"/>
      <w:r w:rsidRPr="008A04D7">
        <w:t>Gn</w:t>
      </w:r>
      <w:r w:rsidR="00042412" w:rsidRPr="008A04D7">
        <w:t>19</w:t>
      </w:r>
      <w:r w:rsidR="00830F7A" w:rsidRPr="008A04D7">
        <w:t>. The [Gnostic] Ogdoad is false</w:t>
      </w:r>
      <w:bookmarkEnd w:id="1119"/>
      <w:bookmarkEnd w:id="1120"/>
      <w:r w:rsidR="00830F7A" w:rsidRPr="008A04D7">
        <w:t xml:space="preserve"> </w:t>
      </w:r>
    </w:p>
    <w:p w14:paraId="0C2A7B40" w14:textId="77777777" w:rsidR="00830F7A" w:rsidRDefault="00830F7A" w:rsidP="00830F7A">
      <w:pPr>
        <w:ind w:left="288" w:hanging="288"/>
      </w:pPr>
    </w:p>
    <w:p w14:paraId="779524D0" w14:textId="29E04F17" w:rsidR="00236058" w:rsidRPr="008A04D7" w:rsidRDefault="00236058" w:rsidP="00830F7A">
      <w:pPr>
        <w:ind w:left="288" w:hanging="288"/>
      </w:pPr>
      <w:r w:rsidRPr="00236058">
        <w:rPr>
          <w:b/>
          <w:bCs/>
        </w:rPr>
        <w:t>Eusebius of Caesarea</w:t>
      </w:r>
      <w:r>
        <w:t xml:space="preserve"> (</w:t>
      </w:r>
      <w:r w:rsidRPr="008A04D7">
        <w:t>329-339/340 A.D.</w:t>
      </w:r>
      <w:r>
        <w:t>) &amp;&amp;&amp;</w:t>
      </w:r>
    </w:p>
    <w:p w14:paraId="6E4D9E6C" w14:textId="77777777" w:rsidR="007607D3" w:rsidRPr="008A04D7" w:rsidRDefault="007607D3" w:rsidP="00760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288" w:hanging="288"/>
        <w:rPr>
          <w:rFonts w:cs="Courier New"/>
          <w:szCs w:val="24"/>
        </w:rPr>
      </w:pPr>
      <w:r w:rsidRPr="008A04D7">
        <w:rPr>
          <w:rFonts w:cs="Courier New"/>
          <w:b/>
          <w:szCs w:val="24"/>
        </w:rPr>
        <w:t xml:space="preserve">Epiphanius of </w:t>
      </w:r>
      <w:smartTag w:uri="urn:schemas-microsoft-com:office:smarttags" w:element="place">
        <w:smartTag w:uri="urn:schemas-microsoft-com:office:smarttags" w:element="City">
          <w:r w:rsidRPr="008A04D7">
            <w:rPr>
              <w:rFonts w:cs="Courier New"/>
              <w:b/>
              <w:szCs w:val="24"/>
            </w:rPr>
            <w:t>Salamis</w:t>
          </w:r>
        </w:smartTag>
      </w:smartTag>
      <w:r w:rsidRPr="008A04D7">
        <w:rPr>
          <w:rFonts w:cs="Courier New"/>
          <w:szCs w:val="24"/>
        </w:rPr>
        <w:t xml:space="preserve"> (360-403 A.D.) “After these so-called Ebionites I shall go on to the sect of the Valentinians. For I have made my way through the Ebionites</w:t>
      </w:r>
      <w:r w:rsidR="008D0DCA" w:rsidRPr="008A04D7">
        <w:rPr>
          <w:rFonts w:cs="Courier New"/>
          <w:szCs w:val="24"/>
        </w:rPr>
        <w:t>’</w:t>
      </w:r>
      <w:r w:rsidRPr="008A04D7">
        <w:rPr>
          <w:rFonts w:cs="Courier New"/>
          <w:szCs w:val="24"/>
        </w:rPr>
        <w:t xml:space="preserve"> wickedness, and have promised [to refute] the others that follow by the power of God, although they have the faces of other wild beasts and the poisons, bites and venom of serpents — all the things that are visible, as in a gaping maw; in their teachings — and [the ways] of a fire-breathing dragon, or of a horrid serpent and basilisk. I shall give the best refutation I can of the Valentinians, the people who also title themselves Gnostics. (2) There are ten varieties of Gnostic, each as afflicted as the other with one plague of dreams about their syzygies, ogdoads, and male and female aeons. I shall no longer arrange the treatise by the times of the (sects</w:t>
      </w:r>
      <w:r w:rsidR="008D0DCA" w:rsidRPr="008A04D7">
        <w:rPr>
          <w:rFonts w:cs="Courier New"/>
          <w:szCs w:val="24"/>
        </w:rPr>
        <w:t>’</w:t>
      </w:r>
      <w:r w:rsidRPr="008A04D7">
        <w:rPr>
          <w:rFonts w:cs="Courier New"/>
          <w:szCs w:val="24"/>
        </w:rPr>
        <w:t xml:space="preserve">) succession, but (simply) pass from one to the other.” </w:t>
      </w:r>
      <w:r w:rsidRPr="008A04D7">
        <w:rPr>
          <w:rFonts w:cs="Courier New"/>
          <w:i/>
          <w:szCs w:val="24"/>
        </w:rPr>
        <w:t>The Panarion</w:t>
      </w:r>
      <w:r w:rsidRPr="008A04D7">
        <w:rPr>
          <w:rFonts w:cs="Courier New"/>
          <w:szCs w:val="24"/>
        </w:rPr>
        <w:t xml:space="preserve"> – on the Valentinians (from </w:t>
      </w:r>
      <w:hyperlink r:id="rId15" w:history="1">
        <w:r w:rsidRPr="008A04D7">
          <w:rPr>
            <w:rStyle w:val="Hyperlink"/>
            <w:rFonts w:cs="Courier New"/>
            <w:szCs w:val="24"/>
          </w:rPr>
          <w:t>https://archive.org/stream/ThePanarionOfEpiphaniusOfSalamis_201603/the+panarion+of+epiphanius+of+salamis_djvu.txt</w:t>
        </w:r>
      </w:hyperlink>
      <w:r w:rsidRPr="008A04D7">
        <w:rPr>
          <w:rFonts w:cs="Courier New"/>
          <w:szCs w:val="24"/>
        </w:rPr>
        <w:t xml:space="preserve"> 12/29/2018)</w:t>
      </w:r>
    </w:p>
    <w:p w14:paraId="32C3985C" w14:textId="77777777" w:rsidR="00830F7A" w:rsidRPr="008A04D7" w:rsidRDefault="00830F7A" w:rsidP="00830F7A">
      <w:pPr>
        <w:ind w:left="288" w:hanging="288"/>
      </w:pPr>
    </w:p>
    <w:p w14:paraId="14B8D678" w14:textId="77777777" w:rsidR="00830F7A" w:rsidRPr="008A04D7" w:rsidRDefault="00830F7A" w:rsidP="00830F7A"/>
    <w:p w14:paraId="1208734B" w14:textId="77777777" w:rsidR="00646980" w:rsidRPr="008A04D7" w:rsidRDefault="00CF6589" w:rsidP="00646980">
      <w:pPr>
        <w:pStyle w:val="Heading2"/>
      </w:pPr>
      <w:bookmarkStart w:id="1121" w:name="_Toc70880008"/>
      <w:bookmarkStart w:id="1122" w:name="_Toc190122648"/>
      <w:r w:rsidRPr="008A04D7">
        <w:t>Gn</w:t>
      </w:r>
      <w:r w:rsidR="00042412" w:rsidRPr="008A04D7">
        <w:t>20</w:t>
      </w:r>
      <w:r w:rsidR="00646980" w:rsidRPr="008A04D7">
        <w:t>. The [Gnostic] Pleroma is false</w:t>
      </w:r>
      <w:bookmarkEnd w:id="1121"/>
      <w:bookmarkEnd w:id="1122"/>
      <w:r w:rsidR="00646980" w:rsidRPr="008A04D7">
        <w:t xml:space="preserve"> </w:t>
      </w:r>
    </w:p>
    <w:p w14:paraId="693BB27A" w14:textId="77777777" w:rsidR="00646980" w:rsidRPr="008A04D7" w:rsidRDefault="00646980" w:rsidP="00646980">
      <w:pPr>
        <w:ind w:left="288" w:hanging="288"/>
      </w:pPr>
    </w:p>
    <w:p w14:paraId="15216DC9" w14:textId="77777777" w:rsidR="007607D3" w:rsidRPr="008A04D7" w:rsidRDefault="007607D3" w:rsidP="00760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288" w:hanging="288"/>
        <w:rPr>
          <w:rFonts w:cs="Courier New"/>
          <w:szCs w:val="24"/>
        </w:rPr>
      </w:pPr>
      <w:r w:rsidRPr="008A04D7">
        <w:rPr>
          <w:rFonts w:cs="Courier New"/>
          <w:b/>
          <w:szCs w:val="24"/>
        </w:rPr>
        <w:t xml:space="preserve">Epiphanius of </w:t>
      </w:r>
      <w:smartTag w:uri="urn:schemas-microsoft-com:office:smarttags" w:element="place">
        <w:smartTag w:uri="urn:schemas-microsoft-com:office:smarttags" w:element="City">
          <w:r w:rsidRPr="008A04D7">
            <w:rPr>
              <w:rFonts w:cs="Courier New"/>
              <w:b/>
              <w:szCs w:val="24"/>
            </w:rPr>
            <w:t>Salamis</w:t>
          </w:r>
        </w:smartTag>
      </w:smartTag>
      <w:r w:rsidRPr="008A04D7">
        <w:rPr>
          <w:rFonts w:cs="Courier New"/>
          <w:szCs w:val="24"/>
        </w:rPr>
        <w:t xml:space="preserve"> (360-403 A.D.) “3,1 And this is their mythological romance of the thirty aeons, and their nonsense of a supposed “spiritual Pleroma” in pairs! 6 (2) If, by way of comparison, one were to set it beside the one in Hesiod, Stesichorus, and the other Greek poets, he would find that, put parallel, they are precisely the same, and would learn from this that the leaders of these systems are professing to speak in mysteries about nothing that is remarkable. (3) They have done nothing else than to copy the pretended poetic art of the” </w:t>
      </w:r>
      <w:r w:rsidRPr="008A04D7">
        <w:rPr>
          <w:rFonts w:cs="Courier New"/>
          <w:i/>
          <w:szCs w:val="24"/>
        </w:rPr>
        <w:t>The Panarion</w:t>
      </w:r>
      <w:r w:rsidRPr="008A04D7">
        <w:rPr>
          <w:rFonts w:cs="Courier New"/>
          <w:szCs w:val="24"/>
        </w:rPr>
        <w:t xml:space="preserve"> (from </w:t>
      </w:r>
      <w:hyperlink r:id="rId16" w:history="1">
        <w:r w:rsidRPr="008A04D7">
          <w:rPr>
            <w:rStyle w:val="Hyperlink"/>
            <w:rFonts w:cs="Courier New"/>
            <w:szCs w:val="24"/>
          </w:rPr>
          <w:t>https://archive.org/stream/ThePanarionOfEpiphaniusOfSalamis_201603/the+panarion+of+epiphanius+of+salamis_djvu.txt</w:t>
        </w:r>
      </w:hyperlink>
      <w:r w:rsidRPr="008A04D7">
        <w:rPr>
          <w:rFonts w:cs="Courier New"/>
          <w:szCs w:val="24"/>
        </w:rPr>
        <w:t xml:space="preserve"> 12/29/2018)</w:t>
      </w:r>
    </w:p>
    <w:p w14:paraId="3E7D6C05" w14:textId="77777777" w:rsidR="00646980" w:rsidRDefault="00646980" w:rsidP="00646980">
      <w:pPr>
        <w:ind w:left="288" w:hanging="288"/>
      </w:pPr>
    </w:p>
    <w:p w14:paraId="30DE57BD" w14:textId="77777777" w:rsidR="00CC3B4D" w:rsidRPr="00B2347F" w:rsidRDefault="00CC3B4D" w:rsidP="00CC3B4D">
      <w:pPr>
        <w:pStyle w:val="Heading2"/>
      </w:pPr>
      <w:bookmarkStart w:id="1123" w:name="_Toc190122649"/>
      <w:r>
        <w:t>Gn21</w:t>
      </w:r>
      <w:r w:rsidRPr="00B2347F">
        <w:t xml:space="preserve">. </w:t>
      </w:r>
      <w:r>
        <w:t>Jesus is the Son of the Creator</w:t>
      </w:r>
      <w:bookmarkEnd w:id="1123"/>
      <w:r w:rsidRPr="00B2347F">
        <w:t xml:space="preserve"> </w:t>
      </w:r>
    </w:p>
    <w:p w14:paraId="5CD8C70C" w14:textId="77777777" w:rsidR="00CC3B4D" w:rsidRDefault="00CC3B4D" w:rsidP="00CC3B4D">
      <w:pPr>
        <w:ind w:left="288" w:hanging="288"/>
      </w:pPr>
    </w:p>
    <w:p w14:paraId="5B34F1FA" w14:textId="3A9E232C" w:rsidR="00CC3B4D" w:rsidRPr="008A04D7" w:rsidRDefault="00CC3B4D" w:rsidP="00CC3B4D">
      <w:pPr>
        <w:ind w:left="288" w:hanging="288"/>
      </w:pPr>
      <w:r w:rsidRPr="008A04D7">
        <w:rPr>
          <w:b/>
        </w:rPr>
        <w:t>Rufinus</w:t>
      </w:r>
      <w:r w:rsidRPr="008A04D7">
        <w:t xml:space="preserve"> </w:t>
      </w:r>
      <w:r>
        <w:t>(374-410 A.D.)</w:t>
      </w:r>
      <w:r w:rsidRPr="008A04D7">
        <w:t xml:space="preserve"> freely translating Origen (225-253/254 A.D.) </w:t>
      </w:r>
      <w:r>
        <w:t>says that Jesus is the Son of the Creator.</w:t>
      </w:r>
      <w:r w:rsidRPr="008A04D7">
        <w:t xml:space="preserve"> </w:t>
      </w:r>
      <w:r>
        <w:rPr>
          <w:i/>
        </w:rPr>
        <w:t>Commentary on Romans</w:t>
      </w:r>
      <w:r w:rsidRPr="008A04D7">
        <w:t xml:space="preserve"> book </w:t>
      </w:r>
      <w:r>
        <w:t>9</w:t>
      </w:r>
      <w:r w:rsidRPr="008A04D7">
        <w:t xml:space="preserve"> ch.</w:t>
      </w:r>
      <w:r>
        <w:t>2.10</w:t>
      </w:r>
      <w:r w:rsidRPr="008A04D7">
        <w:t xml:space="preserve"> p.</w:t>
      </w:r>
      <w:r>
        <w:t>201</w:t>
      </w:r>
    </w:p>
    <w:p w14:paraId="1A32FB45" w14:textId="77777777" w:rsidR="00CC3B4D" w:rsidRPr="008A04D7" w:rsidRDefault="00CC3B4D" w:rsidP="00646980">
      <w:pPr>
        <w:ind w:left="288" w:hanging="288"/>
      </w:pPr>
    </w:p>
    <w:p w14:paraId="6CA5D7E7" w14:textId="77777777" w:rsidR="00F42F69" w:rsidRPr="008A04D7" w:rsidRDefault="00F42F69" w:rsidP="00E64C6F"/>
    <w:p w14:paraId="31589BD3" w14:textId="77777777" w:rsidR="00C84859" w:rsidRPr="008A04D7" w:rsidRDefault="00C84859" w:rsidP="00C84859">
      <w:pPr>
        <w:pStyle w:val="Heading1"/>
        <w:rPr>
          <w:caps/>
        </w:rPr>
      </w:pPr>
      <w:bookmarkStart w:id="1124" w:name="_Toc70880009"/>
      <w:bookmarkStart w:id="1125" w:name="_Toc190122650"/>
      <w:r w:rsidRPr="008A04D7">
        <w:rPr>
          <w:caps/>
        </w:rPr>
        <w:t>AGAINST PAGAN RELIGIONS</w:t>
      </w:r>
      <w:bookmarkEnd w:id="1124"/>
      <w:bookmarkEnd w:id="1125"/>
    </w:p>
    <w:p w14:paraId="2F5EBE80" w14:textId="77777777" w:rsidR="00C84859" w:rsidRPr="008A04D7" w:rsidRDefault="00C84859" w:rsidP="00C84859"/>
    <w:p w14:paraId="60BF0DF6" w14:textId="77777777" w:rsidR="00C84859" w:rsidRPr="008A04D7" w:rsidRDefault="00C84859" w:rsidP="00C84859">
      <w:pPr>
        <w:pStyle w:val="Heading2"/>
      </w:pPr>
      <w:bookmarkStart w:id="1126" w:name="_Toc500056462"/>
      <w:bookmarkStart w:id="1127" w:name="_Toc70880010"/>
      <w:bookmarkStart w:id="1128" w:name="_Toc190122651"/>
      <w:r w:rsidRPr="008A04D7">
        <w:t>Pg</w:t>
      </w:r>
      <w:r w:rsidR="00A26577" w:rsidRPr="008A04D7">
        <w:t>1</w:t>
      </w:r>
      <w:r w:rsidRPr="008A04D7">
        <w:t>. Speaking against human sacrifice</w:t>
      </w:r>
      <w:bookmarkEnd w:id="1126"/>
      <w:bookmarkEnd w:id="1127"/>
      <w:bookmarkEnd w:id="1128"/>
    </w:p>
    <w:p w14:paraId="1C8791ED" w14:textId="77777777" w:rsidR="00C84859" w:rsidRPr="008A04D7" w:rsidRDefault="00C84859" w:rsidP="00C84859"/>
    <w:p w14:paraId="5253EA49" w14:textId="77777777" w:rsidR="00AF0994" w:rsidRPr="008A04D7" w:rsidRDefault="00AF0994" w:rsidP="00AF0994">
      <w:pPr>
        <w:autoSpaceDE w:val="0"/>
        <w:autoSpaceDN w:val="0"/>
        <w:adjustRightInd w:val="0"/>
        <w:ind w:left="288" w:hanging="288"/>
        <w:rPr>
          <w:szCs w:val="24"/>
        </w:rPr>
      </w:pPr>
      <w:r w:rsidRPr="008A04D7">
        <w:rPr>
          <w:b/>
          <w:szCs w:val="24"/>
        </w:rPr>
        <w:t xml:space="preserve">Macarius </w:t>
      </w:r>
      <w:r w:rsidR="001C0054" w:rsidRPr="008A04D7">
        <w:rPr>
          <w:b/>
          <w:szCs w:val="24"/>
        </w:rPr>
        <w:t>the Great</w:t>
      </w:r>
      <w:r w:rsidRPr="008A04D7">
        <w:rPr>
          <w:szCs w:val="24"/>
        </w:rPr>
        <w:t xml:space="preserve"> (392-423/429 A.D.) “</w:t>
      </w:r>
      <w:r w:rsidRPr="008A04D7">
        <w:rPr>
          <w:szCs w:val="24"/>
          <w:highlight w:val="white"/>
        </w:rPr>
        <w:t>Truly this saying is not merely beast-like and absurd, but is more absurd than any absurdity, and more beast-like than any fashion of a beast, that a man should taste human flesh, and drink the blood of members of the same tribe and race, and that by doing this he should have eternal life. For, tell, me, if you do this, what excess of savagery do you introduce into life? Rumour does not record---I do not say, this action, but even the mention of this strange and novel deed of impiety. The phantoms of the Furies never revealed this to those who lived in strange ways, nor would the Potidasans have accepted it unless they had been reduced by a savage hunger. Once the banquet of Thyestes became such, owing to a sister's grief, and the Thracian Tereus took his fill of such food unwillingly. Harpagus was deceived by Astyages when he feasted on the flesh of his dearest, and it was against their desire that all these underwent such a pollution. But no one living in a state of peace prepared such a table in his life; no one learnt from a teacher any knowledge so foul.</w:t>
      </w:r>
      <w:r w:rsidRPr="008A04D7">
        <w:rPr>
          <w:szCs w:val="24"/>
        </w:rPr>
        <w:t xml:space="preserve">” </w:t>
      </w:r>
      <w:r w:rsidRPr="008A04D7">
        <w:rPr>
          <w:i/>
          <w:szCs w:val="24"/>
        </w:rPr>
        <w:t>Apocriticus</w:t>
      </w:r>
      <w:r w:rsidRPr="008A04D7">
        <w:rPr>
          <w:szCs w:val="24"/>
        </w:rPr>
        <w:t xml:space="preserve"> ch.15 p.79</w:t>
      </w:r>
    </w:p>
    <w:p w14:paraId="784FCFE1" w14:textId="77777777" w:rsidR="00C84859" w:rsidRPr="008A04D7" w:rsidRDefault="00C84859" w:rsidP="00C84859"/>
    <w:p w14:paraId="28E6D104" w14:textId="77777777" w:rsidR="00DB20A6" w:rsidRPr="008A04D7" w:rsidRDefault="00C84859" w:rsidP="00DB20A6">
      <w:pPr>
        <w:pStyle w:val="Heading2"/>
      </w:pPr>
      <w:bookmarkStart w:id="1129" w:name="_Toc70880011"/>
      <w:bookmarkStart w:id="1130" w:name="_Toc190122652"/>
      <w:r w:rsidRPr="008A04D7">
        <w:t>Pg</w:t>
      </w:r>
      <w:r w:rsidR="00A26577" w:rsidRPr="008A04D7">
        <w:t>2</w:t>
      </w:r>
      <w:r w:rsidR="00DB20A6" w:rsidRPr="008A04D7">
        <w:t>. Dispute against the Magi / Zoroastrians</w:t>
      </w:r>
      <w:bookmarkEnd w:id="1129"/>
      <w:bookmarkEnd w:id="1130"/>
      <w:r w:rsidR="00DB20A6" w:rsidRPr="008A04D7">
        <w:t xml:space="preserve"> </w:t>
      </w:r>
    </w:p>
    <w:p w14:paraId="39ED5E0C" w14:textId="77777777" w:rsidR="00DB20A6" w:rsidRPr="008A04D7" w:rsidRDefault="00DB20A6" w:rsidP="00DB20A6"/>
    <w:p w14:paraId="74011E0A" w14:textId="77777777" w:rsidR="006735B3" w:rsidRPr="008A04D7" w:rsidRDefault="006735B3" w:rsidP="006735B3">
      <w:pPr>
        <w:ind w:left="288" w:hanging="288"/>
      </w:pPr>
      <w:r w:rsidRPr="008A04D7">
        <w:rPr>
          <w:b/>
        </w:rPr>
        <w:t>Firmicus Maternus</w:t>
      </w:r>
      <w:r w:rsidRPr="008A04D7">
        <w:t xml:space="preserve"> (346/348 A.D.) is against Mithras, the Magi and Persian religion in </w:t>
      </w:r>
      <w:r w:rsidRPr="008A04D7">
        <w:rPr>
          <w:i/>
        </w:rPr>
        <w:t>On the Error of Profane Religions</w:t>
      </w:r>
      <w:r w:rsidRPr="008A04D7">
        <w:t xml:space="preserve"> ch.5 p.51-52</w:t>
      </w:r>
    </w:p>
    <w:p w14:paraId="69EA4EFB" w14:textId="77777777" w:rsidR="00DB20A6" w:rsidRPr="008A04D7" w:rsidRDefault="00DB20A6" w:rsidP="00DB20A6">
      <w:pPr>
        <w:ind w:left="288" w:hanging="288"/>
      </w:pPr>
      <w:r w:rsidRPr="008A04D7">
        <w:rPr>
          <w:b/>
        </w:rPr>
        <w:t>Augustine of Hippo</w:t>
      </w:r>
      <w:r w:rsidRPr="008A04D7">
        <w:t xml:space="preserve"> (</w:t>
      </w:r>
      <w:r w:rsidR="00CE2C0F" w:rsidRPr="008A04D7">
        <w:t>413-426 A.D.</w:t>
      </w:r>
      <w:r w:rsidRPr="008A04D7">
        <w:t xml:space="preserve">) speaks against the Persian gods. </w:t>
      </w:r>
      <w:r w:rsidRPr="008A04D7">
        <w:rPr>
          <w:i/>
        </w:rPr>
        <w:t>The City of God</w:t>
      </w:r>
      <w:r w:rsidRPr="008A04D7">
        <w:t xml:space="preserve"> book 5 ch.21 p.102</w:t>
      </w:r>
    </w:p>
    <w:p w14:paraId="5CE4DC02" w14:textId="77777777" w:rsidR="00DB20A6" w:rsidRPr="008A04D7" w:rsidRDefault="00DB20A6" w:rsidP="00DB20A6"/>
    <w:p w14:paraId="52D916FC" w14:textId="77777777" w:rsidR="000C6ED7" w:rsidRPr="008A04D7" w:rsidRDefault="000C6ED7" w:rsidP="000C6ED7">
      <w:pPr>
        <w:pStyle w:val="Heading2"/>
      </w:pPr>
      <w:bookmarkStart w:id="1131" w:name="_Toc509429891"/>
      <w:bookmarkStart w:id="1132" w:name="_Toc70880012"/>
      <w:bookmarkStart w:id="1133" w:name="_Toc190122653"/>
      <w:bookmarkStart w:id="1134" w:name="_Toc331282150"/>
      <w:r w:rsidRPr="008A04D7">
        <w:t>Pg3. Against Mithras</w:t>
      </w:r>
      <w:bookmarkEnd w:id="1131"/>
      <w:r w:rsidRPr="008A04D7">
        <w:t xml:space="preserve"> / a sun-god</w:t>
      </w:r>
      <w:bookmarkEnd w:id="1132"/>
      <w:bookmarkEnd w:id="1133"/>
    </w:p>
    <w:p w14:paraId="6D53AEB7" w14:textId="77777777" w:rsidR="00C9488B" w:rsidRPr="008A04D7" w:rsidRDefault="00C9488B" w:rsidP="00C9488B"/>
    <w:p w14:paraId="67055C65" w14:textId="77777777" w:rsidR="006735B3" w:rsidRPr="008A04D7" w:rsidRDefault="006735B3" w:rsidP="006735B3">
      <w:pPr>
        <w:ind w:left="288" w:hanging="288"/>
      </w:pPr>
      <w:r w:rsidRPr="008A04D7">
        <w:rPr>
          <w:b/>
        </w:rPr>
        <w:t>Firmicus Maternus</w:t>
      </w:r>
      <w:r w:rsidRPr="008A04D7">
        <w:t xml:space="preserve"> (346/348 A.D.) is against Mithras, the Magi and Persian religion in </w:t>
      </w:r>
      <w:r w:rsidRPr="008A04D7">
        <w:rPr>
          <w:i/>
        </w:rPr>
        <w:t>On the Error of Profane Religions</w:t>
      </w:r>
      <w:r w:rsidRPr="008A04D7">
        <w:t xml:space="preserve"> ch.5 p.51-52</w:t>
      </w:r>
    </w:p>
    <w:p w14:paraId="53B670D9" w14:textId="77777777" w:rsidR="006735B3" w:rsidRPr="008A04D7" w:rsidRDefault="006735B3" w:rsidP="00C9488B"/>
    <w:p w14:paraId="19140CBA" w14:textId="77777777" w:rsidR="00C9488B" w:rsidRPr="008A04D7" w:rsidRDefault="00C84859" w:rsidP="00C9488B">
      <w:pPr>
        <w:pStyle w:val="Heading2"/>
      </w:pPr>
      <w:bookmarkStart w:id="1135" w:name="_Toc70880013"/>
      <w:bookmarkStart w:id="1136" w:name="_Toc190122654"/>
      <w:r w:rsidRPr="008A04D7">
        <w:t>Pg</w:t>
      </w:r>
      <w:r w:rsidR="00A26577" w:rsidRPr="008A04D7">
        <w:t>4</w:t>
      </w:r>
      <w:r w:rsidR="00C9488B" w:rsidRPr="008A04D7">
        <w:t>. Dispute Druid or other European myths</w:t>
      </w:r>
      <w:bookmarkEnd w:id="1135"/>
      <w:bookmarkEnd w:id="1136"/>
      <w:r w:rsidR="00C9488B" w:rsidRPr="008A04D7">
        <w:t xml:space="preserve"> </w:t>
      </w:r>
    </w:p>
    <w:p w14:paraId="3138F185" w14:textId="77777777" w:rsidR="00C9488B" w:rsidRPr="008A04D7" w:rsidRDefault="00C9488B" w:rsidP="00C9488B"/>
    <w:p w14:paraId="510BBFB0" w14:textId="77777777" w:rsidR="00C9488B" w:rsidRPr="008A04D7" w:rsidRDefault="00372A7B" w:rsidP="00C9488B">
      <w:pPr>
        <w:autoSpaceDE w:val="0"/>
        <w:autoSpaceDN w:val="0"/>
        <w:adjustRightInd w:val="0"/>
        <w:ind w:left="288" w:hanging="288"/>
        <w:rPr>
          <w:szCs w:val="24"/>
        </w:rPr>
      </w:pPr>
      <w:r w:rsidRPr="008A04D7">
        <w:rPr>
          <w:b/>
          <w:szCs w:val="24"/>
        </w:rPr>
        <w:t>Hegemonius of Sirmium</w:t>
      </w:r>
      <w:r w:rsidR="00C9488B" w:rsidRPr="008A04D7">
        <w:rPr>
          <w:szCs w:val="24"/>
        </w:rPr>
        <w:t xml:space="preserve"> </w:t>
      </w:r>
      <w:r w:rsidR="00386D02" w:rsidRPr="008A04D7">
        <w:rPr>
          <w:szCs w:val="24"/>
        </w:rPr>
        <w:t>(4th century)</w:t>
      </w:r>
      <w:r w:rsidR="00C9488B" w:rsidRPr="008A04D7">
        <w:rPr>
          <w:szCs w:val="24"/>
        </w:rPr>
        <w:t xml:space="preserve"> </w:t>
      </w:r>
      <w:r w:rsidR="002E72E1" w:rsidRPr="008A04D7">
        <w:rPr>
          <w:szCs w:val="24"/>
        </w:rPr>
        <w:t>“</w:t>
      </w:r>
      <w:r w:rsidR="00C9488B" w:rsidRPr="008A04D7">
        <w:rPr>
          <w:szCs w:val="24"/>
          <w:highlight w:val="white"/>
        </w:rPr>
        <w:t>Barbarian priest and crafty coadjutor of Mithras, you will only be a worshipper of the sun-god Mithras, who is the illuminator of places of mystic import, as you opine, and the self-conscious deity;</w:t>
      </w:r>
      <w:r w:rsidR="008D0DCA" w:rsidRPr="008A04D7">
        <w:rPr>
          <w:szCs w:val="24"/>
          <w:highlight w:val="white"/>
        </w:rPr>
        <w:t>’</w:t>
      </w:r>
      <w:r w:rsidR="00C9488B" w:rsidRPr="008A04D7">
        <w:rPr>
          <w:szCs w:val="24"/>
          <w:highlight w:val="white"/>
        </w:rPr>
        <w:t xml:space="preserve"> that is, you will sport as his worshippers do, and you will celebrate, though with less elegance as it were, his mysteries.</w:t>
      </w:r>
      <w:r w:rsidR="002E72E1" w:rsidRPr="008A04D7">
        <w:rPr>
          <w:szCs w:val="24"/>
        </w:rPr>
        <w:t>”</w:t>
      </w:r>
      <w:r w:rsidR="00C9488B" w:rsidRPr="008A04D7">
        <w:rPr>
          <w:szCs w:val="24"/>
        </w:rPr>
        <w:t xml:space="preserve"> </w:t>
      </w:r>
      <w:r w:rsidR="00C9488B" w:rsidRPr="008A04D7">
        <w:rPr>
          <w:i/>
          <w:szCs w:val="24"/>
        </w:rPr>
        <w:t>Archelaus Disputation with Manes</w:t>
      </w:r>
      <w:r w:rsidR="00C9488B" w:rsidRPr="008A04D7">
        <w:rPr>
          <w:szCs w:val="24"/>
        </w:rPr>
        <w:t xml:space="preserve"> ch.36 p.210</w:t>
      </w:r>
    </w:p>
    <w:p w14:paraId="4AC59DAD" w14:textId="77777777" w:rsidR="00C9488B" w:rsidRPr="008A04D7" w:rsidRDefault="00C9488B" w:rsidP="00C9488B"/>
    <w:p w14:paraId="1A3ECE6A" w14:textId="77777777" w:rsidR="00DB20A6" w:rsidRPr="008A04D7" w:rsidRDefault="00C84859" w:rsidP="00DB20A6">
      <w:pPr>
        <w:pStyle w:val="Heading2"/>
      </w:pPr>
      <w:bookmarkStart w:id="1137" w:name="_Toc70880014"/>
      <w:bookmarkStart w:id="1138" w:name="_Toc190122655"/>
      <w:bookmarkEnd w:id="1134"/>
      <w:r w:rsidRPr="008A04D7">
        <w:t>Pg</w:t>
      </w:r>
      <w:r w:rsidR="00A26577" w:rsidRPr="008A04D7">
        <w:t>5</w:t>
      </w:r>
      <w:r w:rsidR="00DB20A6" w:rsidRPr="008A04D7">
        <w:t>. Dispute against Indian Bra[c]hmans</w:t>
      </w:r>
      <w:bookmarkEnd w:id="1137"/>
      <w:bookmarkEnd w:id="1138"/>
      <w:r w:rsidR="00DB20A6" w:rsidRPr="008A04D7">
        <w:t xml:space="preserve"> </w:t>
      </w:r>
    </w:p>
    <w:p w14:paraId="768186CE" w14:textId="77777777" w:rsidR="00DB20A6" w:rsidRPr="008A04D7" w:rsidRDefault="00DB20A6" w:rsidP="00DB20A6"/>
    <w:p w14:paraId="21A77698" w14:textId="77777777" w:rsidR="00DB20A6" w:rsidRPr="008A04D7" w:rsidRDefault="00DB20A6" w:rsidP="00DB20A6">
      <w:pPr>
        <w:ind w:left="288" w:hanging="288"/>
      </w:pPr>
      <w:r w:rsidRPr="008A04D7">
        <w:rPr>
          <w:b/>
        </w:rPr>
        <w:t>Augustine of Hippo</w:t>
      </w:r>
      <w:r w:rsidRPr="008A04D7">
        <w:t xml:space="preserve"> (</w:t>
      </w:r>
      <w:r w:rsidR="00CE2C0F" w:rsidRPr="008A04D7">
        <w:t>413-426 A.D.</w:t>
      </w:r>
      <w:r w:rsidRPr="008A04D7">
        <w:t xml:space="preserve">) disputed against the Chaldean and Indian religions. </w:t>
      </w:r>
      <w:r w:rsidRPr="008A04D7">
        <w:rPr>
          <w:i/>
        </w:rPr>
        <w:t>The City of God</w:t>
      </w:r>
      <w:r w:rsidRPr="008A04D7">
        <w:t xml:space="preserve"> book 10 ch.32 p.202</w:t>
      </w:r>
    </w:p>
    <w:p w14:paraId="307D601D" w14:textId="77777777" w:rsidR="00DB20A6" w:rsidRPr="008A04D7" w:rsidRDefault="00DB20A6" w:rsidP="00DB20A6"/>
    <w:p w14:paraId="54DD0988" w14:textId="77777777" w:rsidR="00DB20A6" w:rsidRPr="008A04D7" w:rsidRDefault="00C84859" w:rsidP="00DB20A6">
      <w:pPr>
        <w:pStyle w:val="Heading2"/>
      </w:pPr>
      <w:bookmarkStart w:id="1139" w:name="_Toc70880015"/>
      <w:bookmarkStart w:id="1140" w:name="_Toc190122656"/>
      <w:r w:rsidRPr="008A04D7">
        <w:t>Pg</w:t>
      </w:r>
      <w:r w:rsidR="00A26577" w:rsidRPr="008A04D7">
        <w:t>6</w:t>
      </w:r>
      <w:r w:rsidR="00DB20A6" w:rsidRPr="008A04D7">
        <w:t>. Dispute Chaldean/Babylonian religion</w:t>
      </w:r>
      <w:bookmarkEnd w:id="1139"/>
      <w:bookmarkEnd w:id="1140"/>
    </w:p>
    <w:p w14:paraId="3EC38DCF" w14:textId="77777777" w:rsidR="00DB20A6" w:rsidRPr="008A04D7" w:rsidRDefault="00DB20A6" w:rsidP="00DB20A6"/>
    <w:p w14:paraId="70A1FEFD" w14:textId="082E32B1" w:rsidR="00DA2688" w:rsidRPr="008A04D7" w:rsidRDefault="00DA2688" w:rsidP="00DA2688">
      <w:pPr>
        <w:ind w:left="288" w:hanging="288"/>
      </w:pPr>
      <w:r w:rsidRPr="008A04D7">
        <w:rPr>
          <w:b/>
        </w:rPr>
        <w:t>Gregory of Nyssa</w:t>
      </w:r>
      <w:r w:rsidRPr="008A04D7">
        <w:t xml:space="preserve"> (382-383 A.D.) </w:t>
      </w:r>
      <w:r>
        <w:t>speaks against the foolishness of the Babylonian gods.</w:t>
      </w:r>
      <w:r w:rsidRPr="008A04D7">
        <w:t xml:space="preserve"> </w:t>
      </w:r>
      <w:r w:rsidRPr="008A04D7">
        <w:rPr>
          <w:i/>
        </w:rPr>
        <w:t>Against Eunomius</w:t>
      </w:r>
      <w:r w:rsidRPr="008A04D7">
        <w:t xml:space="preserve"> book </w:t>
      </w:r>
      <w:r>
        <w:t>5</w:t>
      </w:r>
      <w:r w:rsidRPr="008A04D7">
        <w:t xml:space="preserve"> ch.</w:t>
      </w:r>
      <w:r>
        <w:t>1</w:t>
      </w:r>
      <w:r w:rsidRPr="008A04D7">
        <w:t xml:space="preserve"> p.</w:t>
      </w:r>
      <w:r>
        <w:t>172-173</w:t>
      </w:r>
    </w:p>
    <w:p w14:paraId="54CC9F8C" w14:textId="6098A821" w:rsidR="00DB20A6" w:rsidRPr="008A04D7" w:rsidRDefault="00DB20A6" w:rsidP="00DB20A6">
      <w:pPr>
        <w:ind w:left="288" w:hanging="288"/>
      </w:pPr>
      <w:r w:rsidRPr="008A04D7">
        <w:rPr>
          <w:b/>
        </w:rPr>
        <w:t>Rufinus</w:t>
      </w:r>
      <w:r w:rsidRPr="008A04D7">
        <w:t xml:space="preserve"> </w:t>
      </w:r>
      <w:r w:rsidR="003E0C67">
        <w:t>(374-410 A.D.)</w:t>
      </w:r>
      <w:r w:rsidRPr="008A04D7">
        <w:t xml:space="preserve"> freely translating Origen </w:t>
      </w:r>
      <w:r w:rsidR="00224F41" w:rsidRPr="008A04D7">
        <w:t>(225-253/254 A.D.)</w:t>
      </w:r>
      <w:r w:rsidRPr="008A04D7">
        <w:t xml:space="preserve"> critiques the philosophy of the Chaldeans, Indians, and Greek philosophers </w:t>
      </w:r>
      <w:r w:rsidRPr="008A04D7">
        <w:rPr>
          <w:i/>
        </w:rPr>
        <w:t>de Principiis</w:t>
      </w:r>
      <w:r w:rsidRPr="008A04D7">
        <w:t xml:space="preserve"> book 3 ch.3.2 p.335</w:t>
      </w:r>
    </w:p>
    <w:p w14:paraId="4911A9AE" w14:textId="77777777" w:rsidR="00DB20A6" w:rsidRPr="008A04D7" w:rsidRDefault="00DB20A6" w:rsidP="00DB20A6">
      <w:pPr>
        <w:ind w:left="288" w:hanging="288"/>
      </w:pPr>
      <w:r w:rsidRPr="008A04D7">
        <w:rPr>
          <w:b/>
        </w:rPr>
        <w:t>Augustine of Hippo</w:t>
      </w:r>
      <w:r w:rsidRPr="008A04D7">
        <w:t xml:space="preserve"> (</w:t>
      </w:r>
      <w:r w:rsidR="00CE2C0F" w:rsidRPr="008A04D7">
        <w:t>413-426 A.D.</w:t>
      </w:r>
      <w:r w:rsidRPr="008A04D7">
        <w:t xml:space="preserve">) discusses the errors of the Chaldean religion. </w:t>
      </w:r>
      <w:r w:rsidRPr="008A04D7">
        <w:rPr>
          <w:i/>
        </w:rPr>
        <w:t>The City of God</w:t>
      </w:r>
      <w:r w:rsidRPr="008A04D7">
        <w:t xml:space="preserve"> book 10 ch.9-10 p.186-187; book 10 ch.27 p.197; book 10 ch.32 p.202</w:t>
      </w:r>
    </w:p>
    <w:p w14:paraId="45A760A9" w14:textId="77777777" w:rsidR="00DB20A6" w:rsidRPr="008A04D7" w:rsidRDefault="00DB20A6" w:rsidP="00DB20A6"/>
    <w:p w14:paraId="4134152D" w14:textId="77777777" w:rsidR="00DB20A6" w:rsidRPr="008A04D7" w:rsidRDefault="00C84859" w:rsidP="00DB20A6">
      <w:pPr>
        <w:pStyle w:val="Heading2"/>
      </w:pPr>
      <w:bookmarkStart w:id="1141" w:name="_Toc70880016"/>
      <w:bookmarkStart w:id="1142" w:name="_Toc190122657"/>
      <w:r w:rsidRPr="008A04D7">
        <w:t>Pg</w:t>
      </w:r>
      <w:r w:rsidR="00A26577" w:rsidRPr="008A04D7">
        <w:t>7</w:t>
      </w:r>
      <w:r w:rsidR="00DB20A6" w:rsidRPr="008A04D7">
        <w:t>. Against Egyptian religion</w:t>
      </w:r>
      <w:bookmarkEnd w:id="1141"/>
      <w:bookmarkEnd w:id="1142"/>
    </w:p>
    <w:p w14:paraId="061D3AC4" w14:textId="77777777" w:rsidR="00DB20A6" w:rsidRPr="008A04D7" w:rsidRDefault="00DB20A6" w:rsidP="00DB20A6"/>
    <w:p w14:paraId="5C959344" w14:textId="77777777" w:rsidR="006735B3" w:rsidRPr="008A04D7" w:rsidRDefault="006735B3" w:rsidP="006735B3">
      <w:pPr>
        <w:ind w:left="288" w:hanging="288"/>
      </w:pPr>
      <w:r w:rsidRPr="008A04D7">
        <w:rPr>
          <w:b/>
        </w:rPr>
        <w:t>Firmicus Maternus</w:t>
      </w:r>
      <w:r w:rsidRPr="008A04D7">
        <w:t xml:space="preserve"> (346/348 A.D.) says that the Egyptian religion is wrong to worship water. </w:t>
      </w:r>
      <w:r w:rsidRPr="008A04D7">
        <w:rPr>
          <w:i/>
        </w:rPr>
        <w:t>On the Error of Profane Religions</w:t>
      </w:r>
      <w:r w:rsidRPr="008A04D7">
        <w:t xml:space="preserve"> ch.2 p.44</w:t>
      </w:r>
    </w:p>
    <w:p w14:paraId="713F6DCB" w14:textId="6B9B5679" w:rsidR="00577D91" w:rsidRPr="008A04D7" w:rsidRDefault="00577D91" w:rsidP="00577D91">
      <w:pPr>
        <w:ind w:left="288" w:hanging="288"/>
      </w:pPr>
      <w:r w:rsidRPr="008A04D7">
        <w:rPr>
          <w:b/>
          <w:i/>
        </w:rPr>
        <w:t>Life of Antony</w:t>
      </w:r>
      <w:r w:rsidRPr="008A04D7">
        <w:t xml:space="preserve"> (</w:t>
      </w:r>
      <w:r w:rsidR="001D3F50">
        <w:t>356-362 A.D.</w:t>
      </w:r>
      <w:r w:rsidRPr="008A04D7">
        <w:t>) ch.79 p.216 “Tell us therefore where your oracles are now? Where are the charms of the Egyptians? Where the delusions of the magicians?”</w:t>
      </w:r>
      <w:r w:rsidR="009A683A" w:rsidRPr="008A04D7">
        <w:t xml:space="preserve"> See also ibid ch.75 p.216 against Isis and OSiris.</w:t>
      </w:r>
    </w:p>
    <w:p w14:paraId="2963F9A3" w14:textId="77777777" w:rsidR="00DB20A6" w:rsidRPr="008A04D7" w:rsidRDefault="00DB20A6" w:rsidP="00DB20A6">
      <w:pPr>
        <w:ind w:left="288" w:hanging="288"/>
      </w:pPr>
      <w:r w:rsidRPr="008A04D7">
        <w:t xml:space="preserve">Ephraim the Syrian (350-378 A.D.) (partial) has Satan saying the Egyptians even worshipped onion and garlic. (However, this is not actually true.) </w:t>
      </w:r>
      <w:r w:rsidRPr="008A04D7">
        <w:rPr>
          <w:i/>
        </w:rPr>
        <w:t>Nisibine Hymns</w:t>
      </w:r>
      <w:r w:rsidRPr="008A04D7">
        <w:t xml:space="preserve"> hymn 60 no.23 p.213</w:t>
      </w:r>
    </w:p>
    <w:p w14:paraId="7B6CA379" w14:textId="22173F23" w:rsidR="00DB20A6" w:rsidRPr="008A04D7" w:rsidRDefault="00DB20A6" w:rsidP="00DB20A6">
      <w:pPr>
        <w:ind w:left="288" w:hanging="288"/>
      </w:pPr>
      <w:r w:rsidRPr="008A04D7">
        <w:rPr>
          <w:b/>
        </w:rPr>
        <w:t>Gregory of Nyssa</w:t>
      </w:r>
      <w:r w:rsidRPr="008A04D7">
        <w:t xml:space="preserve"> (382-383 A.D.) speaks against Egyptian mythology. </w:t>
      </w:r>
      <w:r w:rsidRPr="008A04D7">
        <w:rPr>
          <w:i/>
        </w:rPr>
        <w:t>Against Eunomius</w:t>
      </w:r>
      <w:r w:rsidRPr="008A04D7">
        <w:t xml:space="preserve"> book 12 ch.</w:t>
      </w:r>
      <w:r w:rsidR="00CA59D7">
        <w:t>4</w:t>
      </w:r>
      <w:r w:rsidRPr="008A04D7">
        <w:t xml:space="preserve"> p.246</w:t>
      </w:r>
      <w:r w:rsidR="00DA2688">
        <w:t xml:space="preserve">. See also </w:t>
      </w:r>
      <w:r w:rsidR="00DA2688" w:rsidRPr="00DA2688">
        <w:rPr>
          <w:i/>
          <w:iCs/>
        </w:rPr>
        <w:t>Against Eunomius</w:t>
      </w:r>
      <w:r w:rsidR="00DA2688">
        <w:t xml:space="preserve"> book 5 ch.1 p.172</w:t>
      </w:r>
    </w:p>
    <w:p w14:paraId="24B5280F" w14:textId="5D22C0EF" w:rsidR="007964D8" w:rsidRPr="008A04D7" w:rsidRDefault="007964D8" w:rsidP="007964D8">
      <w:r w:rsidRPr="008A04D7">
        <w:rPr>
          <w:b/>
          <w:bCs/>
        </w:rPr>
        <w:t>John Chrysostom</w:t>
      </w:r>
      <w:r w:rsidRPr="008A04D7">
        <w:t xml:space="preserve"> (400-401 A.D.) is against the Egyptian religion of worshipping cats and dogs. </w:t>
      </w:r>
      <w:r w:rsidRPr="008A04D7">
        <w:rPr>
          <w:i/>
          <w:iCs/>
        </w:rPr>
        <w:t>Homilies on Acts</w:t>
      </w:r>
      <w:r w:rsidRPr="008A04D7">
        <w:t xml:space="preserve"> homily 1.1 p.2</w:t>
      </w:r>
    </w:p>
    <w:p w14:paraId="11C8612E" w14:textId="77777777" w:rsidR="00DB20A6" w:rsidRPr="008A04D7" w:rsidRDefault="00DB20A6" w:rsidP="00DB20A6">
      <w:pPr>
        <w:ind w:left="288" w:hanging="288"/>
      </w:pPr>
      <w:r w:rsidRPr="008A04D7">
        <w:rPr>
          <w:b/>
        </w:rPr>
        <w:t>Augustine of Hippo</w:t>
      </w:r>
      <w:r w:rsidRPr="008A04D7">
        <w:t xml:space="preserve"> (388-430 A.D.) speaks of the error of Egyptian religion. </w:t>
      </w:r>
      <w:r w:rsidRPr="008A04D7">
        <w:rPr>
          <w:i/>
        </w:rPr>
        <w:t>On Christian</w:t>
      </w:r>
      <w:r w:rsidR="00CE2C0F" w:rsidRPr="008A04D7">
        <w:rPr>
          <w:i/>
        </w:rPr>
        <w:t xml:space="preserve"> </w:t>
      </w:r>
      <w:r w:rsidRPr="008A04D7">
        <w:rPr>
          <w:i/>
        </w:rPr>
        <w:t>Doctrine</w:t>
      </w:r>
      <w:r w:rsidRPr="008A04D7">
        <w:t xml:space="preserve"> book 2 ch.40.20 p.554</w:t>
      </w:r>
    </w:p>
    <w:p w14:paraId="4F44DDE1" w14:textId="77777777" w:rsidR="00DB20A6" w:rsidRPr="008A04D7" w:rsidRDefault="00DB20A6" w:rsidP="00DB20A6"/>
    <w:p w14:paraId="2000D51C" w14:textId="77777777" w:rsidR="008728DE" w:rsidRPr="008A04D7" w:rsidRDefault="00C84859" w:rsidP="008728DE">
      <w:pPr>
        <w:pStyle w:val="Heading2"/>
      </w:pPr>
      <w:bookmarkStart w:id="1143" w:name="_Toc70880017"/>
      <w:bookmarkStart w:id="1144" w:name="_Toc190122658"/>
      <w:r w:rsidRPr="008A04D7">
        <w:t>Pg</w:t>
      </w:r>
      <w:r w:rsidR="00A26577" w:rsidRPr="008A04D7">
        <w:t>8</w:t>
      </w:r>
      <w:r w:rsidR="008728DE" w:rsidRPr="008A04D7">
        <w:t>. Against the religion of Scythians</w:t>
      </w:r>
      <w:bookmarkEnd w:id="1143"/>
      <w:bookmarkEnd w:id="1144"/>
    </w:p>
    <w:p w14:paraId="5AFC5AE0" w14:textId="77777777" w:rsidR="0032266C" w:rsidRPr="008A04D7" w:rsidRDefault="0032266C" w:rsidP="00F02DBB"/>
    <w:p w14:paraId="482E41B0" w14:textId="77777777" w:rsidR="00E456AD" w:rsidRPr="008A04D7" w:rsidRDefault="00E456AD" w:rsidP="00E456AD">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in his second heresies writes of Scythianism. </w:t>
      </w:r>
      <w:r w:rsidRPr="008A04D7">
        <w:rPr>
          <w:i/>
        </w:rPr>
        <w:t>The Panarion</w:t>
      </w:r>
      <w:r w:rsidRPr="008A04D7">
        <w:t xml:space="preserve"> section 2</w:t>
      </w:r>
    </w:p>
    <w:p w14:paraId="319AE397" w14:textId="77777777" w:rsidR="00E456AD" w:rsidRPr="008A04D7" w:rsidRDefault="00E456AD" w:rsidP="00F02DBB"/>
    <w:p w14:paraId="1E19EBDA" w14:textId="77777777" w:rsidR="00DB20A6" w:rsidRPr="008A04D7" w:rsidRDefault="00C84859" w:rsidP="00DB20A6">
      <w:pPr>
        <w:pStyle w:val="Heading2"/>
      </w:pPr>
      <w:bookmarkStart w:id="1145" w:name="_Toc70880018"/>
      <w:bookmarkStart w:id="1146" w:name="_Toc190122659"/>
      <w:r w:rsidRPr="008A04D7">
        <w:t>Pg</w:t>
      </w:r>
      <w:r w:rsidR="00A26577" w:rsidRPr="008A04D7">
        <w:t>9</w:t>
      </w:r>
      <w:r w:rsidR="00DB20A6" w:rsidRPr="008A04D7">
        <w:t>. Against Syrian religion</w:t>
      </w:r>
      <w:bookmarkEnd w:id="1145"/>
      <w:bookmarkEnd w:id="1146"/>
    </w:p>
    <w:p w14:paraId="6379D56C" w14:textId="77777777" w:rsidR="00DB20A6" w:rsidRPr="008A04D7" w:rsidRDefault="00DB20A6" w:rsidP="00F02DBB"/>
    <w:p w14:paraId="3DF79443" w14:textId="77777777" w:rsidR="006735B3" w:rsidRPr="008A04D7" w:rsidRDefault="006735B3" w:rsidP="006735B3">
      <w:pPr>
        <w:ind w:left="288" w:hanging="288"/>
      </w:pPr>
      <w:r w:rsidRPr="008A04D7">
        <w:rPr>
          <w:b/>
        </w:rPr>
        <w:t>Firmicus Maternus</w:t>
      </w:r>
      <w:r w:rsidRPr="008A04D7">
        <w:t xml:space="preserve"> (346/348 A.D.) is against Caelestis of the Syrian and Carthaginian religion. </w:t>
      </w:r>
      <w:r w:rsidRPr="008A04D7">
        <w:rPr>
          <w:i/>
        </w:rPr>
        <w:t>On the Error of Profane Religions</w:t>
      </w:r>
      <w:r w:rsidRPr="008A04D7">
        <w:t xml:space="preserve"> ch.4 p.50</w:t>
      </w:r>
    </w:p>
    <w:p w14:paraId="5DFFA03C" w14:textId="77777777" w:rsidR="006735B3" w:rsidRPr="008A04D7" w:rsidRDefault="006735B3" w:rsidP="00F02DBB"/>
    <w:p w14:paraId="32B30C18" w14:textId="77777777" w:rsidR="008A23BE" w:rsidRPr="008A04D7" w:rsidRDefault="00C84859" w:rsidP="008A23BE">
      <w:pPr>
        <w:pStyle w:val="Heading2"/>
      </w:pPr>
      <w:bookmarkStart w:id="1147" w:name="_Toc70880019"/>
      <w:bookmarkStart w:id="1148" w:name="_Toc190122660"/>
      <w:r w:rsidRPr="008A04D7">
        <w:t>Pg</w:t>
      </w:r>
      <w:r w:rsidR="00877DD3" w:rsidRPr="008A04D7">
        <w:t>1</w:t>
      </w:r>
      <w:r w:rsidR="00A26577" w:rsidRPr="008A04D7">
        <w:t>0</w:t>
      </w:r>
      <w:r w:rsidR="008A23BE" w:rsidRPr="008A04D7">
        <w:t>. Against Arabian religion</w:t>
      </w:r>
      <w:bookmarkEnd w:id="1147"/>
      <w:bookmarkEnd w:id="1148"/>
    </w:p>
    <w:p w14:paraId="19E3B695" w14:textId="77777777" w:rsidR="008A23BE" w:rsidRPr="008A04D7" w:rsidRDefault="008A23BE" w:rsidP="008A23BE"/>
    <w:p w14:paraId="070BA0C1" w14:textId="24C62C33" w:rsidR="003B0F18" w:rsidRDefault="003B0F18" w:rsidP="003B0F18">
      <w:pPr>
        <w:ind w:left="288" w:hanging="288"/>
      </w:pPr>
      <w:r w:rsidRPr="008A04D7">
        <w:rPr>
          <w:b/>
        </w:rPr>
        <w:t>Firmicus Maternus</w:t>
      </w:r>
      <w:r w:rsidRPr="008A04D7">
        <w:t xml:space="preserve"> (346/348 A.D.) </w:t>
      </w:r>
      <w:r>
        <w:t>(implied) speaks against all those who worship a stone or think a goad came from a stone. He does not actually mention Arabs (who did this though).</w:t>
      </w:r>
      <w:r w:rsidRPr="008A04D7">
        <w:t xml:space="preserve"> </w:t>
      </w:r>
      <w:r w:rsidRPr="008A04D7">
        <w:rPr>
          <w:i/>
        </w:rPr>
        <w:t>On the Error of Profane Religions</w:t>
      </w:r>
      <w:r w:rsidRPr="008A04D7">
        <w:t xml:space="preserve"> ch.</w:t>
      </w:r>
      <w:r>
        <w:t>20.1 p.87</w:t>
      </w:r>
    </w:p>
    <w:p w14:paraId="68DDF123" w14:textId="3E231464" w:rsidR="00EF09A5" w:rsidRPr="00EC6695" w:rsidRDefault="00EC6695" w:rsidP="00EC6695">
      <w:pPr>
        <w:autoSpaceDE w:val="0"/>
        <w:autoSpaceDN w:val="0"/>
        <w:adjustRightInd w:val="0"/>
        <w:ind w:left="288" w:hanging="288"/>
      </w:pPr>
      <w:r w:rsidRPr="00EC6695">
        <w:rPr>
          <w:b/>
          <w:bCs/>
        </w:rPr>
        <w:t>Doctrine of Addai</w:t>
      </w:r>
      <w:r w:rsidRPr="00EC6695">
        <w:t xml:space="preserve"> (390-400 A.D.) “</w:t>
      </w:r>
      <w:r w:rsidRPr="00EC6695">
        <w:rPr>
          <w:rFonts w:cs="Cascadia Mono"/>
        </w:rPr>
        <w:t>For I saw in this city that it abounded greatly in paganism, which is against God. Who is this Nebo, an idol made which ye worship, and Bel, which ye honour? Behold, there are those among you who adore Bath Nical, as the inhabitants of Harran your neighbours, and Taratha, as the people of Mabug, and the eagle, as the Arabians, also the sun and the moon,as the rest of the inhabitants of Harran, who are as yourselves.</w:t>
      </w:r>
      <w:r w:rsidRPr="00EC6695">
        <w:t>”</w:t>
      </w:r>
    </w:p>
    <w:p w14:paraId="7C60C4B3" w14:textId="77777777" w:rsidR="00EC6695" w:rsidRPr="008A04D7" w:rsidRDefault="00EC6695" w:rsidP="008A23BE"/>
    <w:p w14:paraId="2578BB83" w14:textId="77777777" w:rsidR="00E85DFF" w:rsidRPr="008A04D7" w:rsidRDefault="00C84859" w:rsidP="00E85DFF">
      <w:pPr>
        <w:pStyle w:val="Heading2"/>
      </w:pPr>
      <w:bookmarkStart w:id="1149" w:name="_Toc70880020"/>
      <w:bookmarkStart w:id="1150" w:name="_Toc190122661"/>
      <w:r w:rsidRPr="008A04D7">
        <w:t>Pg</w:t>
      </w:r>
      <w:r w:rsidR="00A26577" w:rsidRPr="008A04D7">
        <w:t>11</w:t>
      </w:r>
      <w:r w:rsidR="00E85DFF" w:rsidRPr="008A04D7">
        <w:t>. Against [Phrygian] Great Mother</w:t>
      </w:r>
      <w:bookmarkEnd w:id="1149"/>
      <w:bookmarkEnd w:id="1150"/>
    </w:p>
    <w:p w14:paraId="23BE445E" w14:textId="77777777" w:rsidR="00A309BC" w:rsidRPr="008A04D7" w:rsidRDefault="00A309BC" w:rsidP="00F02DBB"/>
    <w:p w14:paraId="354132C9" w14:textId="2BEE0A45" w:rsidR="006735B3" w:rsidRPr="008A04D7" w:rsidRDefault="006735B3" w:rsidP="006735B3">
      <w:pPr>
        <w:ind w:left="288" w:hanging="288"/>
      </w:pPr>
      <w:r w:rsidRPr="008A04D7">
        <w:rPr>
          <w:b/>
        </w:rPr>
        <w:t>Firmicus Maternus</w:t>
      </w:r>
      <w:r w:rsidRPr="008A04D7">
        <w:t xml:space="preserve"> (346/348 A.D.) is against the Phrygian religion of the </w:t>
      </w:r>
      <w:r w:rsidR="00C24458">
        <w:t>“mother of all things”</w:t>
      </w:r>
      <w:r w:rsidRPr="008A04D7">
        <w:t xml:space="preserve">. </w:t>
      </w:r>
      <w:r w:rsidRPr="008A04D7">
        <w:rPr>
          <w:i/>
        </w:rPr>
        <w:t>On the Error of Profane Religions</w:t>
      </w:r>
      <w:r w:rsidRPr="008A04D7">
        <w:t xml:space="preserve"> ch.3 p.47</w:t>
      </w:r>
    </w:p>
    <w:p w14:paraId="214618BF" w14:textId="77777777" w:rsidR="006735B3" w:rsidRPr="008A04D7" w:rsidRDefault="006735B3" w:rsidP="00F02DBB"/>
    <w:p w14:paraId="1930150E" w14:textId="77777777" w:rsidR="00C84859" w:rsidRPr="008A04D7" w:rsidRDefault="00C84859" w:rsidP="00C84859">
      <w:pPr>
        <w:pStyle w:val="Heading2"/>
      </w:pPr>
      <w:bookmarkStart w:id="1151" w:name="_Toc70880021"/>
      <w:bookmarkStart w:id="1152" w:name="_Toc190122662"/>
      <w:r w:rsidRPr="008A04D7">
        <w:t>Pg</w:t>
      </w:r>
      <w:r w:rsidR="00A26577" w:rsidRPr="008A04D7">
        <w:t>12</w:t>
      </w:r>
      <w:r w:rsidRPr="008A04D7">
        <w:t>. Against Greco-Roman paganism</w:t>
      </w:r>
      <w:bookmarkEnd w:id="1151"/>
      <w:bookmarkEnd w:id="1152"/>
      <w:r w:rsidRPr="008A04D7">
        <w:t xml:space="preserve"> </w:t>
      </w:r>
    </w:p>
    <w:p w14:paraId="64A4805E" w14:textId="77777777" w:rsidR="00C84859" w:rsidRPr="008A04D7" w:rsidRDefault="00C84859" w:rsidP="00C84859"/>
    <w:p w14:paraId="6D4BB57E" w14:textId="77777777" w:rsidR="00C84859" w:rsidRDefault="00C84859" w:rsidP="00C84859">
      <w:pPr>
        <w:ind w:left="288" w:hanging="288"/>
      </w:pPr>
      <w:r w:rsidRPr="008A04D7">
        <w:rPr>
          <w:b/>
        </w:rPr>
        <w:t>Firmicus Maternus</w:t>
      </w:r>
      <w:r w:rsidRPr="008A04D7">
        <w:t xml:space="preserve"> (346/348 A.D.) is against Jupiter, Juno, Liber, and Roman gods in </w:t>
      </w:r>
      <w:r w:rsidRPr="008A04D7">
        <w:rPr>
          <w:i/>
        </w:rPr>
        <w:t>On the Error of Profane Religions</w:t>
      </w:r>
      <w:r w:rsidRPr="008A04D7">
        <w:t xml:space="preserve"> ch.6 p.54</w:t>
      </w:r>
    </w:p>
    <w:p w14:paraId="6659E85F" w14:textId="78FC3A70" w:rsidR="00C24458" w:rsidRPr="008A04D7" w:rsidRDefault="00C24458" w:rsidP="00C24458">
      <w:pPr>
        <w:autoSpaceDE w:val="0"/>
        <w:autoSpaceDN w:val="0"/>
        <w:adjustRightInd w:val="0"/>
        <w:ind w:left="288" w:hanging="288"/>
      </w:pPr>
      <w:r w:rsidRPr="00C24458">
        <w:rPr>
          <w:bCs/>
        </w:rPr>
        <w:t>Formicus Maternus</w:t>
      </w:r>
      <w:r w:rsidRPr="008A04D7">
        <w:t xml:space="preserve"> (346/348 A.D.) </w:t>
      </w:r>
      <w:r>
        <w:t xml:space="preserve">is against Adonis, Mars, and Venus. </w:t>
      </w:r>
      <w:r w:rsidRPr="004A77AF">
        <w:rPr>
          <w:i/>
          <w:iCs/>
        </w:rPr>
        <w:t>On the Error of Profane Religions</w:t>
      </w:r>
      <w:r>
        <w:t xml:space="preserve"> ch.9 p.64</w:t>
      </w:r>
    </w:p>
    <w:p w14:paraId="0C7E824F" w14:textId="77777777" w:rsidR="00C84859" w:rsidRPr="008A04D7" w:rsidRDefault="00C84859" w:rsidP="00C84859">
      <w:pPr>
        <w:ind w:left="288" w:hanging="288"/>
      </w:pPr>
      <w:r w:rsidRPr="008A04D7">
        <w:rPr>
          <w:b/>
        </w:rPr>
        <w:t>Hegemonius of Sirmium</w:t>
      </w:r>
      <w:r w:rsidRPr="008A04D7">
        <w:t xml:space="preserve"> (4th century) “But now, what it is necessary for me to say on the subject of the inner and the outer man, may be expressed in the words of the Saviour to those who swallow a camel, and wear the outward garb of the hypocrite, begirt with blandishments and flatteries. It is to them that Jesus addresses Himself when He says: “Woe unto you, scribes and Pharisees, hypocrites! for ye make clean the outside of the cup and of the platter, but within they are full of uncleanness. Or know you not, that He that made that which is without, made that which is within also?</w:t>
      </w:r>
      <w:r w:rsidR="008D0DCA" w:rsidRPr="008A04D7">
        <w:t>’</w:t>
      </w:r>
      <w:r w:rsidRPr="008A04D7">
        <w:t xml:space="preserve">” (Archelaus is speaking) </w:t>
      </w:r>
      <w:r w:rsidRPr="008A04D7">
        <w:rPr>
          <w:i/>
        </w:rPr>
        <w:t>Archelaus Disputation with Manes</w:t>
      </w:r>
      <w:r w:rsidRPr="008A04D7">
        <w:t xml:space="preserve"> ch.21 p.194</w:t>
      </w:r>
    </w:p>
    <w:p w14:paraId="6C59DAF3" w14:textId="69BD7865" w:rsidR="009A683A" w:rsidRPr="008A04D7" w:rsidRDefault="009A683A" w:rsidP="009A683A">
      <w:pPr>
        <w:ind w:left="288" w:hanging="288"/>
      </w:pPr>
      <w:r w:rsidRPr="008A04D7">
        <w:rPr>
          <w:b/>
          <w:i/>
        </w:rPr>
        <w:t>Life of Antony</w:t>
      </w:r>
      <w:r w:rsidRPr="008A04D7">
        <w:t xml:space="preserve"> (</w:t>
      </w:r>
      <w:r w:rsidR="001D3F50">
        <w:t>356-362 A.D.</w:t>
      </w:r>
      <w:r w:rsidRPr="008A04D7">
        <w:t>) ch.76 p.216 speaks against various Greek gods.</w:t>
      </w:r>
    </w:p>
    <w:p w14:paraId="4E319CB4" w14:textId="77777777" w:rsidR="00C84859" w:rsidRPr="008A04D7" w:rsidRDefault="00C84859" w:rsidP="00C84859">
      <w:pPr>
        <w:ind w:left="288" w:hanging="288"/>
      </w:pPr>
      <w:r w:rsidRPr="008A04D7">
        <w:rPr>
          <w:b/>
        </w:rPr>
        <w:t>Gregory of Nyssa</w:t>
      </w:r>
      <w:r w:rsidRPr="008A04D7">
        <w:t xml:space="preserve"> (382-383 A.D.) mentions that the Greco-Roman gods are wrong. </w:t>
      </w:r>
      <w:r w:rsidRPr="008A04D7">
        <w:rPr>
          <w:i/>
        </w:rPr>
        <w:t>Against Eunomius</w:t>
      </w:r>
      <w:r w:rsidRPr="008A04D7">
        <w:t xml:space="preserve"> book 7 ch.3 p.197</w:t>
      </w:r>
    </w:p>
    <w:p w14:paraId="25C853CB" w14:textId="77777777" w:rsidR="000C0369" w:rsidRPr="0091610E" w:rsidRDefault="000C0369" w:rsidP="000C0369">
      <w:pPr>
        <w:ind w:left="288" w:hanging="288"/>
      </w:pPr>
      <w:r w:rsidRPr="000C0369">
        <w:rPr>
          <w:bCs/>
        </w:rPr>
        <w:t>Gregory of Nyssa</w:t>
      </w:r>
      <w:r w:rsidRPr="0091610E">
        <w:t xml:space="preserve"> (3</w:t>
      </w:r>
      <w:r>
        <w:t>82-397</w:t>
      </w:r>
      <w:r w:rsidRPr="0091610E">
        <w:t xml:space="preserve"> A.D.)</w:t>
      </w:r>
      <w:r>
        <w:t xml:space="preserve"> “The Judaizer has been preoccupied with one set of notions, one conversant with Hellenism, with others; while the Anomoean, and the Manichee, with the followers of Marcion, valentinus, and Basilides, and the rest on the list of those who have wandered into heresy, each of them being preprossessed with their peculiar notions… the method of recovery must be adapted to the form of the disease. You will not by the same means cure the polytheism of the Greek, and the unbelief of the Jew as to the Only-begotten God;” </w:t>
      </w:r>
      <w:r w:rsidRPr="000C0369">
        <w:rPr>
          <w:i/>
          <w:iCs/>
        </w:rPr>
        <w:t>The Great Catechism</w:t>
      </w:r>
      <w:r>
        <w:t xml:space="preserve"> Prologue p.473-474</w:t>
      </w:r>
    </w:p>
    <w:p w14:paraId="60558C1E" w14:textId="77777777" w:rsidR="00E07696" w:rsidRPr="008A04D7" w:rsidRDefault="00E07696" w:rsidP="00E07696">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w:t>
      </w:r>
      <w:r w:rsidR="00F23678" w:rsidRPr="008A04D7">
        <w:rPr>
          <w:szCs w:val="24"/>
          <w:highlight w:val="white"/>
        </w:rPr>
        <w:t>One he called</w:t>
      </w:r>
      <w:r w:rsidRPr="008A04D7">
        <w:rPr>
          <w:szCs w:val="24"/>
          <w:highlight w:val="white"/>
        </w:rPr>
        <w:t xml:space="preserve"> Hellenism</w:t>
      </w:r>
      <w:r w:rsidR="00F23678" w:rsidRPr="008A04D7">
        <w:rPr>
          <w:szCs w:val="24"/>
          <w:highlight w:val="white"/>
        </w:rPr>
        <w:t>.</w:t>
      </w:r>
      <w:r w:rsidRPr="008A04D7">
        <w:rPr>
          <w:szCs w:val="24"/>
          <w:highlight w:val="white"/>
        </w:rPr>
        <w:t xml:space="preserve"> </w:t>
      </w:r>
      <w:r w:rsidRPr="008A04D7">
        <w:rPr>
          <w:i/>
          <w:szCs w:val="24"/>
          <w:highlight w:val="white"/>
        </w:rPr>
        <w:t>The Panarion</w:t>
      </w:r>
    </w:p>
    <w:p w14:paraId="43382664" w14:textId="77777777" w:rsidR="00574BE7" w:rsidRPr="008A04D7" w:rsidRDefault="00574BE7" w:rsidP="00C84859">
      <w:pPr>
        <w:ind w:left="288" w:hanging="288"/>
      </w:pPr>
      <w:r w:rsidRPr="008A04D7">
        <w:rPr>
          <w:b/>
        </w:rPr>
        <w:t>John Chrysostom</w:t>
      </w:r>
      <w:r w:rsidRPr="008A04D7">
        <w:t xml:space="preserve"> (</w:t>
      </w:r>
      <w:r w:rsidR="00B11953" w:rsidRPr="008A04D7">
        <w:t>martyred 407 A.D.</w:t>
      </w:r>
      <w:r w:rsidRPr="008A04D7">
        <w:t xml:space="preserve">) speaks against the superstition of Diana of the Ephesians. </w:t>
      </w:r>
      <w:r w:rsidRPr="008A04D7">
        <w:rPr>
          <w:i/>
        </w:rPr>
        <w:t>Homilies on Ephesians</w:t>
      </w:r>
      <w:r w:rsidRPr="008A04D7">
        <w:t xml:space="preserve"> argument [Introduction] p.48</w:t>
      </w:r>
    </w:p>
    <w:p w14:paraId="3BE27BB7" w14:textId="77777777" w:rsidR="007A7D6C" w:rsidRPr="008A04D7" w:rsidRDefault="007A7D6C" w:rsidP="007A7D6C">
      <w:pPr>
        <w:ind w:left="288" w:hanging="288"/>
      </w:pPr>
      <w:r w:rsidRPr="008A04D7">
        <w:rPr>
          <w:b/>
        </w:rPr>
        <w:t>Rufinus</w:t>
      </w:r>
      <w:r w:rsidRPr="008A04D7">
        <w:t xml:space="preserve"> </w:t>
      </w:r>
      <w:r>
        <w:t>(374-410 A.D.)</w:t>
      </w:r>
      <w:r w:rsidRPr="008A04D7">
        <w:t xml:space="preserve"> freely translating Origen (225-253/254 A.D.) mentions the demon called python in </w:t>
      </w:r>
      <w:r w:rsidRPr="008A04D7">
        <w:rPr>
          <w:i/>
        </w:rPr>
        <w:t>de Principiis</w:t>
      </w:r>
      <w:r w:rsidRPr="008A04D7">
        <w:t xml:space="preserve"> book3 ch.3.5 p.337</w:t>
      </w:r>
    </w:p>
    <w:p w14:paraId="20F39D61" w14:textId="00830F30" w:rsidR="00D53E41" w:rsidRPr="008A04D7" w:rsidRDefault="00D53E41" w:rsidP="00D53E41">
      <w:pPr>
        <w:ind w:left="288" w:hanging="288"/>
      </w:pPr>
      <w:r>
        <w:rPr>
          <w:b/>
        </w:rPr>
        <w:t>Jerome of Stridon</w:t>
      </w:r>
      <w:r w:rsidRPr="008A04D7">
        <w:t xml:space="preserve"> (406 A.D.) </w:t>
      </w:r>
      <w:r>
        <w:t>speaks against the errors of worshipping Jupiter and Mercury.</w:t>
      </w:r>
      <w:r w:rsidRPr="008A04D7">
        <w:t xml:space="preserve"> </w:t>
      </w:r>
      <w:r w:rsidRPr="008A04D7">
        <w:rPr>
          <w:i/>
        </w:rPr>
        <w:t>Against Vigilantius</w:t>
      </w:r>
      <w:r w:rsidRPr="008A04D7">
        <w:t xml:space="preserve"> ch.</w:t>
      </w:r>
      <w:r>
        <w:t>5</w:t>
      </w:r>
      <w:r w:rsidRPr="008A04D7">
        <w:t xml:space="preserve"> p.41</w:t>
      </w:r>
      <w:r>
        <w:t>8</w:t>
      </w:r>
      <w:r w:rsidRPr="008A04D7">
        <w:t>.</w:t>
      </w:r>
    </w:p>
    <w:p w14:paraId="5C25B2A0" w14:textId="71F50FE5" w:rsidR="00C84859" w:rsidRPr="008A04D7" w:rsidRDefault="00C84859" w:rsidP="00C84859">
      <w:pPr>
        <w:ind w:left="288" w:hanging="288"/>
      </w:pPr>
      <w:r w:rsidRPr="008A04D7">
        <w:rPr>
          <w:b/>
        </w:rPr>
        <w:t>Augustine of Hippo</w:t>
      </w:r>
      <w:r w:rsidRPr="008A04D7">
        <w:t xml:space="preserve"> (</w:t>
      </w:r>
      <w:r w:rsidR="00563886">
        <w:t>413-426 A.D.</w:t>
      </w:r>
      <w:r w:rsidRPr="008A04D7">
        <w:t xml:space="preserve">) extensively discusses shortcomings of pagan deities in many places. One place is </w:t>
      </w:r>
      <w:r w:rsidRPr="008A04D7">
        <w:rPr>
          <w:i/>
        </w:rPr>
        <w:t>City of God</w:t>
      </w:r>
      <w:r w:rsidRPr="008A04D7">
        <w:t xml:space="preserve"> book 4 ch.16-32 p.72-82</w:t>
      </w:r>
    </w:p>
    <w:p w14:paraId="2D429E56" w14:textId="77777777" w:rsidR="00C84859" w:rsidRPr="008A04D7" w:rsidRDefault="00C84859" w:rsidP="00C84859">
      <w:pPr>
        <w:rPr>
          <w:b/>
        </w:rPr>
      </w:pPr>
    </w:p>
    <w:p w14:paraId="6FC10688" w14:textId="77777777" w:rsidR="00C84859" w:rsidRPr="008A04D7" w:rsidRDefault="00C84859" w:rsidP="00C84859">
      <w:pPr>
        <w:pStyle w:val="Heading2"/>
      </w:pPr>
      <w:bookmarkStart w:id="1153" w:name="_Toc70880022"/>
      <w:bookmarkStart w:id="1154" w:name="_Toc190122663"/>
      <w:r w:rsidRPr="008A04D7">
        <w:t>Pg</w:t>
      </w:r>
      <w:r w:rsidR="00A26577" w:rsidRPr="008A04D7">
        <w:t>13</w:t>
      </w:r>
      <w:r w:rsidRPr="008A04D7">
        <w:t>. Pointing out adulteries of Greek gods</w:t>
      </w:r>
      <w:bookmarkEnd w:id="1153"/>
      <w:bookmarkEnd w:id="1154"/>
    </w:p>
    <w:p w14:paraId="5B247F93" w14:textId="77777777" w:rsidR="00C84859" w:rsidRDefault="00C84859" w:rsidP="00C84859"/>
    <w:p w14:paraId="320035DD" w14:textId="4500DCFE" w:rsidR="004A77AF" w:rsidRPr="008A04D7" w:rsidRDefault="004A77AF" w:rsidP="004A77AF">
      <w:pPr>
        <w:autoSpaceDE w:val="0"/>
        <w:autoSpaceDN w:val="0"/>
        <w:adjustRightInd w:val="0"/>
        <w:ind w:left="288" w:hanging="288"/>
      </w:pPr>
      <w:r w:rsidRPr="004A77AF">
        <w:rPr>
          <w:b/>
        </w:rPr>
        <w:t>Formicus Maternus</w:t>
      </w:r>
      <w:r w:rsidRPr="008A04D7">
        <w:t xml:space="preserve"> (346/348 A.D.) </w:t>
      </w:r>
      <w:r>
        <w:t xml:space="preserve">mentions the adultery of Venus with Adnois. </w:t>
      </w:r>
      <w:r w:rsidRPr="004A77AF">
        <w:rPr>
          <w:i/>
          <w:iCs/>
        </w:rPr>
        <w:t>On the Error of Profane Religions</w:t>
      </w:r>
      <w:r>
        <w:t xml:space="preserve"> ch.9 p.64</w:t>
      </w:r>
    </w:p>
    <w:p w14:paraId="6619D5A0" w14:textId="0F5BE58D" w:rsidR="00C84859" w:rsidRPr="008A04D7" w:rsidRDefault="00C84859" w:rsidP="00C84859">
      <w:pPr>
        <w:ind w:left="288" w:hanging="288"/>
      </w:pPr>
      <w:r w:rsidRPr="008A04D7">
        <w:rPr>
          <w:b/>
          <w:i/>
        </w:rPr>
        <w:t>Life of Antony</w:t>
      </w:r>
      <w:r w:rsidRPr="008A04D7">
        <w:t xml:space="preserve"> (</w:t>
      </w:r>
      <w:r w:rsidR="001D3F50">
        <w:t>356-362 A.D.</w:t>
      </w:r>
      <w:r w:rsidRPr="008A04D7">
        <w:t>) ch.76 p.216 “But if, as I hear, you wish to say that these things are spoken of by you as legends, and you allegorize the rape of the maiden Persephone of the earth; … none the less, you do not worship God Himself, but serve the creature rather than God who created all things.”</w:t>
      </w:r>
    </w:p>
    <w:p w14:paraId="08254826" w14:textId="77777777" w:rsidR="004F75AE" w:rsidRPr="008A04D7" w:rsidRDefault="004F75AE" w:rsidP="00C84859">
      <w:pPr>
        <w:ind w:left="288" w:hanging="288"/>
        <w:rPr>
          <w:b/>
        </w:rPr>
      </w:pPr>
      <w:r w:rsidRPr="008A04D7">
        <w:t>&amp;&amp;&amp;</w:t>
      </w:r>
      <w:r w:rsidRPr="008A04D7">
        <w:rPr>
          <w:b/>
        </w:rPr>
        <w:t>Augustine of Hippo</w:t>
      </w:r>
      <w:r w:rsidRPr="008A04D7">
        <w:t xml:space="preserve"> (</w:t>
      </w:r>
      <w:r w:rsidR="00325DBD" w:rsidRPr="008A04D7">
        <w:t>388-430 A.D.</w:t>
      </w:r>
      <w:r w:rsidRPr="008A04D7">
        <w:t>) &amp;&amp;&amp;</w:t>
      </w:r>
    </w:p>
    <w:p w14:paraId="194D984C" w14:textId="77777777" w:rsidR="00C84859" w:rsidRPr="008A04D7" w:rsidRDefault="00C84859" w:rsidP="00C84859"/>
    <w:p w14:paraId="50D861D1" w14:textId="77777777" w:rsidR="00C84859" w:rsidRPr="008A04D7" w:rsidRDefault="00C84859" w:rsidP="00C84859">
      <w:pPr>
        <w:pStyle w:val="Heading2"/>
      </w:pPr>
      <w:bookmarkStart w:id="1155" w:name="_Toc70880023"/>
      <w:bookmarkStart w:id="1156" w:name="_Toc190122664"/>
      <w:r w:rsidRPr="008A04D7">
        <w:t>Pg</w:t>
      </w:r>
      <w:r w:rsidR="00A26577" w:rsidRPr="008A04D7">
        <w:t>14</w:t>
      </w:r>
      <w:r w:rsidRPr="008A04D7">
        <w:t>. Incest of Zeus/Jupiter</w:t>
      </w:r>
      <w:bookmarkEnd w:id="1155"/>
      <w:bookmarkEnd w:id="1156"/>
    </w:p>
    <w:p w14:paraId="182D7056" w14:textId="77777777" w:rsidR="00C84859" w:rsidRPr="008A04D7" w:rsidRDefault="00C84859" w:rsidP="00C84859">
      <w:pPr>
        <w:ind w:left="288" w:hanging="288"/>
      </w:pPr>
    </w:p>
    <w:p w14:paraId="1BADF969" w14:textId="4A8963E9" w:rsidR="00DA11D2" w:rsidRDefault="00DA11D2" w:rsidP="00DA11D2">
      <w:pPr>
        <w:ind w:left="288" w:hanging="288"/>
      </w:pPr>
      <w:r w:rsidRPr="008A04D7">
        <w:rPr>
          <w:b/>
        </w:rPr>
        <w:t>Firmicus Maternus</w:t>
      </w:r>
      <w:r w:rsidRPr="008A04D7">
        <w:t xml:space="preserve"> (346/348 A.D.) </w:t>
      </w:r>
      <w:r>
        <w:t>mentions the incest of Jupiter.</w:t>
      </w:r>
      <w:r w:rsidRPr="008A04D7">
        <w:t xml:space="preserve"> </w:t>
      </w:r>
      <w:r w:rsidRPr="008A04D7">
        <w:rPr>
          <w:i/>
        </w:rPr>
        <w:t>On the Error of Profane Religions</w:t>
      </w:r>
      <w:r w:rsidRPr="008A04D7">
        <w:t xml:space="preserve"> ch.</w:t>
      </w:r>
      <w:r>
        <w:t>12.3</w:t>
      </w:r>
      <w:r w:rsidRPr="008A04D7">
        <w:t xml:space="preserve"> p.</w:t>
      </w:r>
      <w:r>
        <w:t>68</w:t>
      </w:r>
    </w:p>
    <w:p w14:paraId="57D849B8" w14:textId="77777777" w:rsidR="00C84859" w:rsidRPr="008A04D7" w:rsidRDefault="00B06090" w:rsidP="00C84859">
      <w:pPr>
        <w:ind w:left="288" w:hanging="288"/>
      </w:pPr>
      <w:r w:rsidRPr="008A04D7">
        <w:rPr>
          <w:b/>
        </w:rPr>
        <w:t>Theotimos</w:t>
      </w:r>
      <w:r w:rsidRPr="008A04D7">
        <w:t xml:space="preserve"> (407 A.D.) &amp;&amp;&amp;</w:t>
      </w:r>
    </w:p>
    <w:p w14:paraId="1F910BE9" w14:textId="77777777" w:rsidR="00B06090" w:rsidRPr="008A04D7" w:rsidRDefault="00B06090" w:rsidP="00C84859">
      <w:pPr>
        <w:ind w:left="288" w:hanging="288"/>
      </w:pPr>
    </w:p>
    <w:p w14:paraId="1A82AAFC" w14:textId="77777777" w:rsidR="00C84859" w:rsidRPr="008A04D7" w:rsidRDefault="00C84859" w:rsidP="00C84859">
      <w:pPr>
        <w:pStyle w:val="Heading2"/>
      </w:pPr>
      <w:bookmarkStart w:id="1157" w:name="_Toc70880024"/>
      <w:bookmarkStart w:id="1158" w:name="_Toc190122665"/>
      <w:r w:rsidRPr="008A04D7">
        <w:t>Pg</w:t>
      </w:r>
      <w:r w:rsidR="00A26577" w:rsidRPr="008A04D7">
        <w:t>15</w:t>
      </w:r>
      <w:r w:rsidRPr="008A04D7">
        <w:t>. Apologetic use of the tomb of Jupiter/Zeus</w:t>
      </w:r>
      <w:bookmarkEnd w:id="1157"/>
      <w:bookmarkEnd w:id="1158"/>
    </w:p>
    <w:p w14:paraId="21E64803" w14:textId="77777777" w:rsidR="00C84859" w:rsidRPr="008A04D7" w:rsidRDefault="00C84859" w:rsidP="00C84859"/>
    <w:p w14:paraId="3C2D7AB8" w14:textId="77777777" w:rsidR="00C84859" w:rsidRPr="008A04D7" w:rsidRDefault="00C84859" w:rsidP="00C84859">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Cretan are liars and Zeus</w:t>
      </w:r>
      <w:r w:rsidR="008D0DCA" w:rsidRPr="008A04D7">
        <w:t>’</w:t>
      </w:r>
      <w:r w:rsidRPr="008A04D7">
        <w:t xml:space="preserve"> tomb. </w:t>
      </w:r>
      <w:r w:rsidRPr="008A04D7">
        <w:rPr>
          <w:i/>
        </w:rPr>
        <w:t>The Panarion</w:t>
      </w:r>
      <w:r w:rsidRPr="008A04D7">
        <w:t xml:space="preserve"> section 3 scholion 12 and 20 p.325</w:t>
      </w:r>
    </w:p>
    <w:p w14:paraId="37C9B145" w14:textId="77777777" w:rsidR="00C84859" w:rsidRPr="008A04D7" w:rsidRDefault="00C84859" w:rsidP="00C84859"/>
    <w:p w14:paraId="4FA28865" w14:textId="77777777" w:rsidR="00C84859" w:rsidRPr="008A04D7" w:rsidRDefault="00C84859" w:rsidP="00C84859">
      <w:pPr>
        <w:pStyle w:val="Heading2"/>
      </w:pPr>
      <w:bookmarkStart w:id="1159" w:name="_Toc70880025"/>
      <w:bookmarkStart w:id="1160" w:name="_Toc190122666"/>
      <w:r w:rsidRPr="008A04D7">
        <w:t>Pg</w:t>
      </w:r>
      <w:r w:rsidR="00A26577" w:rsidRPr="008A04D7">
        <w:t>16</w:t>
      </w:r>
      <w:r w:rsidRPr="008A04D7">
        <w:t>. Thyestean [cannibalistic banquet]</w:t>
      </w:r>
      <w:bookmarkEnd w:id="1159"/>
      <w:bookmarkEnd w:id="1160"/>
    </w:p>
    <w:p w14:paraId="29576CD9" w14:textId="77777777" w:rsidR="00C84859" w:rsidRPr="008A04D7" w:rsidRDefault="00C84859" w:rsidP="00C84859"/>
    <w:p w14:paraId="4AAACD85" w14:textId="77777777" w:rsidR="00C84859" w:rsidRPr="008A04D7" w:rsidRDefault="00321F00" w:rsidP="00321F00">
      <w:pPr>
        <w:ind w:left="288" w:hanging="288"/>
        <w:rPr>
          <w:szCs w:val="24"/>
        </w:rPr>
      </w:pPr>
      <w:r w:rsidRPr="008A04D7">
        <w:rPr>
          <w:b/>
          <w:szCs w:val="24"/>
        </w:rPr>
        <w:t xml:space="preserve">Macarius </w:t>
      </w:r>
      <w:r w:rsidR="001C0054" w:rsidRPr="008A04D7">
        <w:rPr>
          <w:b/>
          <w:szCs w:val="24"/>
        </w:rPr>
        <w:t>the Great</w:t>
      </w:r>
      <w:r w:rsidRPr="008A04D7">
        <w:rPr>
          <w:szCs w:val="24"/>
        </w:rPr>
        <w:t xml:space="preserve"> (392-423/429 A.D.) “</w:t>
      </w:r>
      <w:r w:rsidRPr="008A04D7">
        <w:rPr>
          <w:szCs w:val="24"/>
          <w:highlight w:val="white"/>
        </w:rPr>
        <w:t>Once the banquet of Thyestes became such, owing to a sister's grief, and the Thracian Tereus took his fill of such food unwillingly.</w:t>
      </w:r>
      <w:r w:rsidRPr="008A04D7">
        <w:rPr>
          <w:szCs w:val="24"/>
        </w:rPr>
        <w:t xml:space="preserve">” </w:t>
      </w:r>
      <w:r w:rsidRPr="008A04D7">
        <w:rPr>
          <w:i/>
          <w:szCs w:val="24"/>
        </w:rPr>
        <w:t>Apocriticus</w:t>
      </w:r>
      <w:r w:rsidRPr="008A04D7">
        <w:rPr>
          <w:szCs w:val="24"/>
        </w:rPr>
        <w:t xml:space="preserve"> ch.15 p.79</w:t>
      </w:r>
    </w:p>
    <w:p w14:paraId="159B38C4" w14:textId="77777777" w:rsidR="00AF0994" w:rsidRPr="008A04D7" w:rsidRDefault="00AF0994" w:rsidP="00C84859"/>
    <w:p w14:paraId="7EDD7BAF" w14:textId="77777777" w:rsidR="00C84859" w:rsidRPr="008A04D7" w:rsidRDefault="00C84859" w:rsidP="00C84859">
      <w:pPr>
        <w:pStyle w:val="Heading2"/>
      </w:pPr>
      <w:bookmarkStart w:id="1161" w:name="_Toc70880026"/>
      <w:bookmarkStart w:id="1162" w:name="_Toc190122667"/>
      <w:r w:rsidRPr="008A04D7">
        <w:t>Pg</w:t>
      </w:r>
      <w:r w:rsidR="0024121A" w:rsidRPr="008A04D7">
        <w:t>1</w:t>
      </w:r>
      <w:r w:rsidR="00A26577" w:rsidRPr="008A04D7">
        <w:t>7</w:t>
      </w:r>
      <w:r w:rsidRPr="008A04D7">
        <w:t>. Mention of Oedipus</w:t>
      </w:r>
      <w:bookmarkEnd w:id="1161"/>
      <w:bookmarkEnd w:id="1162"/>
    </w:p>
    <w:p w14:paraId="11DEE987" w14:textId="4DD86E8D" w:rsidR="00C84859" w:rsidRDefault="00C84859" w:rsidP="00C84859">
      <w:pPr>
        <w:ind w:left="288" w:hanging="288"/>
      </w:pPr>
    </w:p>
    <w:p w14:paraId="1D1C4B95" w14:textId="12DCD17B" w:rsidR="00BC697D" w:rsidRDefault="00DC6B67" w:rsidP="00C84859">
      <w:pPr>
        <w:ind w:left="288" w:hanging="288"/>
        <w:rPr>
          <w:b/>
          <w:bCs/>
        </w:rPr>
      </w:pPr>
      <w:r>
        <w:rPr>
          <w:b/>
          <w:bCs/>
        </w:rPr>
        <w:t>Jerome of Stridon</w:t>
      </w:r>
      <w:r w:rsidR="00BC697D" w:rsidRPr="00BC697D">
        <w:t xml:space="preserve"> (</w:t>
      </w:r>
      <w:r w:rsidRPr="008A04D7">
        <w:t>373-420 A.D.</w:t>
      </w:r>
      <w:r w:rsidR="00BC697D" w:rsidRPr="00BC697D">
        <w:t>)</w:t>
      </w:r>
      <w:r w:rsidR="00BC697D">
        <w:t xml:space="preserve"> &amp;&amp;&amp;</w:t>
      </w:r>
    </w:p>
    <w:p w14:paraId="2FB1AABF" w14:textId="378FA792" w:rsidR="00C84859" w:rsidRPr="008A04D7" w:rsidRDefault="00635604" w:rsidP="00C84859">
      <w:pPr>
        <w:ind w:left="288" w:hanging="288"/>
      </w:pPr>
      <w:r w:rsidRPr="00635604">
        <w:rPr>
          <w:b/>
          <w:bCs/>
        </w:rPr>
        <w:t>Augustine of Hippo</w:t>
      </w:r>
      <w:r>
        <w:t xml:space="preserve"> (</w:t>
      </w:r>
      <w:r w:rsidR="006669E5">
        <w:t>413-426 A.D.</w:t>
      </w:r>
      <w:r>
        <w:t xml:space="preserve">) mentions Oedipus, Icarus, and other “fables”. </w:t>
      </w:r>
      <w:r w:rsidRPr="00635604">
        <w:rPr>
          <w:i/>
          <w:iCs/>
        </w:rPr>
        <w:t>City of God</w:t>
      </w:r>
      <w:r>
        <w:t xml:space="preserve"> ch.13 p.367-368.</w:t>
      </w:r>
    </w:p>
    <w:p w14:paraId="4DF03EE6" w14:textId="77777777" w:rsidR="00C84859" w:rsidRPr="008A04D7" w:rsidRDefault="00C84859" w:rsidP="00C84859">
      <w:pPr>
        <w:ind w:left="288" w:hanging="288"/>
      </w:pPr>
    </w:p>
    <w:p w14:paraId="14A9CB68" w14:textId="77777777" w:rsidR="00C84859" w:rsidRPr="008A04D7" w:rsidRDefault="00C84859" w:rsidP="00C84859">
      <w:pPr>
        <w:pStyle w:val="Heading2"/>
      </w:pPr>
      <w:bookmarkStart w:id="1163" w:name="_Toc70880027"/>
      <w:bookmarkStart w:id="1164" w:name="_Toc190122668"/>
      <w:r w:rsidRPr="008A04D7">
        <w:t>Pg</w:t>
      </w:r>
      <w:r w:rsidR="00A26577" w:rsidRPr="008A04D7">
        <w:t>18</w:t>
      </w:r>
      <w:r w:rsidRPr="008A04D7">
        <w:t>. Cannibalism of Kronos/Saturn</w:t>
      </w:r>
      <w:bookmarkEnd w:id="1163"/>
      <w:bookmarkEnd w:id="1164"/>
    </w:p>
    <w:p w14:paraId="50ED240E" w14:textId="77777777" w:rsidR="00C84859" w:rsidRPr="008A04D7" w:rsidRDefault="00C84859" w:rsidP="00C84859"/>
    <w:p w14:paraId="22523822" w14:textId="3D3E5FEB" w:rsidR="00C84859" w:rsidRPr="008A04D7" w:rsidRDefault="00C84859" w:rsidP="00C84859">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(probably by </w:t>
      </w:r>
      <w:r w:rsidR="00F45942" w:rsidRPr="008A04D7">
        <w:t>Athanasius of Alexandria</w:t>
      </w:r>
      <w:r w:rsidRPr="008A04D7">
        <w:t>) (</w:t>
      </w:r>
      <w:r w:rsidR="001D3F50">
        <w:t>356-362 A.D.</w:t>
      </w:r>
      <w:r w:rsidRPr="008A04D7">
        <w:t>) ch.75 p.216 “the flight of Cronos, his eating of his children and the slaughter of his father.”</w:t>
      </w:r>
    </w:p>
    <w:p w14:paraId="4740301E" w14:textId="77777777" w:rsidR="00C84859" w:rsidRPr="008A04D7" w:rsidRDefault="00C84859" w:rsidP="00F02DBB"/>
    <w:p w14:paraId="0482B87B" w14:textId="77777777" w:rsidR="00877DD3" w:rsidRPr="008A04D7" w:rsidRDefault="00A26577" w:rsidP="00877DD3">
      <w:pPr>
        <w:pStyle w:val="Heading2"/>
      </w:pPr>
      <w:bookmarkStart w:id="1165" w:name="_Toc501962678"/>
      <w:bookmarkStart w:id="1166" w:name="_Toc70880028"/>
      <w:bookmarkStart w:id="1167" w:name="_Toc190122669"/>
      <w:r w:rsidRPr="008A04D7">
        <w:t>Pg19</w:t>
      </w:r>
      <w:r w:rsidR="00877DD3" w:rsidRPr="008A04D7">
        <w:t>. Against bloodthirsty Mars, or pest/bane of mortals</w:t>
      </w:r>
      <w:bookmarkEnd w:id="1165"/>
      <w:bookmarkEnd w:id="1166"/>
      <w:bookmarkEnd w:id="1167"/>
    </w:p>
    <w:p w14:paraId="25EC0866" w14:textId="77777777" w:rsidR="00877DD3" w:rsidRPr="008A04D7" w:rsidRDefault="00877DD3" w:rsidP="00877DD3"/>
    <w:p w14:paraId="6B0AEFFE" w14:textId="77777777" w:rsidR="00877DD3" w:rsidRPr="008A04D7" w:rsidRDefault="00604E00" w:rsidP="00604E00">
      <w:pPr>
        <w:autoSpaceDE w:val="0"/>
        <w:autoSpaceDN w:val="0"/>
        <w:adjustRightInd w:val="0"/>
        <w:ind w:left="288" w:hanging="288"/>
        <w:rPr>
          <w:szCs w:val="24"/>
        </w:rPr>
      </w:pPr>
      <w:r w:rsidRPr="008A04D7">
        <w:rPr>
          <w:b/>
          <w:szCs w:val="24"/>
        </w:rPr>
        <w:t>Augustine of Hippo</w:t>
      </w:r>
      <w:r w:rsidR="00325DBD" w:rsidRPr="008A04D7">
        <w:rPr>
          <w:szCs w:val="24"/>
        </w:rPr>
        <w:t xml:space="preserve"> (</w:t>
      </w:r>
      <w:r w:rsidR="00325DBD" w:rsidRPr="008A04D7">
        <w:t>388-430 A.D.</w:t>
      </w:r>
      <w:r w:rsidRPr="008A04D7">
        <w:rPr>
          <w:szCs w:val="24"/>
        </w:rPr>
        <w:t>) “</w:t>
      </w:r>
      <w:r w:rsidRPr="008A04D7">
        <w:rPr>
          <w:szCs w:val="24"/>
          <w:highlight w:val="white"/>
        </w:rPr>
        <w:t>He used to say, that one's own will did not adultery, but Venus; one'sown will did not manslaying, but Mars; and God did not what is just, butJupiter; and many other blasphemous things, and not light ones.</w:t>
      </w:r>
      <w:r w:rsidRPr="008A04D7">
        <w:rPr>
          <w:szCs w:val="24"/>
        </w:rPr>
        <w:t xml:space="preserve">” </w:t>
      </w:r>
      <w:r w:rsidRPr="008A04D7">
        <w:rPr>
          <w:i/>
          <w:szCs w:val="24"/>
        </w:rPr>
        <w:t>On the Psalms</w:t>
      </w:r>
      <w:r w:rsidRPr="008A04D7">
        <w:rPr>
          <w:szCs w:val="24"/>
        </w:rPr>
        <w:t xml:space="preserve"> ch.14 p.&amp;&amp;&amp;</w:t>
      </w:r>
    </w:p>
    <w:p w14:paraId="24A4C127" w14:textId="77777777" w:rsidR="003C79E8" w:rsidRPr="008A04D7" w:rsidRDefault="003C79E8" w:rsidP="00F02DBB"/>
    <w:p w14:paraId="5F92BB39" w14:textId="77777777" w:rsidR="00776F0A" w:rsidRPr="008A04D7" w:rsidRDefault="00776F0A" w:rsidP="00776F0A">
      <w:pPr>
        <w:pStyle w:val="Heading2"/>
      </w:pPr>
      <w:bookmarkStart w:id="1168" w:name="_Toc70880029"/>
      <w:bookmarkStart w:id="1169" w:name="_Toc190122670"/>
      <w:r w:rsidRPr="008A04D7">
        <w:t>Pg20. Against Bacchus [the Greek/Roman/Arabian/Ethiopian idol]</w:t>
      </w:r>
      <w:bookmarkEnd w:id="1168"/>
      <w:bookmarkEnd w:id="1169"/>
    </w:p>
    <w:p w14:paraId="1B25738B" w14:textId="77777777" w:rsidR="00776F0A" w:rsidRPr="008A04D7" w:rsidRDefault="00776F0A" w:rsidP="00776F0A"/>
    <w:p w14:paraId="35B8211C" w14:textId="77777777" w:rsidR="00776F0A" w:rsidRPr="008A04D7" w:rsidRDefault="00776F0A" w:rsidP="00776F0A">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Come then, let us see if they are in any respect in a more tolerable state than they. In none, but even in a more grievous condition; for indeed they are more objects of shame than ten thousand naked persons. For it were far better to be naked as to clothing, than being clad with the fruits of covetousness, to go about like them that celebrate the orgies for Bacchus.</w:t>
      </w:r>
      <w:r w:rsidRPr="008A04D7">
        <w:rPr>
          <w:szCs w:val="24"/>
        </w:rPr>
        <w:t xml:space="preserve">” </w:t>
      </w:r>
      <w:r w:rsidRPr="008A04D7">
        <w:rPr>
          <w:i/>
          <w:szCs w:val="24"/>
        </w:rPr>
        <w:t>Homilies on Matthew</w:t>
      </w:r>
      <w:r w:rsidRPr="008A04D7">
        <w:rPr>
          <w:szCs w:val="24"/>
        </w:rPr>
        <w:t xml:space="preserve"> homily 81 p.&amp;&amp;&amp;</w:t>
      </w:r>
    </w:p>
    <w:p w14:paraId="73DB03EA" w14:textId="77777777" w:rsidR="00776F0A" w:rsidRPr="008A04D7" w:rsidRDefault="00776F0A" w:rsidP="00776F0A"/>
    <w:p w14:paraId="3432128F" w14:textId="77777777" w:rsidR="00776F0A" w:rsidRPr="008A04D7" w:rsidRDefault="00776F0A" w:rsidP="00F02DBB"/>
    <w:p w14:paraId="7FFEB6CF" w14:textId="77777777" w:rsidR="00A14322" w:rsidRPr="008A04D7" w:rsidRDefault="00A14322" w:rsidP="00A14322">
      <w:pPr>
        <w:pStyle w:val="Heading1"/>
        <w:rPr>
          <w:caps/>
        </w:rPr>
      </w:pPr>
      <w:bookmarkStart w:id="1170" w:name="_Toc70880030"/>
      <w:bookmarkStart w:id="1171" w:name="_Toc190122671"/>
      <w:r w:rsidRPr="008A04D7">
        <w:rPr>
          <w:caps/>
        </w:rPr>
        <w:t>On Other RELIGIONS</w:t>
      </w:r>
      <w:bookmarkEnd w:id="1170"/>
      <w:bookmarkEnd w:id="1171"/>
    </w:p>
    <w:p w14:paraId="69B8329C" w14:textId="77777777" w:rsidR="00A14322" w:rsidRPr="008A04D7" w:rsidRDefault="00A14322" w:rsidP="00A14322"/>
    <w:p w14:paraId="5A7A7DFC" w14:textId="77777777" w:rsidR="00A14322" w:rsidRPr="008A04D7" w:rsidRDefault="00A14322" w:rsidP="00A14322">
      <w:pPr>
        <w:pStyle w:val="Heading2"/>
      </w:pPr>
      <w:bookmarkStart w:id="1172" w:name="_Toc70880031"/>
      <w:bookmarkStart w:id="1173" w:name="_Toc190122672"/>
      <w:r w:rsidRPr="008A04D7">
        <w:t>Or1. Religion can be bad</w:t>
      </w:r>
      <w:bookmarkEnd w:id="1172"/>
      <w:bookmarkEnd w:id="1173"/>
    </w:p>
    <w:p w14:paraId="28401B4B" w14:textId="77777777" w:rsidR="00A14322" w:rsidRPr="008A04D7" w:rsidRDefault="00A14322" w:rsidP="00A14322"/>
    <w:p w14:paraId="166B0F1A" w14:textId="77777777" w:rsidR="00A14322" w:rsidRPr="008A04D7" w:rsidRDefault="00A14322" w:rsidP="00A14322">
      <w:pPr>
        <w:ind w:left="288" w:hanging="288"/>
      </w:pPr>
      <w:r w:rsidRPr="008A04D7">
        <w:rPr>
          <w:b/>
        </w:rPr>
        <w:t>Firmicus Maternus</w:t>
      </w:r>
      <w:r w:rsidRPr="008A04D7">
        <w:t xml:space="preserve"> (346/348 A.D.) (implied) is against Jupiter, Juno, Liber, and Roman gods in </w:t>
      </w:r>
      <w:r w:rsidRPr="008A04D7">
        <w:rPr>
          <w:i/>
        </w:rPr>
        <w:t>On the Error of Profane Religions</w:t>
      </w:r>
      <w:r w:rsidRPr="008A04D7">
        <w:t xml:space="preserve"> ch.6 p.54</w:t>
      </w:r>
    </w:p>
    <w:p w14:paraId="242F1C1C" w14:textId="77777777" w:rsidR="00A14322" w:rsidRPr="008A04D7" w:rsidRDefault="00A14322" w:rsidP="00A14322"/>
    <w:p w14:paraId="3E561279" w14:textId="77777777" w:rsidR="00A14322" w:rsidRPr="008A04D7" w:rsidRDefault="00A14322" w:rsidP="00A14322">
      <w:pPr>
        <w:pStyle w:val="Heading2"/>
      </w:pPr>
      <w:bookmarkStart w:id="1174" w:name="_Toc136858546"/>
      <w:bookmarkStart w:id="1175" w:name="_Toc70880032"/>
      <w:bookmarkStart w:id="1176" w:name="_Toc190122673"/>
      <w:r w:rsidRPr="008A04D7">
        <w:t>Or2. No mixing Christ and other religions</w:t>
      </w:r>
      <w:bookmarkEnd w:id="1174"/>
      <w:bookmarkEnd w:id="1175"/>
      <w:bookmarkEnd w:id="1176"/>
      <w:r w:rsidRPr="008A04D7">
        <w:t xml:space="preserve"> </w:t>
      </w:r>
    </w:p>
    <w:p w14:paraId="070F7D8F" w14:textId="77777777" w:rsidR="00A14322" w:rsidRPr="008A04D7" w:rsidRDefault="00A14322" w:rsidP="00A14322"/>
    <w:p w14:paraId="78508301" w14:textId="77777777" w:rsidR="00A14322" w:rsidRPr="008A04D7" w:rsidRDefault="00A14322" w:rsidP="00A14322">
      <w:r w:rsidRPr="008A04D7">
        <w:t>1 John 4:3; Galatians 1:8-9</w:t>
      </w:r>
    </w:p>
    <w:p w14:paraId="43BEB613" w14:textId="77777777" w:rsidR="00A14322" w:rsidRPr="008A04D7" w:rsidRDefault="00A14322" w:rsidP="00A14322"/>
    <w:p w14:paraId="093BF388" w14:textId="77777777" w:rsidR="00A14322" w:rsidRPr="008A04D7" w:rsidRDefault="00A14322" w:rsidP="00A14322">
      <w:r w:rsidRPr="008A04D7">
        <w:t>&amp;&amp;&amp;</w:t>
      </w:r>
      <w:r w:rsidRPr="008A04D7">
        <w:rPr>
          <w:b/>
        </w:rPr>
        <w:t>John Chrysostom</w:t>
      </w:r>
      <w:r w:rsidRPr="008A04D7">
        <w:t xml:space="preserve"> (</w:t>
      </w:r>
      <w:r w:rsidR="00B11953" w:rsidRPr="008A04D7">
        <w:t>martyred 407 A.D.</w:t>
      </w:r>
      <w:r w:rsidRPr="008A04D7">
        <w:t>)</w:t>
      </w:r>
    </w:p>
    <w:p w14:paraId="5BFA4D0B" w14:textId="77777777" w:rsidR="00A14322" w:rsidRPr="008A04D7" w:rsidRDefault="00A14322" w:rsidP="00A14322"/>
    <w:p w14:paraId="2C6A9862" w14:textId="77777777" w:rsidR="00A14322" w:rsidRPr="008A04D7" w:rsidRDefault="00A14322" w:rsidP="00A14322">
      <w:pPr>
        <w:pStyle w:val="Heading2"/>
      </w:pPr>
      <w:bookmarkStart w:id="1177" w:name="_Toc70880033"/>
      <w:bookmarkStart w:id="1178" w:name="_Toc190122674"/>
      <w:r w:rsidRPr="008A04D7">
        <w:t>Or3. Dispute against Judaism</w:t>
      </w:r>
      <w:bookmarkEnd w:id="1177"/>
      <w:bookmarkEnd w:id="1178"/>
      <w:r w:rsidRPr="008A04D7">
        <w:t xml:space="preserve"> </w:t>
      </w:r>
    </w:p>
    <w:p w14:paraId="1064A4F9" w14:textId="77777777" w:rsidR="00A14322" w:rsidRPr="008A04D7" w:rsidRDefault="00A14322" w:rsidP="00A14322"/>
    <w:p w14:paraId="00198EDF" w14:textId="77777777" w:rsidR="00A14322" w:rsidRPr="008A04D7" w:rsidRDefault="00A14322" w:rsidP="00A14322">
      <w:r w:rsidRPr="008A04D7">
        <w:t>John 6:45; 8:24; 12:47-48; Acts 3:23; 13:45-46+48; 20:21; Romans 9:1-2; 10:1-3; 11:23</w:t>
      </w:r>
    </w:p>
    <w:p w14:paraId="6F8AAD24" w14:textId="77777777" w:rsidR="00A14322" w:rsidRPr="008A04D7" w:rsidRDefault="00A14322" w:rsidP="00A14322"/>
    <w:p w14:paraId="36213DC2" w14:textId="66C3B85D" w:rsidR="00A14322" w:rsidRPr="008A04D7" w:rsidRDefault="001D3F50" w:rsidP="00A14322">
      <w:pPr>
        <w:ind w:left="288" w:hanging="288"/>
      </w:pPr>
      <w:r>
        <w:rPr>
          <w:b/>
        </w:rPr>
        <w:t>Sinaitic Old Syriac</w:t>
      </w:r>
      <w:r w:rsidR="00A14322" w:rsidRPr="008A04D7">
        <w:t xml:space="preserve"> (SyrS) (3rd/4th century) Matthew 1:1-6:10, 7:3-12:4; 12:6-25; 12:29-16:15; 18:11-20:24; 21:20-25:15; 25:17-20,25-26; 25:32-28:7; Mark 1:12-44; 2:21-4:17; 5:1-26; 6:5-16:18; Luke 1:36-5:28; 6:12-24:52; John 1:25-47; 2:16-4:37; 5:6-25; 5:46-18:31; 19:40-end. John 6:45; 8:24; 12:47-48</w:t>
      </w:r>
    </w:p>
    <w:p w14:paraId="344B1085" w14:textId="77777777" w:rsidR="00A14322" w:rsidRPr="008A04D7" w:rsidRDefault="00A14322" w:rsidP="00A14322"/>
    <w:p w14:paraId="4927C1F2" w14:textId="1B818297" w:rsidR="003F4B9B" w:rsidRDefault="003F4B9B" w:rsidP="003F4B9B">
      <w:pPr>
        <w:ind w:left="288" w:hanging="288"/>
        <w:rPr>
          <w:bCs/>
        </w:rPr>
      </w:pPr>
      <w:r w:rsidRPr="005F4516">
        <w:rPr>
          <w:b/>
        </w:rPr>
        <w:t>Aphrahat the Syrian</w:t>
      </w:r>
      <w:r>
        <w:rPr>
          <w:bCs/>
        </w:rPr>
        <w:t xml:space="preserve"> (337-345 A.D.) speaks against Judaism. </w:t>
      </w:r>
      <w:r w:rsidRPr="005F4516">
        <w:rPr>
          <w:bCs/>
          <w:i/>
          <w:iCs/>
        </w:rPr>
        <w:t>Select Demonstrations</w:t>
      </w:r>
      <w:r>
        <w:rPr>
          <w:bCs/>
        </w:rPr>
        <w:t xml:space="preserve"> Demonstration 21 ch.4-5 p.393-394</w:t>
      </w:r>
    </w:p>
    <w:p w14:paraId="3E599D78" w14:textId="77777777" w:rsidR="00A14322" w:rsidRPr="008A04D7" w:rsidRDefault="00A14322" w:rsidP="00A14322">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(335-342 A.D.) says that both the Sabellians and the Jews are wrong. </w:t>
      </w:r>
      <w:r w:rsidRPr="008A04D7">
        <w:rPr>
          <w:i/>
        </w:rPr>
        <w:t>On Luke 10:22 (Matthew 11:27)</w:t>
      </w:r>
      <w:r w:rsidRPr="008A04D7">
        <w:t xml:space="preserve"> ch.5 p.89</w:t>
      </w:r>
    </w:p>
    <w:p w14:paraId="490E0749" w14:textId="12D6F9F0" w:rsidR="00A76A4E" w:rsidRPr="008A04D7" w:rsidRDefault="00A76A4E" w:rsidP="00A76A4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speaks agains</w:t>
      </w:r>
      <w:r>
        <w:t>t</w:t>
      </w:r>
      <w:r w:rsidRPr="008A04D7">
        <w:t xml:space="preserve"> </w:t>
      </w:r>
      <w:r>
        <w:t>Judaism.</w:t>
      </w:r>
      <w:r w:rsidRPr="008A04D7">
        <w:rPr>
          <w:i/>
        </w:rPr>
        <w:t xml:space="preserve"> Letter 18</w:t>
      </w:r>
      <w:r>
        <w:rPr>
          <w:i/>
        </w:rPr>
        <w:t>9</w:t>
      </w:r>
      <w:r w:rsidRPr="008A04D7">
        <w:t xml:space="preserve"> ch.</w:t>
      </w:r>
      <w:r>
        <w:t>3</w:t>
      </w:r>
      <w:r w:rsidRPr="008A04D7">
        <w:t xml:space="preserve"> p.22</w:t>
      </w:r>
      <w:r>
        <w:t>9</w:t>
      </w:r>
    </w:p>
    <w:p w14:paraId="0EFAE135" w14:textId="77777777" w:rsidR="00A14322" w:rsidRPr="008A04D7" w:rsidRDefault="00A14322" w:rsidP="00A14322">
      <w:pPr>
        <w:ind w:left="288" w:hanging="288"/>
      </w:pPr>
      <w:r w:rsidRPr="008A04D7">
        <w:rPr>
          <w:b/>
        </w:rPr>
        <w:t>Pacian of Barcelona</w:t>
      </w:r>
      <w:r w:rsidRPr="008A04D7">
        <w:t xml:space="preserve"> (342-379/392 A.D.) briefly writes against the heresies of the Jews, Dositheus, the Samaritans, Sadducees, Praxeas, Simon Magus, Menander, Nicolaus, Ebion, Apelles, Marcion, Valentinus, Cerdo, Cataphrygians, Novatians, Theodotus, Montanus, and Priscillian. </w:t>
      </w:r>
      <w:r w:rsidRPr="008A04D7">
        <w:rPr>
          <w:i/>
        </w:rPr>
        <w:t>Pacian</w:t>
      </w:r>
      <w:r w:rsidR="008D0DCA" w:rsidRPr="008A04D7">
        <w:rPr>
          <w:i/>
        </w:rPr>
        <w:t>’</w:t>
      </w:r>
      <w:r w:rsidRPr="008A04D7">
        <w:rPr>
          <w:i/>
        </w:rPr>
        <w:t>s Letter 1</w:t>
      </w:r>
      <w:r w:rsidRPr="008A04D7">
        <w:t xml:space="preserve"> ch.2 p17-18</w:t>
      </w:r>
    </w:p>
    <w:p w14:paraId="499E7536" w14:textId="3CCE6DED" w:rsidR="00A14322" w:rsidRPr="008A04D7" w:rsidRDefault="00A14322" w:rsidP="00A14322">
      <w:pPr>
        <w:ind w:left="288" w:hanging="288"/>
      </w:pPr>
      <w:r w:rsidRPr="008A04D7">
        <w:rPr>
          <w:b/>
        </w:rPr>
        <w:t>Gregory of Nyssa</w:t>
      </w:r>
      <w:r w:rsidRPr="008A04D7">
        <w:t xml:space="preserve"> (382-383 A.D.) says that the blasphemy of heretics is worse than the Jewish unbelief. </w:t>
      </w:r>
      <w:r w:rsidRPr="008A04D7">
        <w:rPr>
          <w:i/>
        </w:rPr>
        <w:t>Against Eunomius</w:t>
      </w:r>
      <w:r w:rsidRPr="008A04D7">
        <w:t xml:space="preserve"> book 1 ch.21 p.59-60. He also speaks against Judaism in </w:t>
      </w:r>
      <w:r w:rsidRPr="008A04D7">
        <w:rPr>
          <w:i/>
        </w:rPr>
        <w:t>Against Eunomius</w:t>
      </w:r>
      <w:r w:rsidRPr="008A04D7">
        <w:t xml:space="preserve"> book 1 ch.5 p.238.</w:t>
      </w:r>
    </w:p>
    <w:p w14:paraId="5F0372FB" w14:textId="77777777" w:rsidR="00A14322" w:rsidRPr="008A04D7" w:rsidRDefault="00A14322" w:rsidP="00A14322"/>
    <w:p w14:paraId="2D41B0F9" w14:textId="77777777" w:rsidR="00A14322" w:rsidRPr="008A04D7" w:rsidRDefault="00A14322" w:rsidP="00A14322">
      <w:pPr>
        <w:ind w:left="288" w:hanging="288"/>
      </w:pPr>
      <w:r w:rsidRPr="008A04D7">
        <w:rPr>
          <w:b/>
        </w:rPr>
        <w:t>Nestorius</w:t>
      </w:r>
      <w:r w:rsidRPr="008A04D7">
        <w:t xml:space="preserve"> (451/452 A.D.) was against Judaism. </w:t>
      </w:r>
      <w:r w:rsidRPr="008A04D7">
        <w:rPr>
          <w:i/>
        </w:rPr>
        <w:t>The Bazaar of Heracleides</w:t>
      </w:r>
      <w:r w:rsidRPr="008A04D7">
        <w:t xml:space="preserve"> book 2 ch.2 p.376</w:t>
      </w:r>
    </w:p>
    <w:p w14:paraId="4C2F114E" w14:textId="77777777" w:rsidR="00A14322" w:rsidRPr="008A04D7" w:rsidRDefault="00A14322" w:rsidP="00A14322"/>
    <w:p w14:paraId="44B7B6CD" w14:textId="77777777" w:rsidR="00A14322" w:rsidRPr="008A04D7" w:rsidRDefault="00A14322" w:rsidP="00A14322">
      <w:pPr>
        <w:pStyle w:val="Heading2"/>
      </w:pPr>
      <w:bookmarkStart w:id="1179" w:name="_Toc441335489"/>
      <w:bookmarkStart w:id="1180" w:name="_Toc70880034"/>
      <w:bookmarkStart w:id="1181" w:name="_Toc190122675"/>
      <w:r w:rsidRPr="008A04D7">
        <w:t>Or4. Against the Pharisees</w:t>
      </w:r>
      <w:bookmarkEnd w:id="1179"/>
      <w:bookmarkEnd w:id="1180"/>
      <w:bookmarkEnd w:id="1181"/>
    </w:p>
    <w:p w14:paraId="56ECABAA" w14:textId="77777777" w:rsidR="00A14322" w:rsidRPr="008A04D7" w:rsidRDefault="00A14322" w:rsidP="00A14322">
      <w:pPr>
        <w:ind w:left="288" w:hanging="288"/>
        <w:rPr>
          <w:b/>
        </w:rPr>
      </w:pPr>
    </w:p>
    <w:p w14:paraId="37629500" w14:textId="7968CA72" w:rsidR="00DB360D" w:rsidRPr="008A04D7" w:rsidRDefault="00DB360D" w:rsidP="00DB360D">
      <w:pPr>
        <w:ind w:left="288" w:hanging="288"/>
        <w:rPr>
          <w:b/>
        </w:rPr>
      </w:pPr>
      <w:r w:rsidRPr="008A04D7">
        <w:rPr>
          <w:b/>
        </w:rPr>
        <w:t>Juvencus the Spaniard</w:t>
      </w:r>
      <w:r w:rsidRPr="008A04D7">
        <w:t xml:space="preserve"> (329/330 A.D.) mentions Jesus rebuking the Pharisees.</w:t>
      </w:r>
      <w:r w:rsidRPr="008A04D7">
        <w:rPr>
          <w:szCs w:val="18"/>
        </w:rPr>
        <w:t xml:space="preserve"> </w:t>
      </w:r>
      <w:r w:rsidRPr="008A04D7">
        <w:rPr>
          <w:i/>
          <w:szCs w:val="18"/>
        </w:rPr>
        <w:t>Englynion</w:t>
      </w:r>
      <w:r w:rsidRPr="008A04D7">
        <w:rPr>
          <w:szCs w:val="18"/>
        </w:rPr>
        <w:t xml:space="preserve"> book 2 251 p.62</w:t>
      </w:r>
    </w:p>
    <w:p w14:paraId="527B936D" w14:textId="5D6C684B" w:rsidR="003F4B9B" w:rsidRDefault="003F4B9B" w:rsidP="003F4B9B">
      <w:pPr>
        <w:ind w:left="288" w:hanging="288"/>
        <w:rPr>
          <w:bCs/>
        </w:rPr>
      </w:pPr>
      <w:r w:rsidRPr="005F4516">
        <w:rPr>
          <w:b/>
        </w:rPr>
        <w:t>Aphrahat the Syrian</w:t>
      </w:r>
      <w:r>
        <w:rPr>
          <w:bCs/>
        </w:rPr>
        <w:t xml:space="preserve"> (337-345 A.D.) speaks against the Pharisees. </w:t>
      </w:r>
      <w:r w:rsidRPr="005F4516">
        <w:rPr>
          <w:bCs/>
          <w:i/>
          <w:iCs/>
        </w:rPr>
        <w:t>Select Demonstrations</w:t>
      </w:r>
      <w:r>
        <w:rPr>
          <w:bCs/>
        </w:rPr>
        <w:t xml:space="preserve"> Demonstration 1 ch.6 p.344; Demonstraiton 6 ch.20 p.374</w:t>
      </w:r>
    </w:p>
    <w:p w14:paraId="3A786677" w14:textId="77777777" w:rsidR="00A14322" w:rsidRPr="008A04D7" w:rsidRDefault="00A14322" w:rsidP="00A14322">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 A.D.) (implied) “although they [Arians] should bind on their garments larger borders than the Pharisees, and pour themselves forth in long speeches, and practice the tones of their voice, they ought not to be believed;” </w:t>
      </w:r>
      <w:r w:rsidRPr="008A04D7">
        <w:rPr>
          <w:i/>
        </w:rPr>
        <w:t>To the Bishops of Egypt</w:t>
      </w:r>
      <w:r w:rsidRPr="008A04D7">
        <w:t xml:space="preserve"> ch.9 p.227</w:t>
      </w:r>
    </w:p>
    <w:p w14:paraId="565BF776" w14:textId="315593E9" w:rsidR="00F13799" w:rsidRPr="008A04D7" w:rsidRDefault="00F13799" w:rsidP="00F13799">
      <w:pPr>
        <w:ind w:left="288" w:hanging="288"/>
      </w:pPr>
      <w:r w:rsidRPr="008A04D7">
        <w:rPr>
          <w:b/>
        </w:rPr>
        <w:t>Gregory of Nyssa</w:t>
      </w:r>
      <w:r w:rsidRPr="008A04D7">
        <w:t xml:space="preserve"> (382-383 A.D.) </w:t>
      </w:r>
      <w:r>
        <w:t>speaks against the Pharisees as an example of how wrong Eunomius is.</w:t>
      </w:r>
      <w:r w:rsidRPr="008A04D7">
        <w:t xml:space="preserve"> </w:t>
      </w:r>
      <w:r w:rsidRPr="008A04D7">
        <w:rPr>
          <w:i/>
        </w:rPr>
        <w:t>Against Eunomius</w:t>
      </w:r>
      <w:r w:rsidRPr="008A04D7">
        <w:t xml:space="preserve"> book 1 ch</w:t>
      </w:r>
      <w:r>
        <w:t>.10</w:t>
      </w:r>
      <w:r w:rsidRPr="008A04D7">
        <w:t xml:space="preserve"> p.</w:t>
      </w:r>
      <w:r>
        <w:t>46</w:t>
      </w:r>
    </w:p>
    <w:p w14:paraId="37FFC098" w14:textId="4124FC7E" w:rsidR="00A14322" w:rsidRPr="008A04D7" w:rsidRDefault="00E46DE3" w:rsidP="00E46DE3">
      <w:pPr>
        <w:autoSpaceDE w:val="0"/>
        <w:autoSpaceDN w:val="0"/>
        <w:adjustRightInd w:val="0"/>
        <w:ind w:left="288" w:hanging="288"/>
        <w:rPr>
          <w:b/>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'Then went the Pharisees, and took counsel how they might entangle Him in His talk.' When? When most of all they ought to have been moved to compunction, when they should have been amazed at His love to man, when they should have feared the things to come, when from the past they ought to have believed touching the future also. For indeed the things that had been said cried aloud in actual fulfillment. I mean, that publicans and harlots believed, and prophets and righteous men were slain, and from these things they ought not to have gainsaid touching their own destruction, but even to believe and to be sobered. But nevertheless not even so do their wicked acts cease, but travail and proceed further.</w:t>
      </w:r>
      <w:r w:rsidRPr="008A04D7">
        <w:rPr>
          <w:szCs w:val="24"/>
        </w:rPr>
        <w:t xml:space="preserve">” </w:t>
      </w:r>
      <w:r w:rsidRPr="008A04D7">
        <w:rPr>
          <w:i/>
          <w:szCs w:val="24"/>
        </w:rPr>
        <w:t>Commentary on Matthew</w:t>
      </w:r>
      <w:r w:rsidR="00C7204C">
        <w:rPr>
          <w:szCs w:val="24"/>
        </w:rPr>
        <w:t xml:space="preserve"> homily</w:t>
      </w:r>
      <w:r w:rsidRPr="008A04D7">
        <w:rPr>
          <w:szCs w:val="24"/>
        </w:rPr>
        <w:t>70 ch.1 p.&amp;&amp;&amp;</w:t>
      </w:r>
    </w:p>
    <w:p w14:paraId="5C9F0645" w14:textId="43EEB606" w:rsidR="0022465F" w:rsidRPr="008A04D7" w:rsidRDefault="0022465F" w:rsidP="0022465F">
      <w:pPr>
        <w:ind w:left="288" w:hanging="288"/>
      </w:pPr>
      <w:r>
        <w:rPr>
          <w:b/>
        </w:rPr>
        <w:t>Jerome of Stridon</w:t>
      </w:r>
      <w:r w:rsidRPr="008A04D7">
        <w:t xml:space="preserve"> (3</w:t>
      </w:r>
      <w:r>
        <w:t>93</w:t>
      </w:r>
      <w:r w:rsidRPr="008A04D7">
        <w:t xml:space="preserve"> A.D.) </w:t>
      </w:r>
      <w:r>
        <w:t>calls out the Pharisees for criticizing Jesus.</w:t>
      </w:r>
      <w:r w:rsidRPr="008A04D7">
        <w:t xml:space="preserve"> </w:t>
      </w:r>
      <w:r w:rsidRPr="008A04D7">
        <w:rPr>
          <w:i/>
        </w:rPr>
        <w:t>Against Jovinianus</w:t>
      </w:r>
      <w:r w:rsidRPr="008A04D7">
        <w:t xml:space="preserve"> book </w:t>
      </w:r>
      <w:r>
        <w:t>2</w:t>
      </w:r>
      <w:r w:rsidRPr="008A04D7">
        <w:t xml:space="preserve"> ch.</w:t>
      </w:r>
      <w:r>
        <w:t>17</w:t>
      </w:r>
      <w:r w:rsidRPr="008A04D7">
        <w:t xml:space="preserve"> p.</w:t>
      </w:r>
      <w:r>
        <w:t>401</w:t>
      </w:r>
    </w:p>
    <w:p w14:paraId="698C4721" w14:textId="77777777" w:rsidR="00E46DE3" w:rsidRPr="008A04D7" w:rsidRDefault="00E46DE3" w:rsidP="00A14322">
      <w:pPr>
        <w:ind w:left="288" w:hanging="288"/>
        <w:rPr>
          <w:b/>
        </w:rPr>
      </w:pPr>
    </w:p>
    <w:p w14:paraId="4591BADE" w14:textId="77777777" w:rsidR="00A14322" w:rsidRPr="008A04D7" w:rsidRDefault="00A14322" w:rsidP="00A14322">
      <w:pPr>
        <w:ind w:left="288" w:hanging="288"/>
        <w:rPr>
          <w:b/>
          <w:szCs w:val="27"/>
          <w:u w:val="single"/>
        </w:rPr>
      </w:pPr>
      <w:r w:rsidRPr="008A04D7">
        <w:rPr>
          <w:b/>
          <w:szCs w:val="27"/>
          <w:u w:val="single"/>
        </w:rPr>
        <w:t>Among corrupt or spurious books</w:t>
      </w:r>
    </w:p>
    <w:p w14:paraId="02BAB67C" w14:textId="77777777" w:rsidR="00A14322" w:rsidRPr="008A04D7" w:rsidRDefault="00A14322" w:rsidP="00A14322">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p.452</w:t>
      </w:r>
      <w:r w:rsidRPr="008A04D7">
        <w:rPr>
          <w:szCs w:val="27"/>
        </w:rPr>
        <w:t xml:space="preserve"> “For even the Jewish nation had wicked heresies: for of them were the Sadducees, who do not confess the resurrection of the dead; and the Pharisees, who ascribe the practice of sinners to fortune and fate; …</w:t>
      </w:r>
      <w:r w:rsidRPr="008A04D7">
        <w:t>”</w:t>
      </w:r>
    </w:p>
    <w:p w14:paraId="4FF772BC" w14:textId="77777777" w:rsidR="00A14322" w:rsidRPr="008A04D7" w:rsidRDefault="00A14322" w:rsidP="00A14322"/>
    <w:p w14:paraId="62F97F46" w14:textId="77777777" w:rsidR="00A14322" w:rsidRPr="008A04D7" w:rsidRDefault="00A14322" w:rsidP="00A14322">
      <w:pPr>
        <w:pStyle w:val="Heading2"/>
      </w:pPr>
      <w:bookmarkStart w:id="1182" w:name="_Toc70880035"/>
      <w:bookmarkStart w:id="1183" w:name="_Toc190122676"/>
      <w:r w:rsidRPr="008A04D7">
        <w:t>Or5. Errors of the Sadducees</w:t>
      </w:r>
      <w:bookmarkEnd w:id="1182"/>
      <w:bookmarkEnd w:id="1183"/>
      <w:r w:rsidRPr="008A04D7">
        <w:t xml:space="preserve"> </w:t>
      </w:r>
    </w:p>
    <w:p w14:paraId="18947D45" w14:textId="77777777" w:rsidR="00A14322" w:rsidRPr="008A04D7" w:rsidRDefault="00A14322" w:rsidP="00A14322">
      <w:pPr>
        <w:ind w:left="288" w:hanging="288"/>
      </w:pPr>
    </w:p>
    <w:p w14:paraId="13967591" w14:textId="77777777" w:rsidR="008D6DEC" w:rsidRPr="008A04D7" w:rsidRDefault="008D6DEC" w:rsidP="008D6DEC">
      <w:r w:rsidRPr="008A04D7">
        <w:t xml:space="preserve">The Sadducees were only mentioned 14 times in scripture, while the Pharisees were mentioned over 100 times. See </w:t>
      </w:r>
      <w:r w:rsidRPr="008A04D7">
        <w:rPr>
          <w:i/>
        </w:rPr>
        <w:t>The Expositor</w:t>
      </w:r>
      <w:r w:rsidR="008D0DCA" w:rsidRPr="008A04D7">
        <w:rPr>
          <w:i/>
        </w:rPr>
        <w:t>’</w:t>
      </w:r>
      <w:r w:rsidRPr="008A04D7">
        <w:rPr>
          <w:i/>
        </w:rPr>
        <w:t>s Bible Commentary</w:t>
      </w:r>
      <w:r w:rsidRPr="008A04D7">
        <w:t xml:space="preserve"> vol.8 p.735 for more info.</w:t>
      </w:r>
    </w:p>
    <w:p w14:paraId="0E2909AE" w14:textId="77777777" w:rsidR="008D6DEC" w:rsidRPr="008A04D7" w:rsidRDefault="008D6DEC" w:rsidP="00A14322">
      <w:pPr>
        <w:ind w:left="288" w:hanging="288"/>
      </w:pPr>
    </w:p>
    <w:p w14:paraId="02C74EDE" w14:textId="77777777" w:rsidR="00DB360D" w:rsidRPr="008A04D7" w:rsidRDefault="00DB360D" w:rsidP="00DB360D">
      <w:pPr>
        <w:ind w:left="288" w:hanging="288"/>
        <w:rPr>
          <w:b/>
        </w:rPr>
      </w:pPr>
      <w:r w:rsidRPr="008A04D7">
        <w:rPr>
          <w:b/>
        </w:rPr>
        <w:t>Juvencus the Spaniard</w:t>
      </w:r>
      <w:r w:rsidRPr="008A04D7">
        <w:t xml:space="preserve"> (329/330 A.D.) mentions that Jesus was against the Sadducess who were wrong to deny the resurrection. </w:t>
      </w:r>
      <w:r w:rsidRPr="008A04D7">
        <w:rPr>
          <w:i/>
          <w:szCs w:val="18"/>
        </w:rPr>
        <w:t>Englynion</w:t>
      </w:r>
      <w:r w:rsidRPr="008A04D7">
        <w:rPr>
          <w:szCs w:val="18"/>
        </w:rPr>
        <w:t xml:space="preserve"> book 4 14-36 p.93-94</w:t>
      </w:r>
    </w:p>
    <w:p w14:paraId="22E9F424" w14:textId="721FF135" w:rsidR="003F4B9B" w:rsidRDefault="003F4B9B" w:rsidP="003F4B9B">
      <w:pPr>
        <w:ind w:left="288" w:hanging="288"/>
        <w:rPr>
          <w:bCs/>
        </w:rPr>
      </w:pPr>
      <w:r w:rsidRPr="005F4516">
        <w:rPr>
          <w:b/>
        </w:rPr>
        <w:t>Aphrahat the Syrian</w:t>
      </w:r>
      <w:r>
        <w:rPr>
          <w:bCs/>
        </w:rPr>
        <w:t xml:space="preserve"> (337-345 A.D.) speaks against the Sadducees denying the resurrection. </w:t>
      </w:r>
      <w:r w:rsidRPr="005F4516">
        <w:rPr>
          <w:bCs/>
          <w:i/>
          <w:iCs/>
        </w:rPr>
        <w:t>Select Demonstrations</w:t>
      </w:r>
      <w:r>
        <w:rPr>
          <w:bCs/>
        </w:rPr>
        <w:t xml:space="preserve"> Demonstration 8 ch.16 p.380</w:t>
      </w:r>
    </w:p>
    <w:p w14:paraId="5AFF8ACA" w14:textId="77777777" w:rsidR="00A14322" w:rsidRPr="008A04D7" w:rsidRDefault="00A14322" w:rsidP="00A14322">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(326-372/373 A.D.) “And what is the Law to the Sadducees if they receive not the prophets?” </w:t>
      </w:r>
      <w:r w:rsidRPr="008A04D7">
        <w:rPr>
          <w:i/>
        </w:rPr>
        <w:t>To the Bishops of Egypt</w:t>
      </w:r>
      <w:r w:rsidRPr="008A04D7">
        <w:t xml:space="preserve"> ch.4 p.224</w:t>
      </w:r>
    </w:p>
    <w:p w14:paraId="187C4725" w14:textId="77777777" w:rsidR="00A14322" w:rsidRPr="008A04D7" w:rsidRDefault="00A14322" w:rsidP="00A14322">
      <w:pPr>
        <w:ind w:left="288" w:hanging="288"/>
      </w:pPr>
      <w:r w:rsidRPr="008A04D7">
        <w:rPr>
          <w:b/>
        </w:rPr>
        <w:t>Ephraim the Syrian</w:t>
      </w:r>
      <w:r w:rsidRPr="008A04D7">
        <w:t xml:space="preserve"> (350-378 A.D.) mentions the faults of the Sadducees. </w:t>
      </w:r>
      <w:r w:rsidRPr="008A04D7">
        <w:rPr>
          <w:i/>
        </w:rPr>
        <w:t>Nisibine Hymns</w:t>
      </w:r>
      <w:r w:rsidRPr="008A04D7">
        <w:t xml:space="preserve"> hymn 39 no.8 p.201</w:t>
      </w:r>
    </w:p>
    <w:p w14:paraId="72C20F29" w14:textId="77777777" w:rsidR="00A14322" w:rsidRPr="008A04D7" w:rsidRDefault="00A14322" w:rsidP="00A14322">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(390 A.D.) in </w:t>
      </w:r>
      <w:r w:rsidRPr="008A04D7">
        <w:rPr>
          <w:i/>
        </w:rPr>
        <w:t>Heresies</w:t>
      </w:r>
      <w:r w:rsidRPr="008A04D7">
        <w:t xml:space="preserve"> 1,14 claims the term “Sadducees” came from the Hebrew word </w:t>
      </w:r>
      <w:r w:rsidRPr="008A04D7">
        <w:rPr>
          <w:i/>
        </w:rPr>
        <w:t>sadiq</w:t>
      </w:r>
      <w:r w:rsidRPr="008A04D7">
        <w:t xml:space="preserve">, meaning “righteous”. However, the </w:t>
      </w:r>
      <w:r w:rsidRPr="008A04D7">
        <w:rPr>
          <w:i/>
        </w:rPr>
        <w:t>Wycliffe Bible Dictionary</w:t>
      </w:r>
      <w:r w:rsidRPr="008A04D7">
        <w:t xml:space="preserve"> p.1500 says there is a problem explaining how the vowel would changes from i (carot) in </w:t>
      </w:r>
      <w:r w:rsidRPr="008A04D7">
        <w:rPr>
          <w:i/>
        </w:rPr>
        <w:t>sadiq</w:t>
      </w:r>
      <w:r w:rsidRPr="008A04D7">
        <w:t xml:space="preserve"> to u (carot) in </w:t>
      </w:r>
      <w:r w:rsidRPr="008A04D7">
        <w:rPr>
          <w:i/>
        </w:rPr>
        <w:t>seduqim</w:t>
      </w:r>
      <w:r w:rsidRPr="008A04D7">
        <w:t>.</w:t>
      </w:r>
    </w:p>
    <w:p w14:paraId="19CC84FE" w14:textId="77777777" w:rsidR="001C6D98" w:rsidRPr="008A04D7" w:rsidRDefault="001C6D98" w:rsidP="001C6D98">
      <w:pPr>
        <w:autoSpaceDE w:val="0"/>
        <w:autoSpaceDN w:val="0"/>
        <w:adjustRightInd w:val="0"/>
        <w:ind w:left="288" w:hanging="288"/>
        <w:rPr>
          <w:szCs w:val="24"/>
          <w:highlight w:val="white"/>
        </w:rPr>
      </w:pPr>
      <w:r w:rsidRPr="008A04D7">
        <w:rPr>
          <w:szCs w:val="24"/>
          <w:highlight w:val="white"/>
        </w:rPr>
        <w:t xml:space="preserve">Epiphanius of Salamis (360-403 A.D.) wrote aginst many groups. A few of them are Hellenism, Stoics, Platonists, Pythagoreans, Epicureans,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5616C9BB" w14:textId="77777777" w:rsidR="00B45746" w:rsidRPr="008A04D7" w:rsidRDefault="00B45746" w:rsidP="00B45746">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And to convince thee that the Pharisees came with one mind, and the people with another, hear how the evangelist hath declared this too; saying of the people, "that they came and were baptized of him, confessing their sins;" [Mt 3:6] but concerning the Pharisees, no longer like that, but that "when he saw many of the Pharisees and Sadducees coming, he said, O generation of vipers, who hath warned you to flee from the wrath to come?" O greatness of mind!</w:t>
      </w:r>
      <w:r w:rsidRPr="008A04D7">
        <w:rPr>
          <w:szCs w:val="24"/>
        </w:rPr>
        <w:t xml:space="preserve">” </w:t>
      </w:r>
      <w:r w:rsidRPr="008A04D7">
        <w:rPr>
          <w:i/>
          <w:szCs w:val="24"/>
        </w:rPr>
        <w:t>Commentary on Matthew</w:t>
      </w:r>
      <w:r w:rsidRPr="008A04D7">
        <w:rPr>
          <w:szCs w:val="24"/>
        </w:rPr>
        <w:t xml:space="preserve"> homily 11 ch.1 p.&amp;&amp;&amp;</w:t>
      </w:r>
    </w:p>
    <w:p w14:paraId="4345F362" w14:textId="2A7AB61E" w:rsidR="00A14322" w:rsidRPr="008A04D7" w:rsidRDefault="00DC6B67" w:rsidP="00A14322">
      <w:pPr>
        <w:ind w:left="288" w:hanging="288"/>
      </w:pPr>
      <w:r>
        <w:rPr>
          <w:b/>
        </w:rPr>
        <w:t>Jerome of Stridon</w:t>
      </w:r>
      <w:r w:rsidR="00A14322" w:rsidRPr="008A04D7">
        <w:t xml:space="preserve"> </w:t>
      </w:r>
      <w:r w:rsidR="00500385" w:rsidRPr="008A04D7">
        <w:t xml:space="preserve">(373-420 A.D.) </w:t>
      </w:r>
      <w:r w:rsidR="00A14322" w:rsidRPr="008A04D7">
        <w:t xml:space="preserve">also apparently said the Sadducees only observed the Torah, according to </w:t>
      </w:r>
      <w:r w:rsidR="00A14322" w:rsidRPr="008A04D7">
        <w:rPr>
          <w:i/>
        </w:rPr>
        <w:t>The New International Dictionary of the Bible</w:t>
      </w:r>
      <w:r w:rsidR="00A14322" w:rsidRPr="008A04D7">
        <w:t xml:space="preserve"> p.884-885.</w:t>
      </w:r>
    </w:p>
    <w:p w14:paraId="6D96D861" w14:textId="77777777" w:rsidR="00A14322" w:rsidRPr="008A04D7" w:rsidRDefault="00A14322" w:rsidP="00A14322"/>
    <w:p w14:paraId="4EF80303" w14:textId="77777777" w:rsidR="00A14322" w:rsidRPr="008A04D7" w:rsidRDefault="00A14322" w:rsidP="00A14322">
      <w:pPr>
        <w:ind w:left="288" w:hanging="288"/>
        <w:rPr>
          <w:b/>
          <w:szCs w:val="27"/>
          <w:u w:val="single"/>
        </w:rPr>
      </w:pPr>
      <w:r w:rsidRPr="008A04D7">
        <w:rPr>
          <w:b/>
          <w:szCs w:val="27"/>
          <w:u w:val="single"/>
        </w:rPr>
        <w:t>Among corrupt or spurious books</w:t>
      </w:r>
    </w:p>
    <w:p w14:paraId="1B987B02" w14:textId="77777777" w:rsidR="00A14322" w:rsidRPr="008A04D7" w:rsidRDefault="00A14322" w:rsidP="00A14322">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p.452</w:t>
      </w:r>
      <w:r w:rsidRPr="008A04D7">
        <w:rPr>
          <w:szCs w:val="27"/>
        </w:rPr>
        <w:t xml:space="preserve"> “For even the Jewish nation had wicked heresies: for of them were the Sadducees, who do not confess the resurrection of the dead; and the Pharisees, who ascribe the practice of sinners to fortune and fate; …</w:t>
      </w:r>
      <w:r w:rsidRPr="008A04D7">
        <w:t>”</w:t>
      </w:r>
    </w:p>
    <w:p w14:paraId="43B3CB4D" w14:textId="77777777" w:rsidR="00A14322" w:rsidRPr="008A04D7" w:rsidRDefault="00A14322" w:rsidP="00A14322"/>
    <w:p w14:paraId="638B1F10" w14:textId="77777777" w:rsidR="00A14322" w:rsidRPr="008A04D7" w:rsidRDefault="00A14322" w:rsidP="00A14322">
      <w:pPr>
        <w:pStyle w:val="Heading2"/>
      </w:pPr>
      <w:bookmarkStart w:id="1184" w:name="_Toc70880036"/>
      <w:bookmarkStart w:id="1185" w:name="_Toc190122677"/>
      <w:r w:rsidRPr="008A04D7">
        <w:t>Or6. Sadducees were wrong to deny resurrection</w:t>
      </w:r>
      <w:bookmarkEnd w:id="1184"/>
      <w:bookmarkEnd w:id="1185"/>
    </w:p>
    <w:p w14:paraId="6B339DB3" w14:textId="77777777" w:rsidR="00A14322" w:rsidRPr="008A04D7" w:rsidRDefault="00A14322" w:rsidP="00A14322"/>
    <w:p w14:paraId="39A4500B" w14:textId="2E359E29" w:rsidR="00DB360D" w:rsidRPr="008A04D7" w:rsidRDefault="00DB360D" w:rsidP="00DB360D">
      <w:pPr>
        <w:ind w:left="288" w:hanging="288"/>
        <w:rPr>
          <w:b/>
        </w:rPr>
      </w:pPr>
      <w:r w:rsidRPr="008A04D7">
        <w:rPr>
          <w:b/>
        </w:rPr>
        <w:t>Juvencus the Spaniard</w:t>
      </w:r>
      <w:r w:rsidRPr="008A04D7">
        <w:t xml:space="preserve"> (329/330 A.D.) mentions that Jesus was against the Sadducess who were wrong to deny the resurrection. </w:t>
      </w:r>
      <w:r w:rsidRPr="008A04D7">
        <w:rPr>
          <w:i/>
          <w:szCs w:val="18"/>
        </w:rPr>
        <w:t>Englynion</w:t>
      </w:r>
      <w:r w:rsidRPr="008A04D7">
        <w:rPr>
          <w:szCs w:val="18"/>
        </w:rPr>
        <w:t xml:space="preserve"> book 4 14-36 p.93-94</w:t>
      </w:r>
    </w:p>
    <w:p w14:paraId="60EF20F9" w14:textId="77777777" w:rsidR="003F4B9B" w:rsidRDefault="003F4B9B" w:rsidP="003F4B9B">
      <w:pPr>
        <w:ind w:left="288" w:hanging="288"/>
        <w:rPr>
          <w:bCs/>
        </w:rPr>
      </w:pPr>
      <w:r w:rsidRPr="005F4516">
        <w:rPr>
          <w:b/>
        </w:rPr>
        <w:t>Aphrahat the Syrian</w:t>
      </w:r>
      <w:r>
        <w:rPr>
          <w:bCs/>
        </w:rPr>
        <w:t xml:space="preserve"> (337-345 A.D.) speaks against the Sadducees denying the resurrection. </w:t>
      </w:r>
      <w:r w:rsidRPr="005F4516">
        <w:rPr>
          <w:bCs/>
          <w:i/>
          <w:iCs/>
        </w:rPr>
        <w:t>Select Demonstrations</w:t>
      </w:r>
      <w:r>
        <w:rPr>
          <w:bCs/>
        </w:rPr>
        <w:t xml:space="preserve"> Demonstration 8 ch.16 p.380</w:t>
      </w:r>
    </w:p>
    <w:p w14:paraId="479FBF99" w14:textId="236F049D" w:rsidR="00A14322" w:rsidRPr="008A04D7" w:rsidRDefault="00B45746" w:rsidP="00B45746">
      <w:pPr>
        <w:autoSpaceDE w:val="0"/>
        <w:autoSpaceDN w:val="0"/>
        <w:adjustRightInd w:val="0"/>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What then? did they believe? By no means, but they  "left Him, and went their way;" and after them, "came to Him the Sadducees." O folly! When the others had been put to silence, these made the attack, when they ought to have been the more backward. But such is the nature of rashness, shameless, and importunate, and attempting things impossible. Therefore the evangelist also, amazed at their folly, signified this very thing, by saying, "On that day came to Him." [Mt 22:22-23]. On that day. On what day? In which He had convicted their craftiness, and put them to shame. But who are these? A sect of the Jews different [p.410] from the Pharisees, and much worse than they, who said, "that there is no resurrection, nor angel, nor spirit."</w:t>
      </w:r>
      <w:r w:rsidRPr="008A04D7">
        <w:rPr>
          <w:szCs w:val="24"/>
        </w:rPr>
        <w:t xml:space="preserve">” </w:t>
      </w:r>
      <w:r w:rsidRPr="008A04D7">
        <w:rPr>
          <w:i/>
          <w:szCs w:val="24"/>
        </w:rPr>
        <w:t>Commentary on Matthew</w:t>
      </w:r>
      <w:r w:rsidR="00C7204C">
        <w:rPr>
          <w:szCs w:val="24"/>
        </w:rPr>
        <w:t xml:space="preserve"> homily</w:t>
      </w:r>
      <w:r w:rsidRPr="008A04D7">
        <w:rPr>
          <w:szCs w:val="24"/>
        </w:rPr>
        <w:t>70 ch.2 p.&amp;&amp;&amp;</w:t>
      </w:r>
    </w:p>
    <w:p w14:paraId="568639EE" w14:textId="77777777" w:rsidR="00B45746" w:rsidRPr="008A04D7" w:rsidRDefault="00B45746" w:rsidP="00A14322"/>
    <w:p w14:paraId="76694822" w14:textId="77777777" w:rsidR="00A14322" w:rsidRPr="008A04D7" w:rsidRDefault="00A14322" w:rsidP="00A14322">
      <w:pPr>
        <w:ind w:left="288" w:hanging="288"/>
        <w:rPr>
          <w:b/>
          <w:szCs w:val="27"/>
          <w:u w:val="single"/>
        </w:rPr>
      </w:pPr>
      <w:r w:rsidRPr="008A04D7">
        <w:rPr>
          <w:b/>
          <w:szCs w:val="27"/>
          <w:u w:val="single"/>
        </w:rPr>
        <w:t>Among corrupt or spurious books</w:t>
      </w:r>
    </w:p>
    <w:p w14:paraId="4001370A" w14:textId="77777777" w:rsidR="00A14322" w:rsidRPr="008A04D7" w:rsidRDefault="00A14322" w:rsidP="00A14322">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p.452</w:t>
      </w:r>
      <w:r w:rsidRPr="008A04D7">
        <w:rPr>
          <w:szCs w:val="27"/>
        </w:rPr>
        <w:t xml:space="preserve"> “For even the Jewish nation had wicked heresies: for of them were the Sadducees, who do not confess the resurrection of the dead; and the Pharisees, who ascribe the practice of sinners to fortune and fate; …</w:t>
      </w:r>
      <w:r w:rsidRPr="008A04D7">
        <w:t>”</w:t>
      </w:r>
    </w:p>
    <w:p w14:paraId="09A949B0" w14:textId="77777777" w:rsidR="00A14322" w:rsidRPr="008A04D7" w:rsidRDefault="00A14322" w:rsidP="00A14322"/>
    <w:p w14:paraId="3E7C8A41" w14:textId="77777777" w:rsidR="00A14322" w:rsidRPr="008A04D7" w:rsidRDefault="00A14322" w:rsidP="00A14322">
      <w:pPr>
        <w:pStyle w:val="Heading2"/>
      </w:pPr>
      <w:bookmarkStart w:id="1186" w:name="_Toc70880037"/>
      <w:bookmarkStart w:id="1187" w:name="_Toc190122678"/>
      <w:r w:rsidRPr="008A04D7">
        <w:t>Or7. Dispute against Sabellians/Oneness</w:t>
      </w:r>
      <w:bookmarkEnd w:id="1186"/>
      <w:bookmarkEnd w:id="1187"/>
    </w:p>
    <w:p w14:paraId="4AD0A49F" w14:textId="77777777" w:rsidR="00A14322" w:rsidRPr="008A04D7" w:rsidRDefault="00A14322" w:rsidP="00A14322"/>
    <w:p w14:paraId="41484CC4" w14:textId="77777777" w:rsidR="00A14322" w:rsidRPr="008A04D7" w:rsidRDefault="00A14322" w:rsidP="00A14322">
      <w:r w:rsidRPr="008A04D7">
        <w:t>Matthew 3:16-17; Luke 3:21-22; John 1:1;6:38;14:31;15:26;16:28;17:5; Acts 5:31-32; Hebrews 5:7-8</w:t>
      </w:r>
    </w:p>
    <w:p w14:paraId="0DB5CF5A" w14:textId="77777777" w:rsidR="00A14322" w:rsidRPr="008A04D7" w:rsidRDefault="00A14322" w:rsidP="00A14322">
      <w:r w:rsidRPr="008A04D7">
        <w:t>1 Corinthians 11:3; 15:25-28; Matthew 12:18; Ephesians 1:17; John 1:33; 14:16,26,28; 20:17; Romans 8:26-27; 1 Peter 1:3-4</w:t>
      </w:r>
    </w:p>
    <w:p w14:paraId="12E06280" w14:textId="77777777" w:rsidR="00A14322" w:rsidRPr="008A04D7" w:rsidRDefault="00A14322" w:rsidP="00A14322"/>
    <w:p w14:paraId="5C82C22E" w14:textId="57232554" w:rsidR="0090152C" w:rsidRPr="008A04D7" w:rsidRDefault="0090152C" w:rsidP="0090152C">
      <w:pPr>
        <w:ind w:left="288" w:hanging="288"/>
      </w:pPr>
      <w:r w:rsidRPr="008A04D7">
        <w:rPr>
          <w:b/>
        </w:rPr>
        <w:t>Marcellus of Ancyra</w:t>
      </w:r>
      <w:r w:rsidRPr="008A04D7">
        <w:t xml:space="preserve"> (c.336 &amp; 340 A.D.)wrote on why Sabellius was wrong.</w:t>
      </w:r>
    </w:p>
    <w:p w14:paraId="4A942D68" w14:textId="77777777" w:rsidR="00A14322" w:rsidRPr="008A04D7" w:rsidRDefault="00A14322" w:rsidP="00A14322">
      <w:pPr>
        <w:ind w:left="288" w:hanging="288"/>
      </w:pPr>
      <w:r w:rsidRPr="008A04D7">
        <w:rPr>
          <w:b/>
        </w:rPr>
        <w:t>The Macrostich Creed</w:t>
      </w:r>
      <w:r w:rsidRPr="008A04D7">
        <w:t xml:space="preserve"> (344/345 A.D.) (implied) extensively discusses the Trinity, without using the name. Athanasius of Alexandria</w:t>
      </w:r>
      <w:r w:rsidR="008D0DCA" w:rsidRPr="008A04D7">
        <w:t>’</w:t>
      </w:r>
      <w:r w:rsidRPr="008A04D7">
        <w:t xml:space="preserve"> </w:t>
      </w:r>
      <w:r w:rsidRPr="008A04D7">
        <w:rPr>
          <w:i/>
        </w:rPr>
        <w:t>On the Councils</w:t>
      </w:r>
      <w:r w:rsidRPr="008A04D7">
        <w:t xml:space="preserve"> (=</w:t>
      </w:r>
      <w:r w:rsidRPr="008A04D7">
        <w:rPr>
          <w:i/>
        </w:rPr>
        <w:t>de Synodis</w:t>
      </w:r>
      <w:r w:rsidRPr="008A04D7">
        <w:t>) part 1 ch.26 p.462-464</w:t>
      </w:r>
    </w:p>
    <w:p w14:paraId="319EB9A3" w14:textId="77777777" w:rsidR="00A14322" w:rsidRPr="008A04D7" w:rsidRDefault="00A14322" w:rsidP="00A14322">
      <w:pPr>
        <w:ind w:left="288" w:hanging="288"/>
      </w:pPr>
      <w:r w:rsidRPr="008A04D7">
        <w:rPr>
          <w:b/>
          <w:bCs/>
        </w:rPr>
        <w:t>&amp;&amp;&amp;3rd Council at Antioch</w:t>
      </w:r>
      <w:r w:rsidRPr="008A04D7">
        <w:rPr>
          <w:bCs/>
        </w:rPr>
        <w:t xml:space="preserve"> (345 AD) “</w:t>
      </w:r>
      <w:r w:rsidRPr="008A04D7">
        <w:t>Those who say that the Father, Son and Holy Spirit are the same person, impiously understanding the three names to refer to one and the same person, we expel with good reason from the Church.”</w:t>
      </w:r>
    </w:p>
    <w:p w14:paraId="3144674D" w14:textId="77777777" w:rsidR="00A14322" w:rsidRPr="008A04D7" w:rsidRDefault="00A14322" w:rsidP="00A14322">
      <w:pPr>
        <w:ind w:left="288" w:hanging="288"/>
        <w:rPr>
          <w:b/>
        </w:rPr>
      </w:pPr>
      <w:r w:rsidRPr="008A04D7">
        <w:t xml:space="preserve">Synod of </w:t>
      </w:r>
      <w:smartTag w:uri="urn:schemas-microsoft-com:office:smarttags" w:element="place">
        <w:smartTag w:uri="urn:schemas-microsoft-com:office:smarttags" w:element="City">
          <w:r w:rsidRPr="008A04D7">
            <w:t>Seleucia</w:t>
          </w:r>
        </w:smartTag>
      </w:smartTag>
      <w:r w:rsidRPr="008A04D7">
        <w:t xml:space="preserve"> in Isauria</w:t>
      </w:r>
      <w:r w:rsidRPr="008A04D7">
        <w:rPr>
          <w:b/>
        </w:rPr>
        <w:t xml:space="preserve"> </w:t>
      </w:r>
      <w:r w:rsidRPr="008A04D7">
        <w:t>(357/358 A.D.) (partial)</w:t>
      </w:r>
    </w:p>
    <w:p w14:paraId="283BBA95" w14:textId="77777777" w:rsidR="00A14322" w:rsidRPr="008A04D7" w:rsidRDefault="00A14322" w:rsidP="00A14322">
      <w:pPr>
        <w:ind w:left="288" w:hanging="288"/>
      </w:pPr>
      <w:r w:rsidRPr="008A04D7">
        <w:rPr>
          <w:b/>
        </w:rPr>
        <w:t>Hegemonius of Sirmium</w:t>
      </w:r>
      <w:r w:rsidRPr="008A04D7">
        <w:t xml:space="preserve"> (4th century) (implied) says that Manes is wrong to say Christ as not borne of man, and that he only appeared as a man </w:t>
      </w:r>
      <w:r w:rsidRPr="008A04D7">
        <w:rPr>
          <w:i/>
        </w:rPr>
        <w:t>Archelaus Disputation with Manes</w:t>
      </w:r>
      <w:r w:rsidRPr="008A04D7">
        <w:t xml:space="preserve"> ch.49 p.226</w:t>
      </w:r>
    </w:p>
    <w:p w14:paraId="1671B628" w14:textId="77777777" w:rsidR="00A14322" w:rsidRPr="008A04D7" w:rsidRDefault="00A14322" w:rsidP="00A14322">
      <w:pPr>
        <w:ind w:left="288" w:hanging="288"/>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A.D.) argues that the Sabellians are heretics. </w:t>
      </w:r>
      <w:r w:rsidRPr="008A04D7">
        <w:rPr>
          <w:i/>
        </w:rPr>
        <w:t>On the Trinity</w:t>
      </w:r>
      <w:r w:rsidRPr="008A04D7">
        <w:t xml:space="preserve"> book 8 ch.40 p.149</w:t>
      </w:r>
    </w:p>
    <w:p w14:paraId="2365CFB6" w14:textId="77777777" w:rsidR="00A14322" w:rsidRPr="008A04D7" w:rsidRDefault="00A14322" w:rsidP="00A14322">
      <w:pPr>
        <w:ind w:left="288" w:hanging="288"/>
      </w:pPr>
      <w:r w:rsidRPr="008A04D7">
        <w:t xml:space="preserve">Hilary of Poitiers (355-367/368 A.D.) says there is no question that the Father is greater than Jesus. </w:t>
      </w:r>
      <w:r w:rsidRPr="008A04D7">
        <w:rPr>
          <w:i/>
        </w:rPr>
        <w:t>Of the Synods</w:t>
      </w:r>
      <w:r w:rsidRPr="008A04D7">
        <w:t xml:space="preserve"> ch.8 p.6. See also </w:t>
      </w:r>
      <w:r w:rsidRPr="008A04D7">
        <w:rPr>
          <w:i/>
        </w:rPr>
        <w:t>Of the Synods</w:t>
      </w:r>
      <w:r w:rsidRPr="008A04D7">
        <w:t xml:space="preserve"> ch.15 p.8 and ch.20 p.9.</w:t>
      </w:r>
    </w:p>
    <w:p w14:paraId="13DE2EEB" w14:textId="77777777" w:rsidR="00A14322" w:rsidRPr="008A04D7" w:rsidRDefault="00A14322" w:rsidP="00A14322">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“For lest a man, perceiving that the Son has all that the Father hath, from the exact likeness and identity of that He hath, should wander into the irreligion of Sabellius, considering Him to be the Father, therefore He has said </w:t>
      </w:r>
      <w:r w:rsidR="008D0DCA" w:rsidRPr="008A04D7">
        <w:t>‘</w:t>
      </w:r>
      <w:r w:rsidRPr="008A04D7">
        <w:t>Was given unto Me,</w:t>
      </w:r>
      <w:r w:rsidR="008D0DCA" w:rsidRPr="008A04D7">
        <w:t>’</w:t>
      </w:r>
      <w:r w:rsidRPr="008A04D7">
        <w:t xml:space="preserve"> and </w:t>
      </w:r>
      <w:r w:rsidR="008D0DCA" w:rsidRPr="008A04D7">
        <w:t>‘</w:t>
      </w:r>
      <w:r w:rsidRPr="008A04D7">
        <w:t>I received,</w:t>
      </w:r>
      <w:r w:rsidR="008D0DCA" w:rsidRPr="008A04D7">
        <w:t>’</w:t>
      </w:r>
      <w:r w:rsidRPr="008A04D7">
        <w:t xml:space="preserve"> and </w:t>
      </w:r>
      <w:r w:rsidR="008D0DCA" w:rsidRPr="008A04D7">
        <w:t>‘</w:t>
      </w:r>
      <w:r w:rsidRPr="008A04D7">
        <w:t>Were delivered to Me,</w:t>
      </w:r>
      <w:r w:rsidR="008D0DCA" w:rsidRPr="008A04D7">
        <w:t>’</w:t>
      </w:r>
      <w:r w:rsidRPr="008A04D7">
        <w:t xml:space="preserve"> only to shew that He is not the Father, but the Father</w:t>
      </w:r>
      <w:r w:rsidR="008D0DCA" w:rsidRPr="008A04D7">
        <w:t>’</w:t>
      </w:r>
      <w:r w:rsidRPr="008A04D7">
        <w:t xml:space="preserve">s Word, and the Eternal Son, who because of His likeness to the Father, has eternally what He has from Him, and because He is the Son, has from the Father what He has eternally. Moreover that </w:t>
      </w:r>
      <w:r w:rsidR="008D0DCA" w:rsidRPr="008A04D7">
        <w:t>‘</w:t>
      </w:r>
      <w:r w:rsidRPr="008A04D7">
        <w:t>Was given</w:t>
      </w:r>
      <w:r w:rsidR="008D0DCA" w:rsidRPr="008A04D7">
        <w:t>’</w:t>
      </w:r>
      <w:r w:rsidRPr="008A04D7">
        <w:t xml:space="preserve"> and </w:t>
      </w:r>
      <w:r w:rsidR="008D0DCA" w:rsidRPr="008A04D7">
        <w:t>‘</w:t>
      </w:r>
      <w:r w:rsidRPr="008A04D7">
        <w:t>Were delivered,</w:t>
      </w:r>
      <w:r w:rsidR="008D0DCA" w:rsidRPr="008A04D7">
        <w:t>’</w:t>
      </w:r>
      <w:r w:rsidRPr="008A04D7">
        <w:t xml:space="preserve"> and the like, do not impair the Godhead of the Son, but rather shew Him to be truly Son, we may learn from the passages themselves. For if all things are delivered unto Him, first, He is other than that all which He has received; next, being Heir of all things, He alone is the Son and proper according to the Essence of the Father. For if He were one of all, then He were not </w:t>
      </w:r>
      <w:r w:rsidR="008D0DCA" w:rsidRPr="008A04D7">
        <w:t>‘</w:t>
      </w:r>
      <w:r w:rsidRPr="008A04D7">
        <w:t>heir of all,</w:t>
      </w:r>
      <w:r w:rsidR="008D0DCA" w:rsidRPr="008A04D7">
        <w:t>’</w:t>
      </w:r>
      <w:r w:rsidRPr="008A04D7">
        <w:t xml:space="preserve"> but every one had received according as the Father willed and gave. But now, as receiving all things, He is other than them all, and alone proper to the Father.” </w:t>
      </w:r>
      <w:r w:rsidRPr="008A04D7">
        <w:rPr>
          <w:i/>
        </w:rPr>
        <w:t>Four Discourses Against the Arians</w:t>
      </w:r>
      <w:r w:rsidRPr="008A04D7">
        <w:t xml:space="preserve"> discourse 3 ch.26 (ch.36) p.413</w:t>
      </w:r>
    </w:p>
    <w:p w14:paraId="4DBAB0E2" w14:textId="77777777" w:rsidR="00A14322" w:rsidRPr="008A04D7" w:rsidRDefault="00A14322" w:rsidP="00A14322">
      <w:pPr>
        <w:ind w:left="288" w:hanging="288"/>
      </w:pPr>
      <w:r w:rsidRPr="008A04D7">
        <w:t xml:space="preserve">Athanasius of Alexandria (335-342 A.D.) says that both the Sabellians and the Jews are wrong. </w:t>
      </w:r>
      <w:r w:rsidRPr="008A04D7">
        <w:rPr>
          <w:i/>
        </w:rPr>
        <w:t>On Luke 10:22 (Matthew 11:27)</w:t>
      </w:r>
      <w:r w:rsidRPr="008A04D7">
        <w:t xml:space="preserve"> ch.5 p.89. See also </w:t>
      </w:r>
      <w:r w:rsidRPr="008A04D7">
        <w:rPr>
          <w:i/>
        </w:rPr>
        <w:t>Four Discourses Against the Arians</w:t>
      </w:r>
      <w:r w:rsidRPr="008A04D7">
        <w:t xml:space="preserve"> (356-360 A.D.) discourse 4 ch.9 p.436</w:t>
      </w:r>
    </w:p>
    <w:p w14:paraId="0E209AD5" w14:textId="77777777" w:rsidR="00A14322" w:rsidRPr="008A04D7" w:rsidRDefault="00A14322" w:rsidP="00A14322">
      <w:pPr>
        <w:ind w:left="288" w:hanging="288"/>
        <w:rPr>
          <w:b/>
        </w:rPr>
      </w:pPr>
      <w:r w:rsidRPr="008A04D7">
        <w:t xml:space="preserve">Athanasius of Alexandria (356-360 A.D.) refers to the Holy Trinity in </w:t>
      </w:r>
      <w:r w:rsidRPr="008A04D7">
        <w:rPr>
          <w:i/>
        </w:rPr>
        <w:t>Letter to the Church of Antioch</w:t>
      </w:r>
      <w:r w:rsidRPr="008A04D7">
        <w:t xml:space="preserve"> ch.3 p.484</w:t>
      </w:r>
    </w:p>
    <w:p w14:paraId="13E090DC" w14:textId="77777777" w:rsidR="00A14322" w:rsidRPr="008A04D7" w:rsidRDefault="00A14322" w:rsidP="00A14322">
      <w:pPr>
        <w:ind w:left="288" w:hanging="288"/>
      </w:pPr>
      <w:r w:rsidRPr="008A04D7">
        <w:t xml:space="preserve">Athanasius of Alexandria (356-360 A.D.) discusses how the Father and Son are distinct. If not, then God would be His own Father and Son. </w:t>
      </w:r>
      <w:r w:rsidRPr="008A04D7">
        <w:rPr>
          <w:i/>
        </w:rPr>
        <w:t>Four Discourses Against the Arians</w:t>
      </w:r>
      <w:r w:rsidRPr="008A04D7">
        <w:t xml:space="preserve"> discourse 4 ch.6 p.434-435</w:t>
      </w:r>
    </w:p>
    <w:p w14:paraId="04B833AE" w14:textId="0DF441B8" w:rsidR="000D59E8" w:rsidRPr="0091610E" w:rsidRDefault="000D59E8" w:rsidP="000D59E8">
      <w:pPr>
        <w:ind w:left="288" w:hanging="288"/>
      </w:pPr>
      <w:bookmarkStart w:id="1188" w:name="_Hlk134343264"/>
      <w:r w:rsidRPr="0091610E">
        <w:rPr>
          <w:b/>
        </w:rPr>
        <w:t xml:space="preserve">Basil of </w:t>
      </w:r>
      <w:smartTag w:uri="urn:schemas-microsoft-com:office:smarttags" w:element="place">
        <w:r w:rsidRPr="0091610E">
          <w:rPr>
            <w:b/>
          </w:rPr>
          <w:t>Cappadocia</w:t>
        </w:r>
      </w:smartTag>
      <w:r w:rsidRPr="0091610E">
        <w:t xml:space="preserve"> (357-378/379 A.D.) </w:t>
      </w:r>
      <w:r>
        <w:t>speaks against Sabellians.</w:t>
      </w:r>
      <w:r w:rsidRPr="0091610E">
        <w:t xml:space="preserve"> </w:t>
      </w:r>
      <w:r w:rsidRPr="0091610E">
        <w:rPr>
          <w:i/>
        </w:rPr>
        <w:t>On the Spirit</w:t>
      </w:r>
      <w:r w:rsidRPr="0091610E">
        <w:t xml:space="preserve"> ch.</w:t>
      </w:r>
      <w:r>
        <w:t>59</w:t>
      </w:r>
      <w:r w:rsidRPr="0091610E">
        <w:t xml:space="preserve"> p.</w:t>
      </w:r>
      <w:r>
        <w:t>37</w:t>
      </w:r>
    </w:p>
    <w:bookmarkEnd w:id="1188"/>
    <w:p w14:paraId="5C3F1E03" w14:textId="15FE8C8D" w:rsidR="00A76A4E" w:rsidRPr="008A04D7" w:rsidRDefault="00A76A4E" w:rsidP="00A76A4E">
      <w:pPr>
        <w:ind w:left="288" w:hanging="288"/>
      </w:pPr>
      <w:r w:rsidRPr="00A76A4E">
        <w:rPr>
          <w:bCs/>
        </w:rPr>
        <w:t>Basil of Cappadocia</w:t>
      </w:r>
      <w:r w:rsidRPr="008A04D7">
        <w:t xml:space="preserve"> (357-379 A.D.) </w:t>
      </w:r>
      <w:r>
        <w:t>“I shudder at Sabellianism as much as at Judaism.”</w:t>
      </w:r>
      <w:r w:rsidRPr="008A04D7">
        <w:rPr>
          <w:i/>
        </w:rPr>
        <w:t xml:space="preserve"> Letter 18</w:t>
      </w:r>
      <w:r>
        <w:rPr>
          <w:i/>
        </w:rPr>
        <w:t>9</w:t>
      </w:r>
      <w:r w:rsidRPr="008A04D7">
        <w:t xml:space="preserve"> ch.</w:t>
      </w:r>
      <w:r>
        <w:t>2</w:t>
      </w:r>
      <w:r w:rsidRPr="008A04D7">
        <w:t xml:space="preserve"> p.</w:t>
      </w:r>
      <w:r>
        <w:t xml:space="preserve">229and </w:t>
      </w:r>
      <w:r w:rsidRPr="00A76A4E">
        <w:rPr>
          <w:i/>
          <w:iCs/>
        </w:rPr>
        <w:t>Letter 52</w:t>
      </w:r>
      <w:r>
        <w:t xml:space="preserve"> ch.3 p.156</w:t>
      </w:r>
    </w:p>
    <w:p w14:paraId="1B5E93DA" w14:textId="32AD8136" w:rsidR="001B2664" w:rsidRPr="008A04D7" w:rsidRDefault="001B2664" w:rsidP="001B2664">
      <w:pPr>
        <w:ind w:left="288" w:hanging="288"/>
        <w:rPr>
          <w:bCs/>
        </w:rPr>
      </w:pPr>
      <w:r w:rsidRPr="008A04D7">
        <w:rPr>
          <w:b/>
        </w:rPr>
        <w:t>First Council of Constantinople</w:t>
      </w:r>
      <w:r w:rsidRPr="008A04D7">
        <w:rPr>
          <w:bCs/>
        </w:rPr>
        <w:t xml:space="preserve"> (381/382 A.D.) speaks against both Montanists and Sabellians.Creed ch.7 p.185</w:t>
      </w:r>
      <w:r w:rsidR="00D960D5" w:rsidRPr="008A04D7">
        <w:rPr>
          <w:bCs/>
        </w:rPr>
        <w:t>. See also ibid ch.1 p.172.</w:t>
      </w:r>
    </w:p>
    <w:p w14:paraId="2921F33B" w14:textId="77777777" w:rsidR="00A14322" w:rsidRPr="008A04D7" w:rsidRDefault="00A14322" w:rsidP="00A14322">
      <w:pPr>
        <w:ind w:left="288" w:hanging="288"/>
      </w:pPr>
      <w:r w:rsidRPr="008A04D7">
        <w:rPr>
          <w:b/>
        </w:rPr>
        <w:t xml:space="preserve">Cyril of </w:t>
      </w:r>
      <w:smartTag w:uri="urn:schemas-microsoft-com:office:smarttags" w:element="place">
        <w:smartTag w:uri="urn:schemas-microsoft-com:office:smarttags" w:element="City">
          <w:r w:rsidRPr="008A04D7">
            <w:rPr>
              <w:b/>
            </w:rPr>
            <w:t>Jerusalem</w:t>
          </w:r>
        </w:smartTag>
      </w:smartTag>
      <w:r w:rsidRPr="008A04D7">
        <w:t xml:space="preserve"> (c.349-386 A.D.) “We neither separate the Holy Trinity, like some; nor do we as Sebellius work confusion.” </w:t>
      </w:r>
      <w:r w:rsidRPr="008A04D7">
        <w:rPr>
          <w:i/>
        </w:rPr>
        <w:t>Catechetical Letters</w:t>
      </w:r>
      <w:r w:rsidRPr="008A04D7">
        <w:t xml:space="preserve"> Lecture 16 ch.4 p.116</w:t>
      </w:r>
    </w:p>
    <w:p w14:paraId="167CF7D3" w14:textId="77777777" w:rsidR="00A14322" w:rsidRPr="008A04D7" w:rsidRDefault="00A14322" w:rsidP="00A14322">
      <w:pPr>
        <w:ind w:left="288" w:hanging="288"/>
      </w:pPr>
      <w:r w:rsidRPr="008A04D7">
        <w:rPr>
          <w:b/>
        </w:rPr>
        <w:t>Gregory Nazianzen</w:t>
      </w:r>
      <w:r w:rsidRPr="008A04D7">
        <w:t xml:space="preserve"> (330-391</w:t>
      </w:r>
      <w:r w:rsidR="007B5AB6" w:rsidRPr="008A04D7">
        <w:t xml:space="preserve"> A.D.</w:t>
      </w:r>
      <w:r w:rsidRPr="008A04D7">
        <w:t xml:space="preserve">) mentions the Trinity twice and discusses it. </w:t>
      </w:r>
      <w:r w:rsidRPr="008A04D7">
        <w:rPr>
          <w:i/>
        </w:rPr>
        <w:t>On the Son - Third Theological Oration</w:t>
      </w:r>
      <w:r w:rsidRPr="008A04D7">
        <w:t xml:space="preserve"> ch.21 p.309</w:t>
      </w:r>
    </w:p>
    <w:p w14:paraId="533C27E0" w14:textId="77777777" w:rsidR="00A14322" w:rsidRPr="008A04D7" w:rsidRDefault="00A14322" w:rsidP="00A14322">
      <w:pPr>
        <w:ind w:left="288" w:hanging="288"/>
      </w:pPr>
      <w:r w:rsidRPr="008A04D7">
        <w:rPr>
          <w:b/>
        </w:rPr>
        <w:t>Pacian of Barcelona</w:t>
      </w:r>
      <w:r w:rsidRPr="008A04D7">
        <w:t xml:space="preserve"> (342-379/392 A.D.) briefly writes against the heresies of the Jews, Dositheus, the Samaritans, Sadducees, Praxeas, Simon Magus, Menander, Nicolaus, Ebion, Apelles, Marcion, Valentinus, Cerdo, Cataphrygians, Novatians, Theodotus, Montanus, and Priscillian. </w:t>
      </w:r>
      <w:r w:rsidRPr="008A04D7">
        <w:rPr>
          <w:i/>
        </w:rPr>
        <w:t>Pacian</w:t>
      </w:r>
      <w:r w:rsidR="008D0DCA" w:rsidRPr="008A04D7">
        <w:rPr>
          <w:i/>
        </w:rPr>
        <w:t>’</w:t>
      </w:r>
      <w:r w:rsidRPr="008A04D7">
        <w:rPr>
          <w:i/>
        </w:rPr>
        <w:t>s Letter 1</w:t>
      </w:r>
      <w:r w:rsidRPr="008A04D7">
        <w:t xml:space="preserve"> ch.2 p17-18</w:t>
      </w:r>
    </w:p>
    <w:p w14:paraId="45D2AE7E" w14:textId="6E89DC0D" w:rsidR="00A14322" w:rsidRPr="008A04D7" w:rsidRDefault="00A14322" w:rsidP="00A14322">
      <w:pPr>
        <w:ind w:left="288" w:hanging="288"/>
      </w:pPr>
      <w:r w:rsidRPr="008A04D7">
        <w:rPr>
          <w:b/>
        </w:rPr>
        <w:t>Gregory of Nyssa</w:t>
      </w:r>
      <w:r w:rsidRPr="008A04D7">
        <w:t xml:space="preserve"> (356-397 A.D.) speaks agains</w:t>
      </w:r>
      <w:r w:rsidR="000D59E8">
        <w:t>t</w:t>
      </w:r>
      <w:r w:rsidRPr="008A04D7">
        <w:t xml:space="preserve"> Sabellius in </w:t>
      </w:r>
      <w:r w:rsidRPr="008A04D7">
        <w:rPr>
          <w:i/>
        </w:rPr>
        <w:t>A</w:t>
      </w:r>
      <w:r w:rsidR="00F13799">
        <w:rPr>
          <w:i/>
        </w:rPr>
        <w:t xml:space="preserve">nswer to </w:t>
      </w:r>
      <w:r w:rsidRPr="008A04D7">
        <w:rPr>
          <w:i/>
        </w:rPr>
        <w:t>Eunomius</w:t>
      </w:r>
      <w:r w:rsidRPr="00F13799">
        <w:rPr>
          <w:i/>
          <w:iCs/>
        </w:rPr>
        <w:t xml:space="preserve"> </w:t>
      </w:r>
      <w:r w:rsidR="00F13799" w:rsidRPr="00F13799">
        <w:rPr>
          <w:i/>
          <w:iCs/>
        </w:rPr>
        <w:t>Second Book</w:t>
      </w:r>
      <w:r w:rsidRPr="008A04D7">
        <w:t xml:space="preserve"> p.254</w:t>
      </w:r>
      <w:r w:rsidR="00F13799">
        <w:t xml:space="preserve">. See also </w:t>
      </w:r>
      <w:r w:rsidR="00F13799" w:rsidRPr="00F13799">
        <w:rPr>
          <w:i/>
          <w:iCs/>
        </w:rPr>
        <w:t>Against Eunomius</w:t>
      </w:r>
      <w:r w:rsidR="00F13799">
        <w:t xml:space="preserve"> book 1 ch.19 p.56.</w:t>
      </w:r>
    </w:p>
    <w:p w14:paraId="3E7CE3C0" w14:textId="77777777" w:rsidR="00A14322" w:rsidRPr="008A04D7" w:rsidRDefault="00A14322" w:rsidP="00A14322">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“The Father, truly having begotten the Son, and the Son truly having been begotten of the Father, is personally subsisting without beginning and eternal; and the Holy Spirit, as truly of the Father and the Son, being of the same Godhead…” </w:t>
      </w:r>
      <w:r w:rsidRPr="008A04D7">
        <w:rPr>
          <w:i/>
        </w:rPr>
        <w:t>homily Against the Sabellians</w:t>
      </w:r>
      <w:r w:rsidRPr="008A04D7">
        <w:t xml:space="preserve">, as quoted by the Tubingen theologians in </w:t>
      </w:r>
      <w:r w:rsidRPr="008A04D7">
        <w:rPr>
          <w:i/>
        </w:rPr>
        <w:t>Augsburg and Constantinople</w:t>
      </w:r>
      <w:r w:rsidRPr="008A04D7">
        <w:t>, p.229</w:t>
      </w:r>
    </w:p>
    <w:p w14:paraId="488FA45F" w14:textId="77777777" w:rsidR="00A14322" w:rsidRPr="008A04D7" w:rsidRDefault="00A14322" w:rsidP="00A14322">
      <w:pPr>
        <w:ind w:left="288" w:hanging="288"/>
      </w:pPr>
      <w:r w:rsidRPr="008A04D7">
        <w:rPr>
          <w:b/>
        </w:rPr>
        <w:t>John Chrysostom</w:t>
      </w:r>
      <w:r w:rsidRPr="008A04D7">
        <w:t xml:space="preserve"> (</w:t>
      </w:r>
      <w:r w:rsidR="00B11953" w:rsidRPr="008A04D7">
        <w:t>martyred 407 A.D.</w:t>
      </w:r>
      <w:r w:rsidRPr="008A04D7">
        <w:t xml:space="preserve">) mentions the errors of Arius, Marcion of Pontus, Sabellius, Valentinus, Manes, Paul of Samosata, and others. </w:t>
      </w:r>
      <w:r w:rsidRPr="008A04D7">
        <w:rPr>
          <w:i/>
        </w:rPr>
        <w:t>Commentary on Philippians</w:t>
      </w:r>
      <w:r w:rsidRPr="008A04D7">
        <w:t xml:space="preserve"> homily 6 p.206</w:t>
      </w:r>
    </w:p>
    <w:p w14:paraId="71DFBB09" w14:textId="77777777" w:rsidR="007A7D6C" w:rsidRPr="008A04D7" w:rsidRDefault="007A7D6C" w:rsidP="007A7D6C">
      <w:pPr>
        <w:widowControl w:val="0"/>
        <w:autoSpaceDE w:val="0"/>
        <w:autoSpaceDN w:val="0"/>
        <w:adjustRightInd w:val="0"/>
        <w:ind w:left="288" w:hanging="288"/>
        <w:rPr>
          <w:rFonts w:cs="Arial"/>
        </w:rPr>
      </w:pPr>
      <w:r w:rsidRPr="008A04D7">
        <w:rPr>
          <w:rFonts w:cs="Arial"/>
          <w:b/>
        </w:rPr>
        <w:t xml:space="preserve">Rufinus </w:t>
      </w:r>
      <w:r>
        <w:t>(374-410 A.D.)</w:t>
      </w:r>
      <w:r w:rsidRPr="008A04D7">
        <w:t xml:space="preserve"> freely translating Origen</w:t>
      </w:r>
      <w:r w:rsidRPr="008A04D7">
        <w:rPr>
          <w:rFonts w:cs="Arial"/>
        </w:rPr>
        <w:t xml:space="preserve"> (225-253/254 A.D.) (implied) discusses in detail about the distinctness in the Trinity in </w:t>
      </w:r>
      <w:r w:rsidRPr="008A04D7">
        <w:rPr>
          <w:rFonts w:cs="Arial"/>
          <w:i/>
        </w:rPr>
        <w:t>de Principiis</w:t>
      </w:r>
      <w:r w:rsidRPr="008A04D7">
        <w:rPr>
          <w:rFonts w:cs="Arial"/>
        </w:rPr>
        <w:t xml:space="preserve"> book 1 ch.7 p.254-255</w:t>
      </w:r>
    </w:p>
    <w:p w14:paraId="49A1A628" w14:textId="3F00D08F" w:rsidR="00A14322" w:rsidRPr="008A04D7" w:rsidRDefault="00DC6B67" w:rsidP="00A14322">
      <w:pPr>
        <w:ind w:left="288" w:hanging="288"/>
      </w:pPr>
      <w:r>
        <w:rPr>
          <w:b/>
        </w:rPr>
        <w:t>Jerome of Stridon</w:t>
      </w:r>
      <w:r w:rsidR="00A14322" w:rsidRPr="008A04D7">
        <w:t xml:space="preserve"> (373-420 A.D.) &amp;&amp;&amp;?</w:t>
      </w:r>
    </w:p>
    <w:p w14:paraId="5970179C" w14:textId="7A281A8D" w:rsidR="00A14322" w:rsidRPr="008A04D7" w:rsidRDefault="00A14322" w:rsidP="00A14322">
      <w:pPr>
        <w:ind w:left="288" w:hanging="288"/>
      </w:pPr>
      <w:r w:rsidRPr="008A04D7">
        <w:rPr>
          <w:b/>
        </w:rPr>
        <w:t>Augustine of Hippo</w:t>
      </w:r>
      <w:r w:rsidRPr="008A04D7">
        <w:t xml:space="preserve"> (</w:t>
      </w:r>
      <w:r w:rsidR="00563886">
        <w:t>413-426 A.D.</w:t>
      </w:r>
      <w:r w:rsidRPr="008A04D7">
        <w:t xml:space="preserve">) speaks against the Sabellians. </w:t>
      </w:r>
      <w:r w:rsidRPr="008A04D7">
        <w:rPr>
          <w:i/>
        </w:rPr>
        <w:t>The City of God</w:t>
      </w:r>
      <w:r w:rsidRPr="008A04D7">
        <w:t xml:space="preserve"> book 10 ch.24 p.194-195; book 11 ch.10 p.210</w:t>
      </w:r>
    </w:p>
    <w:p w14:paraId="08D517B3" w14:textId="77777777" w:rsidR="00D134AB" w:rsidRPr="008A04D7" w:rsidRDefault="00D134AB" w:rsidP="00D134AB">
      <w:pPr>
        <w:ind w:left="288" w:hanging="288"/>
      </w:pPr>
      <w:r w:rsidRPr="008A04D7">
        <w:rPr>
          <w:bCs/>
        </w:rPr>
        <w:t>Augustine of Hippo</w:t>
      </w:r>
      <w:r w:rsidRPr="008A04D7">
        <w:t xml:space="preserve"> (388-8/28/430 A.D.) speaks on the Trinity and against Sabellius in </w:t>
      </w:r>
      <w:r w:rsidRPr="008A04D7">
        <w:rPr>
          <w:i/>
          <w:iCs/>
        </w:rPr>
        <w:t>On the Trinity</w:t>
      </w:r>
      <w:r w:rsidRPr="008A04D7">
        <w:t xml:space="preserve"> book 1 ch.4,7 p.20.</w:t>
      </w:r>
    </w:p>
    <w:p w14:paraId="3C4695A9" w14:textId="77777777" w:rsidR="00A14322" w:rsidRPr="008A04D7" w:rsidRDefault="00A14322" w:rsidP="00A14322">
      <w:pPr>
        <w:ind w:left="288" w:hanging="288"/>
      </w:pPr>
      <w:r w:rsidRPr="008A04D7">
        <w:t xml:space="preserve">Augustine of Hippo (388-430 A.D.) mentions the Trinity, only one God, distinction between the three but the same substance in indivisible equality. Christ was born of the Virgin Mary, crucified under Pontius Pilate, and buried, rose again the third day, and ascended into heaven. </w:t>
      </w:r>
      <w:r w:rsidRPr="008A04D7">
        <w:rPr>
          <w:i/>
        </w:rPr>
        <w:t>On the Trinity</w:t>
      </w:r>
      <w:r w:rsidRPr="008A04D7">
        <w:t xml:space="preserve"> book 1 ch.4.7 p.20</w:t>
      </w:r>
    </w:p>
    <w:p w14:paraId="6A5E514B" w14:textId="77777777" w:rsidR="00A14322" w:rsidRPr="008A04D7" w:rsidRDefault="00A14322" w:rsidP="00A14322"/>
    <w:p w14:paraId="15E30E10" w14:textId="77777777" w:rsidR="00A14322" w:rsidRPr="008A04D7" w:rsidRDefault="00A14322" w:rsidP="00A14322">
      <w:pPr>
        <w:pStyle w:val="Heading2"/>
      </w:pPr>
      <w:bookmarkStart w:id="1189" w:name="_Toc70880038"/>
      <w:bookmarkStart w:id="1190" w:name="_Toc190122679"/>
      <w:r w:rsidRPr="008A04D7">
        <w:t>Or8. Dispute with Ebionites (Judaizers)</w:t>
      </w:r>
      <w:bookmarkEnd w:id="1189"/>
      <w:bookmarkEnd w:id="1190"/>
      <w:r w:rsidRPr="008A04D7">
        <w:t xml:space="preserve"> </w:t>
      </w:r>
    </w:p>
    <w:p w14:paraId="429F48FD" w14:textId="77777777" w:rsidR="00A14322" w:rsidRPr="008A04D7" w:rsidRDefault="00A14322" w:rsidP="00A14322"/>
    <w:p w14:paraId="73BFEF31" w14:textId="77777777" w:rsidR="00A14322" w:rsidRPr="008A04D7" w:rsidRDefault="00A14322" w:rsidP="00A14322">
      <w:r w:rsidRPr="008A04D7">
        <w:t>(partial) Colossians 2:16-17 (Does not mention Ebionites or Judaizers by name).</w:t>
      </w:r>
    </w:p>
    <w:p w14:paraId="2548307A" w14:textId="77777777" w:rsidR="00A14322" w:rsidRPr="008A04D7" w:rsidRDefault="00A14322" w:rsidP="00A14322"/>
    <w:p w14:paraId="70113FAD" w14:textId="77777777" w:rsidR="00A14322" w:rsidRPr="008A04D7" w:rsidRDefault="00A14322" w:rsidP="00A14322">
      <w:pPr>
        <w:ind w:left="288" w:hanging="288"/>
      </w:pPr>
      <w:r w:rsidRPr="008A04D7">
        <w:rPr>
          <w:b/>
        </w:rPr>
        <w:t>Hegemonius of Sirmium</w:t>
      </w:r>
      <w:r w:rsidRPr="008A04D7">
        <w:t xml:space="preserve"> (4th century) “as the serpent beguiled Eve” and discusses the serpent beguiling Christians. </w:t>
      </w:r>
      <w:r w:rsidRPr="008A04D7">
        <w:rPr>
          <w:i/>
        </w:rPr>
        <w:t>Archelaus Disputation with Manes</w:t>
      </w:r>
      <w:r w:rsidRPr="008A04D7">
        <w:t xml:space="preserve"> ch.34 p.208</w:t>
      </w:r>
    </w:p>
    <w:p w14:paraId="60C4B96C" w14:textId="77777777" w:rsidR="00A14322" w:rsidRPr="008A04D7" w:rsidRDefault="00A14322" w:rsidP="00A14322">
      <w:pPr>
        <w:ind w:left="288" w:hanging="288"/>
      </w:pPr>
      <w:r w:rsidRPr="008A04D7">
        <w:rPr>
          <w:b/>
        </w:rPr>
        <w:t>Pacian of Barcelona</w:t>
      </w:r>
      <w:r w:rsidRPr="008A04D7">
        <w:t xml:space="preserve"> (342-379/392 A.D.) briefly writes against the heresies of the Jews, Dositheus, the Samaritans, Sadducees, Praxeas, Simon Magus, Menander, Nicolaus, Ebion, Apelles, Marcion, Valentinus, Cerdo, Cataphrygians, Novatians, Theodotus, Montanus, and Priscillian. </w:t>
      </w:r>
      <w:r w:rsidRPr="008A04D7">
        <w:rPr>
          <w:i/>
        </w:rPr>
        <w:t>Pacian</w:t>
      </w:r>
      <w:r w:rsidR="008D0DCA" w:rsidRPr="008A04D7">
        <w:rPr>
          <w:i/>
        </w:rPr>
        <w:t>’</w:t>
      </w:r>
      <w:r w:rsidRPr="008A04D7">
        <w:rPr>
          <w:i/>
        </w:rPr>
        <w:t>s Letter 1</w:t>
      </w:r>
      <w:r w:rsidRPr="008A04D7">
        <w:t xml:space="preserve"> ch.2 p17-18</w:t>
      </w:r>
    </w:p>
    <w:p w14:paraId="760A3B86" w14:textId="77777777" w:rsidR="00A14322" w:rsidRPr="008A04D7" w:rsidRDefault="00A14322" w:rsidP="00A14322">
      <w:pPr>
        <w:ind w:left="288" w:hanging="288"/>
      </w:pPr>
      <w:r w:rsidRPr="008A04D7">
        <w:rPr>
          <w:b/>
        </w:rPr>
        <w:t>Didymus the Blind</w:t>
      </w:r>
      <w:r w:rsidRPr="008A04D7">
        <w:t xml:space="preserve"> (398 A.D.) Against the Ebionites. </w:t>
      </w:r>
      <w:r w:rsidRPr="008A04D7">
        <w:rPr>
          <w:i/>
        </w:rPr>
        <w:t>Commentary on Zechariah</w:t>
      </w:r>
      <w:r w:rsidRPr="008A04D7">
        <w:t xml:space="preserve"> 13 p.317</w:t>
      </w:r>
    </w:p>
    <w:p w14:paraId="019A74FA" w14:textId="77777777" w:rsidR="00A14322" w:rsidRPr="008A04D7" w:rsidRDefault="00A14322" w:rsidP="00A14322">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w:t>
      </w:r>
      <w:r w:rsidR="001C6D98" w:rsidRPr="008A04D7">
        <w:t xml:space="preserve">said the </w:t>
      </w:r>
      <w:r w:rsidRPr="008A04D7">
        <w:t xml:space="preserve">Ebionites rejected the canonical prophets. </w:t>
      </w:r>
      <w:r w:rsidRPr="008A04D7">
        <w:rPr>
          <w:i/>
        </w:rPr>
        <w:t>The Panarion</w:t>
      </w:r>
      <w:r w:rsidRPr="008A04D7">
        <w:t xml:space="preserve"> section 2 footnote 39 p.134</w:t>
      </w:r>
    </w:p>
    <w:p w14:paraId="1D864083" w14:textId="77777777" w:rsidR="001C6D98" w:rsidRPr="008A04D7" w:rsidRDefault="001C6D98" w:rsidP="001C6D98">
      <w:pPr>
        <w:autoSpaceDE w:val="0"/>
        <w:autoSpaceDN w:val="0"/>
        <w:adjustRightInd w:val="0"/>
        <w:ind w:left="288" w:hanging="288"/>
        <w:rPr>
          <w:szCs w:val="24"/>
          <w:highlight w:val="white"/>
        </w:rPr>
      </w:pPr>
      <w:r w:rsidRPr="008A04D7">
        <w:rPr>
          <w:szCs w:val="24"/>
          <w:highlight w:val="white"/>
        </w:rPr>
        <w:t xml:space="preserve">Epiphanius of Salamis (360-403 A.D.) wrote aginst many groups. A few of them are Hellenism, Stoics, Platonists, Pythagoreans, Epicureans,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4265A314" w14:textId="77777777" w:rsidR="00A14322" w:rsidRPr="008A04D7" w:rsidRDefault="00A14322" w:rsidP="00A14322"/>
    <w:p w14:paraId="502E122A" w14:textId="77777777" w:rsidR="00A14322" w:rsidRPr="008A04D7" w:rsidRDefault="00A14322" w:rsidP="00A14322">
      <w:pPr>
        <w:ind w:left="288" w:hanging="288"/>
        <w:rPr>
          <w:b/>
          <w:szCs w:val="27"/>
          <w:u w:val="single"/>
        </w:rPr>
      </w:pPr>
      <w:r w:rsidRPr="008A04D7">
        <w:rPr>
          <w:b/>
          <w:szCs w:val="27"/>
          <w:u w:val="single"/>
        </w:rPr>
        <w:t>Among corrupt or spurious books</w:t>
      </w:r>
    </w:p>
    <w:p w14:paraId="127BB9F7" w14:textId="77777777" w:rsidR="00A14322" w:rsidRPr="008A04D7" w:rsidRDefault="00A14322" w:rsidP="00A14322">
      <w:pPr>
        <w:ind w:left="288" w:hanging="288"/>
        <w:rPr>
          <w:szCs w:val="27"/>
        </w:rPr>
      </w:pPr>
      <w:r w:rsidRPr="008A04D7">
        <w:rPr>
          <w:b/>
          <w:bCs/>
          <w:i/>
          <w:szCs w:val="27"/>
        </w:rPr>
        <w:t>Constitutions of the Holy Apostles</w:t>
      </w:r>
      <w:r w:rsidRPr="008A04D7">
        <w:rPr>
          <w:bCs/>
          <w:szCs w:val="27"/>
        </w:rPr>
        <w:t xml:space="preserve"> (</w:t>
      </w:r>
      <w:r w:rsidRPr="008A04D7">
        <w:t>c.380 A.D.</w:t>
      </w:r>
      <w:r w:rsidRPr="008A04D7">
        <w:rPr>
          <w:bCs/>
          <w:szCs w:val="27"/>
        </w:rPr>
        <w:t>) book 6 section 2 p.452</w:t>
      </w:r>
      <w:r w:rsidRPr="008A04D7">
        <w:rPr>
          <w:szCs w:val="27"/>
        </w:rPr>
        <w:t xml:space="preserve"> is against the Ebionites.</w:t>
      </w:r>
    </w:p>
    <w:p w14:paraId="2F99F101" w14:textId="77777777" w:rsidR="00A14322" w:rsidRPr="008A04D7" w:rsidRDefault="00A14322" w:rsidP="00A14322"/>
    <w:p w14:paraId="3FBF76A6" w14:textId="485F3178" w:rsidR="00A14322" w:rsidRPr="008A04D7" w:rsidRDefault="00A14322" w:rsidP="00A14322">
      <w:pPr>
        <w:pStyle w:val="Heading2"/>
      </w:pPr>
      <w:bookmarkStart w:id="1191" w:name="_Toc70880039"/>
      <w:bookmarkStart w:id="1192" w:name="_Toc190122680"/>
      <w:r w:rsidRPr="008A04D7">
        <w:t xml:space="preserve">Or9. No </w:t>
      </w:r>
      <w:r w:rsidR="00050E4D">
        <w:t>s</w:t>
      </w:r>
      <w:r w:rsidRPr="008A04D7">
        <w:t xml:space="preserve">piritism or the </w:t>
      </w:r>
      <w:r w:rsidR="00050E4D">
        <w:t>o</w:t>
      </w:r>
      <w:r w:rsidRPr="008A04D7">
        <w:t>ccult</w:t>
      </w:r>
      <w:bookmarkEnd w:id="1191"/>
      <w:bookmarkEnd w:id="1192"/>
    </w:p>
    <w:p w14:paraId="2F379C7E" w14:textId="77777777" w:rsidR="00A14322" w:rsidRPr="008A04D7" w:rsidRDefault="00A14322" w:rsidP="00A14322">
      <w:pPr>
        <w:ind w:left="288" w:hanging="288"/>
        <w:rPr>
          <w:b/>
        </w:rPr>
      </w:pPr>
    </w:p>
    <w:p w14:paraId="037B4D9E" w14:textId="77777777" w:rsidR="00A14322" w:rsidRPr="008A04D7" w:rsidRDefault="00A14322" w:rsidP="00A14322">
      <w:r w:rsidRPr="008A04D7">
        <w:t>Deuteronomy 18:10-12; Galatians 5:19-21; Revelation 21:8</w:t>
      </w:r>
    </w:p>
    <w:p w14:paraId="2C5D5096" w14:textId="77777777" w:rsidR="00A14322" w:rsidRPr="008A04D7" w:rsidRDefault="00A14322" w:rsidP="00A14322">
      <w:pPr>
        <w:ind w:left="288" w:hanging="288"/>
        <w:rPr>
          <w:b/>
        </w:rPr>
      </w:pPr>
    </w:p>
    <w:p w14:paraId="12E94816" w14:textId="2C7B9FA5" w:rsidR="00A14322" w:rsidRPr="008A04D7" w:rsidRDefault="00B53129" w:rsidP="00A14322">
      <w:pPr>
        <w:ind w:left="288" w:hanging="288"/>
      </w:pPr>
      <w:r>
        <w:rPr>
          <w:b/>
        </w:rPr>
        <w:t>Vaticanus</w:t>
      </w:r>
      <w:r w:rsidR="00D45513" w:rsidRPr="00545BF8">
        <w:rPr>
          <w:bCs/>
        </w:rPr>
        <w:t xml:space="preserve"> (B) (325-350 A.D.) </w:t>
      </w:r>
      <w:r w:rsidR="00A14322" w:rsidRPr="008A04D7">
        <w:t>contains all of Deuteronomy. It has most of the Old Testament and all of New Testament up to Hebrews 9:15 (325-350 A.D.)</w:t>
      </w:r>
    </w:p>
    <w:p w14:paraId="1A7F334F" w14:textId="77777777" w:rsidR="00A14322" w:rsidRPr="008A04D7" w:rsidRDefault="00A14322" w:rsidP="00A14322"/>
    <w:p w14:paraId="5DCB7CD1" w14:textId="1E277014" w:rsidR="009A683A" w:rsidRPr="008A04D7" w:rsidRDefault="009A683A" w:rsidP="009A683A">
      <w:pPr>
        <w:ind w:left="288" w:hanging="288"/>
      </w:pPr>
      <w:r w:rsidRPr="008A04D7">
        <w:rPr>
          <w:b/>
          <w:i/>
        </w:rPr>
        <w:t>Life of Antony</w:t>
      </w:r>
      <w:r w:rsidRPr="008A04D7">
        <w:t xml:space="preserve"> (</w:t>
      </w:r>
      <w:r w:rsidR="001D3F50">
        <w:t>356-362 A.D.</w:t>
      </w:r>
      <w:r w:rsidRPr="008A04D7">
        <w:t>) ch.78 p.216 “In the cross magic and witchdraft have no strength”</w:t>
      </w:r>
    </w:p>
    <w:p w14:paraId="628040FB" w14:textId="77777777" w:rsidR="00363DF5" w:rsidRPr="008A04D7" w:rsidRDefault="00363DF5" w:rsidP="00363DF5">
      <w:r w:rsidRPr="008A04D7">
        <w:rPr>
          <w:b/>
        </w:rPr>
        <w:t>Cyril of Jerualem</w:t>
      </w:r>
      <w:r w:rsidRPr="008A04D7">
        <w:t xml:space="preserve"> (c.349-386 A.D.) &amp;&amp;&amp;</w:t>
      </w:r>
    </w:p>
    <w:p w14:paraId="4BCBEC0D" w14:textId="1F885A25" w:rsidR="002027D2" w:rsidRPr="008A04D7" w:rsidRDefault="002027D2" w:rsidP="002027D2">
      <w:pPr>
        <w:ind w:left="288" w:hanging="288"/>
      </w:pPr>
      <w:r w:rsidRPr="008A04D7">
        <w:rPr>
          <w:b/>
          <w:i/>
        </w:rPr>
        <w:t>Syriac Book of Steps</w:t>
      </w:r>
      <w:r w:rsidRPr="008A04D7">
        <w:rPr>
          <w:i/>
        </w:rPr>
        <w:t xml:space="preserve"> (Liber Graduum)</w:t>
      </w:r>
      <w:r w:rsidRPr="008A04D7">
        <w:t xml:space="preserve"> (350-400 A.D.) </w:t>
      </w:r>
      <w:r>
        <w:t>says no divinatin, magic, charms, soothsaying, spirits, or amulets.</w:t>
      </w:r>
      <w:r w:rsidRPr="008A04D7">
        <w:t xml:space="preserve"> Memra 13 ch.</w:t>
      </w:r>
      <w:r>
        <w:t>4</w:t>
      </w:r>
      <w:r w:rsidRPr="008A04D7">
        <w:t xml:space="preserve"> p.130</w:t>
      </w:r>
    </w:p>
    <w:p w14:paraId="7C8C8CE7" w14:textId="77777777" w:rsidR="004D1045" w:rsidRPr="0091610E" w:rsidRDefault="004D1045" w:rsidP="004D1045">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Works of the flesh are adultery, fornication, uncleanness, … witchcraft, hatred, variance, emulations, wrath, strife, seditions, factions, envyings, drunkenness, revellings” </w:t>
      </w:r>
      <w:r w:rsidRPr="0091610E">
        <w:rPr>
          <w:i/>
        </w:rPr>
        <w:t>The Panarion</w:t>
      </w:r>
      <w:r w:rsidRPr="0091610E">
        <w:t xml:space="preserve"> section 3 scholion 5 section 6 p.316</w:t>
      </w:r>
    </w:p>
    <w:p w14:paraId="6D49BBF7" w14:textId="77777777" w:rsidR="00A14322" w:rsidRPr="008A04D7" w:rsidRDefault="00BE4025" w:rsidP="00A14322">
      <w:r w:rsidRPr="008A04D7">
        <w:rPr>
          <w:b/>
        </w:rPr>
        <w:t>John Chrysostom</w:t>
      </w:r>
      <w:r w:rsidRPr="008A04D7">
        <w:t xml:space="preserve"> (</w:t>
      </w:r>
      <w:r w:rsidR="00B11953" w:rsidRPr="008A04D7">
        <w:t>martyred 407 A.D.</w:t>
      </w:r>
      <w:r w:rsidRPr="008A04D7">
        <w:t>) (implied) speaks against sorcerters, enchanters and the like.</w:t>
      </w:r>
    </w:p>
    <w:p w14:paraId="40BCEA51" w14:textId="77777777" w:rsidR="00A14322" w:rsidRDefault="00A14322" w:rsidP="00A14322"/>
    <w:p w14:paraId="33BE1442" w14:textId="049AB84C" w:rsidR="00E40673" w:rsidRPr="008A04D7" w:rsidRDefault="00E40673" w:rsidP="00E40673">
      <w:pPr>
        <w:pStyle w:val="Heading2"/>
      </w:pPr>
      <w:bookmarkStart w:id="1193" w:name="_Toc190122681"/>
      <w:r w:rsidRPr="008A04D7">
        <w:t>Or</w:t>
      </w:r>
      <w:r>
        <w:t>10</w:t>
      </w:r>
      <w:r w:rsidRPr="008A04D7">
        <w:t xml:space="preserve">. </w:t>
      </w:r>
      <w:r>
        <w:t>Against Baal worship</w:t>
      </w:r>
      <w:bookmarkEnd w:id="1193"/>
    </w:p>
    <w:p w14:paraId="1E1BFEBF" w14:textId="77777777" w:rsidR="00E40673" w:rsidRPr="008A04D7" w:rsidRDefault="00E40673" w:rsidP="00E40673">
      <w:pPr>
        <w:ind w:left="288" w:hanging="288"/>
        <w:rPr>
          <w:b/>
        </w:rPr>
      </w:pPr>
    </w:p>
    <w:p w14:paraId="013A46E3" w14:textId="77777777" w:rsidR="00E40673" w:rsidRPr="008A04D7" w:rsidRDefault="00E40673" w:rsidP="00A14322"/>
    <w:p w14:paraId="2A75FB5F" w14:textId="77777777" w:rsidR="00A14322" w:rsidRPr="008A04D7" w:rsidRDefault="00A14322" w:rsidP="00A14322"/>
    <w:p w14:paraId="0B392C1A" w14:textId="77777777" w:rsidR="00C84859" w:rsidRPr="008A04D7" w:rsidRDefault="00D271D1" w:rsidP="00C84859">
      <w:pPr>
        <w:pStyle w:val="Heading1"/>
        <w:rPr>
          <w:caps/>
        </w:rPr>
      </w:pPr>
      <w:bookmarkStart w:id="1194" w:name="_Toc70880040"/>
      <w:bookmarkStart w:id="1195" w:name="_Toc190122682"/>
      <w:r w:rsidRPr="008A04D7">
        <w:rPr>
          <w:caps/>
        </w:rPr>
        <w:t>On</w:t>
      </w:r>
      <w:r w:rsidR="00C84859" w:rsidRPr="008A04D7">
        <w:rPr>
          <w:caps/>
        </w:rPr>
        <w:t xml:space="preserve"> PHILOSOPHY THAT DENIES ONE GOd</w:t>
      </w:r>
      <w:bookmarkEnd w:id="1194"/>
      <w:bookmarkEnd w:id="1195"/>
    </w:p>
    <w:p w14:paraId="2B5DAAF4" w14:textId="77777777" w:rsidR="008728DE" w:rsidRPr="008A04D7" w:rsidRDefault="008728DE" w:rsidP="00F02DBB"/>
    <w:p w14:paraId="43740D62" w14:textId="77777777" w:rsidR="00C84859" w:rsidRPr="008A04D7" w:rsidRDefault="00C84859" w:rsidP="00C84859">
      <w:pPr>
        <w:pStyle w:val="Heading2"/>
      </w:pPr>
      <w:bookmarkStart w:id="1196" w:name="_Toc70880041"/>
      <w:bookmarkStart w:id="1197" w:name="_Toc190122683"/>
      <w:r w:rsidRPr="008A04D7">
        <w:t>Ph1. Dispute philosophy that denies one God</w:t>
      </w:r>
      <w:bookmarkEnd w:id="1196"/>
      <w:bookmarkEnd w:id="1197"/>
      <w:r w:rsidRPr="008A04D7">
        <w:t xml:space="preserve"> </w:t>
      </w:r>
    </w:p>
    <w:p w14:paraId="56325206" w14:textId="77777777" w:rsidR="00C84859" w:rsidRPr="008A04D7" w:rsidRDefault="00C84859" w:rsidP="00C84859"/>
    <w:p w14:paraId="7EDD2DDA" w14:textId="77777777" w:rsidR="00D41EC6" w:rsidRPr="008A04D7" w:rsidRDefault="00D41EC6" w:rsidP="00D41EC6">
      <w:pPr>
        <w:ind w:left="288" w:hanging="288"/>
      </w:pPr>
      <w:r w:rsidRPr="008A04D7">
        <w:rPr>
          <w:b/>
        </w:rPr>
        <w:t>Council of Sirmium</w:t>
      </w:r>
      <w:r w:rsidRPr="008A04D7">
        <w:t xml:space="preserve"> (Greek creed) 351 A.D. (implied) One God, Father Almighty. </w:t>
      </w:r>
      <w:r w:rsidRPr="008A04D7">
        <w:rPr>
          <w:i/>
        </w:rPr>
        <w:t>Socrates Ecclesiastical History</w:t>
      </w:r>
      <w:r w:rsidRPr="008A04D7">
        <w:t xml:space="preserve"> book 2 ch.30 in </w:t>
      </w:r>
      <w:r w:rsidRPr="008A04D7">
        <w:rPr>
          <w:i/>
        </w:rPr>
        <w:t>Nicene and Post-Nicene Fathers</w:t>
      </w:r>
      <w:r w:rsidRPr="008A04D7">
        <w:t xml:space="preserve"> 2nd Series vol.2 p.56-57.</w:t>
      </w:r>
    </w:p>
    <w:p w14:paraId="0634F9FD" w14:textId="24060A1D" w:rsidR="00077217" w:rsidRPr="008A04D7" w:rsidRDefault="00077217" w:rsidP="00077217">
      <w:pPr>
        <w:ind w:left="288" w:hanging="288"/>
        <w:rPr>
          <w:b/>
        </w:rPr>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ch.76 p.216 “We Christians therefore hold the mystery not in the wisdom of Greek arguments, but in the power of faith richly supplied to us by God through Jesus Christ.”</w:t>
      </w:r>
    </w:p>
    <w:p w14:paraId="396700B4" w14:textId="77777777" w:rsidR="00D41EC6" w:rsidRPr="008A04D7" w:rsidRDefault="00D41EC6" w:rsidP="00D41EC6">
      <w:pPr>
        <w:ind w:left="288" w:hanging="288"/>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(355-367/368 A.D.) (implied) says that if any man says that the Father and the Son and the Holy Spirit are three Gods; let him be anathema. </w:t>
      </w:r>
      <w:r w:rsidRPr="008A04D7">
        <w:rPr>
          <w:i/>
        </w:rPr>
        <w:t>On the Councils</w:t>
      </w:r>
      <w:r w:rsidRPr="008A04D7">
        <w:t xml:space="preserve"> ch.38 Canon 22 of the Council of Sirmium p.15</w:t>
      </w:r>
    </w:p>
    <w:p w14:paraId="3F92D028" w14:textId="77777777" w:rsidR="00C84859" w:rsidRPr="008A04D7" w:rsidRDefault="00F45942" w:rsidP="00C84859">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C84859" w:rsidRPr="008A04D7">
        <w:t xml:space="preserve"> (356-360 A.D.) suggests that Marcellus took a false doctrine from the Stoics. </w:t>
      </w:r>
      <w:r w:rsidR="00C84859" w:rsidRPr="008A04D7">
        <w:rPr>
          <w:i/>
        </w:rPr>
        <w:t>Four Discourses Against the Arians</w:t>
      </w:r>
      <w:r w:rsidR="00C84859" w:rsidRPr="008A04D7">
        <w:t xml:space="preserve"> discourse 5 ch.13 p.437</w:t>
      </w:r>
    </w:p>
    <w:p w14:paraId="01CEB6B9" w14:textId="19E209B3" w:rsidR="000D59E8" w:rsidRPr="0091610E" w:rsidRDefault="000D59E8" w:rsidP="000D59E8">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speaks against polytheism, Epicurus, and Stoics.</w:t>
      </w:r>
      <w:r w:rsidRPr="0091610E">
        <w:t xml:space="preserve"> </w:t>
      </w:r>
      <w:r w:rsidRPr="0091610E">
        <w:rPr>
          <w:i/>
        </w:rPr>
        <w:t>On the Spirit</w:t>
      </w:r>
      <w:r w:rsidRPr="0091610E">
        <w:t xml:space="preserve"> ch.</w:t>
      </w:r>
      <w:r>
        <w:t>42</w:t>
      </w:r>
      <w:r w:rsidRPr="0091610E">
        <w:t xml:space="preserve"> p.</w:t>
      </w:r>
      <w:r>
        <w:t>27</w:t>
      </w:r>
    </w:p>
    <w:p w14:paraId="50AA130F" w14:textId="77777777" w:rsidR="004D0717" w:rsidRPr="004D0717" w:rsidRDefault="004D0717" w:rsidP="004D0717">
      <w:pPr>
        <w:autoSpaceDE w:val="0"/>
        <w:autoSpaceDN w:val="0"/>
        <w:adjustRightInd w:val="0"/>
        <w:ind w:left="288" w:hanging="288"/>
      </w:pPr>
      <w:r w:rsidRPr="004D0717">
        <w:rPr>
          <w:b/>
          <w:bCs/>
        </w:rPr>
        <w:t>Cyril of Jerusalem</w:t>
      </w:r>
      <w:r w:rsidRPr="004D0717">
        <w:t xml:space="preserve"> (</w:t>
      </w:r>
      <w:r w:rsidRPr="008A04D7">
        <w:t>c.349-386 A.D.</w:t>
      </w:r>
      <w:r w:rsidRPr="004D0717">
        <w:t>) “</w:t>
      </w:r>
      <w:r w:rsidRPr="004D0717">
        <w:rPr>
          <w:rFonts w:cs="Cascadia Mono"/>
        </w:rPr>
        <w:t>Attack the ideas of Plato, and the transmigrations and courses of our souls, and the reminiscences, and the unlovely loves of the soul for lovely bodies. Attack the atheism of Epicurus, and his atoms, and his unphilosophic pleasure; or Aristotle's petty Providence, and his artificial system, and his discourses about the mortality of the soul, and the humanitarianism of his doctrine. Attack the superciliousness of the Stoa, or the greed and vulgarity of the Cynic.</w:t>
      </w:r>
      <w:r w:rsidRPr="004D0717">
        <w:t xml:space="preserve">” </w:t>
      </w:r>
      <w:r w:rsidRPr="004D0717">
        <w:rPr>
          <w:i/>
          <w:iCs/>
        </w:rPr>
        <w:t>A Preliminary Discourse Against the Eunomians</w:t>
      </w:r>
      <w:r w:rsidRPr="004D0717">
        <w:t xml:space="preserve"> ch.9 p.288</w:t>
      </w:r>
    </w:p>
    <w:p w14:paraId="7E487568" w14:textId="77777777" w:rsidR="00C84859" w:rsidRPr="008A04D7" w:rsidRDefault="00C84859" w:rsidP="00C84859">
      <w:pPr>
        <w:ind w:left="288" w:hanging="288"/>
      </w:pPr>
      <w:r w:rsidRPr="008A04D7">
        <w:rPr>
          <w:b/>
        </w:rPr>
        <w:t>Gregory of Nyssa</w:t>
      </w:r>
      <w:r w:rsidRPr="008A04D7">
        <w:t xml:space="preserve"> (382-383 A.D.) discusses Stoics, Epicureans in </w:t>
      </w:r>
      <w:r w:rsidRPr="008A04D7">
        <w:rPr>
          <w:i/>
        </w:rPr>
        <w:t>Against Eunomius</w:t>
      </w:r>
      <w:r w:rsidRPr="008A04D7">
        <w:t xml:space="preserve"> book 4 ch.9 p.171. He speaks about Aristotle in </w:t>
      </w:r>
      <w:r w:rsidRPr="008A04D7">
        <w:rPr>
          <w:i/>
        </w:rPr>
        <w:t>Against Eunomius</w:t>
      </w:r>
      <w:r w:rsidRPr="008A04D7">
        <w:t xml:space="preserve"> book 9 ch.2 p.213 and Aristotelian philosophy in </w:t>
      </w:r>
      <w:r w:rsidRPr="008A04D7">
        <w:rPr>
          <w:i/>
        </w:rPr>
        <w:t>Against Eunomius</w:t>
      </w:r>
      <w:r w:rsidRPr="008A04D7">
        <w:t xml:space="preserve"> book 7 ch.1 p.192. He compares the Arian heretic Eunomius to Demosthenes in </w:t>
      </w:r>
      <w:r w:rsidRPr="008A04D7">
        <w:rPr>
          <w:i/>
        </w:rPr>
        <w:t>Against Eunomius</w:t>
      </w:r>
      <w:r w:rsidRPr="008A04D7">
        <w:t xml:space="preserve"> book 12 ch.5 p.247.</w:t>
      </w:r>
    </w:p>
    <w:p w14:paraId="3CCCFFAE" w14:textId="20451840" w:rsidR="00C77998" w:rsidRPr="008A04D7" w:rsidRDefault="00C77998" w:rsidP="00C77998">
      <w:pPr>
        <w:ind w:left="288" w:hanging="288"/>
      </w:pPr>
      <w:bookmarkStart w:id="1198" w:name="_Hlk122160808"/>
      <w:r w:rsidRPr="008A04D7">
        <w:rPr>
          <w:b/>
        </w:rPr>
        <w:t>John Chrysostom</w:t>
      </w:r>
      <w:r w:rsidRPr="008A04D7">
        <w:t xml:space="preserve"> (400-401 A.D.) speaks against Plato, Pythagoras, and the Peripatetics. </w:t>
      </w:r>
      <w:r w:rsidRPr="008A04D7">
        <w:rPr>
          <w:i/>
        </w:rPr>
        <w:t>Homilies on Acts</w:t>
      </w:r>
      <w:r w:rsidR="00C7204C">
        <w:t xml:space="preserve"> homily</w:t>
      </w:r>
      <w:r w:rsidRPr="008A04D7">
        <w:t>4 p.29</w:t>
      </w:r>
    </w:p>
    <w:bookmarkEnd w:id="1198"/>
    <w:p w14:paraId="1F799B71" w14:textId="14B4CC23" w:rsidR="00C84859" w:rsidRPr="008A04D7" w:rsidRDefault="00C84859" w:rsidP="00C84859">
      <w:pPr>
        <w:ind w:left="288" w:hanging="288"/>
      </w:pPr>
      <w:r w:rsidRPr="008A04D7">
        <w:rPr>
          <w:b/>
        </w:rPr>
        <w:t>Augustine of Hippo</w:t>
      </w:r>
      <w:r w:rsidRPr="008A04D7">
        <w:t xml:space="preserve"> (</w:t>
      </w:r>
      <w:r w:rsidR="00563886">
        <w:t>413-426 A.D.</w:t>
      </w:r>
      <w:r w:rsidRPr="008A04D7">
        <w:t xml:space="preserve">) mentions the wicked and reprehensible acts of the Greek gods. </w:t>
      </w:r>
      <w:r w:rsidRPr="008A04D7">
        <w:rPr>
          <w:i/>
        </w:rPr>
        <w:t>City of God</w:t>
      </w:r>
      <w:r w:rsidRPr="008A04D7">
        <w:t xml:space="preserve"> book 2 ch.10 p.28</w:t>
      </w:r>
    </w:p>
    <w:p w14:paraId="174D00BD" w14:textId="77777777" w:rsidR="00C84859" w:rsidRPr="008A04D7" w:rsidRDefault="00C84859" w:rsidP="00C84859"/>
    <w:p w14:paraId="00221F77" w14:textId="77777777" w:rsidR="0024121A" w:rsidRPr="008A04D7" w:rsidRDefault="0024121A" w:rsidP="0024121A">
      <w:pPr>
        <w:pStyle w:val="Heading2"/>
      </w:pPr>
      <w:bookmarkStart w:id="1199" w:name="_Toc70880042"/>
      <w:bookmarkStart w:id="1200" w:name="_Toc190122684"/>
      <w:r w:rsidRPr="008A04D7">
        <w:t>Ph2. Apologetic use of Plato</w:t>
      </w:r>
      <w:r w:rsidR="008D0DCA" w:rsidRPr="008A04D7">
        <w:t>’</w:t>
      </w:r>
      <w:r w:rsidRPr="008A04D7">
        <w:t xml:space="preserve">s </w:t>
      </w:r>
      <w:r w:rsidRPr="008A04D7">
        <w:rPr>
          <w:i/>
        </w:rPr>
        <w:t>Timaeus</w:t>
      </w:r>
      <w:bookmarkEnd w:id="1199"/>
      <w:bookmarkEnd w:id="1200"/>
    </w:p>
    <w:p w14:paraId="381DD2AD" w14:textId="77777777" w:rsidR="0024121A" w:rsidRPr="008A04D7" w:rsidRDefault="0024121A" w:rsidP="0024121A"/>
    <w:p w14:paraId="6B280466" w14:textId="77777777" w:rsidR="0024121A" w:rsidRPr="008A04D7" w:rsidRDefault="00830692" w:rsidP="00830692">
      <w:pPr>
        <w:autoSpaceDE w:val="0"/>
        <w:autoSpaceDN w:val="0"/>
        <w:adjustRightInd w:val="0"/>
        <w:ind w:left="288" w:hanging="288"/>
        <w:rPr>
          <w:szCs w:val="24"/>
        </w:rPr>
      </w:pPr>
      <w:r w:rsidRPr="008A04D7">
        <w:rPr>
          <w:b/>
          <w:szCs w:val="24"/>
        </w:rPr>
        <w:t>Augustine of Hippo</w:t>
      </w:r>
      <w:r w:rsidRPr="008A04D7">
        <w:rPr>
          <w:szCs w:val="24"/>
        </w:rPr>
        <w:t xml:space="preserve"> (413-426 A.D.) “</w:t>
      </w:r>
      <w:r w:rsidR="008D0DCA" w:rsidRPr="008A04D7">
        <w:rPr>
          <w:szCs w:val="24"/>
        </w:rPr>
        <w:t>‘</w:t>
      </w:r>
      <w:r w:rsidRPr="008A04D7">
        <w:rPr>
          <w:szCs w:val="24"/>
          <w:highlight w:val="white"/>
        </w:rPr>
        <w:t>And the earth was invisible, and without order; and darkness</w:t>
      </w:r>
      <w:r w:rsidR="00D91A15" w:rsidRPr="008A04D7">
        <w:rPr>
          <w:szCs w:val="24"/>
          <w:highlight w:val="white"/>
        </w:rPr>
        <w:t xml:space="preserve"> </w:t>
      </w:r>
      <w:r w:rsidRPr="008A04D7">
        <w:rPr>
          <w:szCs w:val="24"/>
          <w:highlight w:val="white"/>
        </w:rPr>
        <w:t>was over the abyss: and the Spirit of God moved over the waters.</w:t>
      </w:r>
      <w:r w:rsidR="008D0DCA" w:rsidRPr="008A04D7">
        <w:rPr>
          <w:szCs w:val="24"/>
          <w:highlight w:val="white"/>
        </w:rPr>
        <w:t>’</w:t>
      </w:r>
      <w:r w:rsidRPr="008A04D7">
        <w:rPr>
          <w:szCs w:val="24"/>
          <w:highlight w:val="white"/>
        </w:rPr>
        <w:t xml:space="preserve"> For in the Timaeus, when writing on the formation of the world, he says that God first united earth and fire; from which it is evident that he assigns to fire a place in heaven. This opinion bears a certain resemblance to the statement, </w:t>
      </w:r>
      <w:r w:rsidR="008D0DCA" w:rsidRPr="008A04D7">
        <w:rPr>
          <w:szCs w:val="24"/>
          <w:highlight w:val="white"/>
        </w:rPr>
        <w:t>‘</w:t>
      </w:r>
      <w:r w:rsidRPr="008A04D7">
        <w:rPr>
          <w:szCs w:val="24"/>
          <w:highlight w:val="white"/>
        </w:rPr>
        <w:t>In the beginning God made heaven and earth.</w:t>
      </w:r>
      <w:r w:rsidR="008D0DCA" w:rsidRPr="008A04D7">
        <w:rPr>
          <w:szCs w:val="24"/>
          <w:highlight w:val="white"/>
        </w:rPr>
        <w:t>’</w:t>
      </w:r>
      <w:r w:rsidRPr="008A04D7">
        <w:rPr>
          <w:szCs w:val="24"/>
          <w:highlight w:val="white"/>
        </w:rPr>
        <w:t xml:space="preserve"> Plato next speaks of those two intermediary elements, water and air, by which the other two extremes, namely, earth and fire, were mutually united;</w:t>
      </w:r>
      <w:r w:rsidRPr="008A04D7">
        <w:rPr>
          <w:szCs w:val="24"/>
        </w:rPr>
        <w:t xml:space="preserve">” </w:t>
      </w:r>
      <w:r w:rsidRPr="008A04D7">
        <w:rPr>
          <w:i/>
          <w:szCs w:val="24"/>
        </w:rPr>
        <w:t>City of God</w:t>
      </w:r>
      <w:r w:rsidRPr="008A04D7">
        <w:rPr>
          <w:szCs w:val="24"/>
        </w:rPr>
        <w:t xml:space="preserve"> book 8 ch.11 p.152</w:t>
      </w:r>
    </w:p>
    <w:p w14:paraId="793DA534" w14:textId="77777777" w:rsidR="0024121A" w:rsidRPr="008A04D7" w:rsidRDefault="0024121A" w:rsidP="0024121A"/>
    <w:p w14:paraId="4CF7A850" w14:textId="77777777" w:rsidR="00C84859" w:rsidRPr="008A04D7" w:rsidRDefault="0024121A" w:rsidP="00C84859">
      <w:pPr>
        <w:pStyle w:val="Heading2"/>
      </w:pPr>
      <w:bookmarkStart w:id="1201" w:name="_Toc70880043"/>
      <w:bookmarkStart w:id="1202" w:name="_Toc190122685"/>
      <w:r w:rsidRPr="008A04D7">
        <w:t>Ph3</w:t>
      </w:r>
      <w:r w:rsidR="00C84859" w:rsidRPr="008A04D7">
        <w:t>. Against Pythagoras</w:t>
      </w:r>
      <w:bookmarkEnd w:id="1201"/>
      <w:bookmarkEnd w:id="1202"/>
    </w:p>
    <w:p w14:paraId="5400D89B" w14:textId="77777777" w:rsidR="00C84859" w:rsidRPr="008A04D7" w:rsidRDefault="00C84859" w:rsidP="00C84859"/>
    <w:p w14:paraId="11525C6F" w14:textId="77777777" w:rsidR="00C84859" w:rsidRPr="008A04D7" w:rsidRDefault="00C84859" w:rsidP="00C84859">
      <w:pPr>
        <w:autoSpaceDE w:val="0"/>
        <w:autoSpaceDN w:val="0"/>
        <w:adjustRightInd w:val="0"/>
        <w:ind w:left="288" w:hanging="288"/>
        <w:rPr>
          <w:szCs w:val="24"/>
        </w:rPr>
      </w:pPr>
      <w:r w:rsidRPr="008A04D7">
        <w:rPr>
          <w:b/>
          <w:szCs w:val="24"/>
        </w:rPr>
        <w:t>Hegemonius of Sirmium</w:t>
      </w:r>
      <w:r w:rsidRPr="008A04D7">
        <w:rPr>
          <w:szCs w:val="24"/>
        </w:rPr>
        <w:t xml:space="preserve"> (4th century) “</w:t>
      </w:r>
      <w:r w:rsidRPr="008A04D7">
        <w:rPr>
          <w:szCs w:val="24"/>
          <w:highlight w:val="white"/>
        </w:rPr>
        <w:t>This Scythianus, then, was the person who introduced this self-contradictory dualism; and for that, too, he was himself indebted to Pythagoras, as also all the other followers of this dogma have been, who all uphold the notion of a dualism, and turn aside from the direct course of Scripture: but they shall not gain any further success therein.</w:t>
      </w:r>
      <w:r w:rsidRPr="008A04D7">
        <w:rPr>
          <w:szCs w:val="24"/>
        </w:rPr>
        <w:t xml:space="preserve">” </w:t>
      </w:r>
      <w:r w:rsidRPr="008A04D7">
        <w:rPr>
          <w:i/>
          <w:szCs w:val="24"/>
        </w:rPr>
        <w:t>Archelaus Disputation with Manes</w:t>
      </w:r>
      <w:r w:rsidRPr="008A04D7">
        <w:rPr>
          <w:szCs w:val="24"/>
        </w:rPr>
        <w:t xml:space="preserve"> ch.51 p.229</w:t>
      </w:r>
    </w:p>
    <w:p w14:paraId="1FB0BD15"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5A528F4A" w14:textId="74A6D4F2" w:rsidR="00D1184C" w:rsidRPr="008A04D7" w:rsidRDefault="00D1184C" w:rsidP="00D1184C">
      <w:pPr>
        <w:ind w:left="288" w:hanging="288"/>
      </w:pPr>
      <w:r w:rsidRPr="008A04D7">
        <w:rPr>
          <w:b/>
        </w:rPr>
        <w:t>John Chrysostom</w:t>
      </w:r>
      <w:r w:rsidRPr="008A04D7">
        <w:t xml:space="preserve"> (400-401 A.D.) speaks against Plato</w:t>
      </w:r>
      <w:r w:rsidR="00C77998" w:rsidRPr="008A04D7">
        <w:t>,</w:t>
      </w:r>
      <w:r w:rsidRPr="008A04D7">
        <w:t xml:space="preserve"> Pythagoras</w:t>
      </w:r>
      <w:r w:rsidR="00C77998" w:rsidRPr="008A04D7">
        <w:t>, and the Peripatetics</w:t>
      </w:r>
      <w:r w:rsidRPr="008A04D7">
        <w:t xml:space="preserve">. </w:t>
      </w:r>
      <w:r w:rsidRPr="008A04D7">
        <w:rPr>
          <w:i/>
        </w:rPr>
        <w:t>Homilies on Acts</w:t>
      </w:r>
      <w:r w:rsidR="00C7204C">
        <w:t xml:space="preserve"> homily</w:t>
      </w:r>
      <w:r w:rsidRPr="008A04D7">
        <w:t>4 p.29</w:t>
      </w:r>
    </w:p>
    <w:p w14:paraId="2C5000B8" w14:textId="77777777" w:rsidR="00C84859" w:rsidRPr="008A04D7" w:rsidRDefault="00C84859" w:rsidP="00C84859"/>
    <w:p w14:paraId="14386FD5" w14:textId="77777777" w:rsidR="00C84859" w:rsidRPr="008A04D7" w:rsidRDefault="0024121A" w:rsidP="00C84859">
      <w:pPr>
        <w:pStyle w:val="Heading2"/>
      </w:pPr>
      <w:bookmarkStart w:id="1203" w:name="_Toc70880044"/>
      <w:bookmarkStart w:id="1204" w:name="_Toc190122686"/>
      <w:r w:rsidRPr="008A04D7">
        <w:t>Ph4</w:t>
      </w:r>
      <w:r w:rsidR="00C84859" w:rsidRPr="008A04D7">
        <w:t>. Errors of Aristotle</w:t>
      </w:r>
      <w:bookmarkEnd w:id="1203"/>
      <w:bookmarkEnd w:id="1204"/>
    </w:p>
    <w:p w14:paraId="542701D0" w14:textId="77777777" w:rsidR="00C84859" w:rsidRDefault="00C84859" w:rsidP="00C84859"/>
    <w:p w14:paraId="49E9E90A" w14:textId="00CC1910" w:rsidR="004D0717" w:rsidRPr="004D0717" w:rsidRDefault="004D0717" w:rsidP="004D0717">
      <w:pPr>
        <w:autoSpaceDE w:val="0"/>
        <w:autoSpaceDN w:val="0"/>
        <w:adjustRightInd w:val="0"/>
        <w:ind w:left="288" w:hanging="288"/>
      </w:pPr>
      <w:r w:rsidRPr="004D0717">
        <w:rPr>
          <w:b/>
          <w:bCs/>
        </w:rPr>
        <w:t>Cyril of Jerusalem</w:t>
      </w:r>
      <w:r w:rsidRPr="004D0717">
        <w:t xml:space="preserve"> (</w:t>
      </w:r>
      <w:r w:rsidRPr="008A04D7">
        <w:t>c.349-386 A.D.</w:t>
      </w:r>
      <w:r w:rsidRPr="004D0717">
        <w:t>) “</w:t>
      </w:r>
      <w:r w:rsidRPr="004D0717">
        <w:rPr>
          <w:rFonts w:cs="Cascadia Mono"/>
        </w:rPr>
        <w:t>Attack the ideas of Plato, and the transmigrations and courses of our souls, and the reminiscences, and the unlovely loves of the soul for lovely bodies. Attack the atheism of Epicurus, and his atoms, and his unphilosophic pleasure; or Aristotle's petty Providence, and his artificial system, and his discourses about the mortality of the soul, and the humanitarianism of his doctrine. Attack the superciliousness of the Stoa, or the greed and vulgarity of the Cynic.</w:t>
      </w:r>
      <w:r w:rsidRPr="004D0717">
        <w:t xml:space="preserve">” </w:t>
      </w:r>
      <w:r w:rsidRPr="004D0717">
        <w:rPr>
          <w:i/>
          <w:iCs/>
        </w:rPr>
        <w:t>A Preliminary Discourse Against the Eunomians</w:t>
      </w:r>
      <w:r w:rsidRPr="004D0717">
        <w:t xml:space="preserve"> ch.9 p.288</w:t>
      </w:r>
    </w:p>
    <w:p w14:paraId="22F23B89" w14:textId="77777777" w:rsidR="00C84859" w:rsidRDefault="00C84859" w:rsidP="00C84859">
      <w:pPr>
        <w:ind w:left="288" w:hanging="288"/>
      </w:pPr>
      <w:r w:rsidRPr="008A04D7">
        <w:rPr>
          <w:b/>
        </w:rPr>
        <w:t>Gregory of Nyssa</w:t>
      </w:r>
      <w:r w:rsidRPr="008A04D7">
        <w:t xml:space="preserve"> (382-383 A.D.) discusses Stoics, Epicureans in </w:t>
      </w:r>
      <w:r w:rsidRPr="008A04D7">
        <w:rPr>
          <w:i/>
        </w:rPr>
        <w:t>Against Eunomius</w:t>
      </w:r>
      <w:r w:rsidRPr="008A04D7">
        <w:t xml:space="preserve"> book 4 ch.9 p.171. He speaks about Aristotle in </w:t>
      </w:r>
      <w:r w:rsidRPr="008A04D7">
        <w:rPr>
          <w:i/>
        </w:rPr>
        <w:t>Against Eunomius</w:t>
      </w:r>
      <w:r w:rsidRPr="008A04D7">
        <w:t xml:space="preserve"> book 9 ch.2 p.213 and Aristotelian philosophy in </w:t>
      </w:r>
      <w:r w:rsidRPr="008A04D7">
        <w:rPr>
          <w:i/>
        </w:rPr>
        <w:t>Against Eunomius</w:t>
      </w:r>
      <w:r w:rsidRPr="008A04D7">
        <w:t xml:space="preserve"> book 7 ch.1 p.192. He compares the Arian heretic Eunomius to Demosthenes in </w:t>
      </w:r>
      <w:r w:rsidRPr="008A04D7">
        <w:rPr>
          <w:i/>
        </w:rPr>
        <w:t>Against Eunomius</w:t>
      </w:r>
      <w:r w:rsidRPr="008A04D7">
        <w:t xml:space="preserve"> book 12 ch.5 p.247.</w:t>
      </w:r>
    </w:p>
    <w:p w14:paraId="7D7EC106" w14:textId="3E1BB1B2" w:rsidR="007E51F1" w:rsidRDefault="007E51F1" w:rsidP="007E51F1">
      <w:pPr>
        <w:ind w:left="288" w:hanging="288"/>
      </w:pPr>
      <w:r w:rsidRPr="007E51F1">
        <w:t>Gregory of Nyssa</w:t>
      </w:r>
      <w:r>
        <w:t xml:space="preserve"> (382-397 A.D.) (implied) says that Arianism relates to Aristotelian science. Apparently this is in forcing everything into mutually exclusive categories. </w:t>
      </w:r>
      <w:r w:rsidRPr="00896A90">
        <w:rPr>
          <w:i/>
          <w:iCs/>
        </w:rPr>
        <w:t>A</w:t>
      </w:r>
      <w:r>
        <w:rPr>
          <w:i/>
          <w:iCs/>
        </w:rPr>
        <w:t>gainst</w:t>
      </w:r>
      <w:r w:rsidRPr="00896A90">
        <w:rPr>
          <w:i/>
          <w:iCs/>
        </w:rPr>
        <w:t xml:space="preserve"> Eunomius</w:t>
      </w:r>
      <w:r>
        <w:t xml:space="preserve"> book 7 ch.1 p.192</w:t>
      </w:r>
    </w:p>
    <w:p w14:paraId="0AB64EB7" w14:textId="77777777" w:rsidR="004D0717" w:rsidRDefault="004D0717" w:rsidP="004D0717">
      <w:pPr>
        <w:ind w:left="288" w:hanging="288"/>
      </w:pPr>
      <w:r>
        <w:rPr>
          <w:b/>
        </w:rPr>
        <w:t>Ambrose of Milan</w:t>
      </w:r>
      <w:r w:rsidRPr="004D0717">
        <w:rPr>
          <w:bCs/>
        </w:rPr>
        <w:t xml:space="preserve"> (370-390 A.D.) </w:t>
      </w:r>
      <w:r>
        <w:rPr>
          <w:bCs/>
        </w:rPr>
        <w:t xml:space="preserve">teaches that Aristotle had a wrong view of God. </w:t>
      </w:r>
      <w:r w:rsidRPr="004D0717">
        <w:rPr>
          <w:bCs/>
          <w:i/>
          <w:iCs/>
        </w:rPr>
        <w:t>Three Books on the Duties of the Clergy</w:t>
      </w:r>
      <w:r>
        <w:rPr>
          <w:bCs/>
        </w:rPr>
        <w:t xml:space="preserve"> book 1 ch.13.50 p.9</w:t>
      </w:r>
    </w:p>
    <w:p w14:paraId="1D6B9185" w14:textId="37A83E88" w:rsidR="00C36118" w:rsidRDefault="00C36118" w:rsidP="00C36118">
      <w:pPr>
        <w:ind w:left="288" w:hanging="288"/>
        <w:rPr>
          <w:bCs/>
        </w:rPr>
      </w:pPr>
      <w:r>
        <w:rPr>
          <w:b/>
        </w:rPr>
        <w:t>John Chrysostom</w:t>
      </w:r>
      <w:r w:rsidRPr="00C36118">
        <w:rPr>
          <w:bCs/>
        </w:rPr>
        <w:t xml:space="preserve"> (</w:t>
      </w:r>
      <w:r>
        <w:rPr>
          <w:bCs/>
        </w:rPr>
        <w:t>died 307 A.D.) said that Aristotle, Plato, and the Stoics were against each other5 and all lowered the knowledge of God. Commentary on Romans</w:t>
      </w:r>
      <w:r w:rsidR="00C7204C">
        <w:rPr>
          <w:bCs/>
        </w:rPr>
        <w:t xml:space="preserve"> homily</w:t>
      </w:r>
      <w:r>
        <w:rPr>
          <w:bCs/>
        </w:rPr>
        <w:t>3 v.23 p.353</w:t>
      </w:r>
    </w:p>
    <w:p w14:paraId="4C90491D" w14:textId="3489E64A" w:rsidR="00875DBF" w:rsidRPr="00875DBF" w:rsidRDefault="00875DBF" w:rsidP="00875DBF">
      <w:pPr>
        <w:autoSpaceDE w:val="0"/>
        <w:autoSpaceDN w:val="0"/>
        <w:adjustRightInd w:val="0"/>
        <w:ind w:left="288" w:hanging="288"/>
      </w:pPr>
      <w:r w:rsidRPr="00875DBF">
        <w:rPr>
          <w:b/>
        </w:rPr>
        <w:t>Jerome of Strido</w:t>
      </w:r>
      <w:r w:rsidRPr="00875DBF">
        <w:rPr>
          <w:bCs/>
        </w:rPr>
        <w:t>n (</w:t>
      </w:r>
      <w:r>
        <w:rPr>
          <w:szCs w:val="24"/>
        </w:rPr>
        <w:t>397 A.D.</w:t>
      </w:r>
      <w:r w:rsidRPr="00875DBF">
        <w:rPr>
          <w:bCs/>
        </w:rPr>
        <w:t>) “</w:t>
      </w:r>
      <w:r w:rsidRPr="00875DBF">
        <w:rPr>
          <w:rFonts w:cs="Cascadia Mono"/>
        </w:rPr>
        <w:t>This way of arguing is intricate and brings the simplicity which becomes the Church into the tangled thickets of philosophy. What has Paul to do with Aristotle? or Peter with Plato? For as the latter was the prince of philosophers, so was the former chief of the Apostles: on him the Lord's Church was firmly rounded, and neither rushing flood nor storm can shake it.</w:t>
      </w:r>
      <w:r w:rsidRPr="00875DBF">
        <w:rPr>
          <w:bCs/>
        </w:rPr>
        <w:t xml:space="preserve">” </w:t>
      </w:r>
      <w:r w:rsidRPr="00875DBF">
        <w:rPr>
          <w:bCs/>
          <w:i/>
          <w:iCs/>
        </w:rPr>
        <w:t>Dialogue between Atticus, a Catholic, and Critobulus, a Heretic</w:t>
      </w:r>
      <w:r w:rsidRPr="00875DBF">
        <w:rPr>
          <w:bCs/>
        </w:rPr>
        <w:t xml:space="preserve"> 14a (Critobulus) p.455</w:t>
      </w:r>
    </w:p>
    <w:p w14:paraId="6CD4D7CF" w14:textId="060A4954" w:rsidR="00C36118" w:rsidRPr="00C36118" w:rsidRDefault="00C36118" w:rsidP="00C36118">
      <w:pPr>
        <w:autoSpaceDE w:val="0"/>
        <w:autoSpaceDN w:val="0"/>
        <w:adjustRightInd w:val="0"/>
        <w:ind w:left="288" w:hanging="288"/>
      </w:pPr>
      <w:r w:rsidRPr="00C36118">
        <w:rPr>
          <w:b/>
          <w:bCs/>
        </w:rPr>
        <w:t>Augustine of Hippo</w:t>
      </w:r>
      <w:r w:rsidRPr="00C36118">
        <w:t xml:space="preserve"> (</w:t>
      </w:r>
      <w:r w:rsidRPr="008A04D7">
        <w:rPr>
          <w:szCs w:val="24"/>
        </w:rPr>
        <w:t>413-426 A.D.</w:t>
      </w:r>
      <w:r w:rsidRPr="00C36118">
        <w:t>) “”</w:t>
      </w:r>
      <w:r w:rsidRPr="00C36118">
        <w:rPr>
          <w:rFonts w:cs="Cascadia Mono"/>
        </w:rPr>
        <w:t xml:space="preserve">The conversation turned next to a subject with which you are very familiar, namely, that philosophy which you were wont yourself to cherish after the manner of Aristotle and Isocrates. We asked what had been achieved by the philosopher of the Lyceum [Aristotle], by the varied and incessant doubtings of the Academy, by the debater of the Porch, by the discoveries of natural philosophers, by the self-indulgence of the Epicureans; and what had been the result of their boundless zeal in disputation with each other, and how truth was more than ever unknown by them after they assumed that its knowledge was attainable.” </w:t>
      </w:r>
      <w:r w:rsidRPr="00C36118">
        <w:rPr>
          <w:rFonts w:cs="Cascadia Mono"/>
          <w:i/>
          <w:iCs/>
        </w:rPr>
        <w:t>Prologema to Confessions of St. Augustine</w:t>
      </w:r>
      <w:r w:rsidRPr="00C36118">
        <w:rPr>
          <w:rFonts w:cs="Cascadia Mono"/>
        </w:rPr>
        <w:t xml:space="preserve"> p.472</w:t>
      </w:r>
    </w:p>
    <w:p w14:paraId="41E2C837" w14:textId="7E901634" w:rsidR="00C84859" w:rsidRPr="008A04D7" w:rsidRDefault="00C84859" w:rsidP="00C84859"/>
    <w:p w14:paraId="3427D0D4" w14:textId="77777777" w:rsidR="00C84859" w:rsidRPr="008A04D7" w:rsidRDefault="0024121A" w:rsidP="00C84859">
      <w:pPr>
        <w:pStyle w:val="Heading2"/>
      </w:pPr>
      <w:bookmarkStart w:id="1205" w:name="_Toc331281862"/>
      <w:bookmarkStart w:id="1206" w:name="_Toc70880045"/>
      <w:bookmarkStart w:id="1207" w:name="_Toc190122687"/>
      <w:r w:rsidRPr="008A04D7">
        <w:t>Ph5</w:t>
      </w:r>
      <w:r w:rsidR="00C84859" w:rsidRPr="008A04D7">
        <w:t>. Against Stoics</w:t>
      </w:r>
      <w:bookmarkEnd w:id="1205"/>
      <w:bookmarkEnd w:id="1206"/>
      <w:bookmarkEnd w:id="1207"/>
    </w:p>
    <w:p w14:paraId="76832F9A" w14:textId="77777777" w:rsidR="00C84859" w:rsidRPr="008A04D7" w:rsidRDefault="00C84859" w:rsidP="00C84859">
      <w:pPr>
        <w:ind w:left="288" w:hanging="288"/>
      </w:pPr>
    </w:p>
    <w:p w14:paraId="479128BB" w14:textId="77777777" w:rsidR="00C84859" w:rsidRPr="008A04D7" w:rsidRDefault="00F45942" w:rsidP="00C84859">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C84859" w:rsidRPr="008A04D7">
        <w:t xml:space="preserve"> (356-360 A.D.) suggests that Marcellus took a false doctrine from the Stoics. </w:t>
      </w:r>
      <w:r w:rsidR="00C84859" w:rsidRPr="008A04D7">
        <w:rPr>
          <w:i/>
        </w:rPr>
        <w:t>Four Discourses Against the Arians</w:t>
      </w:r>
      <w:r w:rsidR="00C84859" w:rsidRPr="008A04D7">
        <w:t xml:space="preserve"> discourse 5 ch.13 p.437</w:t>
      </w:r>
      <w:r w:rsidR="00D4144A" w:rsidRPr="008A04D7">
        <w:t>. See also ibid discourse 2 ch.11 p.35.</w:t>
      </w:r>
    </w:p>
    <w:p w14:paraId="20B2A138" w14:textId="77777777" w:rsidR="000D59E8" w:rsidRPr="0091610E" w:rsidRDefault="000D59E8" w:rsidP="000D59E8">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speaks against polytheism, Epicurus, and Stoics.</w:t>
      </w:r>
      <w:r w:rsidRPr="0091610E">
        <w:t xml:space="preserve"> </w:t>
      </w:r>
      <w:r w:rsidRPr="0091610E">
        <w:rPr>
          <w:i/>
        </w:rPr>
        <w:t>On the Spirit</w:t>
      </w:r>
      <w:r w:rsidRPr="0091610E">
        <w:t xml:space="preserve"> ch.</w:t>
      </w:r>
      <w:r>
        <w:t>42</w:t>
      </w:r>
      <w:r w:rsidRPr="0091610E">
        <w:t xml:space="preserve"> p.</w:t>
      </w:r>
      <w:r>
        <w:t>27</w:t>
      </w:r>
    </w:p>
    <w:p w14:paraId="0DDE71F8" w14:textId="77777777" w:rsidR="004D0717" w:rsidRPr="004D0717" w:rsidRDefault="004D0717" w:rsidP="004D0717">
      <w:pPr>
        <w:autoSpaceDE w:val="0"/>
        <w:autoSpaceDN w:val="0"/>
        <w:adjustRightInd w:val="0"/>
        <w:ind w:left="288" w:hanging="288"/>
      </w:pPr>
      <w:r w:rsidRPr="004D0717">
        <w:rPr>
          <w:b/>
          <w:bCs/>
        </w:rPr>
        <w:t>Cyril of Jerusalem</w:t>
      </w:r>
      <w:r w:rsidRPr="004D0717">
        <w:t xml:space="preserve"> (</w:t>
      </w:r>
      <w:r w:rsidRPr="008A04D7">
        <w:t>c.349-386 A.D.</w:t>
      </w:r>
      <w:r w:rsidRPr="004D0717">
        <w:t>) “</w:t>
      </w:r>
      <w:r w:rsidRPr="004D0717">
        <w:rPr>
          <w:rFonts w:cs="Cascadia Mono"/>
        </w:rPr>
        <w:t>Attack the ideas of Plato, and the transmigrations and courses of our souls, and the reminiscences, and the unlovely loves of the soul for lovely bodies. Attack the atheism of Epicurus, and his atoms, and his unphilosophic pleasure; or Aristotle's petty Providence, and his artificial system, and his discourses about the mortality of the soul, and the humanitarianism of his doctrine. Attack the superciliousness of the Stoa, or the greed and vulgarity of the Cynic.</w:t>
      </w:r>
      <w:r w:rsidRPr="004D0717">
        <w:t xml:space="preserve">” </w:t>
      </w:r>
      <w:r w:rsidRPr="004D0717">
        <w:rPr>
          <w:i/>
          <w:iCs/>
        </w:rPr>
        <w:t>A Preliminary Discourse Against the Eunomians</w:t>
      </w:r>
      <w:r w:rsidRPr="004D0717">
        <w:t xml:space="preserve"> ch.9 p.288</w:t>
      </w:r>
    </w:p>
    <w:p w14:paraId="26D45FE8" w14:textId="77777777" w:rsidR="00C84859" w:rsidRPr="008A04D7" w:rsidRDefault="00C84859" w:rsidP="00C84859">
      <w:pPr>
        <w:ind w:left="288" w:hanging="288"/>
      </w:pPr>
      <w:r w:rsidRPr="008A04D7">
        <w:rPr>
          <w:b/>
        </w:rPr>
        <w:t>Gregory of Nyssa</w:t>
      </w:r>
      <w:r w:rsidRPr="008A04D7">
        <w:t xml:space="preserve"> (382-383 A.D.) discusses Stoics, Epicureans in </w:t>
      </w:r>
      <w:r w:rsidRPr="008A04D7">
        <w:rPr>
          <w:i/>
        </w:rPr>
        <w:t>Against Eunomius</w:t>
      </w:r>
      <w:r w:rsidRPr="008A04D7">
        <w:t xml:space="preserve"> book 4 ch.9 p.171. He speaks about Aristotle in </w:t>
      </w:r>
      <w:r w:rsidRPr="008A04D7">
        <w:rPr>
          <w:i/>
        </w:rPr>
        <w:t>Against Eunomius</w:t>
      </w:r>
      <w:r w:rsidRPr="008A04D7">
        <w:t xml:space="preserve"> book 9 ch.2 p.213 and Aristotelian philosophy in </w:t>
      </w:r>
      <w:r w:rsidRPr="008A04D7">
        <w:rPr>
          <w:i/>
        </w:rPr>
        <w:t>Against Eunomius</w:t>
      </w:r>
      <w:r w:rsidRPr="008A04D7">
        <w:t xml:space="preserve"> book 7 ch.1 p.192. He compares the Arian heretic Eunomius to Demosthenes in </w:t>
      </w:r>
      <w:r w:rsidRPr="008A04D7">
        <w:rPr>
          <w:i/>
        </w:rPr>
        <w:t>Against Eunomius</w:t>
      </w:r>
      <w:r w:rsidRPr="008A04D7">
        <w:t xml:space="preserve"> book 12 ch.5 p.247.</w:t>
      </w:r>
    </w:p>
    <w:p w14:paraId="2D62DD37" w14:textId="77777777" w:rsidR="004E0F6D" w:rsidRPr="0091610E" w:rsidRDefault="004E0F6D" w:rsidP="004E0F6D">
      <w:pPr>
        <w:ind w:left="288" w:hanging="288"/>
      </w:pPr>
      <w:r w:rsidRPr="004E0F6D">
        <w:rPr>
          <w:bCs/>
        </w:rPr>
        <w:t>Gregory of Nyssa</w:t>
      </w:r>
      <w:r w:rsidRPr="0091610E">
        <w:t xml:space="preserve"> (3</w:t>
      </w:r>
      <w:r>
        <w:t>82-397</w:t>
      </w:r>
      <w:r w:rsidRPr="0091610E">
        <w:t xml:space="preserve"> A.D.)</w:t>
      </w:r>
      <w:r>
        <w:t xml:space="preserve"> speaks against Stoics and Epicureans. </w:t>
      </w:r>
      <w:r>
        <w:rPr>
          <w:i/>
          <w:iCs/>
        </w:rPr>
        <w:t>On the Soul and the Resurrection</w:t>
      </w:r>
      <w:r>
        <w:t xml:space="preserve"> p.432</w:t>
      </w:r>
    </w:p>
    <w:p w14:paraId="3C70162E"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03AC4E0C" w14:textId="0BB02EC4" w:rsidR="00C36118" w:rsidRPr="008A04D7" w:rsidRDefault="00C36118" w:rsidP="00C36118">
      <w:pPr>
        <w:ind w:left="288" w:hanging="288"/>
      </w:pPr>
      <w:r>
        <w:rPr>
          <w:b/>
        </w:rPr>
        <w:t>John Chrysostom</w:t>
      </w:r>
      <w:r w:rsidRPr="00C36118">
        <w:rPr>
          <w:bCs/>
        </w:rPr>
        <w:t xml:space="preserve"> (</w:t>
      </w:r>
      <w:r>
        <w:rPr>
          <w:bCs/>
        </w:rPr>
        <w:t>died 307 A.D.) said that Aristotle, Plato, and the Stoics were against each other5 and all lowered the knowledge of God. Commentary on Romans</w:t>
      </w:r>
      <w:r w:rsidR="00C7204C">
        <w:rPr>
          <w:bCs/>
        </w:rPr>
        <w:t xml:space="preserve"> homily</w:t>
      </w:r>
      <w:r>
        <w:rPr>
          <w:bCs/>
        </w:rPr>
        <w:t>3 v.23 p.353</w:t>
      </w:r>
    </w:p>
    <w:p w14:paraId="37C9DA20" w14:textId="25DFF9DC" w:rsidR="0022465F" w:rsidRPr="008A04D7" w:rsidRDefault="0022465F" w:rsidP="0022465F">
      <w:pPr>
        <w:ind w:left="288" w:hanging="288"/>
      </w:pPr>
      <w:r>
        <w:rPr>
          <w:b/>
        </w:rPr>
        <w:t>Jerome of Stridon</w:t>
      </w:r>
      <w:r w:rsidRPr="008A04D7">
        <w:t xml:space="preserve"> (3</w:t>
      </w:r>
      <w:r>
        <w:t>93</w:t>
      </w:r>
      <w:r w:rsidRPr="008A04D7">
        <w:t xml:space="preserve"> A.D.) </w:t>
      </w:r>
      <w:r w:rsidR="00F038C0">
        <w:t xml:space="preserve">tries to </w:t>
      </w:r>
      <w:r>
        <w:t>compare Jovinianus to the errors of the Epicureans and Stoics.</w:t>
      </w:r>
      <w:r w:rsidRPr="008A04D7">
        <w:t xml:space="preserve"> </w:t>
      </w:r>
      <w:r w:rsidRPr="008A04D7">
        <w:rPr>
          <w:i/>
        </w:rPr>
        <w:t>Against Jovinianus</w:t>
      </w:r>
      <w:r w:rsidRPr="008A04D7">
        <w:t xml:space="preserve"> book </w:t>
      </w:r>
      <w:r>
        <w:t>2</w:t>
      </w:r>
      <w:r w:rsidRPr="008A04D7">
        <w:t xml:space="preserve"> ch.</w:t>
      </w:r>
      <w:r>
        <w:t>20</w:t>
      </w:r>
      <w:r w:rsidRPr="008A04D7">
        <w:t xml:space="preserve"> p.</w:t>
      </w:r>
      <w:r>
        <w:t>404</w:t>
      </w:r>
    </w:p>
    <w:p w14:paraId="330FC6D1" w14:textId="77777777" w:rsidR="00C84859" w:rsidRPr="008A04D7" w:rsidRDefault="00C84859" w:rsidP="00C84859"/>
    <w:p w14:paraId="7F4B0D2C" w14:textId="77777777" w:rsidR="00C84859" w:rsidRPr="008A04D7" w:rsidRDefault="0024121A" w:rsidP="00C84859">
      <w:pPr>
        <w:pStyle w:val="Heading2"/>
      </w:pPr>
      <w:bookmarkStart w:id="1208" w:name="_Toc70880046"/>
      <w:bookmarkStart w:id="1209" w:name="_Toc190122688"/>
      <w:r w:rsidRPr="008A04D7">
        <w:t>Ph6</w:t>
      </w:r>
      <w:r w:rsidR="00C84859" w:rsidRPr="008A04D7">
        <w:t>. Dispute against Epicureans</w:t>
      </w:r>
      <w:bookmarkEnd w:id="1208"/>
      <w:bookmarkEnd w:id="1209"/>
      <w:r w:rsidR="00C84859" w:rsidRPr="008A04D7">
        <w:t xml:space="preserve"> </w:t>
      </w:r>
    </w:p>
    <w:p w14:paraId="7D455B99" w14:textId="77777777" w:rsidR="00C84859" w:rsidRPr="008A04D7" w:rsidRDefault="00C84859" w:rsidP="00C84859">
      <w:pPr>
        <w:ind w:left="288" w:hanging="288"/>
      </w:pPr>
    </w:p>
    <w:p w14:paraId="5F34DC07" w14:textId="639DEDCD" w:rsidR="001E2F62" w:rsidRPr="0091610E" w:rsidRDefault="001E2F62" w:rsidP="001E2F62">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speaks against the Epicureans.</w:t>
      </w:r>
      <w:r w:rsidRPr="0091610E">
        <w:t xml:space="preserve"> </w:t>
      </w:r>
      <w:r w:rsidRPr="0091610E">
        <w:rPr>
          <w:i/>
        </w:rPr>
        <w:t>On the Spirit</w:t>
      </w:r>
      <w:r w:rsidRPr="0091610E">
        <w:t xml:space="preserve"> ch.</w:t>
      </w:r>
      <w:r>
        <w:t>42</w:t>
      </w:r>
      <w:r w:rsidRPr="0091610E">
        <w:t xml:space="preserve"> p.</w:t>
      </w:r>
      <w:r>
        <w:t>27</w:t>
      </w:r>
    </w:p>
    <w:p w14:paraId="29C6F4CD" w14:textId="77777777" w:rsidR="004D0717" w:rsidRPr="004D0717" w:rsidRDefault="004D0717" w:rsidP="004D0717">
      <w:pPr>
        <w:autoSpaceDE w:val="0"/>
        <w:autoSpaceDN w:val="0"/>
        <w:adjustRightInd w:val="0"/>
        <w:ind w:left="288" w:hanging="288"/>
      </w:pPr>
      <w:r w:rsidRPr="004D0717">
        <w:rPr>
          <w:b/>
          <w:bCs/>
        </w:rPr>
        <w:t>Cyril of Jerusalem</w:t>
      </w:r>
      <w:r w:rsidRPr="004D0717">
        <w:t xml:space="preserve"> (</w:t>
      </w:r>
      <w:r w:rsidRPr="008A04D7">
        <w:t>c.349-386 A.D.</w:t>
      </w:r>
      <w:r w:rsidRPr="004D0717">
        <w:t>) “</w:t>
      </w:r>
      <w:r w:rsidRPr="004D0717">
        <w:rPr>
          <w:rFonts w:cs="Cascadia Mono"/>
        </w:rPr>
        <w:t>Attack the ideas of Plato, and the transmigrations and courses of our souls, and the reminiscences, and the unlovely loves of the soul for lovely bodies. Attack the atheism of Epicurus, and his atoms, and his unphilosophic pleasure; or Aristotle's petty Providence, and his artificial system, and his discourses about the mortality of the soul, and the humanitarianism of his doctrine. Attack the superciliousness of the Stoa, or the greed and vulgarity of the Cynic.</w:t>
      </w:r>
      <w:r w:rsidRPr="004D0717">
        <w:t xml:space="preserve">” </w:t>
      </w:r>
      <w:r w:rsidRPr="004D0717">
        <w:rPr>
          <w:i/>
          <w:iCs/>
        </w:rPr>
        <w:t>A Preliminary Discourse Against the Eunomians</w:t>
      </w:r>
      <w:r w:rsidRPr="004D0717">
        <w:t xml:space="preserve"> ch.9 p.288</w:t>
      </w:r>
    </w:p>
    <w:p w14:paraId="4142FA2E" w14:textId="77777777" w:rsidR="00C84859" w:rsidRDefault="00C84859" w:rsidP="00C84859">
      <w:pPr>
        <w:ind w:left="288" w:hanging="288"/>
      </w:pPr>
      <w:r w:rsidRPr="008A04D7">
        <w:rPr>
          <w:b/>
        </w:rPr>
        <w:t>Gregory of Nyssa</w:t>
      </w:r>
      <w:r w:rsidRPr="008A04D7">
        <w:t xml:space="preserve"> (382-383 A.D.) discusses Stoics, Epicureans in </w:t>
      </w:r>
      <w:r w:rsidRPr="008A04D7">
        <w:rPr>
          <w:i/>
        </w:rPr>
        <w:t>Against Eunomius</w:t>
      </w:r>
      <w:r w:rsidRPr="008A04D7">
        <w:t xml:space="preserve"> book 4 ch.9 p.171. He speaks about Aristotle in </w:t>
      </w:r>
      <w:r w:rsidRPr="008A04D7">
        <w:rPr>
          <w:i/>
        </w:rPr>
        <w:t>Against Eunomius</w:t>
      </w:r>
      <w:r w:rsidRPr="008A04D7">
        <w:t xml:space="preserve"> book 9 ch.2 p.213 and Aristotelian philosophy in </w:t>
      </w:r>
      <w:r w:rsidRPr="008A04D7">
        <w:rPr>
          <w:i/>
        </w:rPr>
        <w:t>Against Eunomius</w:t>
      </w:r>
      <w:r w:rsidRPr="008A04D7">
        <w:t xml:space="preserve"> book 7 ch.1 p.192. He compares the Arian heretic Eunomius to Demosthenes in </w:t>
      </w:r>
      <w:r w:rsidRPr="008A04D7">
        <w:rPr>
          <w:i/>
        </w:rPr>
        <w:t>Against Eunomius</w:t>
      </w:r>
      <w:r w:rsidRPr="008A04D7">
        <w:t xml:space="preserve"> book 12 ch.5 p.247.</w:t>
      </w:r>
    </w:p>
    <w:p w14:paraId="10128657" w14:textId="0EF27AF4" w:rsidR="004E0F6D" w:rsidRPr="0091610E" w:rsidRDefault="004E0F6D" w:rsidP="004E0F6D">
      <w:pPr>
        <w:ind w:left="288" w:hanging="288"/>
      </w:pPr>
      <w:r w:rsidRPr="004E0F6D">
        <w:rPr>
          <w:bCs/>
        </w:rPr>
        <w:t>Gregory of Nyssa</w:t>
      </w:r>
      <w:r w:rsidRPr="0091610E">
        <w:t xml:space="preserve"> (3</w:t>
      </w:r>
      <w:r>
        <w:t>82-397</w:t>
      </w:r>
      <w:r w:rsidRPr="0091610E">
        <w:t xml:space="preserve"> A.D.)</w:t>
      </w:r>
      <w:r>
        <w:t xml:space="preserve"> speaks against Stoics and Epicureans. </w:t>
      </w:r>
      <w:r>
        <w:rPr>
          <w:i/>
          <w:iCs/>
        </w:rPr>
        <w:t>On the Soul and the Resurrection</w:t>
      </w:r>
      <w:r>
        <w:t xml:space="preserve"> p.432</w:t>
      </w:r>
    </w:p>
    <w:p w14:paraId="41849160" w14:textId="77777777" w:rsidR="00825EFB" w:rsidRPr="008A04D7" w:rsidRDefault="00825EFB" w:rsidP="00825EFB">
      <w:pPr>
        <w:autoSpaceDE w:val="0"/>
        <w:autoSpaceDN w:val="0"/>
        <w:adjustRightInd w:val="0"/>
        <w:ind w:left="288" w:hanging="288"/>
        <w:rPr>
          <w:szCs w:val="24"/>
        </w:rPr>
      </w:pPr>
      <w:r w:rsidRPr="008A04D7">
        <w:rPr>
          <w:b/>
          <w:szCs w:val="24"/>
        </w:rPr>
        <w:t>Gregory Nazianzen</w:t>
      </w:r>
      <w:r w:rsidRPr="008A04D7">
        <w:rPr>
          <w:szCs w:val="24"/>
        </w:rPr>
        <w:t xml:space="preserve"> (</w:t>
      </w:r>
      <w:r w:rsidRPr="008A04D7">
        <w:t>330-391 A.D.)</w:t>
      </w:r>
      <w:r w:rsidRPr="008A04D7">
        <w:rPr>
          <w:szCs w:val="24"/>
        </w:rPr>
        <w:t xml:space="preserve"> “</w:t>
      </w:r>
      <w:r w:rsidRPr="008A04D7">
        <w:rPr>
          <w:szCs w:val="24"/>
          <w:highlight w:val="white"/>
        </w:rPr>
        <w:t>And how shall we preserve the truth that God pervades all things and fills all, as it is written “Do not I fill heaven and earth? saith the Lord,” [Jer. 23:24] and “The Spirit of the Lord filleth the world,” [Wisdom 1:7] if God partly contains and partly is contained?  For either He will occupy an empty Universe, and so all things will have vanished for us, with this result, that we shall have insulted God by making Him a body, and by robbing Him of all things which He has made; or else He will be a body contained in other bodies, which is impossible; or He will be enfolded in them, or contrasted with them, as liquids are mixed, and one divides and is divided by another;—a view which is more absurd and anile than even the atoms of Epicurus and so this argument concerning the body will fall through, and have no body and no solid basis at all.</w:t>
      </w:r>
      <w:r w:rsidRPr="008A04D7">
        <w:rPr>
          <w:szCs w:val="24"/>
        </w:rPr>
        <w:t>” Letter 28 ch.8 p.&amp;&amp;&amp;</w:t>
      </w:r>
    </w:p>
    <w:p w14:paraId="15C9E17A" w14:textId="77777777" w:rsidR="001C6D98" w:rsidRPr="008A04D7" w:rsidRDefault="001C6D98" w:rsidP="001C6D98">
      <w:pPr>
        <w:autoSpaceDE w:val="0"/>
        <w:autoSpaceDN w:val="0"/>
        <w:adjustRightInd w:val="0"/>
        <w:ind w:left="288" w:hanging="288"/>
        <w:rPr>
          <w:szCs w:val="24"/>
          <w:highlight w:val="white"/>
        </w:rPr>
      </w:pPr>
      <w:r w:rsidRPr="008A04D7">
        <w:rPr>
          <w:b/>
          <w:szCs w:val="24"/>
          <w:highlight w:val="white"/>
        </w:rPr>
        <w:t xml:space="preserve">Epiphanius of </w:t>
      </w:r>
      <w:smartTag w:uri="urn:schemas-microsoft-com:office:smarttags" w:element="place">
        <w:smartTag w:uri="urn:schemas-microsoft-com:office:smarttags" w:element="City">
          <w:r w:rsidRPr="008A04D7">
            <w:rPr>
              <w:b/>
              <w:szCs w:val="24"/>
              <w:highlight w:val="white"/>
            </w:rPr>
            <w:t>Salamis</w:t>
          </w:r>
        </w:smartTag>
      </w:smartTag>
      <w:r w:rsidRPr="008A04D7">
        <w:rPr>
          <w:szCs w:val="24"/>
          <w:highlight w:val="white"/>
        </w:rPr>
        <w:t xml:space="preserve"> (360-403 A.D.) wrote aginst many groups. A few of them are Hellenism, Stoics, Platonists, Pythagoreans, Epicureans, Dositheans, Sadducees, Pharisees, Simonians [Simon], Menander, Satornilus [Saturnilus], Basilides, other Gnostics, Carpocratians, Cerinthians, Ebionites, Valentinians, Heracleonites [Heracleon], Ophites, Sethians, Cerdonians [Cerdo], Marcionites [Marcion], Apelleans [Apelles]. </w:t>
      </w:r>
      <w:r w:rsidRPr="008A04D7">
        <w:rPr>
          <w:i/>
          <w:szCs w:val="24"/>
          <w:highlight w:val="white"/>
        </w:rPr>
        <w:t>The Panarion</w:t>
      </w:r>
    </w:p>
    <w:p w14:paraId="26003E76" w14:textId="77777777" w:rsidR="00F038C0" w:rsidRPr="008A04D7" w:rsidRDefault="00F038C0" w:rsidP="00F038C0">
      <w:pPr>
        <w:ind w:left="288" w:hanging="288"/>
      </w:pPr>
      <w:r>
        <w:rPr>
          <w:b/>
        </w:rPr>
        <w:t>Jerome of Stridon</w:t>
      </w:r>
      <w:r w:rsidRPr="008A04D7">
        <w:t xml:space="preserve"> (3</w:t>
      </w:r>
      <w:r>
        <w:t>93</w:t>
      </w:r>
      <w:r w:rsidRPr="008A04D7">
        <w:t xml:space="preserve"> A.D.) </w:t>
      </w:r>
      <w:r>
        <w:t>tries to compare Jovinianus to the errors of the Epicureans and Stoics.</w:t>
      </w:r>
      <w:r w:rsidRPr="008A04D7">
        <w:t xml:space="preserve"> </w:t>
      </w:r>
      <w:r w:rsidRPr="008A04D7">
        <w:rPr>
          <w:i/>
        </w:rPr>
        <w:t>Against Jovinianus</w:t>
      </w:r>
      <w:r w:rsidRPr="008A04D7">
        <w:t xml:space="preserve"> book </w:t>
      </w:r>
      <w:r>
        <w:t>2</w:t>
      </w:r>
      <w:r w:rsidRPr="008A04D7">
        <w:t xml:space="preserve"> ch.</w:t>
      </w:r>
      <w:r>
        <w:t>20</w:t>
      </w:r>
      <w:r w:rsidRPr="008A04D7">
        <w:t xml:space="preserve"> p.</w:t>
      </w:r>
      <w:r>
        <w:t>404</w:t>
      </w:r>
    </w:p>
    <w:p w14:paraId="7CDBB160" w14:textId="77777777" w:rsidR="00D41EC6" w:rsidRPr="008A04D7" w:rsidRDefault="00D41EC6" w:rsidP="00C84859">
      <w:pPr>
        <w:ind w:left="288" w:hanging="288"/>
      </w:pPr>
    </w:p>
    <w:p w14:paraId="1330A896" w14:textId="77777777" w:rsidR="00C84859" w:rsidRPr="008A04D7" w:rsidRDefault="00C84859" w:rsidP="00C84859">
      <w:pPr>
        <w:ind w:left="288" w:hanging="288"/>
      </w:pPr>
      <w:r w:rsidRPr="008A04D7">
        <w:rPr>
          <w:b/>
        </w:rPr>
        <w:t xml:space="preserve">Council of </w:t>
      </w:r>
      <w:smartTag w:uri="urn:schemas-microsoft-com:office:smarttags" w:element="place">
        <w:r w:rsidRPr="008A04D7">
          <w:rPr>
            <w:b/>
          </w:rPr>
          <w:t>Constantinople</w:t>
        </w:r>
      </w:smartTag>
      <w:r w:rsidRPr="008A04D7">
        <w:rPr>
          <w:b/>
        </w:rPr>
        <w:t xml:space="preserve"> II</w:t>
      </w:r>
      <w:r w:rsidRPr="008A04D7">
        <w:t xml:space="preserve"> (May 553 A.D.) mentions heretics such as the Manichaeans, Epicureans, and Marcionites. </w:t>
      </w:r>
    </w:p>
    <w:p w14:paraId="4CC04DF2" w14:textId="77777777" w:rsidR="00C84859" w:rsidRPr="008A04D7" w:rsidRDefault="00C84859" w:rsidP="00C84859"/>
    <w:p w14:paraId="087B1363" w14:textId="77777777" w:rsidR="00C84859" w:rsidRPr="008A04D7" w:rsidRDefault="0024121A" w:rsidP="00C84859">
      <w:pPr>
        <w:pStyle w:val="Heading2"/>
      </w:pPr>
      <w:bookmarkStart w:id="1210" w:name="_Toc70880047"/>
      <w:bookmarkStart w:id="1211" w:name="_Toc190122689"/>
      <w:r w:rsidRPr="008A04D7">
        <w:t>Ph7</w:t>
      </w:r>
      <w:r w:rsidR="00C84859" w:rsidRPr="008A04D7">
        <w:t>. Against Cynic philosophy</w:t>
      </w:r>
      <w:bookmarkEnd w:id="1210"/>
      <w:bookmarkEnd w:id="1211"/>
    </w:p>
    <w:p w14:paraId="74A3619A" w14:textId="77777777" w:rsidR="00C84859" w:rsidRDefault="00C84859" w:rsidP="00C84859">
      <w:pPr>
        <w:ind w:left="288" w:hanging="288"/>
        <w:rPr>
          <w:b/>
        </w:rPr>
      </w:pPr>
    </w:p>
    <w:p w14:paraId="32BBDFE5" w14:textId="7600ECAF" w:rsidR="0002755F" w:rsidRPr="008A04D7" w:rsidRDefault="0002755F" w:rsidP="0002755F">
      <w:pPr>
        <w:ind w:left="288" w:hanging="288"/>
        <w:rPr>
          <w:b/>
        </w:rPr>
      </w:pPr>
      <w:r>
        <w:rPr>
          <w:b/>
        </w:rPr>
        <w:t>John Chrysostom</w:t>
      </w:r>
      <w:r w:rsidRPr="0002755F">
        <w:rPr>
          <w:bCs/>
        </w:rPr>
        <w:t xml:space="preserve"> (died 407 A.D.) </w:t>
      </w:r>
      <w:r>
        <w:rPr>
          <w:bCs/>
        </w:rPr>
        <w:t>“</w:t>
      </w:r>
      <w:r w:rsidRPr="0002755F">
        <w:rPr>
          <w:bCs/>
        </w:rPr>
        <w:t xml:space="preserve">    Where now are the philosophers of the Greeks, who at random</w:t>
      </w:r>
      <w:r>
        <w:rPr>
          <w:bCs/>
        </w:rPr>
        <w:t xml:space="preserve"> </w:t>
      </w:r>
      <w:r w:rsidRPr="0002755F">
        <w:rPr>
          <w:bCs/>
        </w:rPr>
        <w:t>and for nought emulated the shamelessness of the Cynics (for what is the profit of</w:t>
      </w:r>
      <w:r>
        <w:rPr>
          <w:bCs/>
        </w:rPr>
        <w:t xml:space="preserve"> </w:t>
      </w:r>
      <w:r w:rsidRPr="0002755F">
        <w:rPr>
          <w:bCs/>
        </w:rPr>
        <w:t>being shut up in a tub, and afterwards running into such wantonness)?</w:t>
      </w:r>
      <w:r>
        <w:rPr>
          <w:bCs/>
        </w:rPr>
        <w:t xml:space="preserve">” </w:t>
      </w:r>
      <w:r w:rsidRPr="0002755F">
        <w:rPr>
          <w:bCs/>
          <w:i/>
          <w:iCs/>
        </w:rPr>
        <w:t>Homilies on Matthew</w:t>
      </w:r>
      <w:r>
        <w:rPr>
          <w:bCs/>
        </w:rPr>
        <w:t xml:space="preserve"> Homily 10 ch.4 p.64-65.</w:t>
      </w:r>
    </w:p>
    <w:p w14:paraId="63045C3E" w14:textId="34707364" w:rsidR="00C84859" w:rsidRDefault="006D4613" w:rsidP="00C84859">
      <w:pPr>
        <w:ind w:left="288" w:hanging="288"/>
        <w:rPr>
          <w:b/>
        </w:rPr>
      </w:pPr>
      <w:r>
        <w:rPr>
          <w:b/>
        </w:rPr>
        <w:t>Augustine of Hippo</w:t>
      </w:r>
      <w:r w:rsidRPr="006D4613">
        <w:rPr>
          <w:bCs/>
        </w:rPr>
        <w:t xml:space="preserve"> (</w:t>
      </w:r>
      <w:r w:rsidRPr="008A04D7">
        <w:rPr>
          <w:szCs w:val="24"/>
        </w:rPr>
        <w:t>413-426 A.D.</w:t>
      </w:r>
      <w:r w:rsidRPr="006D4613">
        <w:rPr>
          <w:bCs/>
        </w:rPr>
        <w:t>) “Shame had more influence with them, to make them blush before men, than error to make them affect a resemblance to d</w:t>
      </w:r>
      <w:r>
        <w:rPr>
          <w:bCs/>
        </w:rPr>
        <w:t>o</w:t>
      </w:r>
      <w:r w:rsidRPr="006D4613">
        <w:rPr>
          <w:bCs/>
        </w:rPr>
        <w:t>gs. And possibly, even in the</w:t>
      </w:r>
      <w:r>
        <w:rPr>
          <w:bCs/>
        </w:rPr>
        <w:t xml:space="preserve"> </w:t>
      </w:r>
      <w:r w:rsidRPr="006D4613">
        <w:rPr>
          <w:bCs/>
        </w:rPr>
        <w:t>case of Diogenes, and those who did imitate him, there was but an appearance and pretence of copulation, and not the reality. Even at this day there are</w:t>
      </w:r>
      <w:r>
        <w:rPr>
          <w:bCs/>
        </w:rPr>
        <w:t xml:space="preserve"> </w:t>
      </w:r>
      <w:r w:rsidRPr="006D4613">
        <w:rPr>
          <w:bCs/>
        </w:rPr>
        <w:t>still Cynic philosophers to be seen; for these are Cynics who are not content with being clad in the pallium, but also carry a club; yet no one of them dares</w:t>
      </w:r>
      <w:r>
        <w:rPr>
          <w:bCs/>
        </w:rPr>
        <w:t xml:space="preserve"> </w:t>
      </w:r>
      <w:r w:rsidRPr="006D4613">
        <w:rPr>
          <w:bCs/>
        </w:rPr>
        <w:t>to do this that we speak of. If they did, they would be spat upon, not to say stoned, by the mob. Human nature, then, is without doubt ashamed of this lust;</w:t>
      </w:r>
      <w:r>
        <w:rPr>
          <w:bCs/>
        </w:rPr>
        <w:t xml:space="preserve"> </w:t>
      </w:r>
      <w:r w:rsidRPr="006D4613">
        <w:rPr>
          <w:bCs/>
        </w:rPr>
        <w:t>and justly so, for the insubordination of these members, and their defiance of the will, are the clear testimony of the punishment of man's first sin.</w:t>
      </w:r>
      <w:r>
        <w:rPr>
          <w:bCs/>
        </w:rPr>
        <w:t xml:space="preserve">” </w:t>
      </w:r>
      <w:r w:rsidRPr="006D4613">
        <w:rPr>
          <w:bCs/>
          <w:i/>
          <w:iCs/>
        </w:rPr>
        <w:t>City of God</w:t>
      </w:r>
      <w:r>
        <w:rPr>
          <w:bCs/>
        </w:rPr>
        <w:t xml:space="preserve"> ch.20 p.278</w:t>
      </w:r>
    </w:p>
    <w:p w14:paraId="760B3764" w14:textId="77777777" w:rsidR="006D4613" w:rsidRPr="008A04D7" w:rsidRDefault="006D4613" w:rsidP="00C84859">
      <w:pPr>
        <w:ind w:left="288" w:hanging="288"/>
        <w:rPr>
          <w:b/>
        </w:rPr>
      </w:pPr>
    </w:p>
    <w:p w14:paraId="3953ADA9" w14:textId="77777777" w:rsidR="00C84859" w:rsidRPr="008A04D7" w:rsidRDefault="0024121A" w:rsidP="00C84859">
      <w:pPr>
        <w:pStyle w:val="Heading2"/>
      </w:pPr>
      <w:bookmarkStart w:id="1212" w:name="_Toc70880048"/>
      <w:bookmarkStart w:id="1213" w:name="_Toc190122690"/>
      <w:bookmarkStart w:id="1214" w:name="_Toc227846223"/>
      <w:bookmarkStart w:id="1215" w:name="_Toc227846284"/>
      <w:r w:rsidRPr="008A04D7">
        <w:t>Ph8</w:t>
      </w:r>
      <w:r w:rsidR="00C84859" w:rsidRPr="008A04D7">
        <w:t>. Against Pyrrho the philosopher</w:t>
      </w:r>
      <w:bookmarkEnd w:id="1212"/>
      <w:bookmarkEnd w:id="1213"/>
    </w:p>
    <w:p w14:paraId="5A39FEE4" w14:textId="77777777" w:rsidR="00C84859" w:rsidRPr="008A04D7" w:rsidRDefault="00C84859" w:rsidP="00C84859"/>
    <w:p w14:paraId="7DF44A24" w14:textId="04763896" w:rsidR="00406CF2" w:rsidRPr="008A04D7" w:rsidRDefault="00406CF2" w:rsidP="00406CF2">
      <w:pPr>
        <w:autoSpaceDE w:val="0"/>
        <w:autoSpaceDN w:val="0"/>
        <w:adjustRightInd w:val="0"/>
        <w:ind w:left="288" w:hanging="288"/>
        <w:rPr>
          <w:szCs w:val="24"/>
        </w:rPr>
      </w:pPr>
      <w:r w:rsidRPr="008A04D7">
        <w:rPr>
          <w:b/>
          <w:szCs w:val="24"/>
        </w:rPr>
        <w:t>Gregory Nazianzus</w:t>
      </w:r>
      <w:r w:rsidRPr="008A04D7">
        <w:rPr>
          <w:szCs w:val="24"/>
        </w:rPr>
        <w:t xml:space="preserve"> (</w:t>
      </w:r>
      <w:r w:rsidR="005148E8" w:rsidRPr="008A04D7">
        <w:t>330-391 A.D.</w:t>
      </w:r>
      <w:r w:rsidRPr="008A04D7">
        <w:rPr>
          <w:szCs w:val="24"/>
        </w:rPr>
        <w:t>) “</w:t>
      </w:r>
      <w:r w:rsidRPr="008A04D7">
        <w:rPr>
          <w:szCs w:val="24"/>
          <w:highlight w:val="white"/>
        </w:rPr>
        <w:t>But since the Sextuses and Pyrrhos, and the antithetic style,like a dire and malignant disease, have infected our churches, and babbling is reputed culture, and, as the book of the Acts says of the Athenians, we spend our time in nothing else but either to tell or to hear some new thing.</w:t>
      </w:r>
      <w:r w:rsidRPr="008A04D7">
        <w:rPr>
          <w:szCs w:val="24"/>
        </w:rPr>
        <w:t xml:space="preserve">” </w:t>
      </w:r>
      <w:r w:rsidRPr="005148E8">
        <w:rPr>
          <w:i/>
          <w:iCs/>
          <w:szCs w:val="24"/>
        </w:rPr>
        <w:t>Oration on Athanasius</w:t>
      </w:r>
      <w:r w:rsidRPr="008A04D7">
        <w:rPr>
          <w:szCs w:val="24"/>
        </w:rPr>
        <w:t xml:space="preserve"> ch.12 p.&amp;&amp;&amp;</w:t>
      </w:r>
    </w:p>
    <w:p w14:paraId="1FCD34B3" w14:textId="77777777" w:rsidR="00C84859" w:rsidRPr="008A04D7" w:rsidRDefault="00C84859" w:rsidP="00C84859"/>
    <w:p w14:paraId="1E6B86FA" w14:textId="77777777" w:rsidR="00C84859" w:rsidRPr="008A04D7" w:rsidRDefault="0024121A" w:rsidP="00C84859">
      <w:pPr>
        <w:pStyle w:val="Heading2"/>
      </w:pPr>
      <w:bookmarkStart w:id="1216" w:name="_Toc70880049"/>
      <w:bookmarkStart w:id="1217" w:name="_Toc190122691"/>
      <w:r w:rsidRPr="008A04D7">
        <w:t>Ph9</w:t>
      </w:r>
      <w:r w:rsidR="00C84859" w:rsidRPr="008A04D7">
        <w:t>. Socrates even said he had a demon</w:t>
      </w:r>
      <w:bookmarkEnd w:id="1216"/>
      <w:bookmarkEnd w:id="1217"/>
    </w:p>
    <w:p w14:paraId="1E25F765" w14:textId="77777777" w:rsidR="00C84859" w:rsidRPr="008A04D7" w:rsidRDefault="00C84859" w:rsidP="00C84859"/>
    <w:p w14:paraId="1315252D" w14:textId="4C3847EE" w:rsidR="00C84859" w:rsidRPr="008A04D7" w:rsidRDefault="003E5572" w:rsidP="00B77005">
      <w:pPr>
        <w:autoSpaceDE w:val="0"/>
        <w:autoSpaceDN w:val="0"/>
        <w:adjustRightInd w:val="0"/>
        <w:ind w:left="288" w:hanging="288"/>
      </w:pPr>
      <w:r w:rsidRPr="008A04D7">
        <w:rPr>
          <w:b/>
          <w:szCs w:val="24"/>
        </w:rPr>
        <w:t>Augustine of Hippo</w:t>
      </w:r>
      <w:r w:rsidRPr="008A04D7">
        <w:rPr>
          <w:szCs w:val="24"/>
        </w:rPr>
        <w:t xml:space="preserve"> (</w:t>
      </w:r>
      <w:r w:rsidR="00B77005" w:rsidRPr="008A04D7">
        <w:rPr>
          <w:szCs w:val="24"/>
        </w:rPr>
        <w:t>413-426 A.D.</w:t>
      </w:r>
      <w:r w:rsidRPr="008A04D7">
        <w:rPr>
          <w:szCs w:val="24"/>
        </w:rPr>
        <w:t>) “</w:t>
      </w:r>
      <w:r w:rsidRPr="008A04D7">
        <w:rPr>
          <w:szCs w:val="24"/>
          <w:highlight w:val="white"/>
        </w:rPr>
        <w:t>Socrates is not to be congratulated on the friendship of the demon, of which Apuleius was so ashamed that he entitled his book On the God of Socrates,</w:t>
      </w:r>
      <w:r w:rsidR="009130F0">
        <w:rPr>
          <w:szCs w:val="24"/>
          <w:highlight w:val="white"/>
        </w:rPr>
        <w:t xml:space="preserve"> </w:t>
      </w:r>
      <w:r w:rsidRPr="008A04D7">
        <w:rPr>
          <w:szCs w:val="24"/>
          <w:highlight w:val="white"/>
        </w:rPr>
        <w:t>whilst according to the tenor of his discussion, wherein he so diligently and at such length distinguishes gods from demons, he ought not to have entitled it, oncerning the God, but Concerning the Demon of Socrates.</w:t>
      </w:r>
      <w:r w:rsidRPr="008A04D7">
        <w:rPr>
          <w:szCs w:val="24"/>
        </w:rPr>
        <w:t xml:space="preserve">” </w:t>
      </w:r>
      <w:r w:rsidRPr="008A04D7">
        <w:rPr>
          <w:i/>
          <w:szCs w:val="24"/>
        </w:rPr>
        <w:t>City of God</w:t>
      </w:r>
      <w:r w:rsidRPr="008A04D7">
        <w:rPr>
          <w:szCs w:val="24"/>
        </w:rPr>
        <w:t xml:space="preserve"> </w:t>
      </w:r>
      <w:r w:rsidR="00830692" w:rsidRPr="008A04D7">
        <w:rPr>
          <w:szCs w:val="24"/>
        </w:rPr>
        <w:t xml:space="preserve">book 8 </w:t>
      </w:r>
      <w:r w:rsidRPr="008A04D7">
        <w:rPr>
          <w:szCs w:val="24"/>
        </w:rPr>
        <w:t xml:space="preserve">ch.14 </w:t>
      </w:r>
      <w:r w:rsidR="00830692" w:rsidRPr="008A04D7">
        <w:rPr>
          <w:szCs w:val="24"/>
        </w:rPr>
        <w:t>(</w:t>
      </w:r>
      <w:r w:rsidR="00830692" w:rsidRPr="008A04D7">
        <w:rPr>
          <w:i/>
          <w:szCs w:val="24"/>
        </w:rPr>
        <w:t>NPNF1</w:t>
      </w:r>
      <w:r w:rsidR="00830692" w:rsidRPr="008A04D7">
        <w:rPr>
          <w:szCs w:val="24"/>
        </w:rPr>
        <w:t xml:space="preserve"> vol.2) </w:t>
      </w:r>
      <w:r w:rsidRPr="008A04D7">
        <w:rPr>
          <w:szCs w:val="24"/>
        </w:rPr>
        <w:t>p.</w:t>
      </w:r>
      <w:r w:rsidR="00830692" w:rsidRPr="008A04D7">
        <w:rPr>
          <w:szCs w:val="24"/>
        </w:rPr>
        <w:t>154</w:t>
      </w:r>
    </w:p>
    <w:p w14:paraId="2D3FD93C" w14:textId="77777777" w:rsidR="00C84859" w:rsidRPr="008A04D7" w:rsidRDefault="00C84859" w:rsidP="00C84859"/>
    <w:p w14:paraId="057D9AE2" w14:textId="77777777" w:rsidR="00C84859" w:rsidRPr="008A04D7" w:rsidRDefault="0024121A" w:rsidP="00C84859">
      <w:pPr>
        <w:pStyle w:val="Heading2"/>
      </w:pPr>
      <w:bookmarkStart w:id="1218" w:name="_Toc70880050"/>
      <w:bookmarkStart w:id="1219" w:name="_Toc190122692"/>
      <w:r w:rsidRPr="008A04D7">
        <w:t>Ph10</w:t>
      </w:r>
      <w:r w:rsidR="00C84859" w:rsidRPr="008A04D7">
        <w:t>. We are not ruled by fate</w:t>
      </w:r>
      <w:bookmarkEnd w:id="1218"/>
      <w:bookmarkEnd w:id="1219"/>
    </w:p>
    <w:p w14:paraId="3EAB798A" w14:textId="77777777" w:rsidR="00C84859" w:rsidRPr="008A04D7" w:rsidRDefault="00C84859" w:rsidP="00C84859"/>
    <w:p w14:paraId="6162BB1D" w14:textId="08074633" w:rsidR="00A76A4E" w:rsidRPr="008A04D7" w:rsidRDefault="00A76A4E" w:rsidP="00A76A4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says we are not controlled by fate.</w:t>
      </w:r>
      <w:r w:rsidRPr="008A04D7">
        <w:rPr>
          <w:i/>
        </w:rPr>
        <w:t xml:space="preserve"> Letter </w:t>
      </w:r>
      <w:r>
        <w:rPr>
          <w:i/>
        </w:rPr>
        <w:t>236</w:t>
      </w:r>
      <w:r w:rsidRPr="008A04D7">
        <w:t xml:space="preserve"> ch.</w:t>
      </w:r>
      <w:r>
        <w:t>5</w:t>
      </w:r>
      <w:r w:rsidRPr="008A04D7">
        <w:t xml:space="preserve"> p.</w:t>
      </w:r>
      <w:r>
        <w:t>278</w:t>
      </w:r>
    </w:p>
    <w:p w14:paraId="0133B2BB" w14:textId="77777777" w:rsidR="00C92B15" w:rsidRPr="008A04D7" w:rsidRDefault="00C92B15" w:rsidP="00C92B15">
      <w:pPr>
        <w:ind w:left="288" w:hanging="288"/>
        <w:jc w:val="both"/>
      </w:pPr>
      <w:r w:rsidRPr="008A04D7">
        <w:rPr>
          <w:b/>
        </w:rPr>
        <w:t>Ambrosiaster</w:t>
      </w:r>
      <w:r w:rsidRPr="008A04D7">
        <w:t xml:space="preserve"> (Latin, after 384 A.D.) has a discussion on why we qar enot ruled by destiny. 115 p.365</w:t>
      </w:r>
    </w:p>
    <w:p w14:paraId="1DF88B92" w14:textId="0348967E" w:rsidR="007E51F1" w:rsidRPr="008A04D7" w:rsidRDefault="007E51F1" w:rsidP="007E51F1">
      <w:pPr>
        <w:ind w:left="288" w:hanging="288"/>
      </w:pPr>
      <w:r w:rsidRPr="007E51F1">
        <w:rPr>
          <w:bCs/>
        </w:rPr>
        <w:t>Gregory of Nyssa</w:t>
      </w:r>
      <w:r w:rsidRPr="008A04D7">
        <w:t xml:space="preserve"> (382-3</w:t>
      </w:r>
      <w:r w:rsidR="005148E8">
        <w:t>97</w:t>
      </w:r>
      <w:r w:rsidRPr="008A04D7">
        <w:t xml:space="preserve"> A.D.) </w:t>
      </w:r>
      <w:r>
        <w:t>(partial) says that astrology does not determine our fate.</w:t>
      </w:r>
      <w:r w:rsidRPr="008A04D7">
        <w:t xml:space="preserve"> </w:t>
      </w:r>
      <w:r w:rsidRPr="008A04D7">
        <w:rPr>
          <w:i/>
        </w:rPr>
        <w:t>Against Eunomius</w:t>
      </w:r>
      <w:r w:rsidRPr="008A04D7">
        <w:t xml:space="preserve"> book </w:t>
      </w:r>
      <w:r>
        <w:t>11</w:t>
      </w:r>
      <w:r w:rsidRPr="008A04D7">
        <w:t xml:space="preserve"> ch.</w:t>
      </w:r>
      <w:r>
        <w:t>5</w:t>
      </w:r>
      <w:r w:rsidRPr="008A04D7">
        <w:t xml:space="preserve"> p.</w:t>
      </w:r>
      <w:r>
        <w:t>238</w:t>
      </w:r>
    </w:p>
    <w:p w14:paraId="7424A108" w14:textId="77777777" w:rsidR="007E51F1" w:rsidRPr="008A04D7" w:rsidRDefault="007E51F1" w:rsidP="00C84859"/>
    <w:p w14:paraId="709A8B14" w14:textId="77777777" w:rsidR="004C26D7" w:rsidRPr="008A04D7" w:rsidRDefault="004C26D7" w:rsidP="004C26D7">
      <w:pPr>
        <w:pStyle w:val="Heading2"/>
      </w:pPr>
      <w:bookmarkStart w:id="1220" w:name="_Toc70880051"/>
      <w:bookmarkStart w:id="1221" w:name="_Toc190122693"/>
      <w:r w:rsidRPr="008A04D7">
        <w:t xml:space="preserve">Ph11. </w:t>
      </w:r>
      <w:r w:rsidR="006D4116" w:rsidRPr="008A04D7">
        <w:t xml:space="preserve">[Stoic] </w:t>
      </w:r>
      <w:r w:rsidRPr="008A04D7">
        <w:t>Chrysippus was wrong on some points</w:t>
      </w:r>
      <w:bookmarkEnd w:id="1220"/>
      <w:bookmarkEnd w:id="1221"/>
    </w:p>
    <w:p w14:paraId="73D67B05" w14:textId="77777777" w:rsidR="004C26D7" w:rsidRPr="008A04D7" w:rsidRDefault="004C26D7" w:rsidP="004C26D7"/>
    <w:p w14:paraId="063A594B" w14:textId="4D3CBEFD" w:rsidR="00604E00" w:rsidRPr="008A04D7" w:rsidRDefault="00DC6B67" w:rsidP="00406CF2">
      <w:pPr>
        <w:autoSpaceDE w:val="0"/>
        <w:autoSpaceDN w:val="0"/>
        <w:adjustRightInd w:val="0"/>
        <w:ind w:left="288" w:hanging="288"/>
        <w:rPr>
          <w:szCs w:val="24"/>
        </w:rPr>
      </w:pPr>
      <w:r>
        <w:rPr>
          <w:b/>
          <w:szCs w:val="24"/>
        </w:rPr>
        <w:t>Jerome of Stridon</w:t>
      </w:r>
      <w:r w:rsidR="00406CF2" w:rsidRPr="008A04D7">
        <w:rPr>
          <w:szCs w:val="24"/>
        </w:rPr>
        <w:t xml:space="preserve"> (</w:t>
      </w:r>
      <w:r w:rsidR="005148E8">
        <w:rPr>
          <w:szCs w:val="24"/>
        </w:rPr>
        <w:t>397 A.D.</w:t>
      </w:r>
      <w:r w:rsidR="00406CF2" w:rsidRPr="008A04D7">
        <w:rPr>
          <w:szCs w:val="24"/>
        </w:rPr>
        <w:t>) “</w:t>
      </w:r>
      <w:r w:rsidR="00406CF2" w:rsidRPr="008A04D7">
        <w:rPr>
          <w:szCs w:val="24"/>
          <w:highlight w:val="white"/>
        </w:rPr>
        <w:t>I have always held in esteem a holy simplicity but not a wordy rudeness. He who declares that he imitates the style of apostles should first imitate the virtue of their lives; the great holiness of which made up for much plainness of speech. They confuted the syllogisms of Aristotle and the perverse ingenuities of Chrysippus by raising the dead.</w:t>
      </w:r>
      <w:r w:rsidR="00406CF2" w:rsidRPr="008A04D7">
        <w:rPr>
          <w:szCs w:val="24"/>
        </w:rPr>
        <w:t xml:space="preserve">” </w:t>
      </w:r>
      <w:r w:rsidR="00406CF2" w:rsidRPr="008A04D7">
        <w:rPr>
          <w:i/>
          <w:szCs w:val="24"/>
        </w:rPr>
        <w:t>To Pammachius on the Best Method of Translating</w:t>
      </w:r>
      <w:r w:rsidR="00406CF2" w:rsidRPr="008A04D7">
        <w:rPr>
          <w:szCs w:val="24"/>
        </w:rPr>
        <w:t xml:space="preserve"> ch.12 p.&amp;&amp;&amp;</w:t>
      </w:r>
    </w:p>
    <w:p w14:paraId="07804A12" w14:textId="079FE3F1" w:rsidR="00604E00" w:rsidRPr="004B6E02" w:rsidRDefault="004B6E02" w:rsidP="004B6E02">
      <w:pPr>
        <w:ind w:left="288" w:hanging="288"/>
      </w:pPr>
      <w:r w:rsidRPr="004B6E02">
        <w:t>Jerome of Stridon (397 A.D.) “</w:t>
      </w:r>
      <w:r w:rsidRPr="004B6E02">
        <w:rPr>
          <w:rFonts w:cs="Cascadia Mono"/>
        </w:rPr>
        <w:t>Chrysippus ridiculously maintains that a wise man should marry, that he may not outrage Jupiter[3] Gamelius and Genethlius.</w:t>
      </w:r>
      <w:r w:rsidRPr="004B6E02">
        <w:t xml:space="preserve">” </w:t>
      </w:r>
      <w:r w:rsidRPr="004B6E02">
        <w:rPr>
          <w:i/>
          <w:iCs/>
        </w:rPr>
        <w:t>Against Jovianus</w:t>
      </w:r>
      <w:r w:rsidRPr="004B6E02">
        <w:t xml:space="preserve"> ch.48 p.388</w:t>
      </w:r>
    </w:p>
    <w:p w14:paraId="5FA65460" w14:textId="77777777" w:rsidR="004C26D7" w:rsidRPr="008A04D7" w:rsidRDefault="004C26D7" w:rsidP="00C84859"/>
    <w:p w14:paraId="0AFFDDCA" w14:textId="77777777" w:rsidR="00042AEB" w:rsidRPr="008A04D7" w:rsidRDefault="00042AEB" w:rsidP="00042AEB">
      <w:pPr>
        <w:pStyle w:val="Heading1"/>
        <w:rPr>
          <w:caps/>
        </w:rPr>
      </w:pPr>
      <w:bookmarkStart w:id="1222" w:name="_Toc70880052"/>
      <w:bookmarkStart w:id="1223" w:name="_Toc190122694"/>
      <w:bookmarkEnd w:id="1214"/>
      <w:bookmarkEnd w:id="1215"/>
      <w:r w:rsidRPr="008A04D7">
        <w:rPr>
          <w:caps/>
        </w:rPr>
        <w:t>MANY Christians would Agree</w:t>
      </w:r>
      <w:bookmarkEnd w:id="1222"/>
      <w:bookmarkEnd w:id="1223"/>
    </w:p>
    <w:p w14:paraId="14EC4BFA" w14:textId="77777777" w:rsidR="00042AEB" w:rsidRPr="008A04D7" w:rsidRDefault="00042AEB" w:rsidP="00042AEB"/>
    <w:p w14:paraId="482B7522" w14:textId="77777777" w:rsidR="00042AEB" w:rsidRPr="008A04D7" w:rsidRDefault="00042AEB" w:rsidP="00042AEB">
      <w:pPr>
        <w:pStyle w:val="Heading2"/>
      </w:pPr>
      <w:bookmarkStart w:id="1224" w:name="_Toc181550028"/>
      <w:bookmarkStart w:id="1225" w:name="_Toc70880053"/>
      <w:bookmarkStart w:id="1226" w:name="_Toc190122695"/>
      <w:r w:rsidRPr="008A04D7">
        <w:t>m</w:t>
      </w:r>
      <w:r w:rsidR="00412CFC" w:rsidRPr="008A04D7">
        <w:t>a</w:t>
      </w:r>
      <w:r w:rsidRPr="008A04D7">
        <w:t>1. G</w:t>
      </w:r>
      <w:bookmarkEnd w:id="1224"/>
      <w:r w:rsidRPr="008A04D7">
        <w:t>od is timeless o</w:t>
      </w:r>
      <w:r w:rsidR="00C62D08" w:rsidRPr="008A04D7">
        <w:t>r</w:t>
      </w:r>
      <w:r w:rsidRPr="008A04D7">
        <w:t xml:space="preserve"> before/ beyond time</w:t>
      </w:r>
      <w:bookmarkEnd w:id="1225"/>
      <w:bookmarkEnd w:id="1226"/>
    </w:p>
    <w:p w14:paraId="463985D9" w14:textId="77777777" w:rsidR="00042AEB" w:rsidRPr="008A04D7" w:rsidRDefault="00042AEB" w:rsidP="00042AEB"/>
    <w:p w14:paraId="27D0B046" w14:textId="77777777" w:rsidR="00042AEB" w:rsidRPr="008A04D7" w:rsidRDefault="00042AEB" w:rsidP="00042AEB">
      <w:r w:rsidRPr="008A04D7">
        <w:t>[References saying that God is eternal, or always existed are not included here, if they do not specifically say God is outside of time.]</w:t>
      </w:r>
    </w:p>
    <w:p w14:paraId="0C072A20" w14:textId="77777777" w:rsidR="00042AEB" w:rsidRPr="008A04D7" w:rsidRDefault="00042AEB" w:rsidP="00042AEB"/>
    <w:p w14:paraId="09E7C60D" w14:textId="77777777" w:rsidR="00F06260" w:rsidRPr="008A04D7" w:rsidRDefault="00F06260" w:rsidP="00F06260">
      <w:pPr>
        <w:ind w:left="288" w:hanging="288"/>
      </w:pPr>
      <w:r w:rsidRPr="008A04D7">
        <w:t>Titus 1:2 (before the beginning of time)</w:t>
      </w:r>
    </w:p>
    <w:p w14:paraId="1BA58B96" w14:textId="77777777" w:rsidR="00313921" w:rsidRPr="008A04D7" w:rsidRDefault="00313921" w:rsidP="00042AEB">
      <w:pPr>
        <w:ind w:left="288" w:hanging="288"/>
      </w:pPr>
    </w:p>
    <w:p w14:paraId="50AAFE7D" w14:textId="77777777" w:rsidR="008A7DC5" w:rsidRPr="008A04D7" w:rsidRDefault="008A7DC5" w:rsidP="008A7DC5">
      <w:pPr>
        <w:ind w:left="288" w:hanging="288"/>
      </w:pPr>
      <w:r w:rsidRPr="008A04D7">
        <w:rPr>
          <w:b/>
        </w:rPr>
        <w:t>Macrostitch Creed</w:t>
      </w:r>
      <w:r w:rsidRPr="008A04D7">
        <w:t xml:space="preserve"> (344/345 </w:t>
      </w:r>
      <w:r w:rsidR="00221097" w:rsidRPr="008A04D7">
        <w:t>A.D.</w:t>
      </w:r>
      <w:r w:rsidRPr="008A04D7">
        <w:t>)</w:t>
      </w:r>
      <w:r w:rsidR="009E4019" w:rsidRPr="008A04D7">
        <w:t xml:space="preserve"> </w:t>
      </w:r>
      <w:r w:rsidR="002E72E1" w:rsidRPr="008A04D7">
        <w:t>“</w:t>
      </w:r>
      <w:r w:rsidRPr="008A04D7">
        <w:t>but God only who without time begat him [Jesus Christ]; for both times and ages were made through him.</w:t>
      </w:r>
      <w:r w:rsidR="002E72E1" w:rsidRPr="008A04D7">
        <w:t>”</w:t>
      </w:r>
      <w:r w:rsidR="009E4019" w:rsidRPr="008A04D7">
        <w:t xml:space="preserve"> </w:t>
      </w:r>
      <w:r w:rsidRPr="008A04D7">
        <w:rPr>
          <w:i/>
        </w:rPr>
        <w:t>Socrates Ecclesiastical History</w:t>
      </w:r>
      <w:r w:rsidRPr="008A04D7">
        <w:t xml:space="preserve"> book 2 ch.19 in </w:t>
      </w:r>
      <w:r w:rsidRPr="008A04D7">
        <w:rPr>
          <w:i/>
        </w:rPr>
        <w:t>Nicene and Post-Nicene Fathers</w:t>
      </w:r>
      <w:r w:rsidRPr="008A04D7">
        <w:t xml:space="preserve"> 2nd Series vol.2 p.45</w:t>
      </w:r>
    </w:p>
    <w:p w14:paraId="5CCF1F57" w14:textId="443831C3" w:rsidR="00C52669" w:rsidRPr="0091610E" w:rsidRDefault="00C52669" w:rsidP="00C52669">
      <w:pPr>
        <w:ind w:left="288" w:hanging="288"/>
      </w:pPr>
      <w:r w:rsidRPr="0091610E">
        <w:rPr>
          <w:b/>
        </w:rPr>
        <w:t>Gregory of Nyssa</w:t>
      </w:r>
      <w:r w:rsidRPr="0091610E">
        <w:t xml:space="preserve"> (382-3</w:t>
      </w:r>
      <w:r>
        <w:t>97</w:t>
      </w:r>
      <w:r w:rsidRPr="0091610E">
        <w:t xml:space="preserve"> A.D.) </w:t>
      </w:r>
      <w:r>
        <w:t>(implied) “and there will be then no danger in pronouncing Him Eternal and yet not Ungenerate. On the one hand, because the existence of the Son is not marked by any intervals of time, and the infinite of His life flows back before the ages and onward beyod them in an all-pervading tide, He [Jesus] is properly addressed with the title of Eternal,”</w:t>
      </w:r>
      <w:r w:rsidRPr="0091610E">
        <w:t xml:space="preserve"> </w:t>
      </w:r>
      <w:r w:rsidRPr="0091610E">
        <w:rPr>
          <w:i/>
        </w:rPr>
        <w:t>Against Eunomius</w:t>
      </w:r>
      <w:r w:rsidRPr="0091610E">
        <w:t xml:space="preserve"> book </w:t>
      </w:r>
      <w:r>
        <w:t>1</w:t>
      </w:r>
      <w:r w:rsidRPr="0091610E">
        <w:t xml:space="preserve"> ch.</w:t>
      </w:r>
      <w:r>
        <w:t>37</w:t>
      </w:r>
      <w:r w:rsidRPr="0091610E">
        <w:t xml:space="preserve"> p.</w:t>
      </w:r>
      <w:r>
        <w:t>100</w:t>
      </w:r>
    </w:p>
    <w:p w14:paraId="41AA1EE8" w14:textId="77777777" w:rsidR="00952688" w:rsidRPr="008A04D7" w:rsidRDefault="00952688" w:rsidP="00042AEB"/>
    <w:p w14:paraId="3670810D" w14:textId="77777777" w:rsidR="00042AEB" w:rsidRPr="008A04D7" w:rsidRDefault="00AD6284" w:rsidP="00042AEB">
      <w:pPr>
        <w:pStyle w:val="Heading2"/>
      </w:pPr>
      <w:bookmarkStart w:id="1227" w:name="_Toc70880054"/>
      <w:bookmarkStart w:id="1228" w:name="_Toc190122696"/>
      <w:r w:rsidRPr="008A04D7">
        <w:t>m</w:t>
      </w:r>
      <w:r w:rsidR="00412CFC" w:rsidRPr="008A04D7">
        <w:t>a</w:t>
      </w:r>
      <w:r w:rsidRPr="008A04D7">
        <w:t>2</w:t>
      </w:r>
      <w:r w:rsidR="00042AEB" w:rsidRPr="008A04D7">
        <w:t>. Jesus appeared on earth prior to His birth</w:t>
      </w:r>
      <w:bookmarkEnd w:id="1227"/>
      <w:bookmarkEnd w:id="1228"/>
    </w:p>
    <w:p w14:paraId="1513903D" w14:textId="77777777" w:rsidR="007B5599" w:rsidRPr="008A04D7" w:rsidRDefault="007B5599" w:rsidP="00042AEB"/>
    <w:p w14:paraId="1FEC2FE5" w14:textId="77777777" w:rsidR="00042AEB" w:rsidRPr="008A04D7" w:rsidRDefault="00F45942" w:rsidP="00042AEB">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042AEB" w:rsidRPr="008A04D7">
        <w:t xml:space="preserve"> (</w:t>
      </w:r>
      <w:r w:rsidR="00345B3C" w:rsidRPr="008A04D7">
        <w:t>356-360 A.D.</w:t>
      </w:r>
      <w:r w:rsidR="00042AEB" w:rsidRPr="008A04D7">
        <w:t xml:space="preserve">) that Abraham worshipped Jesus as Lord and quotes </w:t>
      </w:r>
      <w:r w:rsidR="00AC6912" w:rsidRPr="008A04D7">
        <w:t xml:space="preserve">Genesis </w:t>
      </w:r>
      <w:r w:rsidR="00042AEB" w:rsidRPr="008A04D7">
        <w:t xml:space="preserve">19:24. </w:t>
      </w:r>
      <w:r w:rsidR="00042AEB" w:rsidRPr="008A04D7">
        <w:rPr>
          <w:i/>
        </w:rPr>
        <w:t>Four Discourses Against the Arians</w:t>
      </w:r>
      <w:r w:rsidR="000F5CB4" w:rsidRPr="008A04D7">
        <w:t xml:space="preserve"> discourse </w:t>
      </w:r>
      <w:r w:rsidR="00042AEB" w:rsidRPr="008A04D7">
        <w:t>2 ch.15.13 p.355</w:t>
      </w:r>
    </w:p>
    <w:p w14:paraId="33B1296E" w14:textId="5051213D" w:rsidR="005148E8" w:rsidRPr="008A04D7" w:rsidRDefault="005148E8" w:rsidP="005148E8">
      <w:pPr>
        <w:ind w:left="288" w:hanging="288"/>
      </w:pPr>
      <w:r w:rsidRPr="005148E8">
        <w:rPr>
          <w:b/>
        </w:rPr>
        <w:t>Gregory of Nyssa</w:t>
      </w:r>
      <w:r w:rsidRPr="008A04D7">
        <w:t xml:space="preserve"> (382-3</w:t>
      </w:r>
      <w:r>
        <w:t>97</w:t>
      </w:r>
      <w:r w:rsidRPr="008A04D7">
        <w:t xml:space="preserve"> A.D.)</w:t>
      </w:r>
      <w:r>
        <w:t xml:space="preserve"> says that Jesus appeared in the Old Testament.</w:t>
      </w:r>
      <w:r w:rsidRPr="008A04D7">
        <w:t xml:space="preserve"> </w:t>
      </w:r>
      <w:r w:rsidRPr="008A04D7">
        <w:rPr>
          <w:i/>
        </w:rPr>
        <w:t>Against Eunomius</w:t>
      </w:r>
      <w:r w:rsidRPr="008A04D7">
        <w:t xml:space="preserve"> book </w:t>
      </w:r>
      <w:r>
        <w:t>11</w:t>
      </w:r>
      <w:r w:rsidRPr="008A04D7">
        <w:t xml:space="preserve"> ch.</w:t>
      </w:r>
      <w:r>
        <w:t>3</w:t>
      </w:r>
      <w:r w:rsidRPr="008A04D7">
        <w:t xml:space="preserve"> p.</w:t>
      </w:r>
      <w:r>
        <w:t>235</w:t>
      </w:r>
    </w:p>
    <w:p w14:paraId="42F626E1" w14:textId="77777777" w:rsidR="00042AEB" w:rsidRPr="008A04D7" w:rsidRDefault="00042AEB" w:rsidP="00042AEB">
      <w:pPr>
        <w:ind w:left="288" w:hanging="288"/>
      </w:pPr>
      <w:r w:rsidRPr="008A04D7">
        <w:t xml:space="preserve">Augustine of Hippo (388-430 </w:t>
      </w:r>
      <w:r w:rsidR="00221097" w:rsidRPr="008A04D7">
        <w:t>A.D.</w:t>
      </w:r>
      <w:r w:rsidRPr="008A04D7">
        <w:t xml:space="preserve">) </w:t>
      </w:r>
      <w:r w:rsidR="006604FF" w:rsidRPr="008A04D7">
        <w:t>(partial)</w:t>
      </w:r>
      <w:r w:rsidRPr="008A04D7">
        <w:t xml:space="preserve"> discusses at length who appeared to Abraham, </w:t>
      </w:r>
      <w:smartTag w:uri="urn:schemas-microsoft-com:office:smarttags" w:element="place">
        <w:r w:rsidRPr="008A04D7">
          <w:t>Lot</w:t>
        </w:r>
      </w:smartTag>
      <w:r w:rsidRPr="008A04D7">
        <w:t xml:space="preserve">, and Moses in the Old Testament. He concludes that Scripture does not explicitly say whether it was just the Father, Son, Holy Spirit or all three members of the Trinity. </w:t>
      </w:r>
      <w:r w:rsidRPr="008A04D7">
        <w:rPr>
          <w:i/>
        </w:rPr>
        <w:t>On the Trinity</w:t>
      </w:r>
      <w:r w:rsidRPr="008A04D7">
        <w:t xml:space="preserve"> book 2 ch.10-15 no.17-26 p.45-50</w:t>
      </w:r>
    </w:p>
    <w:p w14:paraId="783E5289" w14:textId="77777777" w:rsidR="00042AEB" w:rsidRPr="008A04D7" w:rsidRDefault="00042AEB" w:rsidP="00042AEB"/>
    <w:p w14:paraId="09F158F2" w14:textId="77777777" w:rsidR="00042AEB" w:rsidRPr="008A04D7" w:rsidRDefault="00051D41" w:rsidP="00042AEB">
      <w:pPr>
        <w:rPr>
          <w:b/>
          <w:u w:val="single"/>
        </w:rPr>
      </w:pPr>
      <w:r w:rsidRPr="008A04D7">
        <w:rPr>
          <w:b/>
          <w:u w:val="single"/>
        </w:rPr>
        <w:t>Among heretics</w:t>
      </w:r>
    </w:p>
    <w:p w14:paraId="0AEDE31B" w14:textId="77777777" w:rsidR="0002450B" w:rsidRPr="008A04D7" w:rsidRDefault="0002450B" w:rsidP="0002450B">
      <w:pPr>
        <w:ind w:left="288" w:hanging="288"/>
      </w:pPr>
      <w:r w:rsidRPr="008A04D7">
        <w:rPr>
          <w:b/>
        </w:rPr>
        <w:t xml:space="preserve">X </w:t>
      </w:r>
      <w:r w:rsidR="006933C0" w:rsidRPr="008A04D7">
        <w:t xml:space="preserve">Pelagian heretic </w:t>
      </w:r>
      <w:r w:rsidRPr="008A04D7">
        <w:rPr>
          <w:b/>
        </w:rPr>
        <w:t>Theodore of Mopsuestia</w:t>
      </w:r>
      <w:r w:rsidRPr="008A04D7">
        <w:t xml:space="preserve"> (392-423/429 </w:t>
      </w:r>
      <w:r w:rsidR="00221097" w:rsidRPr="008A04D7">
        <w:t>A.D.</w:t>
      </w:r>
      <w:r w:rsidRPr="008A04D7">
        <w:t>) It is</w:t>
      </w:r>
      <w:r w:rsidR="009E4019" w:rsidRPr="008A04D7">
        <w:t xml:space="preserve"> </w:t>
      </w:r>
      <w:r w:rsidR="002E72E1" w:rsidRPr="008A04D7">
        <w:t>“</w:t>
      </w:r>
      <w:r w:rsidRPr="008A04D7">
        <w:t xml:space="preserve">utter stupidity, or more truthfully insanity, that when the Old Testament mentions an angel </w:t>
      </w:r>
      <w:r w:rsidR="00555ECB" w:rsidRPr="008A04D7">
        <w:t>of</w:t>
      </w:r>
      <w:r w:rsidRPr="008A04D7">
        <w:t xml:space="preserve"> the Lord, it refers by this to the Son of God.</w:t>
      </w:r>
      <w:r w:rsidR="002E72E1" w:rsidRPr="008A04D7">
        <w:t>”</w:t>
      </w:r>
      <w:r w:rsidR="009E4019" w:rsidRPr="008A04D7">
        <w:t xml:space="preserve"> </w:t>
      </w:r>
      <w:r w:rsidRPr="008A04D7">
        <w:rPr>
          <w:i/>
        </w:rPr>
        <w:t>Commentary on Zechariah</w:t>
      </w:r>
      <w:r w:rsidRPr="008A04D7">
        <w:t xml:space="preserve"> ch.1 p.329</w:t>
      </w:r>
    </w:p>
    <w:p w14:paraId="632E3635" w14:textId="77777777" w:rsidR="00042AEB" w:rsidRPr="008A04D7" w:rsidRDefault="00042AEB" w:rsidP="00042AEB"/>
    <w:p w14:paraId="7EE28051" w14:textId="77777777" w:rsidR="00AD6284" w:rsidRPr="008A04D7" w:rsidRDefault="00AD6284" w:rsidP="00AD6284">
      <w:pPr>
        <w:pStyle w:val="Heading2"/>
      </w:pPr>
      <w:bookmarkStart w:id="1229" w:name="_Toc70880055"/>
      <w:bookmarkStart w:id="1230" w:name="_Toc190122697"/>
      <w:bookmarkStart w:id="1231" w:name="_Toc186987542"/>
      <w:bookmarkStart w:id="1232" w:name="_Toc192228806"/>
      <w:r w:rsidRPr="008A04D7">
        <w:t>m</w:t>
      </w:r>
      <w:r w:rsidR="00412CFC" w:rsidRPr="008A04D7">
        <w:t>a</w:t>
      </w:r>
      <w:r w:rsidRPr="008A04D7">
        <w:t>3. Mention of the laity or clergy</w:t>
      </w:r>
      <w:bookmarkEnd w:id="1229"/>
      <w:bookmarkEnd w:id="1230"/>
    </w:p>
    <w:p w14:paraId="5261A74C" w14:textId="77777777" w:rsidR="00AD6284" w:rsidRPr="008A04D7" w:rsidRDefault="00AD6284" w:rsidP="00AD6284"/>
    <w:p w14:paraId="6FE527ED" w14:textId="77777777" w:rsidR="00AD6284" w:rsidRPr="008A04D7" w:rsidRDefault="00AD6284" w:rsidP="00AD6284">
      <w:pPr>
        <w:ind w:left="288" w:hanging="288"/>
      </w:pPr>
      <w:r w:rsidRPr="008A04D7">
        <w:rPr>
          <w:b/>
        </w:rPr>
        <w:t>Council of Nicea</w:t>
      </w:r>
      <w:r w:rsidRPr="008A04D7">
        <w:t xml:space="preserve"> (325 A.D.) canon 1 p.8 mentions the clergy. Canon 5 p.13 mentions both clergy and laity.</w:t>
      </w:r>
    </w:p>
    <w:p w14:paraId="45398FAE" w14:textId="2E06852A" w:rsidR="00AD6284" w:rsidRPr="008A04D7" w:rsidRDefault="00AD6284" w:rsidP="00AD6284">
      <w:pPr>
        <w:ind w:left="288" w:hanging="288"/>
      </w:pPr>
      <w:r w:rsidRPr="008A04D7">
        <w:rPr>
          <w:b/>
          <w:i/>
        </w:rPr>
        <w:t xml:space="preserve">Life of </w:t>
      </w:r>
      <w:smartTag w:uri="urn:schemas-microsoft-com:office:smarttags" w:element="place">
        <w:smartTag w:uri="urn:schemas-microsoft-com:office:smarttags" w:element="City">
          <w:r w:rsidRPr="008A04D7">
            <w:rPr>
              <w:b/>
              <w:i/>
            </w:rPr>
            <w:t>Antony</w:t>
          </w:r>
        </w:smartTag>
      </w:smartTag>
      <w:r w:rsidRPr="008A04D7">
        <w:t xml:space="preserve"> (</w:t>
      </w:r>
      <w:r w:rsidR="001D3F50">
        <w:t>356-362 A.D.</w:t>
      </w:r>
      <w:r w:rsidRPr="008A04D7">
        <w:t xml:space="preserve">) ch.90 p.220 “And Antony often urged the bishops to give commandment to the people on this matter. In like manner he taught the laity and reproved the women, saying, </w:t>
      </w:r>
      <w:r w:rsidR="008D0DCA" w:rsidRPr="008A04D7">
        <w:t>‘</w:t>
      </w:r>
      <w:r w:rsidRPr="008A04D7">
        <w:t>that this thing was neither lawful nor holy at all. For the bodies of the patriarchs and prophets are until now preserved in tombs, and the very body of the Lord was laid in a tomb, and a stone was laid upon it, and hid it until He rose on the third day.”</w:t>
      </w:r>
    </w:p>
    <w:p w14:paraId="4C49E54B" w14:textId="771A4B85" w:rsidR="00820AAA" w:rsidRPr="008A04D7" w:rsidRDefault="00820AAA" w:rsidP="00820AAA">
      <w:pPr>
        <w:ind w:left="288" w:hanging="288"/>
      </w:pPr>
      <w:r w:rsidRPr="008A04D7">
        <w:rPr>
          <w:i/>
        </w:rPr>
        <w:t>Life of Antony</w:t>
      </w:r>
      <w:r w:rsidRPr="008A04D7">
        <w:t xml:space="preserve"> (</w:t>
      </w:r>
      <w:r w:rsidR="001D3F50">
        <w:t>356-362 A.D.</w:t>
      </w:r>
      <w:r w:rsidRPr="008A04D7">
        <w:t>) ch.67 p.214 mentions the clergy.</w:t>
      </w:r>
    </w:p>
    <w:p w14:paraId="49EE5B57" w14:textId="77777777" w:rsidR="00AD6284" w:rsidRPr="008A04D7" w:rsidRDefault="00F45942" w:rsidP="00AD6284">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AD6284" w:rsidRPr="008A04D7">
        <w:t xml:space="preserve"> (337 A.D.) mentions the clergy. </w:t>
      </w:r>
      <w:r w:rsidR="00AD6284" w:rsidRPr="008A04D7">
        <w:rPr>
          <w:i/>
        </w:rPr>
        <w:t>Circular Letter</w:t>
      </w:r>
      <w:r w:rsidR="00AD6284" w:rsidRPr="008A04D7">
        <w:t xml:space="preserve"> ch.4 p.94</w:t>
      </w:r>
    </w:p>
    <w:p w14:paraId="01BF7184" w14:textId="622A8F7D" w:rsidR="00847CB8" w:rsidRDefault="00847CB8" w:rsidP="00847CB8">
      <w:pPr>
        <w:ind w:left="288" w:hanging="288"/>
      </w:pPr>
      <w:r w:rsidRPr="0091610E">
        <w:rPr>
          <w:b/>
        </w:rPr>
        <w:t>Basil of Cappadocia</w:t>
      </w:r>
      <w:r w:rsidRPr="0091610E">
        <w:t xml:space="preserve"> (357-379 A.D.)</w:t>
      </w:r>
      <w:r>
        <w:t xml:space="preserve"> mentions “laity”</w:t>
      </w:r>
      <w:r w:rsidRPr="0091610E">
        <w:t xml:space="preserve"> </w:t>
      </w:r>
      <w:r>
        <w:rPr>
          <w:i/>
          <w:iCs/>
        </w:rPr>
        <w:t>Letter 54</w:t>
      </w:r>
      <w:r>
        <w:t xml:space="preserve"> p.158</w:t>
      </w:r>
    </w:p>
    <w:p w14:paraId="5833046D" w14:textId="77777777" w:rsidR="00AD6284" w:rsidRPr="008A04D7" w:rsidRDefault="00AD6284" w:rsidP="00AD6284">
      <w:pPr>
        <w:ind w:left="288" w:hanging="288"/>
      </w:pPr>
      <w:r w:rsidRPr="008A04D7">
        <w:rPr>
          <w:b/>
          <w:i/>
        </w:rPr>
        <w:t>Constitutions of the Holy Apostles</w:t>
      </w:r>
      <w:r w:rsidRPr="008A04D7">
        <w:t xml:space="preserve"> (c.380 A.D.) book 2 section 7 p.421 “and let the deacons stand near at hand, … let the laity sit on the other side, with all quietness and good order. And let the women sit by themselves, they also keeping silence.”</w:t>
      </w:r>
    </w:p>
    <w:p w14:paraId="383DB20C" w14:textId="77777777" w:rsidR="00AD6284" w:rsidRPr="008A04D7" w:rsidRDefault="00AD6284" w:rsidP="00AD6284">
      <w:pPr>
        <w:ind w:left="288" w:hanging="288"/>
      </w:pPr>
      <w:r w:rsidRPr="008A04D7">
        <w:rPr>
          <w:b/>
        </w:rPr>
        <w:t>Synod of Laodicea</w:t>
      </w:r>
      <w:r w:rsidRPr="008A04D7">
        <w:t xml:space="preserve"> 343-381 A.D. Canon 24 p.144 (implied) mentions presbyters, deacons, subdeacons, readers, singers, exorcists, and door-keepers, and that they should never enter a tavern. </w:t>
      </w:r>
    </w:p>
    <w:p w14:paraId="4542C281" w14:textId="1F7CC480" w:rsidR="00D960D5" w:rsidRPr="008A04D7" w:rsidRDefault="00D960D5" w:rsidP="00D960D5">
      <w:pPr>
        <w:ind w:left="288" w:hanging="288"/>
        <w:rPr>
          <w:bCs/>
        </w:rPr>
      </w:pPr>
      <w:r w:rsidRPr="008A04D7">
        <w:rPr>
          <w:b/>
        </w:rPr>
        <w:t>First Council of Constantinople</w:t>
      </w:r>
      <w:r w:rsidRPr="008A04D7">
        <w:rPr>
          <w:bCs/>
        </w:rPr>
        <w:t xml:space="preserve"> (381/382 A.D.) </w:t>
      </w:r>
      <w:r w:rsidRPr="008A04D7">
        <w:rPr>
          <w:bCs/>
          <w:i/>
          <w:iCs/>
        </w:rPr>
        <w:t>Synodical Letter</w:t>
      </w:r>
      <w:r w:rsidRPr="008A04D7">
        <w:rPr>
          <w:bCs/>
        </w:rPr>
        <w:t xml:space="preserve"> ch.6 p.183</w:t>
      </w:r>
    </w:p>
    <w:p w14:paraId="31E45824" w14:textId="77777777" w:rsidR="00AD6284" w:rsidRPr="008A04D7" w:rsidRDefault="00AD6284" w:rsidP="00AD6284">
      <w:pPr>
        <w:ind w:left="288" w:hanging="288"/>
      </w:pPr>
      <w:r w:rsidRPr="008A04D7">
        <w:rPr>
          <w:b/>
        </w:rPr>
        <w:t>John Chrysostom</w:t>
      </w:r>
      <w:r w:rsidRPr="008A04D7">
        <w:t xml:space="preserve"> (</w:t>
      </w:r>
      <w:r w:rsidR="00B11953" w:rsidRPr="008A04D7">
        <w:t>martyred 407 A.D.</w:t>
      </w:r>
      <w:r w:rsidRPr="008A04D7">
        <w:t xml:space="preserve">) mentions the presbytery and bishops. </w:t>
      </w:r>
      <w:r w:rsidRPr="008A04D7">
        <w:rPr>
          <w:i/>
        </w:rPr>
        <w:t>Commentary on Philippians</w:t>
      </w:r>
      <w:r w:rsidRPr="008A04D7">
        <w:t xml:space="preserve"> homily 1 verse 2 p.184</w:t>
      </w:r>
    </w:p>
    <w:p w14:paraId="515EDD99" w14:textId="77777777" w:rsidR="00AD6284" w:rsidRPr="008A04D7" w:rsidRDefault="00AD6284" w:rsidP="00AD6284"/>
    <w:p w14:paraId="3F681870" w14:textId="349F4E0E" w:rsidR="00042AEB" w:rsidRPr="008A04D7" w:rsidRDefault="00042AEB" w:rsidP="00042AEB">
      <w:pPr>
        <w:pStyle w:val="Heading2"/>
      </w:pPr>
      <w:bookmarkStart w:id="1233" w:name="_Toc70880056"/>
      <w:bookmarkStart w:id="1234" w:name="_Toc190122698"/>
      <w:bookmarkEnd w:id="1231"/>
      <w:bookmarkEnd w:id="1232"/>
      <w:r w:rsidRPr="008A04D7">
        <w:t>m</w:t>
      </w:r>
      <w:r w:rsidR="00412CFC" w:rsidRPr="008A04D7">
        <w:t>a</w:t>
      </w:r>
      <w:r w:rsidRPr="008A04D7">
        <w:t xml:space="preserve">4. The </w:t>
      </w:r>
      <w:r w:rsidR="00050E4D">
        <w:t>C</w:t>
      </w:r>
      <w:r w:rsidRPr="008A04D7">
        <w:t xml:space="preserve">hurch can be called the city of </w:t>
      </w:r>
      <w:smartTag w:uri="urn:schemas-microsoft-com:office:smarttags" w:element="place">
        <w:smartTag w:uri="urn:schemas-microsoft-com:office:smarttags" w:element="City">
          <w:r w:rsidRPr="008A04D7">
            <w:t>God</w:t>
          </w:r>
        </w:smartTag>
      </w:smartTag>
      <w:bookmarkEnd w:id="1233"/>
      <w:bookmarkEnd w:id="1234"/>
    </w:p>
    <w:p w14:paraId="177E6312" w14:textId="77777777" w:rsidR="00042AEB" w:rsidRPr="008A04D7" w:rsidRDefault="00042AEB" w:rsidP="00042AEB"/>
    <w:p w14:paraId="66AB6FF8" w14:textId="77777777" w:rsidR="00042AEB" w:rsidRPr="008A04D7" w:rsidRDefault="004B7AF5" w:rsidP="00042AEB">
      <w:r w:rsidRPr="008A04D7">
        <w:t>Hebrews</w:t>
      </w:r>
      <w:r w:rsidR="00042AEB" w:rsidRPr="008A04D7">
        <w:t xml:space="preserve"> </w:t>
      </w:r>
      <w:r w:rsidR="00EB09AC" w:rsidRPr="008A04D7">
        <w:t xml:space="preserve">11:10; </w:t>
      </w:r>
      <w:r w:rsidR="00042AEB" w:rsidRPr="008A04D7">
        <w:t>12:22-23</w:t>
      </w:r>
    </w:p>
    <w:p w14:paraId="59F37367" w14:textId="77777777" w:rsidR="00042AEB" w:rsidRPr="008A04D7" w:rsidRDefault="00042AEB" w:rsidP="00042AEB"/>
    <w:p w14:paraId="7C42EDC3" w14:textId="7CAF741D" w:rsidR="005148E8" w:rsidRPr="008A04D7" w:rsidRDefault="005148E8" w:rsidP="005148E8">
      <w:pPr>
        <w:ind w:left="288" w:hanging="288"/>
      </w:pPr>
      <w:r w:rsidRPr="005148E8">
        <w:rPr>
          <w:b/>
        </w:rPr>
        <w:t>Gregory of Nyssa</w:t>
      </w:r>
      <w:r w:rsidRPr="008A04D7">
        <w:t xml:space="preserve"> (382-3</w:t>
      </w:r>
      <w:r>
        <w:t>97</w:t>
      </w:r>
      <w:r w:rsidRPr="008A04D7">
        <w:t xml:space="preserve"> A.D.)</w:t>
      </w:r>
      <w:r>
        <w:t xml:space="preserve"> says that God’s city is the church.</w:t>
      </w:r>
      <w:r w:rsidRPr="008A04D7">
        <w:rPr>
          <w:i/>
        </w:rPr>
        <w:t xml:space="preserve"> </w:t>
      </w:r>
      <w:r>
        <w:rPr>
          <w:i/>
        </w:rPr>
        <w:t>Answer to E</w:t>
      </w:r>
      <w:r w:rsidRPr="008A04D7">
        <w:rPr>
          <w:i/>
        </w:rPr>
        <w:t>unomius</w:t>
      </w:r>
      <w:r>
        <w:rPr>
          <w:i/>
        </w:rPr>
        <w:t>’ Second Book</w:t>
      </w:r>
      <w:r w:rsidRPr="008A04D7">
        <w:t xml:space="preserve"> p.</w:t>
      </w:r>
      <w:r>
        <w:t>250</w:t>
      </w:r>
    </w:p>
    <w:p w14:paraId="54E86FFA" w14:textId="77777777" w:rsidR="00BC4D24" w:rsidRPr="008A04D7" w:rsidRDefault="00BC4D24" w:rsidP="00BC4D24">
      <w:pPr>
        <w:ind w:left="288" w:hanging="288"/>
      </w:pPr>
      <w:r w:rsidRPr="008A04D7">
        <w:rPr>
          <w:b/>
        </w:rPr>
        <w:t>John Chrysostom</w:t>
      </w:r>
      <w:r w:rsidRPr="008A04D7">
        <w:t xml:space="preserve"> (martyred 407 </w:t>
      </w:r>
      <w:r w:rsidR="00221097" w:rsidRPr="008A04D7">
        <w:t>A.D.</w:t>
      </w:r>
      <w:r w:rsidRPr="008A04D7">
        <w:t xml:space="preserve">) talks of the kingdo of Heaven and the city which is above. </w:t>
      </w:r>
      <w:r w:rsidRPr="008A04D7">
        <w:rPr>
          <w:i/>
        </w:rPr>
        <w:t>Homilies on John</w:t>
      </w:r>
      <w:r w:rsidRPr="008A04D7">
        <w:t xml:space="preserve"> </w:t>
      </w:r>
      <w:r w:rsidR="002B4EC7" w:rsidRPr="008A04D7">
        <w:t>homily</w:t>
      </w:r>
      <w:r w:rsidRPr="008A04D7">
        <w:t xml:space="preserve"> 25 ch.3 (vol.14) p.89</w:t>
      </w:r>
    </w:p>
    <w:p w14:paraId="741CB364" w14:textId="0A09EB81" w:rsidR="00042AEB" w:rsidRPr="008A04D7" w:rsidRDefault="00042AEB" w:rsidP="00042AEB">
      <w:r w:rsidRPr="008A04D7">
        <w:rPr>
          <w:b/>
        </w:rPr>
        <w:t>Augustine</w:t>
      </w:r>
      <w:r w:rsidR="00A56802" w:rsidRPr="008A04D7">
        <w:rPr>
          <w:b/>
        </w:rPr>
        <w:t xml:space="preserve"> of Hippo</w:t>
      </w:r>
      <w:r w:rsidR="00325DBD" w:rsidRPr="008A04D7">
        <w:t xml:space="preserve"> (</w:t>
      </w:r>
      <w:r w:rsidR="00563886">
        <w:t>413-426 A.D.</w:t>
      </w:r>
      <w:r w:rsidR="00A56802" w:rsidRPr="008A04D7">
        <w:t>)</w:t>
      </w:r>
      <w:r w:rsidRPr="008A04D7">
        <w:t xml:space="preserve"> wrote a massive book called the </w:t>
      </w:r>
      <w:r w:rsidRPr="008A04D7">
        <w:rPr>
          <w:i/>
        </w:rPr>
        <w:t xml:space="preserve">City of </w:t>
      </w:r>
      <w:smartTag w:uri="urn:schemas-microsoft-com:office:smarttags" w:element="place">
        <w:smartTag w:uri="urn:schemas-microsoft-com:office:smarttags" w:element="City">
          <w:r w:rsidRPr="008A04D7">
            <w:rPr>
              <w:i/>
            </w:rPr>
            <w:t>God</w:t>
          </w:r>
        </w:smartTag>
      </w:smartTag>
      <w:r w:rsidRPr="008A04D7">
        <w:t>.</w:t>
      </w:r>
    </w:p>
    <w:p w14:paraId="0C1B00E9" w14:textId="77777777" w:rsidR="00042AEB" w:rsidRPr="008A04D7" w:rsidRDefault="00042AEB" w:rsidP="00042AEB"/>
    <w:p w14:paraId="02FEAE9C" w14:textId="77777777" w:rsidR="00042AEB" w:rsidRPr="008A04D7" w:rsidRDefault="00042AEB" w:rsidP="00042AEB">
      <w:pPr>
        <w:pStyle w:val="Heading2"/>
      </w:pPr>
      <w:bookmarkStart w:id="1235" w:name="_Toc70880057"/>
      <w:bookmarkStart w:id="1236" w:name="_Toc190122699"/>
      <w:r w:rsidRPr="008A04D7">
        <w:t>m</w:t>
      </w:r>
      <w:r w:rsidR="00412CFC" w:rsidRPr="008A04D7">
        <w:t>a</w:t>
      </w:r>
      <w:r w:rsidRPr="008A04D7">
        <w:t>5. People have free will / choice</w:t>
      </w:r>
      <w:bookmarkEnd w:id="1235"/>
      <w:bookmarkEnd w:id="1236"/>
    </w:p>
    <w:p w14:paraId="7F7D407A" w14:textId="77777777" w:rsidR="00042AEB" w:rsidRPr="008A04D7" w:rsidRDefault="00042AEB" w:rsidP="00042AEB"/>
    <w:p w14:paraId="031F962A" w14:textId="77777777" w:rsidR="00042AEB" w:rsidRPr="008A04D7" w:rsidRDefault="00ED28CB" w:rsidP="00042AEB">
      <w:r w:rsidRPr="008A04D7">
        <w:t xml:space="preserve">Luke </w:t>
      </w:r>
      <w:r w:rsidR="00042AEB" w:rsidRPr="008A04D7">
        <w:t>7:30; Josh</w:t>
      </w:r>
      <w:r w:rsidR="00EB266B" w:rsidRPr="008A04D7">
        <w:t>ua</w:t>
      </w:r>
      <w:r w:rsidR="00042AEB" w:rsidRPr="008A04D7">
        <w:t xml:space="preserve"> 24:14-22; Jonah 2:8</w:t>
      </w:r>
    </w:p>
    <w:p w14:paraId="6DD08DD1" w14:textId="77777777" w:rsidR="00ED6D26" w:rsidRPr="008A04D7" w:rsidRDefault="00ED6D26" w:rsidP="00ED6D26">
      <w:r w:rsidRPr="008A04D7">
        <w:t>Isaiah 66:4 They chose what God did not delight in.</w:t>
      </w:r>
    </w:p>
    <w:p w14:paraId="74DD6C7B" w14:textId="77777777" w:rsidR="00042AEB" w:rsidRPr="008A04D7" w:rsidRDefault="00042AEB" w:rsidP="00042AEB"/>
    <w:p w14:paraId="6F1351BE" w14:textId="77777777" w:rsidR="00C9488B" w:rsidRPr="008A04D7" w:rsidRDefault="00372A7B" w:rsidP="00C9488B">
      <w:pPr>
        <w:autoSpaceDE w:val="0"/>
        <w:autoSpaceDN w:val="0"/>
        <w:adjustRightInd w:val="0"/>
        <w:ind w:left="288" w:hanging="288"/>
        <w:rPr>
          <w:szCs w:val="24"/>
        </w:rPr>
      </w:pPr>
      <w:r w:rsidRPr="008A04D7">
        <w:rPr>
          <w:b/>
          <w:szCs w:val="24"/>
        </w:rPr>
        <w:t>Hegemonius of Sirmium</w:t>
      </w:r>
      <w:r w:rsidR="00C9488B" w:rsidRPr="008A04D7">
        <w:rPr>
          <w:szCs w:val="24"/>
        </w:rPr>
        <w:t xml:space="preserve"> </w:t>
      </w:r>
      <w:r w:rsidR="00386D02" w:rsidRPr="008A04D7">
        <w:rPr>
          <w:szCs w:val="24"/>
        </w:rPr>
        <w:t>(4th century)</w:t>
      </w:r>
      <w:r w:rsidR="00C9488B" w:rsidRPr="008A04D7">
        <w:rPr>
          <w:szCs w:val="24"/>
        </w:rPr>
        <w:t xml:space="preserve"> </w:t>
      </w:r>
      <w:r w:rsidR="002E72E1" w:rsidRPr="008A04D7">
        <w:rPr>
          <w:szCs w:val="24"/>
        </w:rPr>
        <w:t>“</w:t>
      </w:r>
      <w:r w:rsidR="00C9488B" w:rsidRPr="008A04D7">
        <w:rPr>
          <w:szCs w:val="24"/>
          <w:highlight w:val="white"/>
        </w:rPr>
        <w:t>For all the creatures that God made, He made very good; and He gave to every individual the sense of free-will, in accordance with which standard He also instituted the law of judgment. To sin is ours, and that we sin not is God</w:t>
      </w:r>
      <w:r w:rsidR="008D0DCA" w:rsidRPr="008A04D7">
        <w:rPr>
          <w:szCs w:val="24"/>
          <w:highlight w:val="white"/>
        </w:rPr>
        <w:t>’</w:t>
      </w:r>
      <w:r w:rsidR="00C9488B" w:rsidRPr="008A04D7">
        <w:rPr>
          <w:szCs w:val="24"/>
          <w:highlight w:val="white"/>
        </w:rPr>
        <w:t>s gift, as our will is constituted to choose either to sin or not to sin.</w:t>
      </w:r>
      <w:r w:rsidR="00C9488B" w:rsidRPr="008A04D7">
        <w:rPr>
          <w:szCs w:val="24"/>
        </w:rPr>
        <w:t xml:space="preserve"> </w:t>
      </w:r>
      <w:r w:rsidR="002E72E1" w:rsidRPr="008A04D7">
        <w:rPr>
          <w:szCs w:val="24"/>
        </w:rPr>
        <w:t>“</w:t>
      </w:r>
      <w:r w:rsidR="00C9488B" w:rsidRPr="008A04D7">
        <w:rPr>
          <w:szCs w:val="24"/>
        </w:rPr>
        <w:t xml:space="preserve"> </w:t>
      </w:r>
      <w:r w:rsidR="00C9488B" w:rsidRPr="008A04D7">
        <w:rPr>
          <w:i/>
          <w:szCs w:val="24"/>
        </w:rPr>
        <w:t>Archelaus Disputation with Manes</w:t>
      </w:r>
      <w:r w:rsidR="00C9488B" w:rsidRPr="008A04D7">
        <w:rPr>
          <w:szCs w:val="24"/>
        </w:rPr>
        <w:t xml:space="preserve"> ch.32 p.204</w:t>
      </w:r>
    </w:p>
    <w:p w14:paraId="123F758C" w14:textId="1F2E7339" w:rsidR="004E0F6D" w:rsidRPr="0091610E" w:rsidRDefault="004E0F6D" w:rsidP="004E0F6D">
      <w:pPr>
        <w:ind w:left="288" w:hanging="288"/>
      </w:pPr>
      <w:r>
        <w:rPr>
          <w:b/>
        </w:rPr>
        <w:t>Gregory of Nyssa</w:t>
      </w:r>
      <w:r w:rsidRPr="0091610E">
        <w:t xml:space="preserve"> (3</w:t>
      </w:r>
      <w:r>
        <w:t>82-397</w:t>
      </w:r>
      <w:r w:rsidRPr="0091610E">
        <w:t xml:space="preserve"> A.D.)</w:t>
      </w:r>
      <w:r>
        <w:t xml:space="preserve"> says that people have free will.</w:t>
      </w:r>
      <w:r w:rsidRPr="0091610E">
        <w:t xml:space="preserve"> </w:t>
      </w:r>
      <w:r w:rsidRPr="00FD08AC">
        <w:rPr>
          <w:i/>
          <w:iCs/>
        </w:rPr>
        <w:t>On the S</w:t>
      </w:r>
      <w:r>
        <w:rPr>
          <w:i/>
          <w:iCs/>
        </w:rPr>
        <w:t>oul and the Resurrection</w:t>
      </w:r>
      <w:r>
        <w:t xml:space="preserve"> p.453</w:t>
      </w:r>
    </w:p>
    <w:p w14:paraId="5333DE95" w14:textId="52FA2F64" w:rsidR="009F6C73" w:rsidRPr="008A04D7" w:rsidRDefault="009F6C73" w:rsidP="009F6C73">
      <w:pPr>
        <w:ind w:left="288" w:hanging="288"/>
      </w:pPr>
      <w:r w:rsidRPr="008A04D7">
        <w:rPr>
          <w:b/>
        </w:rPr>
        <w:t>Rufinus</w:t>
      </w:r>
      <w:r w:rsidRPr="008A04D7">
        <w:t xml:space="preserve"> </w:t>
      </w:r>
      <w:r w:rsidR="003E0C67">
        <w:t>(374-410 A.D.)</w:t>
      </w:r>
      <w:r w:rsidRPr="008A04D7">
        <w:t xml:space="preserve"> freely translating Origen </w:t>
      </w:r>
      <w:r w:rsidR="00224F41" w:rsidRPr="008A04D7">
        <w:rPr>
          <w:rFonts w:cs="Arial"/>
        </w:rPr>
        <w:t>(225-253/254 A.D.)</w:t>
      </w:r>
      <w:r w:rsidRPr="008A04D7">
        <w:rPr>
          <w:rFonts w:cs="Arial"/>
        </w:rPr>
        <w:t xml:space="preserve"> </w:t>
      </w:r>
      <w:r w:rsidRPr="008A04D7">
        <w:t xml:space="preserve">Every soul has free will. </w:t>
      </w:r>
      <w:r w:rsidRPr="008A04D7">
        <w:rPr>
          <w:i/>
        </w:rPr>
        <w:t>Origen</w:t>
      </w:r>
      <w:r w:rsidR="008D0DCA" w:rsidRPr="008A04D7">
        <w:rPr>
          <w:i/>
        </w:rPr>
        <w:t>’</w:t>
      </w:r>
      <w:r w:rsidRPr="008A04D7">
        <w:rPr>
          <w:i/>
        </w:rPr>
        <w:t xml:space="preserve">s de Principiis </w:t>
      </w:r>
      <w:r w:rsidRPr="008A04D7">
        <w:t>preface 5 p.240</w:t>
      </w:r>
    </w:p>
    <w:p w14:paraId="07EEDE03" w14:textId="0246C619" w:rsidR="009F6C73" w:rsidRPr="008A04D7" w:rsidRDefault="009F6C73" w:rsidP="009F6C73">
      <w:pPr>
        <w:ind w:left="288" w:hanging="288"/>
      </w:pPr>
      <w:r w:rsidRPr="008A04D7">
        <w:t xml:space="preserve">Rufinus </w:t>
      </w:r>
      <w:r w:rsidR="003E0C67">
        <w:t>(374-410 A.D.)</w:t>
      </w:r>
      <w:r w:rsidRPr="008A04D7">
        <w:t xml:space="preserve"> freely translating Origen </w:t>
      </w:r>
      <w:r w:rsidR="00224F41" w:rsidRPr="008A04D7">
        <w:rPr>
          <w:rFonts w:cs="Arial"/>
        </w:rPr>
        <w:t>(225-253/254 A.D.)</w:t>
      </w:r>
      <w:r w:rsidRPr="008A04D7">
        <w:rPr>
          <w:rFonts w:cs="Arial"/>
        </w:rPr>
        <w:t xml:space="preserve"> </w:t>
      </w:r>
      <w:r w:rsidRPr="008A04D7">
        <w:t xml:space="preserve">Mention of free will. Fragment 1 from </w:t>
      </w:r>
      <w:r w:rsidRPr="008A04D7">
        <w:rPr>
          <w:i/>
        </w:rPr>
        <w:t>Origen</w:t>
      </w:r>
      <w:r w:rsidR="008D0DCA" w:rsidRPr="008A04D7">
        <w:rPr>
          <w:i/>
        </w:rPr>
        <w:t>’</w:t>
      </w:r>
      <w:r w:rsidRPr="008A04D7">
        <w:rPr>
          <w:i/>
        </w:rPr>
        <w:t>s de Principiis</w:t>
      </w:r>
      <w:r w:rsidRPr="008A04D7">
        <w:t xml:space="preserve"> p.267</w:t>
      </w:r>
    </w:p>
    <w:p w14:paraId="71C7D16F" w14:textId="25B5B4E4" w:rsidR="009F6C73" w:rsidRPr="008A04D7" w:rsidRDefault="009F6C73" w:rsidP="009F6C73">
      <w:pPr>
        <w:ind w:left="288" w:hanging="288"/>
      </w:pPr>
      <w:r w:rsidRPr="008A04D7">
        <w:t xml:space="preserve">Rufinus </w:t>
      </w:r>
      <w:r w:rsidR="003E0C67">
        <w:t>(374-410 A.D.)</w:t>
      </w:r>
      <w:r w:rsidRPr="008A04D7">
        <w:t xml:space="preserve"> freely translating Origen </w:t>
      </w:r>
      <w:r w:rsidR="00224F41" w:rsidRPr="008A04D7">
        <w:rPr>
          <w:rFonts w:cs="Arial"/>
        </w:rPr>
        <w:t>(225-253/254 A.D.)</w:t>
      </w:r>
      <w:r w:rsidRPr="008A04D7">
        <w:rPr>
          <w:rFonts w:cs="Arial"/>
        </w:rPr>
        <w:t xml:space="preserve"> </w:t>
      </w:r>
      <w:r w:rsidRPr="008A04D7">
        <w:t xml:space="preserve">believed in free will. </w:t>
      </w:r>
      <w:r w:rsidRPr="008A04D7">
        <w:rPr>
          <w:i/>
        </w:rPr>
        <w:t>Origen</w:t>
      </w:r>
      <w:r w:rsidR="008D0DCA" w:rsidRPr="008A04D7">
        <w:rPr>
          <w:i/>
        </w:rPr>
        <w:t>’</w:t>
      </w:r>
      <w:r w:rsidRPr="008A04D7">
        <w:rPr>
          <w:i/>
        </w:rPr>
        <w:t>s de Principiis</w:t>
      </w:r>
      <w:r w:rsidRPr="008A04D7">
        <w:t xml:space="preserve"> 3.5.5 p.343; 3.5.8 p.344</w:t>
      </w:r>
    </w:p>
    <w:p w14:paraId="19BA7FF2" w14:textId="40188792" w:rsidR="009F6C73" w:rsidRPr="008A04D7" w:rsidRDefault="009F6C73" w:rsidP="009F6C73">
      <w:pPr>
        <w:ind w:left="288" w:hanging="288"/>
      </w:pPr>
      <w:r w:rsidRPr="008A04D7">
        <w:rPr>
          <w:b/>
        </w:rPr>
        <w:t>Augustine of Hippo</w:t>
      </w:r>
      <w:r w:rsidRPr="008A04D7">
        <w:t xml:space="preserve"> (</w:t>
      </w:r>
      <w:r w:rsidR="00563886">
        <w:t>413-426 A.D.</w:t>
      </w:r>
      <w:r w:rsidRPr="008A04D7">
        <w:t xml:space="preserve">) says the fall came from the bad use of free will. </w:t>
      </w:r>
      <w:r w:rsidRPr="008A04D7">
        <w:rPr>
          <w:i/>
        </w:rPr>
        <w:t>The City of God</w:t>
      </w:r>
      <w:r w:rsidRPr="008A04D7">
        <w:t xml:space="preserve"> book 13 ch.14 p.251. They sinned when they ate the fruit. </w:t>
      </w:r>
      <w:r w:rsidRPr="008A04D7">
        <w:rPr>
          <w:i/>
        </w:rPr>
        <w:t>The City of God</w:t>
      </w:r>
      <w:r w:rsidRPr="008A04D7">
        <w:t xml:space="preserve"> book 13 ch.20 p.256</w:t>
      </w:r>
    </w:p>
    <w:p w14:paraId="22CB1AB1" w14:textId="77777777" w:rsidR="00042AEB" w:rsidRPr="008A04D7" w:rsidRDefault="00042AEB" w:rsidP="00042AEB"/>
    <w:p w14:paraId="64CBBF7B" w14:textId="77777777" w:rsidR="00042AEB" w:rsidRPr="008A04D7" w:rsidRDefault="00042AEB" w:rsidP="00042AEB">
      <w:pPr>
        <w:pStyle w:val="Heading2"/>
      </w:pPr>
      <w:bookmarkStart w:id="1237" w:name="_Toc70880058"/>
      <w:bookmarkStart w:id="1238" w:name="_Toc190122700"/>
      <w:r w:rsidRPr="008A04D7">
        <w:t>m</w:t>
      </w:r>
      <w:r w:rsidR="00412CFC" w:rsidRPr="008A04D7">
        <w:t>a</w:t>
      </w:r>
      <w:r w:rsidRPr="008A04D7">
        <w:t xml:space="preserve">6. </w:t>
      </w:r>
      <w:smartTag w:uri="urn:schemas-microsoft-com:office:smarttags" w:element="City">
        <w:r w:rsidRPr="008A04D7">
          <w:t>Babylon</w:t>
        </w:r>
      </w:smartTag>
      <w:r w:rsidRPr="008A04D7">
        <w:t xml:space="preserve"> refers to </w:t>
      </w:r>
      <w:smartTag w:uri="urn:schemas-microsoft-com:office:smarttags" w:element="place">
        <w:smartTag w:uri="urn:schemas-microsoft-com:office:smarttags" w:element="City">
          <w:r w:rsidRPr="008A04D7">
            <w:t>Rome</w:t>
          </w:r>
        </w:smartTag>
      </w:smartTag>
      <w:bookmarkEnd w:id="1237"/>
      <w:bookmarkEnd w:id="1238"/>
    </w:p>
    <w:p w14:paraId="777DC0F3" w14:textId="77777777" w:rsidR="00042AEB" w:rsidRPr="008A04D7" w:rsidRDefault="00042AEB" w:rsidP="00042AEB"/>
    <w:p w14:paraId="2E60205E" w14:textId="77777777" w:rsidR="00042AEB" w:rsidRPr="008A04D7" w:rsidRDefault="00042AEB" w:rsidP="00042AEB">
      <w:r w:rsidRPr="008A04D7">
        <w:t>1</w:t>
      </w:r>
      <w:r w:rsidR="003D1185" w:rsidRPr="008A04D7">
        <w:t xml:space="preserve"> Peter </w:t>
      </w:r>
      <w:r w:rsidRPr="008A04D7">
        <w:t>5:13</w:t>
      </w:r>
    </w:p>
    <w:p w14:paraId="38C673D1" w14:textId="77777777" w:rsidR="00042AEB" w:rsidRPr="008A04D7" w:rsidRDefault="00042AEB" w:rsidP="00042AEB"/>
    <w:p w14:paraId="6960DCA0" w14:textId="46B11646" w:rsidR="00042AEB" w:rsidRPr="008A04D7" w:rsidRDefault="00042AEB" w:rsidP="00042AEB">
      <w:pPr>
        <w:ind w:left="288" w:hanging="288"/>
        <w:rPr>
          <w:rStyle w:val="style21"/>
          <w:color w:val="000000"/>
          <w:lang w:val="en"/>
        </w:rPr>
      </w:pPr>
      <w:r w:rsidRPr="008A04D7">
        <w:rPr>
          <w:b/>
        </w:rPr>
        <w:t>Augustine of Hippo</w:t>
      </w:r>
      <w:r w:rsidRPr="008A04D7">
        <w:t xml:space="preserve"> (</w:t>
      </w:r>
      <w:r w:rsidR="00563886">
        <w:t>413-426 A.D.</w:t>
      </w:r>
      <w:r w:rsidRPr="008A04D7">
        <w:t>)</w:t>
      </w:r>
      <w:r w:rsidR="009E4019" w:rsidRPr="008A04D7">
        <w:rPr>
          <w:rStyle w:val="style21"/>
          <w:color w:val="000000"/>
          <w:lang w:val="en"/>
        </w:rPr>
        <w:t xml:space="preserve"> </w:t>
      </w:r>
      <w:r w:rsidR="002E72E1" w:rsidRPr="008A04D7">
        <w:rPr>
          <w:rStyle w:val="style21"/>
          <w:color w:val="000000"/>
          <w:lang w:val="en"/>
        </w:rPr>
        <w:t>“</w:t>
      </w:r>
      <w:r w:rsidRPr="008A04D7">
        <w:rPr>
          <w:rStyle w:val="style21"/>
          <w:color w:val="000000"/>
          <w:lang w:val="en"/>
        </w:rPr>
        <w:t>But since Grecian affairs are much better known to us than Assyrian, and those who have diligently investigated the antiquity of the Roman nation</w:t>
      </w:r>
      <w:r w:rsidR="008D0DCA" w:rsidRPr="008A04D7">
        <w:t>’</w:t>
      </w:r>
      <w:r w:rsidRPr="008A04D7">
        <w:rPr>
          <w:rStyle w:val="style21"/>
          <w:color w:val="000000"/>
          <w:lang w:val="en"/>
        </w:rPr>
        <w:t xml:space="preserve">s origin have followed the order of time through the Greeks to the Latins, and from them to the Romans, who themselves are Latins, we ought on this account, where it is needful, to mention the Assyrian kings, that it may appear how Babylon, like a first Rome, ran its course along with the city of God, which is a stranger in this world. But the things proper for insertion in this work in comparing the two cities, that is, the earthly and heavenly, ought to be taken mostly from the Greek and Latin kingdoms, </w:t>
      </w:r>
      <w:r w:rsidRPr="008A04D7">
        <w:rPr>
          <w:rStyle w:val="style31"/>
          <w:rFonts w:ascii="Times New Roman" w:hAnsi="Times New Roman"/>
          <w:b w:val="0"/>
          <w:bCs w:val="0"/>
          <w:lang w:val="en"/>
        </w:rPr>
        <w:t xml:space="preserve">where </w:t>
      </w:r>
      <w:smartTag w:uri="urn:schemas-microsoft-com:office:smarttags" w:element="City">
        <w:r w:rsidRPr="008A04D7">
          <w:rPr>
            <w:rStyle w:val="style31"/>
            <w:rFonts w:ascii="Times New Roman" w:hAnsi="Times New Roman"/>
            <w:b w:val="0"/>
            <w:bCs w:val="0"/>
            <w:lang w:val="en"/>
          </w:rPr>
          <w:t>Rome</w:t>
        </w:r>
      </w:smartTag>
      <w:r w:rsidRPr="008A04D7">
        <w:rPr>
          <w:rStyle w:val="style31"/>
          <w:rFonts w:ascii="Times New Roman" w:hAnsi="Times New Roman"/>
          <w:b w:val="0"/>
          <w:bCs w:val="0"/>
          <w:lang w:val="en"/>
        </w:rPr>
        <w:t xml:space="preserve"> herself is like a second </w:t>
      </w:r>
      <w:smartTag w:uri="urn:schemas-microsoft-com:office:smarttags" w:element="place">
        <w:smartTag w:uri="urn:schemas-microsoft-com:office:smarttags" w:element="City">
          <w:r w:rsidRPr="008A04D7">
            <w:rPr>
              <w:rStyle w:val="style31"/>
              <w:rFonts w:ascii="Times New Roman" w:hAnsi="Times New Roman"/>
              <w:b w:val="0"/>
              <w:bCs w:val="0"/>
              <w:lang w:val="en"/>
            </w:rPr>
            <w:t>Babylon</w:t>
          </w:r>
        </w:smartTag>
      </w:smartTag>
      <w:r w:rsidRPr="008A04D7">
        <w:rPr>
          <w:rStyle w:val="style31"/>
          <w:rFonts w:ascii="Times New Roman" w:hAnsi="Times New Roman"/>
          <w:b w:val="0"/>
          <w:bCs w:val="0"/>
          <w:lang w:val="en"/>
        </w:rPr>
        <w:t>.</w:t>
      </w:r>
      <w:r w:rsidR="009E4019" w:rsidRPr="008A04D7">
        <w:rPr>
          <w:rStyle w:val="style31"/>
          <w:rFonts w:ascii="Times New Roman" w:hAnsi="Times New Roman"/>
          <w:b w:val="0"/>
          <w:bCs w:val="0"/>
          <w:lang w:val="en"/>
        </w:rPr>
        <w:t xml:space="preserve"> </w:t>
      </w:r>
      <w:r w:rsidR="002E72E1" w:rsidRPr="008A04D7">
        <w:rPr>
          <w:rStyle w:val="style31"/>
          <w:rFonts w:ascii="Times New Roman" w:hAnsi="Times New Roman"/>
          <w:b w:val="0"/>
          <w:bCs w:val="0"/>
          <w:lang w:val="en"/>
        </w:rPr>
        <w:t>“</w:t>
      </w:r>
      <w:r w:rsidR="004B6D20" w:rsidRPr="008A04D7">
        <w:rPr>
          <w:rStyle w:val="style31"/>
          <w:rFonts w:ascii="Times New Roman" w:hAnsi="Times New Roman"/>
          <w:b w:val="0"/>
          <w:bCs w:val="0"/>
          <w:lang w:val="en"/>
        </w:rPr>
        <w:t xml:space="preserve"> </w:t>
      </w:r>
      <w:r w:rsidRPr="008A04D7">
        <w:rPr>
          <w:rStyle w:val="style21"/>
          <w:i/>
          <w:color w:val="000000"/>
          <w:lang w:val="en"/>
        </w:rPr>
        <w:t xml:space="preserve">City of </w:t>
      </w:r>
      <w:smartTag w:uri="urn:schemas-microsoft-com:office:smarttags" w:element="place">
        <w:smartTag w:uri="urn:schemas-microsoft-com:office:smarttags" w:element="City">
          <w:r w:rsidRPr="008A04D7">
            <w:rPr>
              <w:rStyle w:val="style21"/>
              <w:i/>
              <w:color w:val="000000"/>
              <w:lang w:val="en"/>
            </w:rPr>
            <w:t>God</w:t>
          </w:r>
        </w:smartTag>
      </w:smartTag>
      <w:r w:rsidRPr="008A04D7">
        <w:rPr>
          <w:rStyle w:val="style21"/>
          <w:color w:val="000000"/>
          <w:lang w:val="en"/>
        </w:rPr>
        <w:t xml:space="preserve"> book 18 </w:t>
      </w:r>
      <w:r w:rsidR="00624675" w:rsidRPr="008A04D7">
        <w:rPr>
          <w:rStyle w:val="style21"/>
          <w:color w:val="000000"/>
          <w:lang w:val="en"/>
        </w:rPr>
        <w:t>ch.</w:t>
      </w:r>
      <w:r w:rsidR="003953A2" w:rsidRPr="008A04D7">
        <w:rPr>
          <w:rStyle w:val="style21"/>
          <w:color w:val="000000"/>
          <w:lang w:val="en"/>
        </w:rPr>
        <w:t>2</w:t>
      </w:r>
      <w:r w:rsidR="00624675" w:rsidRPr="008A04D7">
        <w:rPr>
          <w:rStyle w:val="style21"/>
          <w:color w:val="000000"/>
          <w:lang w:val="en"/>
        </w:rPr>
        <w:t xml:space="preserve"> </w:t>
      </w:r>
      <w:r w:rsidR="003953A2" w:rsidRPr="008A04D7">
        <w:rPr>
          <w:rStyle w:val="style21"/>
          <w:color w:val="000000"/>
          <w:lang w:val="en"/>
        </w:rPr>
        <w:t>p.362</w:t>
      </w:r>
    </w:p>
    <w:p w14:paraId="15EC468F" w14:textId="77777777" w:rsidR="00042AEB" w:rsidRPr="008A04D7" w:rsidRDefault="00042AEB" w:rsidP="00042AEB"/>
    <w:p w14:paraId="245B8875" w14:textId="77777777" w:rsidR="00042AEB" w:rsidRPr="008A04D7" w:rsidRDefault="00042AEB" w:rsidP="00042AEB">
      <w:pPr>
        <w:pStyle w:val="Heading2"/>
      </w:pPr>
      <w:bookmarkStart w:id="1239" w:name="_Toc70880059"/>
      <w:bookmarkStart w:id="1240" w:name="_Toc190122701"/>
      <w:r w:rsidRPr="008A04D7">
        <w:t>m</w:t>
      </w:r>
      <w:r w:rsidR="00412CFC" w:rsidRPr="008A04D7">
        <w:t>a</w:t>
      </w:r>
      <w:r w:rsidRPr="008A04D7">
        <w:t>7. There are greater/mortal and lesser sins</w:t>
      </w:r>
      <w:bookmarkEnd w:id="1239"/>
      <w:bookmarkEnd w:id="1240"/>
    </w:p>
    <w:p w14:paraId="668EC64B" w14:textId="77777777" w:rsidR="00042AEB" w:rsidRPr="008A04D7" w:rsidRDefault="00042AEB" w:rsidP="00042AEB"/>
    <w:p w14:paraId="0E5A2AA1" w14:textId="77777777" w:rsidR="00BF7D5A" w:rsidRPr="008A04D7" w:rsidRDefault="00BF7D5A" w:rsidP="00042AEB">
      <w:r w:rsidRPr="008A04D7">
        <w:t>Matthew 11:21-24 - more toleable on the day of judgment for some</w:t>
      </w:r>
    </w:p>
    <w:p w14:paraId="34220DDF" w14:textId="77777777" w:rsidR="00042AEB" w:rsidRPr="008A04D7" w:rsidRDefault="00042AEB" w:rsidP="00042AEB">
      <w:r w:rsidRPr="008A04D7">
        <w:t>J</w:t>
      </w:r>
      <w:r w:rsidR="00BF7D5A" w:rsidRPr="008A04D7">
        <w:t>oh</w:t>
      </w:r>
      <w:r w:rsidRPr="008A04D7">
        <w:t>n 19:11b; 1 J</w:t>
      </w:r>
      <w:r w:rsidR="00BF7D5A" w:rsidRPr="008A04D7">
        <w:t>oh</w:t>
      </w:r>
      <w:r w:rsidRPr="008A04D7">
        <w:t>n 5:16b-17; Ezek</w:t>
      </w:r>
      <w:r w:rsidR="00BF7D5A" w:rsidRPr="008A04D7">
        <w:t>iel</w:t>
      </w:r>
      <w:r w:rsidRPr="008A04D7">
        <w:t xml:space="preserve"> 8:6,13,15</w:t>
      </w:r>
    </w:p>
    <w:p w14:paraId="197B045F" w14:textId="77777777" w:rsidR="00042AEB" w:rsidRPr="008A04D7" w:rsidRDefault="00042AEB" w:rsidP="00042AEB">
      <w:r w:rsidRPr="008A04D7">
        <w:t>M</w:t>
      </w:r>
      <w:r w:rsidR="00BF7D5A" w:rsidRPr="008A04D7">
        <w:t>atthew</w:t>
      </w:r>
      <w:r w:rsidRPr="008A04D7">
        <w:t xml:space="preserve"> 12:31; M</w:t>
      </w:r>
      <w:r w:rsidR="00BF7D5A" w:rsidRPr="008A04D7">
        <w:t>ar</w:t>
      </w:r>
      <w:r w:rsidRPr="008A04D7">
        <w:t>k 3:28-29 Blasphemy against the Holy spirit</w:t>
      </w:r>
    </w:p>
    <w:p w14:paraId="1F637A9E" w14:textId="77777777" w:rsidR="00042AEB" w:rsidRPr="008A04D7" w:rsidRDefault="00042AEB" w:rsidP="00042AEB"/>
    <w:p w14:paraId="7D83C27F" w14:textId="77777777" w:rsidR="00F17BEA" w:rsidRPr="008A04D7" w:rsidRDefault="00F17BEA" w:rsidP="00F17BEA">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w:t>
      </w:r>
      <w:r w:rsidR="00221097" w:rsidRPr="008A04D7">
        <w:t>A.D.</w:t>
      </w:r>
      <w:r w:rsidRPr="008A04D7">
        <w:t xml:space="preserve">) </w:t>
      </w:r>
      <w:r w:rsidR="00335DE8" w:rsidRPr="008A04D7">
        <w:t>(implied</w:t>
      </w:r>
      <w:r w:rsidR="002B4EC7" w:rsidRPr="008A04D7">
        <w:t>)</w:t>
      </w:r>
      <w:r w:rsidR="00FD44CF" w:rsidRPr="008A04D7">
        <w:t xml:space="preserve"> </w:t>
      </w:r>
      <w:r w:rsidRPr="008A04D7">
        <w:t xml:space="preserve">says that those who confess a sin unto death and do penance are not shut out from pardon. </w:t>
      </w:r>
      <w:r w:rsidRPr="008A04D7">
        <w:rPr>
          <w:i/>
        </w:rPr>
        <w:t>Concerning Repentance</w:t>
      </w:r>
      <w:r w:rsidRPr="008A04D7">
        <w:t xml:space="preserve"> book 2 ch.3.17 p.347</w:t>
      </w:r>
    </w:p>
    <w:p w14:paraId="42C974C7" w14:textId="4A87DFD2" w:rsidR="00C77998" w:rsidRPr="008A04D7" w:rsidRDefault="00C77998" w:rsidP="00C77998">
      <w:pPr>
        <w:ind w:left="288" w:hanging="288"/>
      </w:pPr>
      <w:r w:rsidRPr="008A04D7">
        <w:rPr>
          <w:b/>
        </w:rPr>
        <w:t>John Chrysostom</w:t>
      </w:r>
      <w:r w:rsidRPr="008A04D7">
        <w:t xml:space="preserve"> (400-401 A.D.) says some sins are greater than others. </w:t>
      </w:r>
      <w:r w:rsidRPr="008A04D7">
        <w:rPr>
          <w:i/>
        </w:rPr>
        <w:t>Homilies on Acts</w:t>
      </w:r>
      <w:r w:rsidR="00C7204C">
        <w:t xml:space="preserve"> homily</w:t>
      </w:r>
      <w:r w:rsidRPr="008A04D7">
        <w:t>1 p.8</w:t>
      </w:r>
    </w:p>
    <w:p w14:paraId="4591CCD6" w14:textId="77777777" w:rsidR="00F17BEA" w:rsidRPr="008A04D7" w:rsidRDefault="00F17BEA" w:rsidP="00042AEB"/>
    <w:p w14:paraId="056BFFB8" w14:textId="77777777" w:rsidR="00B4291E" w:rsidRPr="008A04D7" w:rsidRDefault="00B4291E" w:rsidP="00B4291E">
      <w:pPr>
        <w:pStyle w:val="Heading2"/>
      </w:pPr>
      <w:bookmarkStart w:id="1241" w:name="_Toc190402224"/>
      <w:bookmarkStart w:id="1242" w:name="_Toc70880060"/>
      <w:bookmarkStart w:id="1243" w:name="_Toc190122702"/>
      <w:r w:rsidRPr="008A04D7">
        <w:t>m</w:t>
      </w:r>
      <w:r w:rsidR="00412CFC" w:rsidRPr="008A04D7">
        <w:t>a</w:t>
      </w:r>
      <w:r w:rsidRPr="008A04D7">
        <w:t>8. Christians can lose their salvation</w:t>
      </w:r>
      <w:bookmarkEnd w:id="1241"/>
      <w:bookmarkEnd w:id="1242"/>
      <w:bookmarkEnd w:id="1243"/>
    </w:p>
    <w:p w14:paraId="1B3DDE62" w14:textId="77777777" w:rsidR="00B4291E" w:rsidRPr="008A04D7" w:rsidRDefault="00B4291E" w:rsidP="00E0425D"/>
    <w:p w14:paraId="2F891358" w14:textId="77777777" w:rsidR="003C6348" w:rsidRPr="008A04D7" w:rsidRDefault="003C6348" w:rsidP="00E0425D">
      <w:r w:rsidRPr="008A04D7">
        <w:t>Note that most Baptists, Bible church people, Reformed, and Calvinists believe that genuine Christians cannot lose their salvation. Most conservative Lutherans,</w:t>
      </w:r>
      <w:r w:rsidR="00997045" w:rsidRPr="008A04D7">
        <w:t xml:space="preserve"> Christian &amp; Mis</w:t>
      </w:r>
      <w:r w:rsidRPr="008A04D7">
        <w:t xml:space="preserve">sionary Alliance, </w:t>
      </w:r>
      <w:smartTag w:uri="urn:schemas-microsoft-com:office:smarttags" w:element="PlaceType">
        <w:r w:rsidRPr="008A04D7">
          <w:t>Church</w:t>
        </w:r>
      </w:smartTag>
      <w:r w:rsidRPr="008A04D7">
        <w:t xml:space="preserve"> of </w:t>
      </w:r>
      <w:smartTag w:uri="urn:schemas-microsoft-com:office:smarttags" w:element="PlaceName">
        <w:r w:rsidRPr="008A04D7">
          <w:t>God Anderson</w:t>
        </w:r>
      </w:smartTag>
      <w:r w:rsidRPr="008A04D7">
        <w:t xml:space="preserve">, Calvary Chapel, Assembly of God and other Charismatics, </w:t>
      </w:r>
      <w:smartTag w:uri="urn:schemas-microsoft-com:office:smarttags" w:element="place">
        <w:smartTag w:uri="urn:schemas-microsoft-com:office:smarttags" w:element="PlaceType">
          <w:r w:rsidRPr="008A04D7">
            <w:t>Church</w:t>
          </w:r>
        </w:smartTag>
        <w:r w:rsidRPr="008A04D7">
          <w:t xml:space="preserve"> of </w:t>
        </w:r>
        <w:smartTag w:uri="urn:schemas-microsoft-com:office:smarttags" w:element="PlaceName">
          <w:r w:rsidRPr="008A04D7">
            <w:t>Christ</w:t>
          </w:r>
        </w:smartTag>
      </w:smartTag>
      <w:r w:rsidRPr="008A04D7">
        <w:t>, Nazarenes, conservative Methodists, and Christians who are Catholic, Orthodox, and Coptic believe a person can, and they are the numerical majority.</w:t>
      </w:r>
    </w:p>
    <w:p w14:paraId="38B7E438" w14:textId="77777777" w:rsidR="003C6348" w:rsidRPr="008A04D7" w:rsidRDefault="003C6348" w:rsidP="00E0425D"/>
    <w:p w14:paraId="01BB1C9A" w14:textId="77777777" w:rsidR="003C6348" w:rsidRPr="008A04D7" w:rsidRDefault="006604FF" w:rsidP="00E0425D">
      <w:r w:rsidRPr="008A04D7">
        <w:t>(partial)</w:t>
      </w:r>
      <w:r w:rsidR="003C6348" w:rsidRPr="008A04D7">
        <w:t xml:space="preserve"> Heb</w:t>
      </w:r>
      <w:r w:rsidR="008A1EEA" w:rsidRPr="008A04D7">
        <w:t>rews</w:t>
      </w:r>
      <w:r w:rsidR="003C6348" w:rsidRPr="008A04D7">
        <w:t xml:space="preserve"> 6:4-6; 10:26-31; 2 Peter 2:20-22</w:t>
      </w:r>
    </w:p>
    <w:p w14:paraId="0244F4C6" w14:textId="77777777" w:rsidR="002D1992" w:rsidRPr="008A04D7" w:rsidRDefault="002D1992" w:rsidP="00E0425D">
      <w:pPr>
        <w:ind w:left="288" w:hanging="288"/>
      </w:pPr>
    </w:p>
    <w:p w14:paraId="442F18BD" w14:textId="77777777" w:rsidR="00736D11" w:rsidRDefault="00736D11" w:rsidP="00736D11">
      <w:pPr>
        <w:ind w:left="288" w:hanging="288"/>
      </w:pPr>
      <w:r w:rsidRPr="00913EE7">
        <w:rPr>
          <w:b/>
          <w:bCs/>
        </w:rPr>
        <w:t>Aphrahat</w:t>
      </w:r>
      <w:r>
        <w:t xml:space="preserve"> (337-345 A.D.) says that if we fall away the Bridegroom can “divorce us”. </w:t>
      </w:r>
      <w:r w:rsidRPr="000265FC">
        <w:rPr>
          <w:i/>
          <w:iCs/>
        </w:rPr>
        <w:t>Select Demonstrations</w:t>
      </w:r>
      <w:r>
        <w:t xml:space="preserve"> Demonstration 6.10 p.369</w:t>
      </w:r>
    </w:p>
    <w:p w14:paraId="5DD4F43C" w14:textId="77777777" w:rsidR="00736D11" w:rsidRDefault="00736D11" w:rsidP="00736D11">
      <w:pPr>
        <w:ind w:left="288" w:hanging="288"/>
      </w:pPr>
      <w:r w:rsidRPr="00913EE7">
        <w:t>Aphrahat</w:t>
      </w:r>
      <w:r>
        <w:t xml:space="preserve"> (337-345 A.D.) (implied) shows that we can lose our salvation. </w:t>
      </w:r>
      <w:r w:rsidRPr="000265FC">
        <w:rPr>
          <w:i/>
          <w:iCs/>
        </w:rPr>
        <w:t>Select Demonstrations</w:t>
      </w:r>
      <w:r>
        <w:t xml:space="preserve"> Demonstration 6.7 p.378</w:t>
      </w:r>
    </w:p>
    <w:p w14:paraId="0035F1B5" w14:textId="19902646" w:rsidR="00820AAA" w:rsidRPr="008A04D7" w:rsidRDefault="00820AAA" w:rsidP="00820AAA">
      <w:pPr>
        <w:ind w:left="288" w:hanging="288"/>
      </w:pPr>
      <w:r w:rsidRPr="008A04D7">
        <w:rPr>
          <w:b/>
          <w:i/>
        </w:rPr>
        <w:t>Life of Antony</w:t>
      </w:r>
      <w:r w:rsidRPr="008A04D7">
        <w:t xml:space="preserve"> (</w:t>
      </w:r>
      <w:r w:rsidR="001D3F50">
        <w:t>356-362 A.D.</w:t>
      </w:r>
      <w:r w:rsidRPr="008A04D7">
        <w:t>) ch.18 p.201 (implied) says that Judas</w:t>
      </w:r>
      <w:r w:rsidR="008D0DCA" w:rsidRPr="008A04D7">
        <w:t>’</w:t>
      </w:r>
      <w:r w:rsidRPr="008A04D7">
        <w:t xml:space="preserve"> loss in a single day is an example to us.</w:t>
      </w:r>
    </w:p>
    <w:p w14:paraId="30864AA7" w14:textId="77777777" w:rsidR="005608C1" w:rsidRPr="008A04D7" w:rsidRDefault="005608C1" w:rsidP="005608C1">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Pr="008A04D7">
        <w:t xml:space="preserve"> (356-360 A.D.) says that he who has fallen is no longer in God. </w:t>
      </w:r>
      <w:r w:rsidRPr="008A04D7">
        <w:rPr>
          <w:i/>
        </w:rPr>
        <w:t>Four Discourses Against the Arians</w:t>
      </w:r>
      <w:r w:rsidRPr="008A04D7">
        <w:t xml:space="preserve"> discourse </w:t>
      </w:r>
      <w:r w:rsidR="00144C85" w:rsidRPr="008A04D7">
        <w:t>3 ch.25 p.40</w:t>
      </w:r>
      <w:r w:rsidRPr="008A04D7">
        <w:t>7</w:t>
      </w:r>
      <w:r w:rsidR="00144C85" w:rsidRPr="008A04D7">
        <w:t xml:space="preserve"> “When then a man falls from the Spirit for any wickedness, if he repent upon his fall, the grace remains irrevocably to such as are willing; otherwise he who has fallen is no longer in God (because that Holy Spirit and Paraclete which is in God has deserted him), but the sinner shall be in how to whom he has subjected himself, as took place in Saul</w:t>
      </w:r>
      <w:r w:rsidR="008D0DCA" w:rsidRPr="008A04D7">
        <w:t>’</w:t>
      </w:r>
      <w:r w:rsidR="00144C85" w:rsidRPr="008A04D7">
        <w:t xml:space="preserve">s instance; for the Spirit of God departed from him  and an evil spirit was afflicting him.” </w:t>
      </w:r>
    </w:p>
    <w:p w14:paraId="5CBF87B7" w14:textId="192BF33B" w:rsidR="00A76A4E" w:rsidRPr="008A04D7" w:rsidRDefault="00A76A4E" w:rsidP="00A76A4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(implied) to a lapsed monk Basil writers, “If you have any hope of salvation; if you have the least throught of God, or any desire for good things to come; if you have any fear of the chastisements reserved for the impenitent, awake without delay, lift up your eyes ot heaven, come to your senses, cease from your wickedness, shake off the stupoer that enwraps you, make a stand against the foe who has struck you down.”</w:t>
      </w:r>
      <w:r w:rsidRPr="008A04D7">
        <w:rPr>
          <w:i/>
        </w:rPr>
        <w:t xml:space="preserve"> Letter </w:t>
      </w:r>
      <w:r>
        <w:rPr>
          <w:i/>
        </w:rPr>
        <w:t>44</w:t>
      </w:r>
      <w:r w:rsidRPr="008A04D7">
        <w:t xml:space="preserve"> ch.</w:t>
      </w:r>
      <w:r>
        <w:t>2</w:t>
      </w:r>
      <w:r w:rsidRPr="008A04D7">
        <w:t xml:space="preserve"> p.</w:t>
      </w:r>
      <w:r>
        <w:t>147</w:t>
      </w:r>
    </w:p>
    <w:p w14:paraId="2AEAAE5B" w14:textId="77777777" w:rsidR="00E0425D" w:rsidRPr="008A04D7" w:rsidRDefault="00E0425D" w:rsidP="00E0425D">
      <w:pPr>
        <w:ind w:left="288" w:hanging="288"/>
      </w:pPr>
      <w:r w:rsidRPr="008A04D7">
        <w:rPr>
          <w:b/>
        </w:rPr>
        <w:t>John Chrysostom</w:t>
      </w:r>
      <w:r w:rsidRPr="008A04D7">
        <w:t xml:space="preserve"> (martyred 407 </w:t>
      </w:r>
      <w:r w:rsidR="00221097" w:rsidRPr="008A04D7">
        <w:t>A.D.</w:t>
      </w:r>
      <w:r w:rsidRPr="008A04D7">
        <w:t xml:space="preserve">) says </w:t>
      </w:r>
      <w:r w:rsidR="0080444A" w:rsidRPr="008A04D7">
        <w:t xml:space="preserve">essentially </w:t>
      </w:r>
      <w:r w:rsidRPr="008A04D7">
        <w:t xml:space="preserve">that while John 10:28 says that no one can take us out of Christ, we can still jump out ourselves and lose our salvation. </w:t>
      </w:r>
      <w:r w:rsidRPr="008A04D7">
        <w:rPr>
          <w:i/>
        </w:rPr>
        <w:t>Commentary on Philippians</w:t>
      </w:r>
      <w:r w:rsidRPr="008A04D7">
        <w:t xml:space="preserve"> </w:t>
      </w:r>
      <w:r w:rsidR="002B4EC7" w:rsidRPr="008A04D7">
        <w:t>homily</w:t>
      </w:r>
      <w:r w:rsidRPr="008A04D7">
        <w:t xml:space="preserve"> 6 p.209.</w:t>
      </w:r>
    </w:p>
    <w:p w14:paraId="082F9814" w14:textId="4474C6F1" w:rsidR="00C77998" w:rsidRPr="008A04D7" w:rsidRDefault="00C77998" w:rsidP="00C77998">
      <w:pPr>
        <w:ind w:left="288" w:hanging="288"/>
      </w:pPr>
      <w:r w:rsidRPr="00A76A4E">
        <w:rPr>
          <w:bCs/>
        </w:rPr>
        <w:t>John Chrysostom</w:t>
      </w:r>
      <w:r w:rsidRPr="008A04D7">
        <w:t xml:space="preserve"> (</w:t>
      </w:r>
      <w:r w:rsidR="00B11953" w:rsidRPr="008A04D7">
        <w:t>martyred 407 A.D.</w:t>
      </w:r>
      <w:r w:rsidRPr="008A04D7">
        <w:t xml:space="preserve">) (implied) believes Christians </w:t>
      </w:r>
      <w:r w:rsidRPr="008A04D7">
        <w:rPr>
          <w:rFonts w:hint="eastAsia"/>
        </w:rPr>
        <w:t>can</w:t>
      </w:r>
      <w:r w:rsidRPr="008A04D7">
        <w:t xml:space="preserve"> lose their salvation. </w:t>
      </w:r>
      <w:r w:rsidRPr="008A04D7">
        <w:rPr>
          <w:i/>
        </w:rPr>
        <w:t>Homilies on Ephesians</w:t>
      </w:r>
      <w:r w:rsidR="00C7204C">
        <w:t xml:space="preserve"> homily</w:t>
      </w:r>
      <w:r w:rsidRPr="008A04D7">
        <w:t>4 p.69</w:t>
      </w:r>
    </w:p>
    <w:p w14:paraId="24E9E187" w14:textId="77777777" w:rsidR="00336797" w:rsidRPr="008A04D7" w:rsidRDefault="00336797" w:rsidP="00336797">
      <w:pPr>
        <w:ind w:left="288" w:hanging="288"/>
      </w:pPr>
      <w:r w:rsidRPr="008A04D7">
        <w:t xml:space="preserve">Rufinus (37-406 A.D.) freely translating Origen </w:t>
      </w:r>
      <w:r w:rsidR="00224F41" w:rsidRPr="008A04D7">
        <w:t>(225-253/254 A.D.)</w:t>
      </w:r>
      <w:r w:rsidRPr="008A04D7">
        <w:t xml:space="preserve"> (partial) sort of discusses loss of salvation. </w:t>
      </w:r>
      <w:r w:rsidRPr="008A04D7">
        <w:rPr>
          <w:i/>
        </w:rPr>
        <w:t>de Principiis</w:t>
      </w:r>
      <w:r w:rsidRPr="008A04D7">
        <w:t xml:space="preserve"> book 3 ch.1.8 p.309</w:t>
      </w:r>
    </w:p>
    <w:p w14:paraId="3B7DBC9A" w14:textId="77777777" w:rsidR="006C68C1" w:rsidRPr="008A04D7" w:rsidRDefault="006C68C1" w:rsidP="006C68C1">
      <w:pPr>
        <w:ind w:left="288" w:hanging="288"/>
        <w:rPr>
          <w:rFonts w:cs="Arial"/>
          <w:szCs w:val="24"/>
        </w:rPr>
      </w:pPr>
      <w:r w:rsidRPr="008A04D7">
        <w:rPr>
          <w:rFonts w:cs="Arial"/>
          <w:b/>
          <w:bCs/>
          <w:szCs w:val="24"/>
        </w:rPr>
        <w:t>Augustine of Hippo</w:t>
      </w:r>
      <w:r w:rsidRPr="008A04D7">
        <w:rPr>
          <w:rFonts w:cs="Arial"/>
          <w:szCs w:val="24"/>
        </w:rPr>
        <w:t xml:space="preserve"> (426/427 A.D.) “If, however, being already regenerate and justified, he [the apostate] relapses of his own will into an evil life, assuredly he cannot says, </w:t>
      </w:r>
      <w:r w:rsidR="008D0DCA" w:rsidRPr="008A04D7">
        <w:rPr>
          <w:rFonts w:cs="Arial"/>
          <w:szCs w:val="24"/>
        </w:rPr>
        <w:t>‘</w:t>
      </w:r>
      <w:r w:rsidRPr="008A04D7">
        <w:rPr>
          <w:rFonts w:cs="Arial"/>
          <w:szCs w:val="24"/>
        </w:rPr>
        <w:t>I have not received,</w:t>
      </w:r>
      <w:r w:rsidR="008D0DCA" w:rsidRPr="008A04D7">
        <w:rPr>
          <w:rFonts w:cs="Arial"/>
          <w:szCs w:val="24"/>
        </w:rPr>
        <w:t>’</w:t>
      </w:r>
      <w:r w:rsidRPr="008A04D7">
        <w:rPr>
          <w:rFonts w:cs="Arial"/>
          <w:szCs w:val="24"/>
        </w:rPr>
        <w:t xml:space="preserve"> because of his own free choice of evil he has lost the grace of God, that he had received.”</w:t>
      </w:r>
      <w:r w:rsidRPr="008A04D7">
        <w:rPr>
          <w:rStyle w:val="Strong"/>
          <w:b w:val="0"/>
          <w:color w:val="333333"/>
          <w:szCs w:val="24"/>
        </w:rPr>
        <w:t xml:space="preserve"> </w:t>
      </w:r>
      <w:r w:rsidRPr="008A04D7">
        <w:rPr>
          <w:rStyle w:val="Strong"/>
          <w:b w:val="0"/>
          <w:i/>
          <w:color w:val="333333"/>
          <w:szCs w:val="24"/>
        </w:rPr>
        <w:t>On Rebuke and Grace</w:t>
      </w:r>
      <w:r w:rsidRPr="008A04D7">
        <w:rPr>
          <w:rStyle w:val="Strong"/>
          <w:b w:val="0"/>
          <w:color w:val="333333"/>
          <w:szCs w:val="24"/>
        </w:rPr>
        <w:t xml:space="preserve"> </w:t>
      </w:r>
      <w:r w:rsidRPr="008A04D7">
        <w:rPr>
          <w:rStyle w:val="Strong"/>
          <w:b w:val="0"/>
          <w:i/>
          <w:color w:val="333333"/>
          <w:szCs w:val="24"/>
        </w:rPr>
        <w:t>NPNF</w:t>
      </w:r>
      <w:r w:rsidRPr="008A04D7">
        <w:rPr>
          <w:rStyle w:val="Strong"/>
          <w:b w:val="0"/>
          <w:color w:val="333333"/>
          <w:szCs w:val="24"/>
        </w:rPr>
        <w:t xml:space="preserve"> 1 vol.5 ch.9 p.475</w:t>
      </w:r>
    </w:p>
    <w:p w14:paraId="61B94180" w14:textId="77777777" w:rsidR="008D491B" w:rsidRPr="008A04D7" w:rsidRDefault="0003634C" w:rsidP="008D491B">
      <w:pPr>
        <w:ind w:left="288" w:hanging="288"/>
        <w:rPr>
          <w:b/>
          <w:color w:val="333333"/>
          <w:szCs w:val="24"/>
        </w:rPr>
      </w:pPr>
      <w:r w:rsidRPr="008A04D7">
        <w:rPr>
          <w:szCs w:val="24"/>
        </w:rPr>
        <w:t xml:space="preserve">Augustine of Hippo (426/427 A.D.) </w:t>
      </w:r>
      <w:r w:rsidRPr="008A04D7">
        <w:rPr>
          <w:rStyle w:val="Strong"/>
          <w:b w:val="0"/>
          <w:color w:val="333333"/>
          <w:szCs w:val="24"/>
        </w:rPr>
        <w:t xml:space="preserve">“But those who do not belong to this number of the predestinated, whom – whether that they have not yet any free choice of their will, or with a choice of will truly free, because freed by grace itself – the grace of God brings to His kingdom, - these, then who do not belong to that most certain and blessed number, are most righteously judged according to their deservings. … or by their free will have added other sins besides; their will, I say, </w:t>
      </w:r>
      <w:r w:rsidRPr="008A04D7">
        <w:rPr>
          <w:rStyle w:val="Strong"/>
          <w:b w:val="0"/>
          <w:i/>
          <w:color w:val="333333"/>
          <w:szCs w:val="24"/>
        </w:rPr>
        <w:t>free</w:t>
      </w:r>
      <w:r w:rsidRPr="008A04D7">
        <w:rPr>
          <w:rStyle w:val="Strong"/>
          <w:b w:val="0"/>
          <w:color w:val="333333"/>
          <w:szCs w:val="24"/>
        </w:rPr>
        <w:t xml:space="preserve">, but not </w:t>
      </w:r>
      <w:r w:rsidRPr="008A04D7">
        <w:rPr>
          <w:rStyle w:val="Strong"/>
          <w:b w:val="0"/>
          <w:i/>
          <w:color w:val="333333"/>
          <w:szCs w:val="24"/>
        </w:rPr>
        <w:t>freed</w:t>
      </w:r>
      <w:r w:rsidRPr="008A04D7">
        <w:rPr>
          <w:rStyle w:val="Strong"/>
          <w:b w:val="0"/>
          <w:color w:val="333333"/>
          <w:szCs w:val="24"/>
        </w:rPr>
        <w:t xml:space="preserve">, …. Or they receive the grace of God, but they are only for a season, and do not persevere; they forsake and are forsaken. For by their free will, as they have not received the gift of perseverance, they are sent away by the righteous and hidden judgment of God.” </w:t>
      </w:r>
      <w:r w:rsidRPr="008A04D7">
        <w:rPr>
          <w:rStyle w:val="Strong"/>
          <w:b w:val="0"/>
          <w:i/>
          <w:color w:val="333333"/>
          <w:szCs w:val="24"/>
        </w:rPr>
        <w:t>On Rebuke and Grace</w:t>
      </w:r>
      <w:r w:rsidRPr="008A04D7">
        <w:rPr>
          <w:rStyle w:val="Strong"/>
          <w:b w:val="0"/>
          <w:color w:val="333333"/>
          <w:szCs w:val="24"/>
        </w:rPr>
        <w:t xml:space="preserve"> </w:t>
      </w:r>
      <w:r w:rsidR="006C68C1" w:rsidRPr="008A04D7">
        <w:rPr>
          <w:rStyle w:val="Strong"/>
          <w:b w:val="0"/>
          <w:i/>
          <w:color w:val="333333"/>
          <w:szCs w:val="24"/>
        </w:rPr>
        <w:t>NPNF</w:t>
      </w:r>
      <w:r w:rsidR="006C68C1" w:rsidRPr="008A04D7">
        <w:rPr>
          <w:rStyle w:val="Strong"/>
          <w:b w:val="0"/>
          <w:color w:val="333333"/>
          <w:szCs w:val="24"/>
        </w:rPr>
        <w:t xml:space="preserve"> 1 vol.5 </w:t>
      </w:r>
      <w:r w:rsidRPr="008A04D7">
        <w:rPr>
          <w:rStyle w:val="Strong"/>
          <w:b w:val="0"/>
          <w:color w:val="333333"/>
          <w:szCs w:val="24"/>
        </w:rPr>
        <w:t>ch.42 p.489</w:t>
      </w:r>
    </w:p>
    <w:p w14:paraId="1B12B860" w14:textId="77777777" w:rsidR="008D491B" w:rsidRPr="008A04D7" w:rsidRDefault="008D491B" w:rsidP="008D491B">
      <w:pPr>
        <w:ind w:left="288" w:hanging="288"/>
      </w:pPr>
      <w:r w:rsidRPr="008A04D7">
        <w:t>There are others too.</w:t>
      </w:r>
    </w:p>
    <w:p w14:paraId="3837EB6E" w14:textId="77777777" w:rsidR="0003634C" w:rsidRPr="008A04D7" w:rsidRDefault="0003634C" w:rsidP="0003634C">
      <w:pPr>
        <w:ind w:left="288" w:hanging="288"/>
        <w:rPr>
          <w:szCs w:val="24"/>
        </w:rPr>
      </w:pPr>
    </w:p>
    <w:p w14:paraId="544FA969" w14:textId="77777777" w:rsidR="00AD6284" w:rsidRPr="008A04D7" w:rsidRDefault="00AD6284" w:rsidP="00AD6284">
      <w:pPr>
        <w:pStyle w:val="Heading2"/>
      </w:pPr>
      <w:bookmarkStart w:id="1244" w:name="_Toc70880061"/>
      <w:bookmarkStart w:id="1245" w:name="_Toc190122703"/>
      <w:bookmarkStart w:id="1246" w:name="_Toc136858452"/>
      <w:r w:rsidRPr="008A04D7">
        <w:t>m</w:t>
      </w:r>
      <w:r w:rsidR="00412CFC" w:rsidRPr="008A04D7">
        <w:t>a</w:t>
      </w:r>
      <w:r w:rsidRPr="008A04D7">
        <w:t>9. God knows all things in the future</w:t>
      </w:r>
      <w:bookmarkEnd w:id="1244"/>
      <w:bookmarkEnd w:id="1245"/>
    </w:p>
    <w:p w14:paraId="0F2301CE" w14:textId="77777777" w:rsidR="00AD6284" w:rsidRPr="008A04D7" w:rsidRDefault="00AD6284" w:rsidP="00AD6284"/>
    <w:p w14:paraId="4D08FB73" w14:textId="77777777" w:rsidR="00AD6284" w:rsidRPr="008A04D7" w:rsidRDefault="00AD6284" w:rsidP="00AD6284">
      <w:r w:rsidRPr="008A04D7">
        <w:t>Psalm 139:16</w:t>
      </w:r>
    </w:p>
    <w:p w14:paraId="6CA34CC8" w14:textId="77777777" w:rsidR="00AD6284" w:rsidRPr="008A04D7" w:rsidRDefault="00AD6284" w:rsidP="00AD6284"/>
    <w:p w14:paraId="678B2915" w14:textId="017E4F86" w:rsidR="00AD6284" w:rsidRPr="008A04D7" w:rsidRDefault="00AD6284" w:rsidP="00AD6284">
      <w:pPr>
        <w:ind w:left="288" w:hanging="288"/>
      </w:pPr>
      <w:r w:rsidRPr="008A04D7">
        <w:rPr>
          <w:b/>
        </w:rPr>
        <w:t>Rufinus</w:t>
      </w:r>
      <w:r w:rsidRPr="008A04D7">
        <w:t xml:space="preserve"> </w:t>
      </w:r>
      <w:r w:rsidR="003E0C67">
        <w:t>(374-410 A.D.)</w:t>
      </w:r>
      <w:r w:rsidRPr="008A04D7">
        <w:t xml:space="preserve"> freely translating Origen (225-253/254 A.D.) “firmness of his perseverance made known, not so much to God, who knows all things before they happen,” </w:t>
      </w:r>
      <w:r w:rsidRPr="008A04D7">
        <w:rPr>
          <w:i/>
        </w:rPr>
        <w:t>de Principiis</w:t>
      </w:r>
      <w:r w:rsidRPr="008A04D7">
        <w:t xml:space="preserve"> book 3 ch.1.12 [Greek] p.312 (Latin) p.313</w:t>
      </w:r>
    </w:p>
    <w:p w14:paraId="60B408A8" w14:textId="77777777" w:rsidR="00AD6284" w:rsidRPr="008A04D7" w:rsidRDefault="00AD6284" w:rsidP="00AD6284"/>
    <w:p w14:paraId="75BD02CC" w14:textId="77777777" w:rsidR="00802591" w:rsidRPr="008A04D7" w:rsidRDefault="00802591" w:rsidP="00802591">
      <w:pPr>
        <w:pStyle w:val="Heading2"/>
      </w:pPr>
      <w:bookmarkStart w:id="1247" w:name="_Toc70880062"/>
      <w:bookmarkStart w:id="1248" w:name="_Toc190122704"/>
      <w:r w:rsidRPr="008A04D7">
        <w:t>m</w:t>
      </w:r>
      <w:r w:rsidR="00412CFC" w:rsidRPr="008A04D7">
        <w:t>a</w:t>
      </w:r>
      <w:r w:rsidRPr="008A04D7">
        <w:t>10. Jesus preached to the dead</w:t>
      </w:r>
      <w:bookmarkEnd w:id="1246"/>
      <w:bookmarkEnd w:id="1247"/>
      <w:bookmarkEnd w:id="1248"/>
    </w:p>
    <w:p w14:paraId="6F215048" w14:textId="77777777" w:rsidR="00802591" w:rsidRPr="008A04D7" w:rsidRDefault="00802591" w:rsidP="00802591">
      <w:pPr>
        <w:ind w:left="288" w:hanging="288"/>
      </w:pPr>
    </w:p>
    <w:p w14:paraId="6C11C3E1" w14:textId="77777777" w:rsidR="00802591" w:rsidRPr="008A04D7" w:rsidRDefault="00802591" w:rsidP="00802591">
      <w:pPr>
        <w:ind w:left="288" w:hanging="288"/>
      </w:pPr>
      <w:r w:rsidRPr="008A04D7">
        <w:t>1 Pet</w:t>
      </w:r>
      <w:r w:rsidR="00CD7FD6" w:rsidRPr="008A04D7">
        <w:t>er</w:t>
      </w:r>
      <w:r w:rsidRPr="008A04D7">
        <w:t xml:space="preserve"> 3:19; 4:6</w:t>
      </w:r>
    </w:p>
    <w:p w14:paraId="009473F8" w14:textId="77777777" w:rsidR="00802591" w:rsidRPr="008A04D7" w:rsidRDefault="00802591" w:rsidP="00C13FFD"/>
    <w:p w14:paraId="3FCDAC54" w14:textId="77777777" w:rsidR="00EF09A5" w:rsidRPr="008A04D7" w:rsidRDefault="005608C1" w:rsidP="005608C1">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(362-363 A.D.) “</w:t>
      </w:r>
      <w:r w:rsidRPr="008A04D7">
        <w:rPr>
          <w:szCs w:val="24"/>
          <w:highlight w:val="white"/>
        </w:rPr>
        <w:t>But in the Body which was circumcised, and carried, and ate and drank, and was weary, and was nailed on the tree and suffered, there was the impassible and incorporeal Word of God. This Body it was that was laid in a grave, when the Word had left it, yet was not parted from it, to preach, as Peter says, also to the spirits in prison</w:t>
      </w:r>
      <w:r w:rsidRPr="008A04D7">
        <w:rPr>
          <w:szCs w:val="24"/>
        </w:rPr>
        <w:t xml:space="preserve">.” </w:t>
      </w:r>
      <w:r w:rsidRPr="008A04D7">
        <w:rPr>
          <w:i/>
          <w:szCs w:val="24"/>
        </w:rPr>
        <w:t>Letter 59</w:t>
      </w:r>
      <w:r w:rsidRPr="008A04D7">
        <w:rPr>
          <w:szCs w:val="24"/>
        </w:rPr>
        <w:t xml:space="preserve"> ch.5 p.572</w:t>
      </w:r>
    </w:p>
    <w:p w14:paraId="5058FAAA" w14:textId="77777777" w:rsidR="00EF09A5" w:rsidRPr="008A04D7" w:rsidRDefault="00EF09A5" w:rsidP="00C13FFD"/>
    <w:p w14:paraId="00953809" w14:textId="77777777" w:rsidR="003F13CD" w:rsidRPr="008A04D7" w:rsidRDefault="003F13CD" w:rsidP="003F13CD">
      <w:pPr>
        <w:pStyle w:val="Heading2"/>
      </w:pPr>
      <w:bookmarkStart w:id="1249" w:name="_Toc70880063"/>
      <w:bookmarkStart w:id="1250" w:name="_Toc190122705"/>
      <w:r w:rsidRPr="008A04D7">
        <w:t>m</w:t>
      </w:r>
      <w:r w:rsidR="00412CFC" w:rsidRPr="008A04D7">
        <w:t>a</w:t>
      </w:r>
      <w:r w:rsidRPr="008A04D7">
        <w:t>1</w:t>
      </w:r>
      <w:r w:rsidR="00802591" w:rsidRPr="008A04D7">
        <w:t>1</w:t>
      </w:r>
      <w:r w:rsidRPr="008A04D7">
        <w:t>. Religion is/can be good</w:t>
      </w:r>
      <w:bookmarkEnd w:id="1249"/>
      <w:bookmarkEnd w:id="1250"/>
    </w:p>
    <w:p w14:paraId="77935070" w14:textId="77777777" w:rsidR="003F13CD" w:rsidRPr="008A04D7" w:rsidRDefault="003F13CD" w:rsidP="003F13CD"/>
    <w:p w14:paraId="6981C81B" w14:textId="77777777" w:rsidR="003F13CD" w:rsidRPr="008A04D7" w:rsidRDefault="003F13CD" w:rsidP="003F13CD">
      <w:r w:rsidRPr="008A04D7">
        <w:t>J</w:t>
      </w:r>
      <w:r w:rsidR="00E64B15" w:rsidRPr="008A04D7">
        <w:t>ame</w:t>
      </w:r>
      <w:r w:rsidRPr="008A04D7">
        <w:t>s 1:27</w:t>
      </w:r>
    </w:p>
    <w:p w14:paraId="32E69D15" w14:textId="77777777" w:rsidR="00C13FFD" w:rsidRPr="008A04D7" w:rsidRDefault="00C13FFD" w:rsidP="00A23104">
      <w:pPr>
        <w:ind w:left="288" w:hanging="288"/>
      </w:pPr>
    </w:p>
    <w:p w14:paraId="54251056" w14:textId="77777777" w:rsidR="00BE0D9C" w:rsidRPr="008A04D7" w:rsidRDefault="00BE0D9C" w:rsidP="00A23104">
      <w:pPr>
        <w:ind w:left="288" w:hanging="288"/>
      </w:pPr>
      <w:r w:rsidRPr="008A04D7">
        <w:t>Sinaiticus</w:t>
      </w:r>
    </w:p>
    <w:p w14:paraId="2CF087B0" w14:textId="77777777" w:rsidR="00BE0D9C" w:rsidRPr="008A04D7" w:rsidRDefault="00BE0D9C" w:rsidP="00A23104">
      <w:pPr>
        <w:ind w:left="288" w:hanging="288"/>
      </w:pPr>
      <w:r w:rsidRPr="008A04D7">
        <w:t>Alexandrinus</w:t>
      </w:r>
    </w:p>
    <w:p w14:paraId="2292399D" w14:textId="77777777" w:rsidR="00BE0D9C" w:rsidRPr="008A04D7" w:rsidRDefault="00BE0D9C" w:rsidP="00A23104">
      <w:pPr>
        <w:ind w:left="288" w:hanging="288"/>
      </w:pPr>
    </w:p>
    <w:p w14:paraId="47C84D74" w14:textId="4B92E6F0" w:rsidR="00477A50" w:rsidRPr="008A04D7" w:rsidRDefault="00477A50" w:rsidP="00477A50">
      <w:pPr>
        <w:ind w:left="288" w:hanging="288"/>
      </w:pPr>
      <w:r w:rsidRPr="008A04D7">
        <w:rPr>
          <w:b/>
        </w:rPr>
        <w:t>Council of Sardica</w:t>
      </w:r>
      <w:r w:rsidRPr="008A04D7">
        <w:t xml:space="preserve"> (Greek version) (343/344 A.D.)</w:t>
      </w:r>
      <w:r>
        <w:t xml:space="preserve"> p.68 religion can be good.</w:t>
      </w:r>
    </w:p>
    <w:p w14:paraId="7BF0D668" w14:textId="77777777" w:rsidR="00C9488B" w:rsidRPr="008A04D7" w:rsidRDefault="00372A7B" w:rsidP="00C9488B">
      <w:pPr>
        <w:ind w:left="288" w:hanging="288"/>
      </w:pPr>
      <w:r w:rsidRPr="008A04D7">
        <w:rPr>
          <w:b/>
        </w:rPr>
        <w:t>Hegemonius of Sirmium</w:t>
      </w:r>
      <w:r w:rsidR="00C9488B" w:rsidRPr="008A04D7">
        <w:t xml:space="preserve"> </w:t>
      </w:r>
      <w:r w:rsidR="00386D02" w:rsidRPr="008A04D7">
        <w:t>(4th century)</w:t>
      </w:r>
      <w:r w:rsidR="00C9488B" w:rsidRPr="008A04D7">
        <w:t xml:space="preserve"> </w:t>
      </w:r>
      <w:r w:rsidR="002E72E1" w:rsidRPr="008A04D7">
        <w:t>“</w:t>
      </w:r>
      <w:r w:rsidR="00C9488B" w:rsidRPr="008A04D7">
        <w:t>My brethren, I indeed am a disciple of Christ, and, moreover, an apostle of Jesus; and it is owing to the exceeding kindness of Marcellus that I have hastened hither, with the view of showing him clearly in what manner he ought to keep the system of divine religion,</w:t>
      </w:r>
      <w:r w:rsidR="002E72E1" w:rsidRPr="008A04D7">
        <w:t>”</w:t>
      </w:r>
      <w:r w:rsidR="00C9488B" w:rsidRPr="008A04D7">
        <w:t xml:space="preserve"> </w:t>
      </w:r>
      <w:r w:rsidR="00C9488B" w:rsidRPr="008A04D7">
        <w:rPr>
          <w:i/>
        </w:rPr>
        <w:t>Archelaus Disputation with Manes</w:t>
      </w:r>
      <w:r w:rsidR="00C9488B" w:rsidRPr="008A04D7">
        <w:t xml:space="preserve"> ch.13 p.187</w:t>
      </w:r>
    </w:p>
    <w:p w14:paraId="615E5D46" w14:textId="77777777" w:rsidR="00720C5E" w:rsidRPr="008A04D7" w:rsidRDefault="00F45942" w:rsidP="00503B53">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503B53" w:rsidRPr="008A04D7">
        <w:t xml:space="preserve"> (</w:t>
      </w:r>
      <w:r w:rsidR="00345B3C" w:rsidRPr="008A04D7">
        <w:t>356-360 A.D.</w:t>
      </w:r>
      <w:r w:rsidR="00503B53" w:rsidRPr="008A04D7">
        <w:t xml:space="preserve">) </w:t>
      </w:r>
      <w:r w:rsidR="008B5ED2" w:rsidRPr="008A04D7">
        <w:t xml:space="preserve">(implied) </w:t>
      </w:r>
      <w:r w:rsidR="00503B53" w:rsidRPr="008A04D7">
        <w:t xml:space="preserve">commends those who admonish others to be religious. </w:t>
      </w:r>
      <w:r w:rsidR="00503B53" w:rsidRPr="008A04D7">
        <w:rPr>
          <w:i/>
        </w:rPr>
        <w:t>Four Discourses Against the Arians</w:t>
      </w:r>
      <w:r w:rsidR="000F5CB4" w:rsidRPr="008A04D7">
        <w:t xml:space="preserve"> discourse </w:t>
      </w:r>
      <w:r w:rsidR="00503B53" w:rsidRPr="008A04D7">
        <w:t>3 ch.30 p.425</w:t>
      </w:r>
      <w:r w:rsidR="00720C5E" w:rsidRPr="008A04D7">
        <w:t>.</w:t>
      </w:r>
    </w:p>
    <w:p w14:paraId="7C2D2C41" w14:textId="77777777" w:rsidR="00503B53" w:rsidRPr="008A04D7" w:rsidRDefault="00720C5E" w:rsidP="00503B53">
      <w:pPr>
        <w:ind w:left="288" w:hanging="288"/>
      </w:pPr>
      <w:r w:rsidRPr="008A04D7">
        <w:t xml:space="preserve">Athanasius of </w:t>
      </w:r>
      <w:smartTag w:uri="urn:schemas-microsoft-com:office:smarttags" w:element="place">
        <w:smartTag w:uri="urn:schemas-microsoft-com:office:smarttags" w:element="City">
          <w:r w:rsidRPr="008A04D7">
            <w:t>Alexandria</w:t>
          </w:r>
        </w:smartTag>
      </w:smartTag>
      <w:r w:rsidRPr="008A04D7">
        <w:t xml:space="preserve"> (</w:t>
      </w:r>
      <w:r w:rsidRPr="008A04D7">
        <w:rPr>
          <w:szCs w:val="24"/>
        </w:rPr>
        <w:t>357 A.D.</w:t>
      </w:r>
      <w:r w:rsidRPr="008A04D7">
        <w:t xml:space="preserve">) “genuine and true religion” </w:t>
      </w:r>
      <w:r w:rsidRPr="008A04D7">
        <w:rPr>
          <w:i/>
        </w:rPr>
        <w:t>Defence before Constantius</w:t>
      </w:r>
      <w:r w:rsidRPr="008A04D7">
        <w:t xml:space="preserve"> ch.33 p.252</w:t>
      </w:r>
    </w:p>
    <w:p w14:paraId="6C07B40B" w14:textId="77777777" w:rsidR="006759A9" w:rsidRPr="008A04D7" w:rsidRDefault="00BE0D9C" w:rsidP="00A23104">
      <w:pPr>
        <w:ind w:left="288" w:hanging="288"/>
      </w:pPr>
      <w:r w:rsidRPr="008A04D7">
        <w:rPr>
          <w:b/>
        </w:rPr>
        <w:t xml:space="preserve">Hilary of </w:t>
      </w:r>
      <w:smartTag w:uri="urn:schemas-microsoft-com:office:smarttags" w:element="place">
        <w:smartTag w:uri="urn:schemas-microsoft-com:office:smarttags" w:element="City">
          <w:r w:rsidRPr="008A04D7">
            <w:rPr>
              <w:b/>
            </w:rPr>
            <w:t>Poitiers</w:t>
          </w:r>
        </w:smartTag>
      </w:smartTag>
      <w:r w:rsidRPr="008A04D7">
        <w:t xml:space="preserve"> (</w:t>
      </w:r>
      <w:r w:rsidRPr="008A04D7">
        <w:rPr>
          <w:szCs w:val="24"/>
        </w:rPr>
        <w:t>355-367/368 A.D.</w:t>
      </w:r>
      <w:r w:rsidRPr="008A04D7">
        <w:t>) &amp;&amp;&amp;</w:t>
      </w:r>
    </w:p>
    <w:p w14:paraId="461ECD6A" w14:textId="79BEA839" w:rsidR="00A76A4E" w:rsidRPr="008A04D7" w:rsidRDefault="00A76A4E" w:rsidP="00A76A4E">
      <w:pPr>
        <w:ind w:left="288" w:hanging="288"/>
      </w:pPr>
      <w:bookmarkStart w:id="1251" w:name="_Hlk140933475"/>
      <w:r w:rsidRPr="008A04D7">
        <w:rPr>
          <w:b/>
        </w:rPr>
        <w:t xml:space="preserve">Basil of </w:t>
      </w:r>
      <w:smartTag w:uri="urn:schemas-microsoft-com:office:smarttags" w:element="place">
        <w:r w:rsidRPr="008A04D7">
          <w:rPr>
            <w:b/>
          </w:rPr>
          <w:t>Cappadocia</w:t>
        </w:r>
      </w:smartTag>
      <w:r w:rsidRPr="008A04D7">
        <w:t xml:space="preserve"> (357-379 A.D.) </w:t>
      </w:r>
      <w:r>
        <w:t>speaks of true religion.</w:t>
      </w:r>
      <w:r w:rsidRPr="008A04D7">
        <w:rPr>
          <w:i/>
        </w:rPr>
        <w:t xml:space="preserve"> </w:t>
      </w:r>
      <w:r>
        <w:rPr>
          <w:i/>
        </w:rPr>
        <w:t>On the Spirit</w:t>
      </w:r>
      <w:r w:rsidRPr="008A04D7">
        <w:t xml:space="preserve"> </w:t>
      </w:r>
      <w:r>
        <w:t>ch.2.4 p.3</w:t>
      </w:r>
    </w:p>
    <w:p w14:paraId="39C5D564" w14:textId="6F21BEB8" w:rsidR="004E0F6D" w:rsidRPr="0091610E" w:rsidRDefault="004E0F6D" w:rsidP="004E0F6D">
      <w:pPr>
        <w:ind w:left="288" w:hanging="288"/>
      </w:pPr>
      <w:r>
        <w:rPr>
          <w:b/>
        </w:rPr>
        <w:t>Gregory of Nyssa</w:t>
      </w:r>
      <w:r w:rsidRPr="0091610E">
        <w:t xml:space="preserve"> (3</w:t>
      </w:r>
      <w:r>
        <w:t>82-397</w:t>
      </w:r>
      <w:r w:rsidRPr="0091610E">
        <w:t xml:space="preserve"> A.D.)</w:t>
      </w:r>
      <w:bookmarkEnd w:id="1251"/>
      <w:r>
        <w:t xml:space="preserve"> speaks of “our religion”</w:t>
      </w:r>
      <w:r w:rsidRPr="0091610E">
        <w:t xml:space="preserve"> </w:t>
      </w:r>
      <w:r>
        <w:rPr>
          <w:i/>
          <w:iCs/>
        </w:rPr>
        <w:t>Answer to Eunomius Second Book</w:t>
      </w:r>
      <w:r w:rsidRPr="001848BA">
        <w:t xml:space="preserve"> p.</w:t>
      </w:r>
      <w:r>
        <w:t>p.311</w:t>
      </w:r>
    </w:p>
    <w:p w14:paraId="7E9302B4" w14:textId="714D34E9" w:rsidR="00C77998" w:rsidRPr="008A04D7" w:rsidRDefault="00C77998" w:rsidP="00C77998">
      <w:pPr>
        <w:ind w:left="288" w:hanging="288"/>
      </w:pPr>
      <w:r w:rsidRPr="008A04D7">
        <w:rPr>
          <w:b/>
        </w:rPr>
        <w:t>John Chrysostom</w:t>
      </w:r>
      <w:r w:rsidRPr="008A04D7">
        <w:t xml:space="preserve"> (400-401 A.D.) (implied) teaches that religion can be good. </w:t>
      </w:r>
      <w:r w:rsidRPr="008A04D7">
        <w:rPr>
          <w:i/>
        </w:rPr>
        <w:t>Homilies on Acts</w:t>
      </w:r>
      <w:r w:rsidR="00C7204C">
        <w:t xml:space="preserve"> homily</w:t>
      </w:r>
      <w:r w:rsidRPr="008A04D7">
        <w:t>9 p.63</w:t>
      </w:r>
    </w:p>
    <w:p w14:paraId="71D24779" w14:textId="77777777" w:rsidR="003C79E8" w:rsidRPr="008A04D7" w:rsidRDefault="003C79E8" w:rsidP="00A23104">
      <w:pPr>
        <w:ind w:left="288" w:hanging="288"/>
      </w:pPr>
    </w:p>
    <w:p w14:paraId="4BF152AF" w14:textId="77777777" w:rsidR="000146BC" w:rsidRPr="008A04D7" w:rsidRDefault="009A1D6E" w:rsidP="000146BC">
      <w:pPr>
        <w:pStyle w:val="Heading2"/>
      </w:pPr>
      <w:bookmarkStart w:id="1252" w:name="_Toc70880064"/>
      <w:bookmarkStart w:id="1253" w:name="_Toc190122706"/>
      <w:r w:rsidRPr="008A04D7">
        <w:t>m</w:t>
      </w:r>
      <w:r w:rsidR="00412CFC" w:rsidRPr="008A04D7">
        <w:t>a</w:t>
      </w:r>
      <w:r w:rsidRPr="008A04D7">
        <w:t>12</w:t>
      </w:r>
      <w:r w:rsidR="000146BC" w:rsidRPr="008A04D7">
        <w:t xml:space="preserve">. Drinking wine </w:t>
      </w:r>
      <w:r w:rsidR="008769B3" w:rsidRPr="008A04D7">
        <w:t>is</w:t>
      </w:r>
      <w:r w:rsidR="000146BC" w:rsidRPr="008A04D7">
        <w:t xml:space="preserve"> OK</w:t>
      </w:r>
      <w:bookmarkEnd w:id="1252"/>
      <w:bookmarkEnd w:id="1253"/>
    </w:p>
    <w:p w14:paraId="03FDDA6C" w14:textId="77777777" w:rsidR="000146BC" w:rsidRPr="008A04D7" w:rsidRDefault="000146BC" w:rsidP="000146BC"/>
    <w:p w14:paraId="3CB1025A" w14:textId="77777777" w:rsidR="000146BC" w:rsidRPr="008A04D7" w:rsidRDefault="000146BC" w:rsidP="000146BC">
      <w:r w:rsidRPr="008A04D7">
        <w:t>1 Tim</w:t>
      </w:r>
      <w:r w:rsidR="00CC5FD2" w:rsidRPr="008A04D7">
        <w:t>othy</w:t>
      </w:r>
      <w:r w:rsidRPr="008A04D7">
        <w:t xml:space="preserve"> 5:23; T</w:t>
      </w:r>
      <w:r w:rsidR="00CC5FD2" w:rsidRPr="008A04D7">
        <w:t>itus</w:t>
      </w:r>
      <w:r w:rsidRPr="008A04D7">
        <w:t xml:space="preserve"> 2:3</w:t>
      </w:r>
    </w:p>
    <w:p w14:paraId="6DB41B79" w14:textId="77777777" w:rsidR="00E45F3C" w:rsidRPr="008A04D7" w:rsidRDefault="00E45F3C" w:rsidP="00E45F3C">
      <w:r w:rsidRPr="008A04D7">
        <w:t>1 Corinthians 11:21 (implied)</w:t>
      </w:r>
    </w:p>
    <w:p w14:paraId="318ED690" w14:textId="77777777" w:rsidR="000146BC" w:rsidRPr="008A04D7" w:rsidRDefault="000146BC" w:rsidP="00A23104">
      <w:pPr>
        <w:ind w:left="288" w:hanging="288"/>
      </w:pPr>
    </w:p>
    <w:p w14:paraId="160D53E2" w14:textId="3FDD4F14" w:rsidR="008769B3" w:rsidRPr="008A04D7" w:rsidRDefault="008769B3" w:rsidP="008769B3">
      <w:pPr>
        <w:autoSpaceDE w:val="0"/>
        <w:autoSpaceDN w:val="0"/>
        <w:adjustRightInd w:val="0"/>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(354/</w:t>
      </w:r>
      <w:r w:rsidR="001D3F50">
        <w:rPr>
          <w:szCs w:val="24"/>
        </w:rPr>
        <w:t>356-362 A.D.</w:t>
      </w:r>
      <w:r w:rsidRPr="008A04D7">
        <w:rPr>
          <w:szCs w:val="24"/>
        </w:rPr>
        <w:t>) “</w:t>
      </w:r>
      <w:r w:rsidRPr="008A04D7">
        <w:rPr>
          <w:szCs w:val="24"/>
          <w:highlight w:val="white"/>
        </w:rPr>
        <w:t xml:space="preserve">For we know both bishops who fast, and monks who eat. We know bishops who drink no wine, as well as monks who do. We know bishops who work wonders, as well as monks who do not. Many also of the bishops have not even married, while monks have been fathers of children; just as conversely we know bishops who are fathers of children and monks </w:t>
      </w:r>
      <w:r w:rsidR="008D0DCA" w:rsidRPr="008A04D7">
        <w:rPr>
          <w:szCs w:val="24"/>
          <w:highlight w:val="white"/>
        </w:rPr>
        <w:t>‘</w:t>
      </w:r>
      <w:r w:rsidRPr="008A04D7">
        <w:rPr>
          <w:szCs w:val="24"/>
          <w:highlight w:val="white"/>
        </w:rPr>
        <w:t>of the completest kind.</w:t>
      </w:r>
      <w:r w:rsidR="008D0DCA" w:rsidRPr="008A04D7">
        <w:rPr>
          <w:szCs w:val="24"/>
          <w:highlight w:val="white"/>
        </w:rPr>
        <w:t>’</w:t>
      </w:r>
      <w:r w:rsidRPr="008A04D7">
        <w:rPr>
          <w:szCs w:val="24"/>
          <w:highlight w:val="white"/>
        </w:rPr>
        <w:t xml:space="preserve"> And again, we know clergy who suffer hunger, and monks who fast. For it is possible in the latter way, and not forbidden in the former. But let a man, wherever he is, strive earnestly; for the crown is given not according to position, but according to action.</w:t>
      </w:r>
      <w:r w:rsidRPr="008A04D7">
        <w:rPr>
          <w:szCs w:val="24"/>
        </w:rPr>
        <w:t xml:space="preserve">” </w:t>
      </w:r>
      <w:r w:rsidRPr="008A04D7">
        <w:rPr>
          <w:i/>
          <w:szCs w:val="24"/>
        </w:rPr>
        <w:t>Letter 49 (to Draconitis)</w:t>
      </w:r>
      <w:r w:rsidRPr="008A04D7">
        <w:rPr>
          <w:szCs w:val="24"/>
        </w:rPr>
        <w:t xml:space="preserve"> ch.9 p.560</w:t>
      </w:r>
    </w:p>
    <w:p w14:paraId="1AAB36F7" w14:textId="5AEDFAF3" w:rsidR="00350839" w:rsidRPr="008A04D7" w:rsidRDefault="00350839" w:rsidP="00350839">
      <w:pPr>
        <w:ind w:left="288" w:hanging="288"/>
      </w:pPr>
      <w:r>
        <w:rPr>
          <w:b/>
        </w:rPr>
        <w:t>Jerome of Stridon</w:t>
      </w:r>
      <w:r w:rsidRPr="008A04D7">
        <w:t xml:space="preserve"> (3</w:t>
      </w:r>
      <w:r>
        <w:t>93</w:t>
      </w:r>
      <w:r w:rsidRPr="008A04D7">
        <w:t xml:space="preserve"> A.D.) </w:t>
      </w:r>
      <w:r>
        <w:t>mentions that Paul told Timothy to drink wine because of his rfrequent stomach illnesses.</w:t>
      </w:r>
      <w:r w:rsidRPr="008A04D7">
        <w:t xml:space="preserve"> </w:t>
      </w:r>
      <w:r w:rsidRPr="008A04D7">
        <w:rPr>
          <w:i/>
        </w:rPr>
        <w:t>Against Jovinianus</w:t>
      </w:r>
      <w:r w:rsidRPr="008A04D7">
        <w:t xml:space="preserve"> book </w:t>
      </w:r>
      <w:r>
        <w:t>2</w:t>
      </w:r>
      <w:r w:rsidRPr="008A04D7">
        <w:t xml:space="preserve"> ch.</w:t>
      </w:r>
      <w:r>
        <w:t>15</w:t>
      </w:r>
      <w:r w:rsidRPr="008A04D7">
        <w:t xml:space="preserve"> p.</w:t>
      </w:r>
      <w:r>
        <w:t>400</w:t>
      </w:r>
    </w:p>
    <w:p w14:paraId="1857C16C" w14:textId="77777777" w:rsidR="00EF09A5" w:rsidRPr="008A04D7" w:rsidRDefault="00EF09A5" w:rsidP="00A23104">
      <w:pPr>
        <w:ind w:left="288" w:hanging="288"/>
      </w:pPr>
    </w:p>
    <w:p w14:paraId="6E39B4FF" w14:textId="77777777" w:rsidR="00666437" w:rsidRPr="008A04D7" w:rsidRDefault="00666437" w:rsidP="00666437">
      <w:pPr>
        <w:pStyle w:val="Heading2"/>
      </w:pPr>
      <w:bookmarkStart w:id="1254" w:name="_Toc464921202"/>
      <w:bookmarkStart w:id="1255" w:name="_Toc70880065"/>
      <w:bookmarkStart w:id="1256" w:name="_Toc190122707"/>
      <w:r w:rsidRPr="008A04D7">
        <w:t>m</w:t>
      </w:r>
      <w:r w:rsidR="00412CFC" w:rsidRPr="008A04D7">
        <w:t>a</w:t>
      </w:r>
      <w:r w:rsidRPr="008A04D7">
        <w:t>13. No food sacrificed to idols</w:t>
      </w:r>
      <w:bookmarkEnd w:id="1254"/>
      <w:bookmarkEnd w:id="1255"/>
      <w:bookmarkEnd w:id="1256"/>
    </w:p>
    <w:p w14:paraId="36E19E49" w14:textId="77777777" w:rsidR="00666437" w:rsidRPr="008A04D7" w:rsidRDefault="00666437" w:rsidP="00666437">
      <w:pPr>
        <w:ind w:left="288" w:hanging="288"/>
        <w:rPr>
          <w:b/>
        </w:rPr>
      </w:pPr>
    </w:p>
    <w:p w14:paraId="088235E8" w14:textId="77777777" w:rsidR="00666437" w:rsidRPr="008A04D7" w:rsidRDefault="00666437" w:rsidP="00666437">
      <w:r w:rsidRPr="008A04D7">
        <w:t>Acts 15:29; 21:25</w:t>
      </w:r>
    </w:p>
    <w:p w14:paraId="065AC187" w14:textId="77777777" w:rsidR="00666437" w:rsidRPr="008A04D7" w:rsidRDefault="00666437" w:rsidP="00666437"/>
    <w:p w14:paraId="56633C67" w14:textId="77777777" w:rsidR="00666437" w:rsidRPr="008A04D7" w:rsidRDefault="00666437" w:rsidP="00666437">
      <w:pPr>
        <w:ind w:left="288" w:hanging="288"/>
      </w:pPr>
      <w:r w:rsidRPr="008A04D7">
        <w:rPr>
          <w:b/>
        </w:rPr>
        <w:t>The Council of Gangra</w:t>
      </w:r>
      <w:r w:rsidRPr="008A04D7">
        <w:t xml:space="preserve"> canon 2 p.92 (325-381 A.D.) (implied) says that anyone who condemns eating meat, which does not have blood and was not offered to idols, is anathema.</w:t>
      </w:r>
    </w:p>
    <w:p w14:paraId="38110F1D" w14:textId="77777777" w:rsidR="00666437" w:rsidRPr="008A04D7" w:rsidRDefault="00666437" w:rsidP="00666437"/>
    <w:p w14:paraId="017DA142" w14:textId="77777777" w:rsidR="000C75BB" w:rsidRPr="008A04D7" w:rsidRDefault="000C75BB" w:rsidP="000C75BB">
      <w:pPr>
        <w:pStyle w:val="Heading2"/>
      </w:pPr>
      <w:bookmarkStart w:id="1257" w:name="_Toc500527622"/>
      <w:bookmarkStart w:id="1258" w:name="_Toc70880066"/>
      <w:bookmarkStart w:id="1259" w:name="_Toc190122708"/>
      <w:r w:rsidRPr="008A04D7">
        <w:t>m</w:t>
      </w:r>
      <w:r w:rsidR="00412CFC" w:rsidRPr="008A04D7">
        <w:t>a</w:t>
      </w:r>
      <w:r w:rsidRPr="008A04D7">
        <w:t>14. Christ died for all people</w:t>
      </w:r>
      <w:bookmarkEnd w:id="1257"/>
      <w:bookmarkEnd w:id="1258"/>
      <w:bookmarkEnd w:id="1259"/>
    </w:p>
    <w:p w14:paraId="4BA00CA9" w14:textId="77777777" w:rsidR="000C75BB" w:rsidRPr="008A04D7" w:rsidRDefault="000C75BB" w:rsidP="000C75BB"/>
    <w:p w14:paraId="56128543" w14:textId="77777777" w:rsidR="000C75BB" w:rsidRPr="008A04D7" w:rsidRDefault="000C75BB" w:rsidP="000C75BB">
      <w:r w:rsidRPr="008A04D7">
        <w:t>1 Timothy 2:5-6</w:t>
      </w:r>
    </w:p>
    <w:p w14:paraId="1F8F46CA" w14:textId="77777777" w:rsidR="000C75BB" w:rsidRPr="008A04D7" w:rsidRDefault="000C75BB" w:rsidP="000C75BB">
      <w:r w:rsidRPr="008A04D7">
        <w:t>1 Timothy 4:9-10</w:t>
      </w:r>
    </w:p>
    <w:p w14:paraId="569B78FD" w14:textId="77777777" w:rsidR="000C75BB" w:rsidRPr="008A04D7" w:rsidRDefault="000C75BB" w:rsidP="000C75BB">
      <w:pPr>
        <w:ind w:left="288" w:hanging="288"/>
      </w:pPr>
      <w:r w:rsidRPr="008A04D7">
        <w:t>Hebrews 2:9-10 “… he [Jesus] suffered death, so that by the grace of God he might taste death for everyone. I bringing many sons to glory, it was fitting that God, for whom and through whom everything exists, should make the author of their salvation perfect through suffering.”</w:t>
      </w:r>
    </w:p>
    <w:p w14:paraId="257D784C" w14:textId="77777777" w:rsidR="000C75BB" w:rsidRPr="008A04D7" w:rsidRDefault="000C75BB" w:rsidP="000C75BB">
      <w:pPr>
        <w:ind w:left="288" w:hanging="288"/>
      </w:pPr>
      <w:r w:rsidRPr="008A04D7">
        <w:t>1 John 2:2</w:t>
      </w:r>
    </w:p>
    <w:p w14:paraId="597CD526" w14:textId="77777777" w:rsidR="000C75BB" w:rsidRPr="008A04D7" w:rsidRDefault="000C75BB" w:rsidP="00666437"/>
    <w:p w14:paraId="0921639C" w14:textId="77777777" w:rsidR="00C97F32" w:rsidRPr="008A04D7" w:rsidRDefault="00C97F32" w:rsidP="00C97F32">
      <w:pPr>
        <w:ind w:left="288" w:hanging="288"/>
      </w:pPr>
      <w:r w:rsidRPr="008A04D7">
        <w:rPr>
          <w:b/>
          <w:i/>
        </w:rPr>
        <w:t>A Poem on the Passion of the Lord</w:t>
      </w:r>
      <w:r w:rsidRPr="008A04D7">
        <w:t xml:space="preserve"> (315-350 A.D.) p.327 (implied) “”who, pitying the misfortyunes of men, came hitrher as a messenger of offered peace, and as a full atonement for the fault of men.”</w:t>
      </w:r>
    </w:p>
    <w:p w14:paraId="2AEB9299" w14:textId="5B67848B" w:rsidR="00AB3605" w:rsidRPr="0091610E" w:rsidRDefault="00AB3605" w:rsidP="00AB3605">
      <w:pPr>
        <w:ind w:left="288" w:hanging="288"/>
      </w:pPr>
      <w:r>
        <w:rPr>
          <w:b/>
        </w:rPr>
        <w:t>Gregory of Nyssa</w:t>
      </w:r>
      <w:r w:rsidRPr="0091610E">
        <w:t xml:space="preserve"> (3</w:t>
      </w:r>
      <w:r>
        <w:t>82-397</w:t>
      </w:r>
      <w:r w:rsidRPr="0091610E">
        <w:t xml:space="preserve"> A.D.)</w:t>
      </w:r>
      <w:r>
        <w:t xml:space="preserve"> says that Christ is the Savior of all men. (1 Timothy 4:10)</w:t>
      </w:r>
      <w:r w:rsidRPr="0091610E">
        <w:t xml:space="preserve"> </w:t>
      </w:r>
      <w:r>
        <w:rPr>
          <w:i/>
          <w:iCs/>
        </w:rPr>
        <w:t>Not Three Gods</w:t>
      </w:r>
      <w:r w:rsidRPr="001848BA">
        <w:t xml:space="preserve"> p.</w:t>
      </w:r>
      <w:r>
        <w:t>325</w:t>
      </w:r>
    </w:p>
    <w:p w14:paraId="60F6FE09" w14:textId="77777777" w:rsidR="00C97F32" w:rsidRPr="008A04D7" w:rsidRDefault="00C97F32" w:rsidP="00666437"/>
    <w:p w14:paraId="7E7C791B" w14:textId="78EFFDD9" w:rsidR="00EB266B" w:rsidRPr="001B689B" w:rsidRDefault="001B689B" w:rsidP="00A23104">
      <w:pPr>
        <w:ind w:left="288" w:hanging="288"/>
        <w:rPr>
          <w:b/>
          <w:bCs/>
          <w:u w:val="single"/>
        </w:rPr>
      </w:pPr>
      <w:r w:rsidRPr="001B689B">
        <w:rPr>
          <w:b/>
          <w:bCs/>
          <w:u w:val="single"/>
        </w:rPr>
        <w:t>Among heretics</w:t>
      </w:r>
    </w:p>
    <w:p w14:paraId="0A25D115" w14:textId="77777777" w:rsidR="001B689B" w:rsidRPr="008A04D7" w:rsidRDefault="001B689B" w:rsidP="001B689B">
      <w:pPr>
        <w:ind w:left="288" w:hanging="288"/>
      </w:pPr>
      <w:r w:rsidRPr="008A04D7">
        <w:t xml:space="preserve">Pelagian heretic Theodore of Mopsuestia (392-423/429 A.D.) (partial) mentions the appearing of Christ for the common salvation of all human beings. </w:t>
      </w:r>
      <w:r w:rsidRPr="008A04D7">
        <w:rPr>
          <w:i/>
        </w:rPr>
        <w:t>Commentary on Amos</w:t>
      </w:r>
      <w:r w:rsidRPr="008A04D7">
        <w:t xml:space="preserve"> preface p.126</w:t>
      </w:r>
    </w:p>
    <w:p w14:paraId="210CFBD5" w14:textId="77777777" w:rsidR="001B689B" w:rsidRDefault="001B689B" w:rsidP="00A23104">
      <w:pPr>
        <w:ind w:left="288" w:hanging="288"/>
      </w:pPr>
    </w:p>
    <w:p w14:paraId="1D928ECD" w14:textId="77777777" w:rsidR="001B689B" w:rsidRPr="008A04D7" w:rsidRDefault="001B689B" w:rsidP="00A23104">
      <w:pPr>
        <w:ind w:left="288" w:hanging="288"/>
      </w:pPr>
    </w:p>
    <w:p w14:paraId="083EF8D9" w14:textId="77777777" w:rsidR="001652D8" w:rsidRPr="008A04D7" w:rsidRDefault="001652D8" w:rsidP="001652D8">
      <w:pPr>
        <w:pStyle w:val="Heading1"/>
        <w:rPr>
          <w:caps/>
        </w:rPr>
      </w:pPr>
      <w:bookmarkStart w:id="1260" w:name="_Toc70880067"/>
      <w:bookmarkStart w:id="1261" w:name="_Toc190122709"/>
      <w:r w:rsidRPr="008A04D7">
        <w:rPr>
          <w:caps/>
        </w:rPr>
        <w:t>Disputed PArts</w:t>
      </w:r>
      <w:bookmarkEnd w:id="1260"/>
      <w:bookmarkEnd w:id="1261"/>
    </w:p>
    <w:p w14:paraId="72DD5001" w14:textId="77777777" w:rsidR="001652D8" w:rsidRPr="008A04D7" w:rsidRDefault="001652D8" w:rsidP="001652D8"/>
    <w:p w14:paraId="2F5338E4" w14:textId="77777777" w:rsidR="00117601" w:rsidRPr="008A04D7" w:rsidRDefault="00117601" w:rsidP="00117601">
      <w:pPr>
        <w:pStyle w:val="Heading2"/>
      </w:pPr>
      <w:bookmarkStart w:id="1262" w:name="_Toc70880068"/>
      <w:bookmarkStart w:id="1263" w:name="_Toc190122710"/>
      <w:bookmarkStart w:id="1264" w:name="_Toc331363567"/>
      <w:r w:rsidRPr="008A04D7">
        <w:t>d</w:t>
      </w:r>
      <w:r w:rsidR="00CB0C18" w:rsidRPr="008A04D7">
        <w:t>i</w:t>
      </w:r>
      <w:r w:rsidRPr="008A04D7">
        <w:t>1. Prophets proclaimed 2 advents of Christ</w:t>
      </w:r>
      <w:bookmarkEnd w:id="1262"/>
      <w:bookmarkEnd w:id="1263"/>
    </w:p>
    <w:p w14:paraId="26BA467E" w14:textId="77777777" w:rsidR="00117601" w:rsidRPr="008A04D7" w:rsidRDefault="00117601" w:rsidP="00117601">
      <w:pPr>
        <w:ind w:left="288" w:hanging="288"/>
      </w:pPr>
    </w:p>
    <w:p w14:paraId="4DBC1E80" w14:textId="77777777" w:rsidR="00A14322" w:rsidRPr="008A04D7" w:rsidRDefault="00A14322" w:rsidP="00A14322">
      <w:r w:rsidRPr="008A04D7">
        <w:t>&amp;&amp;&amp;</w:t>
      </w:r>
      <w:r w:rsidRPr="008A04D7">
        <w:rPr>
          <w:b/>
        </w:rPr>
        <w:t>John Chrysostom</w:t>
      </w:r>
      <w:r w:rsidRPr="008A04D7">
        <w:t xml:space="preserve"> (</w:t>
      </w:r>
      <w:r w:rsidR="00B11953" w:rsidRPr="008A04D7">
        <w:t>martyred 407 A.D.</w:t>
      </w:r>
      <w:r w:rsidRPr="008A04D7">
        <w:t>)</w:t>
      </w:r>
    </w:p>
    <w:p w14:paraId="44EAE6EC" w14:textId="77777777" w:rsidR="00117601" w:rsidRPr="008A04D7" w:rsidRDefault="00117601" w:rsidP="00117601">
      <w:pPr>
        <w:ind w:left="288" w:hanging="288"/>
      </w:pPr>
    </w:p>
    <w:p w14:paraId="02A9BE16" w14:textId="77777777" w:rsidR="001652D8" w:rsidRPr="008A04D7" w:rsidRDefault="009C22C3" w:rsidP="001652D8">
      <w:pPr>
        <w:pStyle w:val="Heading2"/>
      </w:pPr>
      <w:bookmarkStart w:id="1265" w:name="_Toc70880069"/>
      <w:bookmarkStart w:id="1266" w:name="_Toc190122711"/>
      <w:bookmarkEnd w:id="1264"/>
      <w:r w:rsidRPr="008A04D7">
        <w:t>d</w:t>
      </w:r>
      <w:r w:rsidR="00CB0C18" w:rsidRPr="008A04D7">
        <w:t>i</w:t>
      </w:r>
      <w:r w:rsidRPr="008A04D7">
        <w:t>2</w:t>
      </w:r>
      <w:r w:rsidR="001652D8" w:rsidRPr="008A04D7">
        <w:t>. Seventy Septuagint translators</w:t>
      </w:r>
      <w:bookmarkEnd w:id="1265"/>
      <w:bookmarkEnd w:id="1266"/>
    </w:p>
    <w:p w14:paraId="44EDF702" w14:textId="77777777" w:rsidR="001652D8" w:rsidRDefault="001652D8" w:rsidP="001652D8"/>
    <w:p w14:paraId="2840D2AF" w14:textId="53D12AAA" w:rsidR="004A719E" w:rsidRPr="008A04D7" w:rsidRDefault="004A719E" w:rsidP="001652D8">
      <w:r>
        <w:t>^^^</w:t>
      </w:r>
    </w:p>
    <w:p w14:paraId="150B8BD5" w14:textId="77777777" w:rsidR="0008730E" w:rsidRPr="008A04D7" w:rsidRDefault="00F45942" w:rsidP="0008730E">
      <w:pPr>
        <w:ind w:left="288" w:hanging="288"/>
        <w:rPr>
          <w:b/>
        </w:rPr>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08730E" w:rsidRPr="008A04D7">
        <w:t xml:space="preserve"> </w:t>
      </w:r>
      <w:r w:rsidR="00354BB3" w:rsidRPr="008A04D7">
        <w:t>(326-372/373 A.D.)</w:t>
      </w:r>
      <w:r w:rsidR="0008730E" w:rsidRPr="008A04D7">
        <w:t xml:space="preserve"> quotes Jer</w:t>
      </w:r>
      <w:r w:rsidR="00216F44" w:rsidRPr="008A04D7">
        <w:t>emiah</w:t>
      </w:r>
      <w:r w:rsidR="0008730E" w:rsidRPr="008A04D7">
        <w:t xml:space="preserve"> 31:22 as</w:t>
      </w:r>
      <w:r w:rsidR="009E4019" w:rsidRPr="008A04D7">
        <w:t xml:space="preserve"> </w:t>
      </w:r>
      <w:r w:rsidR="002E72E1" w:rsidRPr="008A04D7">
        <w:t>“</w:t>
      </w:r>
      <w:r w:rsidR="0008730E" w:rsidRPr="008A04D7">
        <w:t>which Jeremiah says, according to the edition of the seventy translators</w:t>
      </w:r>
      <w:r w:rsidR="002E72E1" w:rsidRPr="008A04D7">
        <w:t>”</w:t>
      </w:r>
      <w:r w:rsidR="009E4019" w:rsidRPr="008A04D7">
        <w:t xml:space="preserve"> </w:t>
      </w:r>
      <w:r w:rsidR="0008730E" w:rsidRPr="008A04D7">
        <w:rPr>
          <w:i/>
        </w:rPr>
        <w:t>Statement of Faith</w:t>
      </w:r>
      <w:r w:rsidR="0008730E" w:rsidRPr="008A04D7">
        <w:t xml:space="preserve"> ch.3 p.85</w:t>
      </w:r>
    </w:p>
    <w:p w14:paraId="77002C2A" w14:textId="77777777" w:rsidR="006C50F0" w:rsidRPr="008A04D7" w:rsidRDefault="006C50F0" w:rsidP="006C50F0">
      <w:pPr>
        <w:ind w:left="288" w:hanging="288"/>
      </w:pPr>
      <w:r w:rsidRPr="008A04D7">
        <w:t xml:space="preserve">Rufinus (410 A.D.) </w:t>
      </w:r>
      <w:r w:rsidR="00A6075E" w:rsidRPr="008A04D7">
        <w:t>freely translated Origen</w:t>
      </w:r>
      <w:r w:rsidRPr="008A04D7">
        <w:t xml:space="preserve"> (240 A.D.) (partial)</w:t>
      </w:r>
      <w:r w:rsidR="009E4019" w:rsidRPr="008A04D7">
        <w:t xml:space="preserve"> </w:t>
      </w:r>
      <w:r w:rsidR="002E72E1" w:rsidRPr="008A04D7">
        <w:t>“</w:t>
      </w:r>
      <w:r w:rsidRPr="008A04D7">
        <w:t>we ourselves keep to what the Seventy interpreters wrote in every case.</w:t>
      </w:r>
      <w:r w:rsidR="002E72E1" w:rsidRPr="008A04D7">
        <w:t>”</w:t>
      </w:r>
      <w:r w:rsidR="009E4019" w:rsidRPr="008A04D7">
        <w:t xml:space="preserve"> </w:t>
      </w:r>
      <w:r w:rsidRPr="008A04D7">
        <w:rPr>
          <w:i/>
        </w:rPr>
        <w:t>Commentary on the Song of Songs</w:t>
      </w:r>
      <w:r w:rsidRPr="008A04D7">
        <w:t xml:space="preserve"> book 1 ch.3 p.74</w:t>
      </w:r>
    </w:p>
    <w:p w14:paraId="5CAB3387" w14:textId="77777777" w:rsidR="00000C0C" w:rsidRPr="008A04D7" w:rsidRDefault="00000C0C" w:rsidP="00CA7BAC">
      <w:pPr>
        <w:ind w:left="288" w:hanging="288"/>
      </w:pPr>
    </w:p>
    <w:p w14:paraId="2EE4AE04" w14:textId="77777777" w:rsidR="003B11B5" w:rsidRPr="008A04D7" w:rsidRDefault="003B11B5" w:rsidP="00CA7BAC">
      <w:pPr>
        <w:ind w:left="288" w:hanging="288"/>
        <w:rPr>
          <w:b/>
          <w:u w:val="single"/>
        </w:rPr>
      </w:pPr>
      <w:r w:rsidRPr="008A04D7">
        <w:rPr>
          <w:b/>
          <w:u w:val="single"/>
        </w:rPr>
        <w:t>Among heretics</w:t>
      </w:r>
    </w:p>
    <w:p w14:paraId="15F49F7B" w14:textId="77777777" w:rsidR="003B11B5" w:rsidRPr="008A04D7" w:rsidRDefault="006933C0" w:rsidP="003B11B5">
      <w:pPr>
        <w:ind w:left="288" w:hanging="288"/>
      </w:pPr>
      <w:r w:rsidRPr="008A04D7">
        <w:t xml:space="preserve">Pelagian heretic </w:t>
      </w:r>
      <w:r w:rsidR="003B11B5" w:rsidRPr="008A04D7">
        <w:rPr>
          <w:b/>
        </w:rPr>
        <w:t>Theodore of Mopsuestia</w:t>
      </w:r>
      <w:r w:rsidR="003B11B5" w:rsidRPr="008A04D7">
        <w:t xml:space="preserve"> (392-423/429 </w:t>
      </w:r>
      <w:r w:rsidR="00221097" w:rsidRPr="008A04D7">
        <w:t>A.D.</w:t>
      </w:r>
      <w:r w:rsidR="003B11B5" w:rsidRPr="008A04D7">
        <w:t>) mentions the Old Testament, the Seventy translators of divine scripture.</w:t>
      </w:r>
      <w:r w:rsidR="003B11B5" w:rsidRPr="008A04D7">
        <w:rPr>
          <w:i/>
        </w:rPr>
        <w:t xml:space="preserve"> Commentary on Zephaniah</w:t>
      </w:r>
      <w:r w:rsidR="003B11B5" w:rsidRPr="008A04D7">
        <w:t xml:space="preserve"> ch.1 p.289. He speaks</w:t>
      </w:r>
      <w:r w:rsidR="009E4019" w:rsidRPr="008A04D7">
        <w:t xml:space="preserve"> </w:t>
      </w:r>
      <w:r w:rsidR="002E72E1" w:rsidRPr="008A04D7">
        <w:t>“</w:t>
      </w:r>
      <w:r w:rsidR="003B11B5" w:rsidRPr="008A04D7">
        <w:t>About the inerrancy of the Seventy</w:t>
      </w:r>
      <w:r w:rsidR="002E72E1" w:rsidRPr="008A04D7">
        <w:t>”</w:t>
      </w:r>
      <w:r w:rsidR="009E4019" w:rsidRPr="008A04D7">
        <w:t xml:space="preserve"> </w:t>
      </w:r>
      <w:r w:rsidR="003B11B5" w:rsidRPr="008A04D7">
        <w:t>in ch.3 p.300.</w:t>
      </w:r>
    </w:p>
    <w:p w14:paraId="6496E4DC" w14:textId="77777777" w:rsidR="003B11B5" w:rsidRPr="008A04D7" w:rsidRDefault="003B11B5" w:rsidP="00CA7BAC">
      <w:pPr>
        <w:ind w:left="288" w:hanging="288"/>
      </w:pPr>
    </w:p>
    <w:p w14:paraId="0BD6A816" w14:textId="77777777" w:rsidR="001712EF" w:rsidRPr="008A04D7" w:rsidRDefault="009C22C3" w:rsidP="001712EF">
      <w:pPr>
        <w:pStyle w:val="Heading2"/>
      </w:pPr>
      <w:bookmarkStart w:id="1267" w:name="_Toc187929455"/>
      <w:bookmarkStart w:id="1268" w:name="_Toc70880070"/>
      <w:bookmarkStart w:id="1269" w:name="_Toc190122712"/>
      <w:r w:rsidRPr="008A04D7">
        <w:t>d</w:t>
      </w:r>
      <w:r w:rsidR="00CB0C18" w:rsidRPr="008A04D7">
        <w:t>i</w:t>
      </w:r>
      <w:r w:rsidRPr="008A04D7">
        <w:t>3</w:t>
      </w:r>
      <w:r w:rsidR="001712EF" w:rsidRPr="008A04D7">
        <w:t xml:space="preserve">. God is </w:t>
      </w:r>
      <w:r w:rsidR="00845F1A" w:rsidRPr="008A04D7">
        <w:t>simple</w:t>
      </w:r>
      <w:r w:rsidR="00155094" w:rsidRPr="008A04D7">
        <w:t>,</w:t>
      </w:r>
      <w:r w:rsidR="00845F1A" w:rsidRPr="008A04D7">
        <w:t xml:space="preserve"> or </w:t>
      </w:r>
      <w:r w:rsidR="001712EF" w:rsidRPr="008A04D7">
        <w:t>not composite</w:t>
      </w:r>
      <w:bookmarkEnd w:id="1267"/>
      <w:bookmarkEnd w:id="1268"/>
      <w:bookmarkEnd w:id="1269"/>
    </w:p>
    <w:p w14:paraId="44FB1781" w14:textId="77777777" w:rsidR="00CA7BAC" w:rsidRPr="008A04D7" w:rsidRDefault="00CA7BAC" w:rsidP="001652D8"/>
    <w:p w14:paraId="6CD586B1" w14:textId="77777777" w:rsidR="00FA1C5D" w:rsidRPr="008A04D7" w:rsidRDefault="00FA1C5D" w:rsidP="00FA1C5D">
      <w:r w:rsidRPr="008A04D7">
        <w:t xml:space="preserve">Eusebius of </w:t>
      </w:r>
      <w:smartTag w:uri="urn:schemas-microsoft-com:office:smarttags" w:element="place">
        <w:r w:rsidRPr="008A04D7">
          <w:t>Caesarea</w:t>
        </w:r>
      </w:smartTag>
      <w:r w:rsidRPr="008A04D7">
        <w:t xml:space="preserve"> (329-339/340 A.D.) (partial) &amp;&amp;&amp;</w:t>
      </w:r>
    </w:p>
    <w:p w14:paraId="569D2C69" w14:textId="77777777" w:rsidR="00BF6DD1" w:rsidRPr="008A04D7" w:rsidRDefault="00BF6DD1" w:rsidP="00BF6DD1">
      <w:pPr>
        <w:autoSpaceDE w:val="0"/>
        <w:autoSpaceDN w:val="0"/>
        <w:adjustRightInd w:val="0"/>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w:t>
      </w:r>
      <w:r w:rsidRPr="008A04D7">
        <w:t>346-356 A.D.</w:t>
      </w:r>
      <w:r w:rsidRPr="008A04D7">
        <w:rPr>
          <w:szCs w:val="24"/>
        </w:rPr>
        <w:t xml:space="preserve">) says that God is self-existent, enclosing all things and enclosed by none. He is uncompounded. The Father of the Son is without partition or passion and without effluence. “and, while He is adored, because He is Son of the adorable Father, we adore, confessing Him Lord and God, because we are creatures other that He.” </w:t>
      </w:r>
      <w:r w:rsidRPr="008A04D7">
        <w:rPr>
          <w:i/>
          <w:szCs w:val="24"/>
        </w:rPr>
        <w:t>Defense of the Nicene Definition</w:t>
      </w:r>
      <w:r w:rsidRPr="008A04D7">
        <w:rPr>
          <w:szCs w:val="24"/>
        </w:rPr>
        <w:t xml:space="preserve"> ch.11 p.157</w:t>
      </w:r>
    </w:p>
    <w:p w14:paraId="22489336" w14:textId="065F5586" w:rsidR="00A76A4E" w:rsidRPr="008A04D7" w:rsidRDefault="00A76A4E" w:rsidP="00A76A4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says that God has not parts.</w:t>
      </w:r>
      <w:r w:rsidRPr="008A04D7">
        <w:rPr>
          <w:i/>
        </w:rPr>
        <w:t xml:space="preserve"> Letter </w:t>
      </w:r>
      <w:r>
        <w:rPr>
          <w:i/>
        </w:rPr>
        <w:t>235</w:t>
      </w:r>
      <w:r w:rsidRPr="008A04D7">
        <w:t xml:space="preserve"> ch.</w:t>
      </w:r>
      <w:r>
        <w:t>3</w:t>
      </w:r>
      <w:r w:rsidRPr="008A04D7">
        <w:t xml:space="preserve"> p.</w:t>
      </w:r>
      <w:r>
        <w:t>275</w:t>
      </w:r>
    </w:p>
    <w:p w14:paraId="451D8BFD" w14:textId="0A59D49C" w:rsidR="000819FA" w:rsidRPr="008A04D7" w:rsidRDefault="000819FA" w:rsidP="000819FA">
      <w:pPr>
        <w:ind w:left="288" w:hanging="288"/>
      </w:pPr>
      <w:r w:rsidRPr="008A04D7">
        <w:rPr>
          <w:b/>
        </w:rPr>
        <w:t>Gregory of Nyssa</w:t>
      </w:r>
      <w:r w:rsidRPr="008A04D7">
        <w:t xml:space="preserve"> (382-383 A.D.) </w:t>
      </w:r>
      <w:r>
        <w:t>a</w:t>
      </w:r>
      <w:r w:rsidR="007E51F1">
        <w:t>r</w:t>
      </w:r>
      <w:r>
        <w:t>gues that God is not composite.</w:t>
      </w:r>
      <w:r w:rsidRPr="008A04D7">
        <w:t xml:space="preserve"> </w:t>
      </w:r>
      <w:r w:rsidRPr="008A04D7">
        <w:rPr>
          <w:i/>
        </w:rPr>
        <w:t>Against Eunomius</w:t>
      </w:r>
      <w:r w:rsidRPr="008A04D7">
        <w:t xml:space="preserve"> book </w:t>
      </w:r>
      <w:r>
        <w:t>9</w:t>
      </w:r>
      <w:r w:rsidRPr="008A04D7">
        <w:t xml:space="preserve"> ch.</w:t>
      </w:r>
      <w:r>
        <w:t>1</w:t>
      </w:r>
      <w:r w:rsidRPr="008A04D7">
        <w:t xml:space="preserve"> p.</w:t>
      </w:r>
      <w:r>
        <w:t>212</w:t>
      </w:r>
    </w:p>
    <w:p w14:paraId="66BD9893" w14:textId="7A25533E" w:rsidR="00761C1B" w:rsidRPr="008A04D7" w:rsidRDefault="00761C1B" w:rsidP="00761C1B">
      <w:pPr>
        <w:ind w:left="288" w:hanging="288"/>
      </w:pPr>
      <w:r w:rsidRPr="008A04D7">
        <w:rPr>
          <w:b/>
        </w:rPr>
        <w:t>Rufinus</w:t>
      </w:r>
      <w:r w:rsidRPr="008A04D7">
        <w:t xml:space="preserve"> </w:t>
      </w:r>
      <w:r w:rsidR="003E0C67">
        <w:t>(374-410 A.D.)</w:t>
      </w:r>
      <w:r w:rsidRPr="008A04D7">
        <w:t xml:space="preserve"> freely translating Origen </w:t>
      </w:r>
      <w:r w:rsidR="00224F41" w:rsidRPr="008A04D7">
        <w:t>(225-253/254 A.D.)</w:t>
      </w:r>
      <w:r w:rsidRPr="008A04D7">
        <w:t xml:space="preserve"> speaks of the simplicity of the divine nature and it is not composite or differeing. </w:t>
      </w:r>
      <w:r w:rsidRPr="008A04D7">
        <w:rPr>
          <w:i/>
        </w:rPr>
        <w:t>de Principiis</w:t>
      </w:r>
      <w:r w:rsidRPr="008A04D7">
        <w:t xml:space="preserve"> book 1 ch.6 p.244</w:t>
      </w:r>
    </w:p>
    <w:p w14:paraId="129336D7" w14:textId="77777777" w:rsidR="00761C1B" w:rsidRPr="008A04D7" w:rsidRDefault="00761C1B" w:rsidP="001652D8"/>
    <w:p w14:paraId="34AB9E1D" w14:textId="77777777" w:rsidR="001652D8" w:rsidRPr="008A04D7" w:rsidRDefault="009C22C3" w:rsidP="001652D8">
      <w:pPr>
        <w:pStyle w:val="Heading2"/>
      </w:pPr>
      <w:bookmarkStart w:id="1270" w:name="_Toc70880071"/>
      <w:bookmarkStart w:id="1271" w:name="_Toc190122713"/>
      <w:r w:rsidRPr="008A04D7">
        <w:t>d</w:t>
      </w:r>
      <w:r w:rsidR="00CB0C18" w:rsidRPr="008A04D7">
        <w:t>i</w:t>
      </w:r>
      <w:r w:rsidRPr="008A04D7">
        <w:t>4</w:t>
      </w:r>
      <w:r w:rsidR="001652D8" w:rsidRPr="008A04D7">
        <w:t>. God is impassable</w:t>
      </w:r>
      <w:r w:rsidR="00BE5293" w:rsidRPr="008A04D7">
        <w:t xml:space="preserve"> (without passion)</w:t>
      </w:r>
      <w:bookmarkEnd w:id="1270"/>
      <w:bookmarkEnd w:id="1271"/>
    </w:p>
    <w:p w14:paraId="36DD875E" w14:textId="77777777" w:rsidR="001652D8" w:rsidRPr="008A04D7" w:rsidRDefault="001652D8" w:rsidP="001652D8"/>
    <w:p w14:paraId="57C8DD21" w14:textId="77777777" w:rsidR="0009037C" w:rsidRPr="008A04D7" w:rsidRDefault="0009037C" w:rsidP="0009037C">
      <w:pPr>
        <w:ind w:left="288" w:hanging="288"/>
        <w:jc w:val="both"/>
      </w:pPr>
      <w:r w:rsidRPr="008A04D7">
        <w:rPr>
          <w:bCs/>
        </w:rPr>
        <w:t>Marcellus of Ancyra</w:t>
      </w:r>
      <w:r w:rsidRPr="008A04D7">
        <w:t xml:space="preserve"> (c.336 &amp; 340 A.D.) (partial) says that God’s word was impassable.</w:t>
      </w:r>
    </w:p>
    <w:p w14:paraId="4A802B11" w14:textId="77777777" w:rsidR="00BF6DD1" w:rsidRPr="008A04D7" w:rsidRDefault="00BF6DD1" w:rsidP="00BF6DD1">
      <w:pPr>
        <w:autoSpaceDE w:val="0"/>
        <w:autoSpaceDN w:val="0"/>
        <w:adjustRightInd w:val="0"/>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w:t>
      </w:r>
      <w:r w:rsidRPr="008A04D7">
        <w:t>346-356 A.D.</w:t>
      </w:r>
      <w:r w:rsidRPr="008A04D7">
        <w:rPr>
          <w:szCs w:val="24"/>
        </w:rPr>
        <w:t xml:space="preserve">) says that God is self-existent, enclosing all things and enclosed by none. He is uncompounded. The Father of the Son is without partition or passion and without effluence. “and, while He is adored, because He is Son of the adorable Father, we adore, confessing Him Lord and God, because we are creatures other that He.” </w:t>
      </w:r>
      <w:r w:rsidRPr="008A04D7">
        <w:rPr>
          <w:i/>
          <w:szCs w:val="24"/>
        </w:rPr>
        <w:t>Defense of the Nicene Definition</w:t>
      </w:r>
      <w:r w:rsidRPr="008A04D7">
        <w:rPr>
          <w:szCs w:val="24"/>
        </w:rPr>
        <w:t xml:space="preserve"> ch.11 p.157</w:t>
      </w:r>
    </w:p>
    <w:p w14:paraId="32011799" w14:textId="7A32F2A7" w:rsidR="002953C1" w:rsidRDefault="002953C1" w:rsidP="002953C1">
      <w:pPr>
        <w:ind w:left="288" w:hanging="288"/>
      </w:pPr>
      <w:r w:rsidRPr="008A04D7">
        <w:rPr>
          <w:b/>
        </w:rPr>
        <w:t>Gregory of Nyssa</w:t>
      </w:r>
      <w:r w:rsidRPr="008A04D7">
        <w:t xml:space="preserve"> (356-397 </w:t>
      </w:r>
      <w:r w:rsidR="00221097" w:rsidRPr="008A04D7">
        <w:t>A.D.</w:t>
      </w:r>
      <w:r w:rsidRPr="008A04D7">
        <w:t>)</w:t>
      </w:r>
      <w:r w:rsidR="009E4019" w:rsidRPr="008A04D7">
        <w:t xml:space="preserve"> </w:t>
      </w:r>
      <w:r w:rsidR="002E72E1" w:rsidRPr="008A04D7">
        <w:t>“</w:t>
      </w:r>
      <w:r w:rsidRPr="008A04D7">
        <w:t>and yet it is plain to every one who has given any attention to the uses of words, that the word incorruption denotes by the privative particle that neither corruption nor birth appertains to God : just as many other words of like formation denote the absence of what is not inherent rather than the presence of what is; e.g. harmless, painless, guileless, undisturbed, passionless, sleepless, undiseased, impassible, unblamable, and the like. For all these terms are truly applicable to God,…</w:t>
      </w:r>
      <w:r w:rsidR="002E72E1" w:rsidRPr="008A04D7">
        <w:t>”</w:t>
      </w:r>
      <w:r w:rsidR="009E4019" w:rsidRPr="008A04D7">
        <w:t xml:space="preserve"> </w:t>
      </w:r>
      <w:r w:rsidRPr="008A04D7">
        <w:rPr>
          <w:i/>
        </w:rPr>
        <w:t>Against Eunomius</w:t>
      </w:r>
      <w:r w:rsidRPr="008A04D7">
        <w:t xml:space="preserve"> book 2 p.264</w:t>
      </w:r>
      <w:r w:rsidR="0065469F" w:rsidRPr="008A04D7">
        <w:t xml:space="preserve">. See also </w:t>
      </w:r>
      <w:r w:rsidR="0065469F" w:rsidRPr="008A04D7">
        <w:rPr>
          <w:i/>
        </w:rPr>
        <w:t>Against Eunomius</w:t>
      </w:r>
      <w:r w:rsidR="0065469F" w:rsidRPr="008A04D7">
        <w:t xml:space="preserve"> book 6 ch.1 p.182</w:t>
      </w:r>
    </w:p>
    <w:p w14:paraId="1C0C63A2" w14:textId="124F917D" w:rsidR="00956AFB" w:rsidRPr="008A04D7" w:rsidRDefault="00956AFB" w:rsidP="00956AFB">
      <w:pPr>
        <w:ind w:left="288" w:hanging="288"/>
      </w:pPr>
      <w:r w:rsidRPr="00956AFB">
        <w:rPr>
          <w:bCs/>
        </w:rPr>
        <w:t>Gregory of Nyssa</w:t>
      </w:r>
      <w:r w:rsidRPr="008A04D7">
        <w:t xml:space="preserve"> (382-383 A.D.) </w:t>
      </w:r>
      <w:r>
        <w:t>says that the Father is without passion.</w:t>
      </w:r>
      <w:r w:rsidRPr="008A04D7">
        <w:t xml:space="preserve"> </w:t>
      </w:r>
      <w:r w:rsidRPr="008A04D7">
        <w:rPr>
          <w:i/>
        </w:rPr>
        <w:t>A</w:t>
      </w:r>
      <w:r>
        <w:rPr>
          <w:i/>
        </w:rPr>
        <w:t>nswer to</w:t>
      </w:r>
      <w:r w:rsidRPr="008A04D7">
        <w:rPr>
          <w:i/>
        </w:rPr>
        <w:t xml:space="preserve"> Eunomius</w:t>
      </w:r>
      <w:r>
        <w:rPr>
          <w:i/>
        </w:rPr>
        <w:t>’ Second Book</w:t>
      </w:r>
      <w:r w:rsidRPr="008A04D7">
        <w:t xml:space="preserve"> p.</w:t>
      </w:r>
      <w:r>
        <w:t>264</w:t>
      </w:r>
    </w:p>
    <w:p w14:paraId="660EA444" w14:textId="77777777" w:rsidR="00325A04" w:rsidRDefault="00325A04" w:rsidP="001652D8"/>
    <w:p w14:paraId="002E65A5" w14:textId="77777777" w:rsidR="00F75E01" w:rsidRPr="008A04D7" w:rsidRDefault="00F75E01" w:rsidP="00F75E01">
      <w:pPr>
        <w:pStyle w:val="Heading2"/>
      </w:pPr>
      <w:bookmarkStart w:id="1272" w:name="_Toc179488321"/>
      <w:bookmarkStart w:id="1273" w:name="_Toc190122714"/>
      <w:r w:rsidRPr="008A04D7">
        <w:t xml:space="preserve">di5. </w:t>
      </w:r>
      <w:r>
        <w:t>Jesus, the Word of God, was impassible but became passible and suffered</w:t>
      </w:r>
      <w:bookmarkEnd w:id="1272"/>
      <w:bookmarkEnd w:id="1273"/>
    </w:p>
    <w:p w14:paraId="65DAC1FC" w14:textId="77777777" w:rsidR="00302FAA" w:rsidRPr="008A04D7" w:rsidRDefault="00302FAA" w:rsidP="00302FAA"/>
    <w:p w14:paraId="449F7C8D" w14:textId="77777777" w:rsidR="004A719E" w:rsidRPr="008A04D7" w:rsidRDefault="004A719E" w:rsidP="004A719E">
      <w:r>
        <w:t>^^^</w:t>
      </w:r>
    </w:p>
    <w:p w14:paraId="1450CC5F" w14:textId="2F9CF96E" w:rsidR="00302FAA" w:rsidRPr="008A04D7" w:rsidRDefault="00302FAA" w:rsidP="00302FAA">
      <w:pPr>
        <w:ind w:left="288" w:hanging="288"/>
        <w:jc w:val="both"/>
      </w:pPr>
      <w:r w:rsidRPr="00302FAA">
        <w:rPr>
          <w:b/>
        </w:rPr>
        <w:t>Marcellus of Ancyra</w:t>
      </w:r>
      <w:r w:rsidRPr="008A04D7">
        <w:t xml:space="preserve"> (c.336 &amp; 340 A.D.) (</w:t>
      </w:r>
      <w:r>
        <w:t>implied</w:t>
      </w:r>
      <w:r w:rsidRPr="008A04D7">
        <w:t>) says that God’s word was impassable.</w:t>
      </w:r>
    </w:p>
    <w:p w14:paraId="16582FAC" w14:textId="77777777" w:rsidR="00302FAA" w:rsidRPr="008A04D7" w:rsidRDefault="00302FAA" w:rsidP="001652D8"/>
    <w:p w14:paraId="5AC0A609" w14:textId="407D0F70" w:rsidR="00CB4363" w:rsidRPr="008A04D7" w:rsidRDefault="00302FAA" w:rsidP="00CB4363">
      <w:pPr>
        <w:pStyle w:val="Heading2"/>
      </w:pPr>
      <w:bookmarkStart w:id="1274" w:name="_Toc70880072"/>
      <w:bookmarkStart w:id="1275" w:name="_Toc190122715"/>
      <w:r>
        <w:t>d</w:t>
      </w:r>
      <w:r w:rsidR="00CB0C18" w:rsidRPr="008A04D7">
        <w:t>i</w:t>
      </w:r>
      <w:r>
        <w:t>6</w:t>
      </w:r>
      <w:r w:rsidR="00CB4363" w:rsidRPr="008A04D7">
        <w:t>. Some fallen angels sinned with women</w:t>
      </w:r>
      <w:bookmarkEnd w:id="1274"/>
      <w:bookmarkEnd w:id="1275"/>
    </w:p>
    <w:p w14:paraId="2BAE7F3D" w14:textId="77777777" w:rsidR="00CB4363" w:rsidRPr="008A04D7" w:rsidRDefault="00CB4363" w:rsidP="00CB4363">
      <w:pPr>
        <w:pStyle w:val="Heading2"/>
      </w:pPr>
    </w:p>
    <w:p w14:paraId="357A009E" w14:textId="77777777" w:rsidR="004A719E" w:rsidRPr="008A04D7" w:rsidRDefault="004A719E" w:rsidP="004A719E">
      <w:r>
        <w:t>^^^</w:t>
      </w:r>
    </w:p>
    <w:p w14:paraId="60540413" w14:textId="77777777" w:rsidR="00171441" w:rsidRPr="008A04D7" w:rsidRDefault="006604FF" w:rsidP="00171441">
      <w:r w:rsidRPr="008A04D7">
        <w:t>(partial)</w:t>
      </w:r>
      <w:r w:rsidR="00FA11B9" w:rsidRPr="008A04D7">
        <w:t xml:space="preserve"> </w:t>
      </w:r>
      <w:r w:rsidR="00AC6912" w:rsidRPr="008A04D7">
        <w:t xml:space="preserve">Genesis </w:t>
      </w:r>
      <w:r w:rsidR="00171441" w:rsidRPr="008A04D7">
        <w:t>6:</w:t>
      </w:r>
      <w:r w:rsidR="008E282D" w:rsidRPr="008A04D7">
        <w:t>2</w:t>
      </w:r>
      <w:r w:rsidR="00171441" w:rsidRPr="008A04D7">
        <w:t>-5</w:t>
      </w:r>
    </w:p>
    <w:p w14:paraId="122D4098" w14:textId="77777777" w:rsidR="00CB4363" w:rsidRPr="008A04D7" w:rsidRDefault="00CB4363" w:rsidP="00CB4363"/>
    <w:p w14:paraId="2B88F255" w14:textId="77777777" w:rsidR="00C9488B" w:rsidRPr="008A04D7" w:rsidRDefault="00372A7B" w:rsidP="00C9488B">
      <w:pPr>
        <w:widowControl w:val="0"/>
        <w:autoSpaceDE w:val="0"/>
        <w:autoSpaceDN w:val="0"/>
        <w:adjustRightInd w:val="0"/>
        <w:ind w:left="288" w:hanging="288"/>
      </w:pPr>
      <w:r w:rsidRPr="008A04D7">
        <w:rPr>
          <w:b/>
        </w:rPr>
        <w:t>Hegemonius of Sirmium</w:t>
      </w:r>
      <w:r w:rsidR="00C9488B" w:rsidRPr="008A04D7">
        <w:t xml:space="preserve"> </w:t>
      </w:r>
      <w:r w:rsidR="00386D02" w:rsidRPr="008A04D7">
        <w:t>(4th century)</w:t>
      </w:r>
      <w:r w:rsidR="00C9488B" w:rsidRPr="008A04D7">
        <w:t xml:space="preserve"> says that certain angels fell from heaven. Some had relations with women. </w:t>
      </w:r>
      <w:r w:rsidR="00C9488B" w:rsidRPr="008A04D7">
        <w:rPr>
          <w:i/>
        </w:rPr>
        <w:t>Archelaus Disputation with Manes</w:t>
      </w:r>
      <w:r w:rsidR="00C9488B" w:rsidRPr="008A04D7">
        <w:t xml:space="preserve"> ch.32 p.204-205</w:t>
      </w:r>
    </w:p>
    <w:p w14:paraId="3FC5836A" w14:textId="0F2EE77D" w:rsidR="00CB4363" w:rsidRPr="008A04D7" w:rsidRDefault="00CB4363" w:rsidP="00CB4363">
      <w:pPr>
        <w:ind w:left="288" w:hanging="288"/>
      </w:pPr>
      <w:r w:rsidRPr="008A04D7">
        <w:rPr>
          <w:b/>
        </w:rPr>
        <w:t>Augustine of Hippo</w:t>
      </w:r>
      <w:r w:rsidRPr="008A04D7">
        <w:t xml:space="preserve"> (</w:t>
      </w:r>
      <w:r w:rsidR="00563886">
        <w:t>413-426 A.D.</w:t>
      </w:r>
      <w:r w:rsidRPr="008A04D7">
        <w:t xml:space="preserve">) suggests that some fallen angels had relations with women. </w:t>
      </w:r>
      <w:r w:rsidRPr="008A04D7">
        <w:rPr>
          <w:i/>
        </w:rPr>
        <w:t>City of God</w:t>
      </w:r>
      <w:r w:rsidRPr="008A04D7">
        <w:t xml:space="preserve"> book 3 ch.5 p.45</w:t>
      </w:r>
    </w:p>
    <w:p w14:paraId="174F5FDD" w14:textId="77777777" w:rsidR="000B682D" w:rsidRPr="008A04D7" w:rsidRDefault="000B682D" w:rsidP="005C146C"/>
    <w:p w14:paraId="5B1D5968" w14:textId="402C7BB9" w:rsidR="003C46C4" w:rsidRPr="008A04D7" w:rsidRDefault="002765E3" w:rsidP="003C46C4">
      <w:pPr>
        <w:pStyle w:val="Heading2"/>
      </w:pPr>
      <w:bookmarkStart w:id="1276" w:name="_Toc70880073"/>
      <w:bookmarkStart w:id="1277" w:name="_Toc190122716"/>
      <w:r>
        <w:t>d</w:t>
      </w:r>
      <w:r w:rsidR="00CB0C18" w:rsidRPr="008A04D7">
        <w:t>i</w:t>
      </w:r>
      <w:r>
        <w:t>7</w:t>
      </w:r>
      <w:r w:rsidR="003C46C4" w:rsidRPr="008A04D7">
        <w:t>. Against jewelry or false/dyed hair</w:t>
      </w:r>
      <w:bookmarkEnd w:id="1276"/>
      <w:bookmarkEnd w:id="1277"/>
    </w:p>
    <w:p w14:paraId="0FFBC67F" w14:textId="77777777" w:rsidR="003C46C4" w:rsidRPr="008A04D7" w:rsidRDefault="003C46C4" w:rsidP="003C46C4"/>
    <w:p w14:paraId="4408E5BB" w14:textId="77777777" w:rsidR="004A719E" w:rsidRPr="008A04D7" w:rsidRDefault="004A719E" w:rsidP="004A719E">
      <w:r>
        <w:t>^^^</w:t>
      </w:r>
    </w:p>
    <w:p w14:paraId="552CA7FB" w14:textId="77777777" w:rsidR="00A14322" w:rsidRPr="008A04D7" w:rsidRDefault="00A14322" w:rsidP="00A14322">
      <w:r w:rsidRPr="008A04D7">
        <w:t>&amp;&amp;&amp;</w:t>
      </w:r>
      <w:r w:rsidRPr="008A04D7">
        <w:rPr>
          <w:b/>
        </w:rPr>
        <w:t>John Chrysostom</w:t>
      </w:r>
      <w:r w:rsidRPr="008A04D7">
        <w:t xml:space="preserve"> (</w:t>
      </w:r>
      <w:r w:rsidR="00B11953" w:rsidRPr="008A04D7">
        <w:t>martyred 407 A.D.</w:t>
      </w:r>
      <w:r w:rsidRPr="008A04D7">
        <w:t>)</w:t>
      </w:r>
    </w:p>
    <w:p w14:paraId="2D351FC7" w14:textId="77777777" w:rsidR="00EF09A5" w:rsidRPr="008A04D7" w:rsidRDefault="00EF09A5" w:rsidP="003C46C4"/>
    <w:p w14:paraId="6A10D5BB" w14:textId="1983994C" w:rsidR="008C3600" w:rsidRPr="008A04D7" w:rsidRDefault="002765E3" w:rsidP="008C3600">
      <w:pPr>
        <w:pStyle w:val="Heading2"/>
      </w:pPr>
      <w:bookmarkStart w:id="1278" w:name="_Toc70880074"/>
      <w:bookmarkStart w:id="1279" w:name="_Toc190122717"/>
      <w:r>
        <w:t>d</w:t>
      </w:r>
      <w:r w:rsidR="00CB0C18" w:rsidRPr="008A04D7">
        <w:t>i</w:t>
      </w:r>
      <w:r>
        <w:t>8</w:t>
      </w:r>
      <w:r w:rsidR="00FE3C77" w:rsidRPr="008A04D7">
        <w:t xml:space="preserve">. </w:t>
      </w:r>
      <w:r w:rsidR="000E4A57" w:rsidRPr="008A04D7">
        <w:t>Christians must</w:t>
      </w:r>
      <w:r w:rsidR="00FE3C77" w:rsidRPr="008A04D7">
        <w:t xml:space="preserve"> fast on certain d</w:t>
      </w:r>
      <w:r w:rsidR="008C3600" w:rsidRPr="008A04D7">
        <w:t>ays</w:t>
      </w:r>
      <w:bookmarkEnd w:id="1278"/>
      <w:bookmarkEnd w:id="1279"/>
      <w:r w:rsidR="008C3600" w:rsidRPr="008A04D7">
        <w:t xml:space="preserve"> </w:t>
      </w:r>
    </w:p>
    <w:p w14:paraId="22E448DE" w14:textId="77777777" w:rsidR="00CB0C18" w:rsidRPr="008A04D7" w:rsidRDefault="00CB0C18" w:rsidP="008C3600"/>
    <w:p w14:paraId="24620BE7" w14:textId="77777777" w:rsidR="004A719E" w:rsidRPr="008A04D7" w:rsidRDefault="004A719E" w:rsidP="004A719E">
      <w:r>
        <w:t>^^^</w:t>
      </w:r>
    </w:p>
    <w:p w14:paraId="2ACC2FA3" w14:textId="77777777" w:rsidR="008C3600" w:rsidRPr="008A04D7" w:rsidRDefault="00CB0C18" w:rsidP="008C3600">
      <w:r w:rsidRPr="008A04D7">
        <w:t>- no Bible verses</w:t>
      </w:r>
    </w:p>
    <w:p w14:paraId="764C4286" w14:textId="77777777" w:rsidR="00CB0C18" w:rsidRPr="008A04D7" w:rsidRDefault="00CB0C18" w:rsidP="008C3600"/>
    <w:p w14:paraId="4A57B633" w14:textId="77777777" w:rsidR="00EF09A5" w:rsidRPr="008A04D7" w:rsidRDefault="00F93B78" w:rsidP="00F93B78">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(335 A.D.) “</w:t>
      </w:r>
      <w:r w:rsidRPr="008A04D7">
        <w:rPr>
          <w:szCs w:val="24"/>
          <w:highlight w:val="white"/>
        </w:rPr>
        <w:t>We begin the fast of forty days on the twenty-third of Mechir (Feb. 17), and the holy fast of the blessed feast on the twenty-eighth of Phamenoth (Mar. 24); and having joined to these six days after them, in fastings and watchings, as each one is able, let us rest on the third of the month Pharmuthi (Mar. 29), on the evening of the seventh day. Also that day which is holy and blessed in everything, which possesses the name of Christ, namely the Lord</w:t>
      </w:r>
      <w:r w:rsidR="008D0DCA" w:rsidRPr="008A04D7">
        <w:rPr>
          <w:szCs w:val="24"/>
          <w:highlight w:val="white"/>
        </w:rPr>
        <w:t>’</w:t>
      </w:r>
      <w:r w:rsidRPr="008A04D7">
        <w:rPr>
          <w:szCs w:val="24"/>
          <w:highlight w:val="white"/>
        </w:rPr>
        <w:t>s day, having risen upon us on the fourth of Pharmuthi (Mar. 30), let us afterwards keep the holy feast of Pentecost. Let us at all times worship the Father in Christ, through Whom to Him and with Him be glory and dominion by the Holy Ghost for ever and ever. Amen. All the brethren who are with me salute you: salute one another with a holy kiss.</w:t>
      </w:r>
      <w:r w:rsidRPr="008A04D7">
        <w:rPr>
          <w:szCs w:val="24"/>
        </w:rPr>
        <w:t xml:space="preserve">” </w:t>
      </w:r>
      <w:r w:rsidRPr="008A04D7">
        <w:rPr>
          <w:i/>
          <w:szCs w:val="24"/>
        </w:rPr>
        <w:t>Easter Letter 7</w:t>
      </w:r>
      <w:r w:rsidRPr="008A04D7">
        <w:rPr>
          <w:szCs w:val="24"/>
        </w:rPr>
        <w:t xml:space="preserve"> 335 A.D ch.10 p.&amp;&amp;&amp;.</w:t>
      </w:r>
    </w:p>
    <w:p w14:paraId="21F58E35" w14:textId="77777777" w:rsidR="00F93B78" w:rsidRPr="008A04D7" w:rsidRDefault="00F93B78" w:rsidP="008C3600"/>
    <w:p w14:paraId="645D4C43" w14:textId="0ACAA598" w:rsidR="00EE0D16" w:rsidRPr="008A04D7" w:rsidRDefault="00F75E01" w:rsidP="00EE0D16">
      <w:pPr>
        <w:pStyle w:val="Heading2"/>
      </w:pPr>
      <w:bookmarkStart w:id="1280" w:name="_Toc136858531"/>
      <w:bookmarkStart w:id="1281" w:name="_Toc70880075"/>
      <w:bookmarkStart w:id="1282" w:name="_Toc190122718"/>
      <w:r>
        <w:t>d</w:t>
      </w:r>
      <w:r w:rsidR="00CB0C18" w:rsidRPr="008A04D7">
        <w:t>i</w:t>
      </w:r>
      <w:r>
        <w:t>9</w:t>
      </w:r>
      <w:r w:rsidR="00EE0D16" w:rsidRPr="008A04D7">
        <w:t>. No drinking or eating blood</w:t>
      </w:r>
      <w:bookmarkEnd w:id="1280"/>
      <w:bookmarkEnd w:id="1281"/>
      <w:bookmarkEnd w:id="1282"/>
    </w:p>
    <w:p w14:paraId="6A438B57" w14:textId="77777777" w:rsidR="00EE0D16" w:rsidRPr="008A04D7" w:rsidRDefault="00EE0D16" w:rsidP="00EE0D16"/>
    <w:p w14:paraId="2EF24DD9" w14:textId="77777777" w:rsidR="00F75E01" w:rsidRPr="00B2347F" w:rsidRDefault="00F75E01" w:rsidP="00F75E01">
      <w:r>
        <w:t xml:space="preserve">Genesis 9:4; Leviticus 7:26-27; 17:10-14; 19:26; Deuteronomy 12:16,23-25; </w:t>
      </w:r>
      <w:r w:rsidRPr="00B2347F">
        <w:t>Acts 15:</w:t>
      </w:r>
      <w:r>
        <w:t>19-20,</w:t>
      </w:r>
      <w:r w:rsidRPr="00B2347F">
        <w:t>29; 21:25</w:t>
      </w:r>
    </w:p>
    <w:p w14:paraId="51C3C8B3" w14:textId="77777777" w:rsidR="00627A6A" w:rsidRPr="008A04D7" w:rsidRDefault="00627A6A" w:rsidP="00EE0D16"/>
    <w:p w14:paraId="5EF75AB6" w14:textId="55948555" w:rsidR="00627A6A" w:rsidRPr="008A04D7" w:rsidRDefault="00B53129" w:rsidP="003A4463">
      <w:pPr>
        <w:ind w:left="288" w:hanging="288"/>
      </w:pPr>
      <w:r>
        <w:rPr>
          <w:b/>
        </w:rPr>
        <w:t>Vaticanus</w:t>
      </w:r>
      <w:r w:rsidRPr="00545BF8">
        <w:rPr>
          <w:bCs/>
        </w:rPr>
        <w:t xml:space="preserve"> (B) (325-350 A.D.) </w:t>
      </w:r>
      <w:r w:rsidR="003A4463" w:rsidRPr="008A04D7">
        <w:t xml:space="preserve">Most of the Old Testament and all of New Testament up to </w:t>
      </w:r>
      <w:r w:rsidR="001A6E72" w:rsidRPr="008A04D7">
        <w:t>Hebrews</w:t>
      </w:r>
      <w:r w:rsidR="003A4463" w:rsidRPr="008A04D7">
        <w:t xml:space="preserve"> 9:15 </w:t>
      </w:r>
      <w:r w:rsidR="00627A6A" w:rsidRPr="008A04D7">
        <w:t xml:space="preserve">(325-350 </w:t>
      </w:r>
      <w:r w:rsidR="00221097" w:rsidRPr="008A04D7">
        <w:t>A.D.</w:t>
      </w:r>
      <w:r w:rsidR="00627A6A" w:rsidRPr="008A04D7">
        <w:t>) Acts 15:29</w:t>
      </w:r>
    </w:p>
    <w:p w14:paraId="525FD03B" w14:textId="77777777" w:rsidR="00627A6A" w:rsidRPr="008A04D7" w:rsidRDefault="00627A6A" w:rsidP="003A4463">
      <w:pPr>
        <w:ind w:left="288" w:hanging="288"/>
      </w:pPr>
      <w:r w:rsidRPr="008A04D7">
        <w:rPr>
          <w:b/>
        </w:rPr>
        <w:t>Sinaiticus</w:t>
      </w:r>
      <w:r w:rsidRPr="008A04D7">
        <w:t xml:space="preserve"> (340-350 </w:t>
      </w:r>
      <w:r w:rsidR="00221097" w:rsidRPr="008A04D7">
        <w:t>A.D.</w:t>
      </w:r>
      <w:r w:rsidRPr="008A04D7">
        <w:t>) Acts 15:29</w:t>
      </w:r>
    </w:p>
    <w:p w14:paraId="40C458A7" w14:textId="77777777" w:rsidR="00DA14DA" w:rsidRPr="008A04D7" w:rsidRDefault="00DA14DA" w:rsidP="00EE0D16"/>
    <w:p w14:paraId="0B2788BA" w14:textId="77777777" w:rsidR="00E623E6" w:rsidRPr="008A04D7" w:rsidRDefault="00E623E6" w:rsidP="00E623E6">
      <w:pPr>
        <w:ind w:left="288" w:hanging="288"/>
      </w:pPr>
      <w:r w:rsidRPr="008A04D7">
        <w:t xml:space="preserve">The </w:t>
      </w:r>
      <w:r w:rsidRPr="008A04D7">
        <w:rPr>
          <w:b/>
        </w:rPr>
        <w:t>Council of Gangra</w:t>
      </w:r>
      <w:r w:rsidRPr="008A04D7">
        <w:t xml:space="preserve"> (325-381 A.D.) canon 2 p.92 (implied) sepaks against eating blood.</w:t>
      </w:r>
    </w:p>
    <w:p w14:paraId="06B4F13C" w14:textId="57144671" w:rsidR="007930B2" w:rsidRPr="008A04D7" w:rsidRDefault="007930B2" w:rsidP="007930B2">
      <w:pPr>
        <w:ind w:left="288" w:hanging="288"/>
      </w:pPr>
      <w:r w:rsidRPr="008A04D7">
        <w:rPr>
          <w:b/>
        </w:rPr>
        <w:t>John Chrysostom</w:t>
      </w:r>
      <w:r w:rsidRPr="008A04D7">
        <w:t xml:space="preserve"> (400-401 A.D.) in discussing the Council of Jerusalem says we are not to eat blood. </w:t>
      </w:r>
      <w:r w:rsidRPr="008A04D7">
        <w:rPr>
          <w:i/>
        </w:rPr>
        <w:t>Homilies on Acts</w:t>
      </w:r>
      <w:r w:rsidR="00C7204C">
        <w:t xml:space="preserve"> homily</w:t>
      </w:r>
      <w:r w:rsidRPr="008A04D7">
        <w:t>33 p.207</w:t>
      </w:r>
    </w:p>
    <w:p w14:paraId="0E48E229" w14:textId="77777777" w:rsidR="007E43A4" w:rsidRPr="008A04D7" w:rsidRDefault="007E43A4" w:rsidP="00B833D5"/>
    <w:p w14:paraId="1D18F25F" w14:textId="4CBBB3EC" w:rsidR="009C22C3" w:rsidRPr="008A04D7" w:rsidRDefault="00F75E01" w:rsidP="009C22C3">
      <w:pPr>
        <w:pStyle w:val="Heading2"/>
      </w:pPr>
      <w:bookmarkStart w:id="1283" w:name="_Toc198307930"/>
      <w:bookmarkStart w:id="1284" w:name="_Toc70880076"/>
      <w:bookmarkStart w:id="1285" w:name="_Toc190122719"/>
      <w:r>
        <w:t>d</w:t>
      </w:r>
      <w:r w:rsidR="00CB0C18" w:rsidRPr="008A04D7">
        <w:t>i</w:t>
      </w:r>
      <w:r>
        <w:t>10</w:t>
      </w:r>
      <w:r w:rsidR="009C22C3" w:rsidRPr="008A04D7">
        <w:t xml:space="preserve">. </w:t>
      </w:r>
      <w:r w:rsidR="003158E0" w:rsidRPr="008A04D7">
        <w:t>No w</w:t>
      </w:r>
      <w:r w:rsidR="009C22C3" w:rsidRPr="008A04D7">
        <w:t xml:space="preserve">orshipping true God </w:t>
      </w:r>
      <w:r w:rsidR="003158E0" w:rsidRPr="008A04D7">
        <w:t>with</w:t>
      </w:r>
      <w:r w:rsidR="009C22C3" w:rsidRPr="008A04D7">
        <w:t xml:space="preserve"> images</w:t>
      </w:r>
      <w:bookmarkEnd w:id="1283"/>
      <w:bookmarkEnd w:id="1284"/>
      <w:bookmarkEnd w:id="1285"/>
    </w:p>
    <w:p w14:paraId="6116F82F" w14:textId="77777777" w:rsidR="009C22C3" w:rsidRPr="008A04D7" w:rsidRDefault="009C22C3" w:rsidP="009C22C3"/>
    <w:p w14:paraId="493BFC77" w14:textId="77777777" w:rsidR="00C30968" w:rsidRPr="008A04D7" w:rsidRDefault="004D7720" w:rsidP="00C30968">
      <w:r w:rsidRPr="008A04D7">
        <w:rPr>
          <w:bCs/>
        </w:rPr>
        <w:t xml:space="preserve">Deuteronomy </w:t>
      </w:r>
      <w:r w:rsidR="00C30968" w:rsidRPr="008A04D7">
        <w:rPr>
          <w:bCs/>
        </w:rPr>
        <w:t xml:space="preserve">4:15-19; </w:t>
      </w:r>
      <w:r w:rsidR="00335DE8" w:rsidRPr="008A04D7">
        <w:rPr>
          <w:bCs/>
        </w:rPr>
        <w:t>(implied</w:t>
      </w:r>
      <w:r w:rsidR="002B4EC7" w:rsidRPr="008A04D7">
        <w:rPr>
          <w:bCs/>
        </w:rPr>
        <w:t>)</w:t>
      </w:r>
      <w:r w:rsidR="00C30968" w:rsidRPr="008A04D7">
        <w:rPr>
          <w:bCs/>
        </w:rPr>
        <w:t xml:space="preserve"> </w:t>
      </w:r>
      <w:r w:rsidRPr="008A04D7">
        <w:rPr>
          <w:bCs/>
        </w:rPr>
        <w:t xml:space="preserve">Deuteronomy </w:t>
      </w:r>
      <w:r w:rsidR="00C30968" w:rsidRPr="008A04D7">
        <w:rPr>
          <w:bCs/>
        </w:rPr>
        <w:t>27:15</w:t>
      </w:r>
    </w:p>
    <w:p w14:paraId="1D512F75" w14:textId="77777777" w:rsidR="00C30968" w:rsidRPr="008A04D7" w:rsidRDefault="00C30968" w:rsidP="009C22C3"/>
    <w:p w14:paraId="4E966741" w14:textId="5B6FBDDA" w:rsidR="00D244CE" w:rsidRPr="008A04D7" w:rsidRDefault="00B53129" w:rsidP="00D244CE">
      <w:pPr>
        <w:ind w:left="288" w:hanging="288"/>
      </w:pPr>
      <w:r>
        <w:rPr>
          <w:b/>
        </w:rPr>
        <w:t>Vaticanus</w:t>
      </w:r>
      <w:r w:rsidR="00D45513" w:rsidRPr="00545BF8">
        <w:rPr>
          <w:bCs/>
        </w:rPr>
        <w:t xml:space="preserve"> (B) (325-350 A.D.) </w:t>
      </w:r>
      <w:r w:rsidR="00D244CE" w:rsidRPr="008A04D7">
        <w:t>contains all of Deuteronomy. It has most of the Old Testament and all of New Testament up to Hebrews 9:15 (325-350 A.D.)</w:t>
      </w:r>
    </w:p>
    <w:p w14:paraId="7B041AF3" w14:textId="77777777" w:rsidR="00D559A7" w:rsidRPr="008A04D7" w:rsidRDefault="00D559A7" w:rsidP="009C22C3"/>
    <w:p w14:paraId="56476046" w14:textId="77777777" w:rsidR="009C22C3" w:rsidRPr="008A04D7" w:rsidRDefault="009C22C3" w:rsidP="009C22C3">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w:t>
      </w:r>
      <w:r w:rsidR="00221097" w:rsidRPr="008A04D7">
        <w:t>A.D.</w:t>
      </w:r>
      <w:r w:rsidRPr="008A04D7">
        <w:t>)</w:t>
      </w:r>
      <w:r w:rsidRPr="008A04D7">
        <w:rPr>
          <w:bCs/>
        </w:rPr>
        <w:t xml:space="preserve"> says that images for adoration is committing adultery against the one and only God. </w:t>
      </w:r>
      <w:r w:rsidRPr="008A04D7">
        <w:rPr>
          <w:szCs w:val="20"/>
        </w:rPr>
        <w:t>(</w:t>
      </w:r>
      <w:r w:rsidRPr="008A04D7">
        <w:rPr>
          <w:i/>
          <w:iCs/>
          <w:szCs w:val="20"/>
        </w:rPr>
        <w:t>Panarion</w:t>
      </w:r>
      <w:r w:rsidRPr="008A04D7">
        <w:rPr>
          <w:szCs w:val="20"/>
        </w:rPr>
        <w:t xml:space="preserve"> 3.2:4, as quoted [in part] in </w:t>
      </w:r>
      <w:r w:rsidRPr="008A04D7">
        <w:rPr>
          <w:i/>
          <w:iCs/>
          <w:szCs w:val="20"/>
        </w:rPr>
        <w:t>Examination of the Council of Trent</w:t>
      </w:r>
      <w:r w:rsidRPr="008A04D7">
        <w:rPr>
          <w:szCs w:val="20"/>
        </w:rPr>
        <w:t xml:space="preserve"> </w:t>
      </w:r>
      <w:smartTag w:uri="urn:schemas-microsoft-com:office:smarttags" w:element="stockticker">
        <w:r w:rsidRPr="008A04D7">
          <w:rPr>
            <w:szCs w:val="20"/>
          </w:rPr>
          <w:t>III</w:t>
        </w:r>
      </w:smartTag>
      <w:r w:rsidRPr="008A04D7">
        <w:rPr>
          <w:szCs w:val="20"/>
        </w:rPr>
        <w:t xml:space="preserve">, p.468, and [in part] by the Tübingen theologians in </w:t>
      </w:r>
      <w:r w:rsidRPr="008A04D7">
        <w:rPr>
          <w:i/>
          <w:iCs/>
          <w:szCs w:val="20"/>
        </w:rPr>
        <w:t>Augsburg and Constantinople</w:t>
      </w:r>
      <w:r w:rsidRPr="008A04D7">
        <w:rPr>
          <w:szCs w:val="20"/>
        </w:rPr>
        <w:t>, p.141)</w:t>
      </w:r>
    </w:p>
    <w:p w14:paraId="0B453A0B" w14:textId="77777777" w:rsidR="009C22C3" w:rsidRPr="008A04D7" w:rsidRDefault="009C22C3" w:rsidP="009C22C3"/>
    <w:p w14:paraId="79D07EF3" w14:textId="77777777" w:rsidR="006D46BB" w:rsidRPr="008A04D7" w:rsidRDefault="006D46BB" w:rsidP="006D46BB">
      <w:r w:rsidRPr="008A04D7">
        <w:t>From my searching of John Chrysostom (</w:t>
      </w:r>
      <w:r w:rsidR="00B11953" w:rsidRPr="008A04D7">
        <w:t>martyred 407 A.D.</w:t>
      </w:r>
      <w:r w:rsidRPr="008A04D7">
        <w:t xml:space="preserve">), I see no evidence that he knew anything about venerating images or icons either, except that he seemed to be </w:t>
      </w:r>
      <w:r w:rsidRPr="008A04D7">
        <w:rPr>
          <w:u w:val="single"/>
        </w:rPr>
        <w:t>against</w:t>
      </w:r>
      <w:r w:rsidRPr="008A04D7">
        <w:t xml:space="preserve"> statues in general, in his work </w:t>
      </w:r>
      <w:r w:rsidRPr="008A04D7">
        <w:rPr>
          <w:i/>
        </w:rPr>
        <w:t>On the Statues</w:t>
      </w:r>
      <w:r w:rsidRPr="008A04D7">
        <w:t>. However, I have not read all of Chrysostom (he wrote a lot of stuff), so I cannot say for certain. Do you have any evidence that out of the massive amount of sermons and writings John Chrysostom had, he thought it important enough to tell his listeners about veneration or praying through icons at least one time???</w:t>
      </w:r>
    </w:p>
    <w:p w14:paraId="4EA33101" w14:textId="77777777" w:rsidR="006D46BB" w:rsidRPr="008A04D7" w:rsidRDefault="006D46BB" w:rsidP="009C22C3"/>
    <w:p w14:paraId="659BCF99" w14:textId="1E8F265A" w:rsidR="00117601" w:rsidRPr="008A04D7" w:rsidRDefault="00117601" w:rsidP="00117601">
      <w:pPr>
        <w:pStyle w:val="Heading2"/>
      </w:pPr>
      <w:bookmarkStart w:id="1286" w:name="_Toc70880077"/>
      <w:bookmarkStart w:id="1287" w:name="_Toc190122720"/>
      <w:r w:rsidRPr="008A04D7">
        <w:t>d</w:t>
      </w:r>
      <w:r w:rsidR="00CB0C18" w:rsidRPr="008A04D7">
        <w:t>i</w:t>
      </w:r>
      <w:r w:rsidRPr="008A04D7">
        <w:t>1</w:t>
      </w:r>
      <w:r w:rsidR="00F75E01">
        <w:t>1</w:t>
      </w:r>
      <w:r w:rsidRPr="008A04D7">
        <w:t>. Miracle healings in post-Acts church</w:t>
      </w:r>
      <w:bookmarkEnd w:id="1286"/>
      <w:bookmarkEnd w:id="1287"/>
    </w:p>
    <w:p w14:paraId="2578116D" w14:textId="77777777" w:rsidR="00117601" w:rsidRPr="008A04D7" w:rsidRDefault="00117601" w:rsidP="00117601"/>
    <w:p w14:paraId="4674EBBA" w14:textId="77777777" w:rsidR="004A719E" w:rsidRPr="008A04D7" w:rsidRDefault="004A719E" w:rsidP="004A719E">
      <w:r>
        <w:t>^^^</w:t>
      </w:r>
    </w:p>
    <w:p w14:paraId="0A414B35" w14:textId="77777777" w:rsidR="00117601" w:rsidRPr="008A04D7" w:rsidRDefault="00117601" w:rsidP="00117601">
      <w:r w:rsidRPr="008A04D7">
        <w:t>[Healing of transgressions, of Christ healing while on earth are not included here.]</w:t>
      </w:r>
    </w:p>
    <w:p w14:paraId="05EEE41C" w14:textId="77777777" w:rsidR="00117601" w:rsidRPr="008A04D7" w:rsidRDefault="00117601" w:rsidP="00117601"/>
    <w:p w14:paraId="136B7B28" w14:textId="77777777" w:rsidR="00117601" w:rsidRPr="008A04D7" w:rsidRDefault="00117601" w:rsidP="00117601">
      <w:r w:rsidRPr="008A04D7">
        <w:rPr>
          <w:b/>
        </w:rPr>
        <w:t xml:space="preserve">Eusebius of </w:t>
      </w:r>
      <w:smartTag w:uri="urn:schemas-microsoft-com:office:smarttags" w:element="place">
        <w:r w:rsidRPr="008A04D7">
          <w:rPr>
            <w:b/>
          </w:rPr>
          <w:t>Caesarea</w:t>
        </w:r>
      </w:smartTag>
      <w:r w:rsidRPr="008A04D7">
        <w:t xml:space="preserve"> (329-339/340 A.D.) &amp;&amp;&amp;</w:t>
      </w:r>
    </w:p>
    <w:p w14:paraId="1D605745" w14:textId="41782C7E" w:rsidR="00820AAA" w:rsidRPr="008A04D7" w:rsidRDefault="00820AAA" w:rsidP="00820AAA">
      <w:pPr>
        <w:ind w:left="288" w:hanging="288"/>
      </w:pPr>
      <w:r w:rsidRPr="008A04D7">
        <w:rPr>
          <w:b/>
          <w:i/>
        </w:rPr>
        <w:t>Life of Antony</w:t>
      </w:r>
      <w:r w:rsidRPr="008A04D7">
        <w:t xml:space="preserve"> (</w:t>
      </w:r>
      <w:r w:rsidR="001D3F50">
        <w:t>356-362 A.D.</w:t>
      </w:r>
      <w:r w:rsidRPr="008A04D7">
        <w:t>) ch.14 p.200 mentions healings by Antony.</w:t>
      </w:r>
    </w:p>
    <w:p w14:paraId="1400AC37" w14:textId="77777777" w:rsidR="00117601" w:rsidRPr="008A04D7" w:rsidRDefault="00117601" w:rsidP="00117601"/>
    <w:p w14:paraId="78DB6BA8" w14:textId="62E998F3" w:rsidR="00F65237" w:rsidRPr="008A04D7" w:rsidRDefault="00F65237" w:rsidP="00F65237">
      <w:pPr>
        <w:pStyle w:val="Heading2"/>
      </w:pPr>
      <w:bookmarkStart w:id="1288" w:name="_Toc70880078"/>
      <w:bookmarkStart w:id="1289" w:name="_Toc190122721"/>
      <w:r w:rsidRPr="008A04D7">
        <w:t>d</w:t>
      </w:r>
      <w:r w:rsidR="00CB0C18" w:rsidRPr="008A04D7">
        <w:t>i</w:t>
      </w:r>
      <w:r w:rsidRPr="008A04D7">
        <w:t>1</w:t>
      </w:r>
      <w:r w:rsidR="00F75E01">
        <w:t>2</w:t>
      </w:r>
      <w:r w:rsidRPr="008A04D7">
        <w:t>. Prophesy in church after Acts</w:t>
      </w:r>
      <w:bookmarkEnd w:id="1288"/>
      <w:bookmarkEnd w:id="1289"/>
    </w:p>
    <w:p w14:paraId="14BDF648" w14:textId="77777777" w:rsidR="00F65237" w:rsidRPr="008A04D7" w:rsidRDefault="00F65237" w:rsidP="007946C8">
      <w:pPr>
        <w:ind w:left="288" w:hanging="288"/>
      </w:pPr>
    </w:p>
    <w:p w14:paraId="044701C4" w14:textId="399B325E" w:rsidR="00EF09A5" w:rsidRDefault="00612F2A" w:rsidP="007946C8">
      <w:pPr>
        <w:ind w:left="288" w:hanging="288"/>
      </w:pPr>
      <w:r>
        <w:t>^^^</w:t>
      </w:r>
      <w:r w:rsidR="004A719E">
        <w:t>^</w:t>
      </w:r>
    </w:p>
    <w:p w14:paraId="32511C07" w14:textId="77777777" w:rsidR="00612F2A" w:rsidRPr="008A04D7" w:rsidRDefault="00612F2A" w:rsidP="007946C8">
      <w:pPr>
        <w:ind w:left="288" w:hanging="288"/>
      </w:pPr>
    </w:p>
    <w:p w14:paraId="331B6125" w14:textId="55D9F819" w:rsidR="00055043" w:rsidRPr="008A04D7" w:rsidRDefault="00055043" w:rsidP="00055043">
      <w:pPr>
        <w:pStyle w:val="Heading2"/>
      </w:pPr>
      <w:bookmarkStart w:id="1290" w:name="_Toc494530895"/>
      <w:bookmarkStart w:id="1291" w:name="_Toc70880079"/>
      <w:bookmarkStart w:id="1292" w:name="_Toc190122722"/>
      <w:bookmarkStart w:id="1293" w:name="_Toc227846289"/>
      <w:r w:rsidRPr="008A04D7">
        <w:t>d</w:t>
      </w:r>
      <w:r w:rsidR="00CB0C18" w:rsidRPr="008A04D7">
        <w:t>i</w:t>
      </w:r>
      <w:r w:rsidRPr="008A04D7">
        <w:t>1</w:t>
      </w:r>
      <w:r w:rsidR="00F75E01">
        <w:t>3</w:t>
      </w:r>
      <w:r w:rsidRPr="008A04D7">
        <w:t>. Godly authority besides the Bible</w:t>
      </w:r>
      <w:bookmarkEnd w:id="1290"/>
      <w:bookmarkEnd w:id="1291"/>
      <w:bookmarkEnd w:id="1292"/>
    </w:p>
    <w:p w14:paraId="3C6A90F9" w14:textId="77777777" w:rsidR="00055043" w:rsidRPr="008A04D7" w:rsidRDefault="00055043" w:rsidP="00055043"/>
    <w:p w14:paraId="11E823A8" w14:textId="77777777" w:rsidR="004A719E" w:rsidRPr="008A04D7" w:rsidRDefault="004A719E" w:rsidP="004A719E">
      <w:r>
        <w:t>^^^</w:t>
      </w:r>
    </w:p>
    <w:p w14:paraId="5F4873B3" w14:textId="77777777" w:rsidR="00055043" w:rsidRPr="008A04D7" w:rsidRDefault="00055043" w:rsidP="00055043">
      <w:pPr>
        <w:ind w:left="288" w:hanging="288"/>
        <w:rPr>
          <w:szCs w:val="24"/>
        </w:rPr>
      </w:pPr>
      <w:r w:rsidRPr="008A04D7">
        <w:rPr>
          <w:szCs w:val="24"/>
        </w:rPr>
        <w:t>Authority of God, Father, Jesus, the Holy Spirit, or every believer is not included here.</w:t>
      </w:r>
    </w:p>
    <w:p w14:paraId="798B92A9" w14:textId="77777777" w:rsidR="00055043" w:rsidRPr="008A04D7" w:rsidRDefault="00055043" w:rsidP="00055043">
      <w:pPr>
        <w:ind w:left="288" w:hanging="288"/>
        <w:rPr>
          <w:szCs w:val="24"/>
        </w:rPr>
      </w:pPr>
      <w:r w:rsidRPr="008A04D7">
        <w:rPr>
          <w:szCs w:val="24"/>
        </w:rPr>
        <w:t>Authority of the prophets and apostles is not included here.</w:t>
      </w:r>
    </w:p>
    <w:p w14:paraId="7A86482A" w14:textId="77777777" w:rsidR="00055043" w:rsidRPr="008A04D7" w:rsidRDefault="00055043" w:rsidP="00055043">
      <w:pPr>
        <w:ind w:left="288" w:hanging="288"/>
        <w:rPr>
          <w:szCs w:val="24"/>
        </w:rPr>
      </w:pPr>
      <w:r w:rsidRPr="008A04D7">
        <w:rPr>
          <w:szCs w:val="24"/>
        </w:rPr>
        <w:t>Authority to preach the gospel is not included here.</w:t>
      </w:r>
    </w:p>
    <w:p w14:paraId="0C8B6D52" w14:textId="77777777" w:rsidR="00055043" w:rsidRPr="008A04D7" w:rsidRDefault="00055043" w:rsidP="00055043">
      <w:pPr>
        <w:ind w:left="288" w:hanging="288"/>
        <w:rPr>
          <w:szCs w:val="24"/>
        </w:rPr>
      </w:pPr>
      <w:r w:rsidRPr="008A04D7">
        <w:rPr>
          <w:szCs w:val="24"/>
        </w:rPr>
        <w:t>Authorityof parents over children, a husband over a wife, or a boss over a laborer are not included here</w:t>
      </w:r>
    </w:p>
    <w:p w14:paraId="5BED9238" w14:textId="77777777" w:rsidR="00055043" w:rsidRPr="008A04D7" w:rsidRDefault="00055043" w:rsidP="00055043">
      <w:pPr>
        <w:ind w:left="288" w:hanging="288"/>
        <w:rPr>
          <w:szCs w:val="24"/>
        </w:rPr>
      </w:pPr>
      <w:r w:rsidRPr="008A04D7">
        <w:rPr>
          <w:szCs w:val="24"/>
        </w:rPr>
        <w:t>Authority of a governing authority or master over a slave are not included here</w:t>
      </w:r>
    </w:p>
    <w:p w14:paraId="440F475C" w14:textId="77777777" w:rsidR="00055043" w:rsidRPr="008A04D7" w:rsidRDefault="00055043" w:rsidP="00055043">
      <w:pPr>
        <w:ind w:left="288" w:hanging="288"/>
        <w:rPr>
          <w:szCs w:val="24"/>
        </w:rPr>
      </w:pPr>
      <w:r w:rsidRPr="008A04D7">
        <w:rPr>
          <w:szCs w:val="24"/>
        </w:rPr>
        <w:t>Secular authorities over secular facts are not included here either.</w:t>
      </w:r>
    </w:p>
    <w:p w14:paraId="1931662C" w14:textId="77777777" w:rsidR="00055043" w:rsidRPr="008A04D7" w:rsidRDefault="00055043" w:rsidP="00055043">
      <w:pPr>
        <w:ind w:left="288" w:hanging="288"/>
        <w:rPr>
          <w:szCs w:val="24"/>
        </w:rPr>
      </w:pPr>
    </w:p>
    <w:p w14:paraId="2953EA4A" w14:textId="77777777" w:rsidR="00EF09A5" w:rsidRPr="008A04D7" w:rsidRDefault="00F45942" w:rsidP="00EF09A5">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EF09A5" w:rsidRPr="008A04D7">
        <w:t xml:space="preserve"> (after 339 A.D.) “Now if you really believe that all Bishops have the same and equal authority, and you do not, as you assert, account of them according to the magnitude of their cities;” </w:t>
      </w:r>
      <w:r w:rsidR="00EF09A5" w:rsidRPr="008A04D7">
        <w:rPr>
          <w:i/>
        </w:rPr>
        <w:t>Defence Against the Arians</w:t>
      </w:r>
      <w:r w:rsidR="00EF09A5" w:rsidRPr="008A04D7">
        <w:t xml:space="preserve"> ch.2.25 p.115.</w:t>
      </w:r>
    </w:p>
    <w:p w14:paraId="134FE503" w14:textId="77777777" w:rsidR="00EF09A5" w:rsidRPr="008A04D7" w:rsidRDefault="00EF09A5" w:rsidP="00055043">
      <w:pPr>
        <w:ind w:left="288" w:hanging="288"/>
        <w:rPr>
          <w:szCs w:val="24"/>
        </w:rPr>
      </w:pPr>
    </w:p>
    <w:p w14:paraId="7B116C8B" w14:textId="4702715E" w:rsidR="00F12951" w:rsidRPr="008A04D7" w:rsidRDefault="00731E3B" w:rsidP="00F12951">
      <w:pPr>
        <w:pStyle w:val="Heading2"/>
      </w:pPr>
      <w:bookmarkStart w:id="1294" w:name="_Toc343284499"/>
      <w:bookmarkStart w:id="1295" w:name="_Toc70880080"/>
      <w:bookmarkStart w:id="1296" w:name="_Toc190122723"/>
      <w:bookmarkEnd w:id="1293"/>
      <w:r w:rsidRPr="008A04D7">
        <w:t>d</w:t>
      </w:r>
      <w:r w:rsidR="00CB0C18" w:rsidRPr="008A04D7">
        <w:t>i</w:t>
      </w:r>
      <w:r w:rsidRPr="008A04D7">
        <w:t>1</w:t>
      </w:r>
      <w:r w:rsidR="00F75E01">
        <w:t>4</w:t>
      </w:r>
      <w:r w:rsidRPr="008A04D7">
        <w:t>. Tread on s</w:t>
      </w:r>
      <w:r w:rsidR="00F12951" w:rsidRPr="008A04D7">
        <w:t>erpents</w:t>
      </w:r>
      <w:bookmarkEnd w:id="1294"/>
      <w:r w:rsidRPr="008A04D7">
        <w:t xml:space="preserve"> and s</w:t>
      </w:r>
      <w:r w:rsidR="00F12951" w:rsidRPr="008A04D7">
        <w:t>corpions</w:t>
      </w:r>
      <w:bookmarkEnd w:id="1295"/>
      <w:bookmarkEnd w:id="1296"/>
    </w:p>
    <w:p w14:paraId="667E0322" w14:textId="77777777" w:rsidR="00523C84" w:rsidRPr="008A04D7" w:rsidRDefault="00523C84" w:rsidP="00B85937">
      <w:pPr>
        <w:ind w:left="288" w:hanging="288"/>
      </w:pPr>
    </w:p>
    <w:p w14:paraId="0191E76A" w14:textId="77777777" w:rsidR="004A719E" w:rsidRPr="008A04D7" w:rsidRDefault="004A719E" w:rsidP="004A719E">
      <w:r>
        <w:t>^^^</w:t>
      </w:r>
    </w:p>
    <w:p w14:paraId="5DEDB1F2" w14:textId="77777777" w:rsidR="00C9488B" w:rsidRPr="008A04D7" w:rsidRDefault="00372A7B" w:rsidP="00C9488B">
      <w:pPr>
        <w:ind w:left="288" w:hanging="288"/>
      </w:pPr>
      <w:r w:rsidRPr="008A04D7">
        <w:rPr>
          <w:b/>
        </w:rPr>
        <w:t>Hegemonius of Sirmium</w:t>
      </w:r>
      <w:r w:rsidR="00C9488B" w:rsidRPr="008A04D7">
        <w:t xml:space="preserve"> </w:t>
      </w:r>
      <w:r w:rsidR="00386D02" w:rsidRPr="008A04D7">
        <w:t>(4th century)</w:t>
      </w:r>
      <w:r w:rsidR="00C9488B" w:rsidRPr="008A04D7">
        <w:t xml:space="preserve"> </w:t>
      </w:r>
      <w:r w:rsidR="002E72E1" w:rsidRPr="008A04D7">
        <w:t>“</w:t>
      </w:r>
      <w:r w:rsidR="00C9488B" w:rsidRPr="008A04D7">
        <w:t xml:space="preserve">He was not indeed of the substance of God. And he fell, not so much to do hurt to the race of man, as rather to be set at nought by the same. For He </w:t>
      </w:r>
      <w:r w:rsidR="008D0DCA" w:rsidRPr="008A04D7">
        <w:t>‘</w:t>
      </w:r>
      <w:r w:rsidR="00C9488B" w:rsidRPr="008A04D7">
        <w:t>gave unto us power to tread on serpents and scorpions, and over all the strength of the enemy.</w:t>
      </w:r>
      <w:r w:rsidR="008D0DCA" w:rsidRPr="008A04D7">
        <w:t>’</w:t>
      </w:r>
      <w:r w:rsidR="002E72E1" w:rsidRPr="008A04D7">
        <w:t>”</w:t>
      </w:r>
      <w:r w:rsidR="00C9488B" w:rsidRPr="008A04D7">
        <w:t xml:space="preserve"> </w:t>
      </w:r>
      <w:r w:rsidR="00C9488B" w:rsidRPr="008A04D7">
        <w:rPr>
          <w:i/>
        </w:rPr>
        <w:t>Archelaus Disputation with Manes</w:t>
      </w:r>
      <w:r w:rsidR="00C9488B" w:rsidRPr="008A04D7">
        <w:t xml:space="preserve"> ch.32 p.205</w:t>
      </w:r>
    </w:p>
    <w:p w14:paraId="02D0862E" w14:textId="77777777" w:rsidR="00C9488B" w:rsidRPr="008A04D7" w:rsidRDefault="00C9488B" w:rsidP="00B85937">
      <w:pPr>
        <w:ind w:left="288" w:hanging="288"/>
      </w:pPr>
    </w:p>
    <w:p w14:paraId="14B85074" w14:textId="4F579865" w:rsidR="00090FD8" w:rsidRPr="008A04D7" w:rsidRDefault="00090FD8" w:rsidP="00090FD8">
      <w:pPr>
        <w:pStyle w:val="Heading2"/>
      </w:pPr>
      <w:bookmarkStart w:id="1297" w:name="_Toc400394367"/>
      <w:bookmarkStart w:id="1298" w:name="_Toc70880081"/>
      <w:bookmarkStart w:id="1299" w:name="_Toc190122724"/>
      <w:r w:rsidRPr="008A04D7">
        <w:t>d</w:t>
      </w:r>
      <w:r w:rsidR="00CB0C18" w:rsidRPr="008A04D7">
        <w:t>i</w:t>
      </w:r>
      <w:r w:rsidRPr="008A04D7">
        <w:t>1</w:t>
      </w:r>
      <w:r w:rsidR="00F75E01">
        <w:t>5</w:t>
      </w:r>
      <w:r w:rsidRPr="008A04D7">
        <w:t>. God is ineffable</w:t>
      </w:r>
      <w:bookmarkEnd w:id="1297"/>
      <w:r w:rsidRPr="008A04D7">
        <w:t xml:space="preserve"> or indescribable</w:t>
      </w:r>
      <w:bookmarkEnd w:id="1298"/>
      <w:bookmarkEnd w:id="1299"/>
    </w:p>
    <w:p w14:paraId="7DF33F64" w14:textId="77777777" w:rsidR="00090FD8" w:rsidRPr="008A04D7" w:rsidRDefault="00090FD8" w:rsidP="00F82DF8"/>
    <w:p w14:paraId="55677C30" w14:textId="77777777" w:rsidR="004A719E" w:rsidRPr="008A04D7" w:rsidRDefault="004A719E" w:rsidP="004A719E">
      <w:r>
        <w:t>^^^</w:t>
      </w:r>
    </w:p>
    <w:p w14:paraId="15757EB1" w14:textId="77777777" w:rsidR="00BF6DD1" w:rsidRPr="008A04D7" w:rsidRDefault="00BF6DD1" w:rsidP="00BF6DD1">
      <w:pPr>
        <w:autoSpaceDE w:val="0"/>
        <w:autoSpaceDN w:val="0"/>
        <w:adjustRightInd w:val="0"/>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Pr="008A04D7">
        <w:rPr>
          <w:szCs w:val="24"/>
        </w:rPr>
        <w:t xml:space="preserve"> (</w:t>
      </w:r>
      <w:r w:rsidRPr="008A04D7">
        <w:t>346-356 A.D.</w:t>
      </w:r>
      <w:r w:rsidRPr="008A04D7">
        <w:rPr>
          <w:szCs w:val="24"/>
        </w:rPr>
        <w:t xml:space="preserve">) </w:t>
      </w:r>
      <w:r w:rsidR="00A556B5" w:rsidRPr="008A04D7">
        <w:rPr>
          <w:szCs w:val="24"/>
        </w:rPr>
        <w:t>quoting Dionysius of Rome says “who presume to call His divine and ineffable generation a making.”</w:t>
      </w:r>
      <w:r w:rsidRPr="008A04D7">
        <w:rPr>
          <w:szCs w:val="24"/>
        </w:rPr>
        <w:t xml:space="preserve"> </w:t>
      </w:r>
      <w:r w:rsidRPr="008A04D7">
        <w:rPr>
          <w:i/>
          <w:szCs w:val="24"/>
        </w:rPr>
        <w:t>Defense of the Nicene Definition</w:t>
      </w:r>
      <w:r w:rsidRPr="008A04D7">
        <w:rPr>
          <w:szCs w:val="24"/>
        </w:rPr>
        <w:t xml:space="preserve"> ch.2</w:t>
      </w:r>
      <w:r w:rsidR="00A556B5" w:rsidRPr="008A04D7">
        <w:rPr>
          <w:szCs w:val="24"/>
        </w:rPr>
        <w:t>6</w:t>
      </w:r>
      <w:r w:rsidRPr="008A04D7">
        <w:rPr>
          <w:szCs w:val="24"/>
        </w:rPr>
        <w:t xml:space="preserve"> p.1</w:t>
      </w:r>
      <w:r w:rsidR="00A556B5" w:rsidRPr="008A04D7">
        <w:rPr>
          <w:szCs w:val="24"/>
        </w:rPr>
        <w:t>68</w:t>
      </w:r>
    </w:p>
    <w:p w14:paraId="17FF2227" w14:textId="1DD697EE" w:rsidR="00CE5988" w:rsidRDefault="00CE5988" w:rsidP="00CE5988">
      <w:pPr>
        <w:ind w:left="288" w:hanging="288"/>
      </w:pPr>
      <w:r w:rsidRPr="0091610E">
        <w:rPr>
          <w:b/>
        </w:rPr>
        <w:t>Basil of Cappadocia</w:t>
      </w:r>
      <w:r w:rsidRPr="0091610E">
        <w:t xml:space="preserve"> (357-379 A.D.)</w:t>
      </w:r>
      <w:r>
        <w:t xml:space="preserve"> says that “God” is ineffable.</w:t>
      </w:r>
      <w:r>
        <w:rPr>
          <w:i/>
          <w:iCs/>
        </w:rPr>
        <w:t>Letter 38</w:t>
      </w:r>
      <w:r>
        <w:t xml:space="preserve"> ch.4 p.135</w:t>
      </w:r>
    </w:p>
    <w:p w14:paraId="118D1F7C" w14:textId="0ADF7341" w:rsidR="00956AFB" w:rsidRPr="008A04D7" w:rsidRDefault="00956AFB" w:rsidP="00956AFB">
      <w:pPr>
        <w:ind w:left="288" w:hanging="288"/>
      </w:pPr>
      <w:r w:rsidRPr="008A04D7">
        <w:rPr>
          <w:b/>
        </w:rPr>
        <w:t>Gregory of Nyssa</w:t>
      </w:r>
      <w:r w:rsidRPr="008A04D7">
        <w:t xml:space="preserve"> (382-383 A.D.) </w:t>
      </w:r>
      <w:r>
        <w:t>says that God is unspeakable.</w:t>
      </w:r>
      <w:r w:rsidRPr="008A04D7">
        <w:t xml:space="preserve"> </w:t>
      </w:r>
      <w:r w:rsidRPr="008A04D7">
        <w:rPr>
          <w:i/>
        </w:rPr>
        <w:t>Against Eunomius</w:t>
      </w:r>
      <w:r w:rsidRPr="008A04D7">
        <w:t xml:space="preserve"> book </w:t>
      </w:r>
      <w:r>
        <w:t>7</w:t>
      </w:r>
      <w:r w:rsidRPr="008A04D7">
        <w:t xml:space="preserve"> ch.</w:t>
      </w:r>
      <w:r>
        <w:t>4</w:t>
      </w:r>
      <w:r w:rsidRPr="008A04D7">
        <w:t xml:space="preserve"> p.</w:t>
      </w:r>
      <w:r>
        <w:t>198</w:t>
      </w:r>
    </w:p>
    <w:p w14:paraId="578A09D1" w14:textId="77777777" w:rsidR="00414C23" w:rsidRPr="008A04D7" w:rsidRDefault="00414C23" w:rsidP="00414C23">
      <w:pPr>
        <w:ind w:left="288" w:hanging="288"/>
      </w:pPr>
      <w:r w:rsidRPr="008A04D7">
        <w:rPr>
          <w:b/>
        </w:rPr>
        <w:t>Severian of Gabala/Jableh</w:t>
      </w:r>
      <w:r w:rsidRPr="008A04D7">
        <w:t xml:space="preserve"> (398-408 A.D.) “O all holy and unlimited power! O ineffable wonders!” </w:t>
      </w:r>
      <w:r w:rsidRPr="008A04D7">
        <w:rPr>
          <w:i/>
        </w:rPr>
        <w:t>On the Creation of the World</w:t>
      </w:r>
      <w:r w:rsidRPr="008A04D7">
        <w:t xml:space="preserve"> ch.6 p.5</w:t>
      </w:r>
    </w:p>
    <w:p w14:paraId="4C026E67" w14:textId="594F6DD7" w:rsidR="00224E81" w:rsidRDefault="00224E81" w:rsidP="00224E81">
      <w:r w:rsidRPr="00224E81">
        <w:rPr>
          <w:b/>
          <w:bCs/>
        </w:rPr>
        <w:t>Augustine of Hippo</w:t>
      </w:r>
      <w:r>
        <w:t xml:space="preserve"> (413-426 A.D.) says that God  has ineffable divinity. </w:t>
      </w:r>
      <w:r w:rsidRPr="00224E81">
        <w:rPr>
          <w:i/>
          <w:iCs/>
        </w:rPr>
        <w:t>Tractates on John</w:t>
      </w:r>
      <w:r>
        <w:t xml:space="preserve"> Tractate 2.1 p.13</w:t>
      </w:r>
    </w:p>
    <w:p w14:paraId="05BCE9B4" w14:textId="77777777" w:rsidR="00EF09A5" w:rsidRPr="008A04D7" w:rsidRDefault="00EF09A5" w:rsidP="00F82DF8"/>
    <w:p w14:paraId="445DD562" w14:textId="7A6D1A2E" w:rsidR="00765048" w:rsidRPr="008A04D7" w:rsidRDefault="00765048" w:rsidP="00765048">
      <w:pPr>
        <w:pStyle w:val="Heading2"/>
      </w:pPr>
      <w:bookmarkStart w:id="1300" w:name="_Toc444958729"/>
      <w:bookmarkStart w:id="1301" w:name="_Toc70880083"/>
      <w:bookmarkStart w:id="1302" w:name="_Toc190122725"/>
      <w:r w:rsidRPr="008A04D7">
        <w:t>d</w:t>
      </w:r>
      <w:r w:rsidR="00CB0C18" w:rsidRPr="008A04D7">
        <w:t>i</w:t>
      </w:r>
      <w:r w:rsidRPr="008A04D7">
        <w:t>1</w:t>
      </w:r>
      <w:r w:rsidR="00F75E01">
        <w:t>6</w:t>
      </w:r>
      <w:r w:rsidRPr="008A04D7">
        <w:t xml:space="preserve">. </w:t>
      </w:r>
      <w:r w:rsidR="00C9488B" w:rsidRPr="008A04D7">
        <w:t xml:space="preserve">People </w:t>
      </w:r>
      <w:r w:rsidRPr="008A04D7">
        <w:t>can have worthiness related to salvation</w:t>
      </w:r>
      <w:bookmarkEnd w:id="1300"/>
      <w:bookmarkEnd w:id="1301"/>
      <w:bookmarkEnd w:id="1302"/>
    </w:p>
    <w:p w14:paraId="5ECFFC59" w14:textId="77777777" w:rsidR="00765048" w:rsidRPr="008A04D7" w:rsidRDefault="00765048" w:rsidP="00765048"/>
    <w:p w14:paraId="6C10C3D0" w14:textId="77777777" w:rsidR="00E83DBD" w:rsidRPr="008A04D7" w:rsidRDefault="00E83DBD" w:rsidP="00E83DBD">
      <w:r w:rsidRPr="008A04D7">
        <w:t>Revelation 3:4f</w:t>
      </w:r>
    </w:p>
    <w:p w14:paraId="5A34E877" w14:textId="77777777" w:rsidR="00765048" w:rsidRPr="008A04D7" w:rsidRDefault="00765048" w:rsidP="00E83DBD">
      <w:r w:rsidRPr="008A04D7">
        <w:t>(partial) Acts 10:30-31,35 (no mention of worthy though)</w:t>
      </w:r>
    </w:p>
    <w:p w14:paraId="3AC6F845" w14:textId="77777777" w:rsidR="003D7195" w:rsidRPr="008A04D7" w:rsidRDefault="003D7195" w:rsidP="00267E66"/>
    <w:p w14:paraId="33295DDC" w14:textId="2A788569" w:rsidR="00DB360D" w:rsidRPr="008A04D7" w:rsidRDefault="00DB360D" w:rsidP="00DB360D">
      <w:pPr>
        <w:ind w:left="288" w:hanging="288"/>
        <w:rPr>
          <w:b/>
        </w:rPr>
      </w:pPr>
      <w:r w:rsidRPr="008A04D7">
        <w:rPr>
          <w:b/>
        </w:rPr>
        <w:t>Juvencus the Spaniard</w:t>
      </w:r>
      <w:r w:rsidRPr="008A04D7">
        <w:t xml:space="preserve"> (329/330 A.D.) says that only some were worthy of salvation. </w:t>
      </w:r>
      <w:r w:rsidRPr="008A04D7">
        <w:rPr>
          <w:i/>
          <w:szCs w:val="18"/>
        </w:rPr>
        <w:t>Englynion</w:t>
      </w:r>
      <w:r w:rsidRPr="008A04D7">
        <w:rPr>
          <w:szCs w:val="18"/>
        </w:rPr>
        <w:t xml:space="preserve"> book 3 288-289 p.81</w:t>
      </w:r>
    </w:p>
    <w:p w14:paraId="75497241" w14:textId="77777777" w:rsidR="00C9488B" w:rsidRPr="008A04D7" w:rsidRDefault="00372A7B" w:rsidP="00C9488B">
      <w:pPr>
        <w:autoSpaceDE w:val="0"/>
        <w:autoSpaceDN w:val="0"/>
        <w:adjustRightInd w:val="0"/>
        <w:ind w:left="288" w:hanging="288"/>
        <w:rPr>
          <w:szCs w:val="24"/>
        </w:rPr>
      </w:pPr>
      <w:r w:rsidRPr="008A04D7">
        <w:rPr>
          <w:b/>
          <w:szCs w:val="24"/>
        </w:rPr>
        <w:t>Hegemonius of Sirmium</w:t>
      </w:r>
      <w:r w:rsidR="00C9488B" w:rsidRPr="008A04D7">
        <w:rPr>
          <w:szCs w:val="24"/>
        </w:rPr>
        <w:t xml:space="preserve"> </w:t>
      </w:r>
      <w:r w:rsidR="00386D02" w:rsidRPr="008A04D7">
        <w:rPr>
          <w:szCs w:val="24"/>
        </w:rPr>
        <w:t>(4th century)</w:t>
      </w:r>
      <w:r w:rsidR="00C9488B" w:rsidRPr="008A04D7">
        <w:rPr>
          <w:szCs w:val="24"/>
        </w:rPr>
        <w:t xml:space="preserve"> </w:t>
      </w:r>
      <w:r w:rsidR="002E72E1" w:rsidRPr="008A04D7">
        <w:rPr>
          <w:szCs w:val="24"/>
        </w:rPr>
        <w:t>“</w:t>
      </w:r>
      <w:r w:rsidR="00C9488B" w:rsidRPr="008A04D7">
        <w:rPr>
          <w:szCs w:val="24"/>
          <w:highlight w:val="white"/>
        </w:rPr>
        <w:t>In this city of Mesopotamia there was a certain man, Marcellus by name, who was esteemed as a person worthy of the highest honour for his manner of life, his pursuits, and his lineage, and not less so for his discretion and his nobility of character: he was possessed also of abundant means; and, what is most important of all, he feared God with the deepest piety, and gave ear always with due reverence to the things which were spoken of Christ. In short, there was no good quality lacking in that man, and hence it came to pass that he was held in the greatest regard by the whole city; while, on the other hand, he also made an ample return for the good-will of his city by his munificent and oft-repeated acts of liberality in bestowing on the poor, relieving the afflicted, and giving help to the distressed. But let it suffice us to have said thus much, lest by the weakness of our words we rather take from the man</w:t>
      </w:r>
      <w:r w:rsidR="008D0DCA" w:rsidRPr="008A04D7">
        <w:rPr>
          <w:szCs w:val="24"/>
          <w:highlight w:val="white"/>
        </w:rPr>
        <w:t>’</w:t>
      </w:r>
      <w:r w:rsidR="00C9488B" w:rsidRPr="008A04D7">
        <w:rPr>
          <w:szCs w:val="24"/>
          <w:highlight w:val="white"/>
        </w:rPr>
        <w:t>s virtues than adduce what is worthy of their splendour.</w:t>
      </w:r>
      <w:r w:rsidR="002E72E1" w:rsidRPr="008A04D7">
        <w:rPr>
          <w:szCs w:val="24"/>
        </w:rPr>
        <w:t>”</w:t>
      </w:r>
      <w:r w:rsidR="00C9488B" w:rsidRPr="008A04D7">
        <w:rPr>
          <w:szCs w:val="24"/>
        </w:rPr>
        <w:t xml:space="preserve"> </w:t>
      </w:r>
      <w:r w:rsidR="00C9488B" w:rsidRPr="008A04D7">
        <w:rPr>
          <w:i/>
          <w:szCs w:val="24"/>
        </w:rPr>
        <w:t>Archelaus Disputation with Manes</w:t>
      </w:r>
      <w:r w:rsidR="00C9488B" w:rsidRPr="008A04D7">
        <w:rPr>
          <w:szCs w:val="24"/>
        </w:rPr>
        <w:t xml:space="preserve"> ch.1 p.179</w:t>
      </w:r>
    </w:p>
    <w:p w14:paraId="1DB12246" w14:textId="77777777" w:rsidR="00287657" w:rsidRPr="008A04D7" w:rsidRDefault="00F45942" w:rsidP="00287657">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287657" w:rsidRPr="008A04D7">
        <w:t xml:space="preserve"> (338 A.D.) “Now he who has been counted worthy of the heavenly calling, and by this calling has been sanctified, if he grow negligent in it, although washed becomes defiled:…” </w:t>
      </w:r>
      <w:r w:rsidR="00287657" w:rsidRPr="008A04D7">
        <w:rPr>
          <w:i/>
        </w:rPr>
        <w:t>Easter Letter 7</w:t>
      </w:r>
      <w:r w:rsidR="00287657" w:rsidRPr="008A04D7">
        <w:t xml:space="preserve"> ch.9 p.526. </w:t>
      </w:r>
    </w:p>
    <w:p w14:paraId="2F7C983E" w14:textId="77777777" w:rsidR="00287657" w:rsidRPr="008A04D7" w:rsidRDefault="00F45942" w:rsidP="00287657">
      <w:pPr>
        <w:ind w:left="288" w:hanging="288"/>
      </w:pPr>
      <w:r w:rsidRPr="008A04D7">
        <w:t xml:space="preserve">Athanasius of </w:t>
      </w:r>
      <w:smartTag w:uri="urn:schemas-microsoft-com:office:smarttags" w:element="place">
        <w:smartTag w:uri="urn:schemas-microsoft-com:office:smarttags" w:element="City">
          <w:r w:rsidRPr="008A04D7">
            <w:t>Alexandria</w:t>
          </w:r>
        </w:smartTag>
      </w:smartTag>
      <w:r w:rsidR="00287657" w:rsidRPr="008A04D7">
        <w:t xml:space="preserve"> (338 A.D.) “We too shall be counted worthy of these things, if at all times we cleave to our Saviour, and if we are pure,…” </w:t>
      </w:r>
      <w:r w:rsidR="00287657" w:rsidRPr="008A04D7">
        <w:rPr>
          <w:i/>
        </w:rPr>
        <w:t>Easter Letter</w:t>
      </w:r>
      <w:r w:rsidR="00287657" w:rsidRPr="008A04D7">
        <w:t xml:space="preserve"> 10 ch.10 p.527.</w:t>
      </w:r>
    </w:p>
    <w:p w14:paraId="59E960EF" w14:textId="77777777" w:rsidR="00287657" w:rsidRPr="008A04D7" w:rsidRDefault="00F45942" w:rsidP="00287657">
      <w:pPr>
        <w:ind w:left="288" w:hanging="288"/>
      </w:pPr>
      <w:r w:rsidRPr="008A04D7">
        <w:t xml:space="preserve">Athanasius of </w:t>
      </w:r>
      <w:smartTag w:uri="urn:schemas-microsoft-com:office:smarttags" w:element="place">
        <w:smartTag w:uri="urn:schemas-microsoft-com:office:smarttags" w:element="City">
          <w:r w:rsidRPr="008A04D7">
            <w:t>Alexandria</w:t>
          </w:r>
        </w:smartTag>
      </w:smartTag>
      <w:r w:rsidR="00287657" w:rsidRPr="008A04D7">
        <w:t xml:space="preserve"> (338 A.D.) “For when we have first meditated properly on these things, we shall attain to be counted worthy of those which are eternal, through Christ Jesus our Lord,…” </w:t>
      </w:r>
      <w:r w:rsidR="00287657" w:rsidRPr="008A04D7">
        <w:rPr>
          <w:i/>
        </w:rPr>
        <w:t>Easter Letter 10</w:t>
      </w:r>
      <w:r w:rsidR="00287657" w:rsidRPr="008A04D7">
        <w:t xml:space="preserve"> ch.12 p.523.</w:t>
      </w:r>
    </w:p>
    <w:p w14:paraId="69388591" w14:textId="750C8F2C" w:rsidR="007930B2" w:rsidRPr="008A04D7" w:rsidRDefault="007930B2" w:rsidP="007930B2">
      <w:pPr>
        <w:ind w:left="288" w:hanging="288"/>
      </w:pPr>
      <w:r w:rsidRPr="008A04D7">
        <w:rPr>
          <w:b/>
        </w:rPr>
        <w:t>John Chrysostom</w:t>
      </w:r>
      <w:r w:rsidRPr="008A04D7">
        <w:t xml:space="preserve"> (</w:t>
      </w:r>
      <w:r w:rsidR="00B11953" w:rsidRPr="008A04D7">
        <w:t>martyred 407 A.D.</w:t>
      </w:r>
      <w:r w:rsidRPr="008A04D7">
        <w:t xml:space="preserve">) in discussing Luke 15:33 speaks of some being worthy. </w:t>
      </w:r>
      <w:r w:rsidRPr="008A04D7">
        <w:rPr>
          <w:i/>
        </w:rPr>
        <w:t>Homilies onTimothy</w:t>
      </w:r>
      <w:r w:rsidR="00C7204C">
        <w:t xml:space="preserve"> homily</w:t>
      </w:r>
      <w:r w:rsidRPr="008A04D7">
        <w:t>10 p.435</w:t>
      </w:r>
    </w:p>
    <w:p w14:paraId="3868F639" w14:textId="77777777" w:rsidR="00287657" w:rsidRPr="008A04D7" w:rsidRDefault="00287657" w:rsidP="00287657">
      <w:pPr>
        <w:ind w:left="288" w:hanging="288"/>
      </w:pPr>
    </w:p>
    <w:p w14:paraId="2DBACDC9" w14:textId="74A4BD34" w:rsidR="00055043" w:rsidRPr="008A04D7" w:rsidRDefault="00055043" w:rsidP="00055043">
      <w:pPr>
        <w:pStyle w:val="Heading2"/>
      </w:pPr>
      <w:bookmarkStart w:id="1303" w:name="_Toc483301602"/>
      <w:bookmarkStart w:id="1304" w:name="_Toc487296361"/>
      <w:bookmarkStart w:id="1305" w:name="_Toc70880084"/>
      <w:bookmarkStart w:id="1306" w:name="_Toc190122726"/>
      <w:r w:rsidRPr="008A04D7">
        <w:t>d</w:t>
      </w:r>
      <w:r w:rsidR="00CB0C18" w:rsidRPr="008A04D7">
        <w:t>i</w:t>
      </w:r>
      <w:r w:rsidR="00D90C38" w:rsidRPr="008A04D7">
        <w:t>1</w:t>
      </w:r>
      <w:r w:rsidR="00F75E01">
        <w:t>7</w:t>
      </w:r>
      <w:r w:rsidRPr="008A04D7">
        <w:t xml:space="preserve">. Multiple </w:t>
      </w:r>
      <w:r w:rsidR="00E40673">
        <w:t>a</w:t>
      </w:r>
      <w:r w:rsidRPr="008A04D7">
        <w:t>rchangels</w:t>
      </w:r>
      <w:bookmarkEnd w:id="1303"/>
      <w:bookmarkEnd w:id="1304"/>
      <w:bookmarkEnd w:id="1305"/>
      <w:bookmarkEnd w:id="1306"/>
    </w:p>
    <w:p w14:paraId="72757321" w14:textId="77777777" w:rsidR="00055043" w:rsidRPr="008A04D7" w:rsidRDefault="00055043" w:rsidP="00055043">
      <w:pPr>
        <w:ind w:left="288" w:hanging="288"/>
      </w:pPr>
    </w:p>
    <w:p w14:paraId="289FB8A0" w14:textId="77777777" w:rsidR="002765E3" w:rsidRPr="00B2347F" w:rsidRDefault="002765E3" w:rsidP="002765E3">
      <w:pPr>
        <w:ind w:left="288" w:hanging="288"/>
        <w:rPr>
          <w:b/>
          <w:bCs/>
        </w:rPr>
      </w:pPr>
      <w:r w:rsidRPr="00B2347F">
        <w:rPr>
          <w:rStyle w:val="Strong"/>
        </w:rPr>
        <w:t>Uriel</w:t>
      </w:r>
      <w:r w:rsidRPr="00B2347F">
        <w:t xml:space="preserve"> (Fire of God) found in </w:t>
      </w:r>
      <w:r>
        <w:t xml:space="preserve">the apocrypha in </w:t>
      </w:r>
      <w:r w:rsidRPr="00B2347F">
        <w:t>2 Esdras 4:36, 4:1</w:t>
      </w:r>
    </w:p>
    <w:p w14:paraId="127A89A6" w14:textId="77777777" w:rsidR="002765E3" w:rsidRPr="00B2347F" w:rsidRDefault="002765E3" w:rsidP="002765E3">
      <w:pPr>
        <w:ind w:left="288" w:hanging="288"/>
      </w:pPr>
      <w:r w:rsidRPr="00B2347F">
        <w:rPr>
          <w:rStyle w:val="Strong"/>
        </w:rPr>
        <w:t>Salathiel</w:t>
      </w:r>
      <w:r w:rsidRPr="00B2347F">
        <w:t xml:space="preserve"> (Prayer to God), found in </w:t>
      </w:r>
      <w:r>
        <w:t xml:space="preserve">the apocrypha in </w:t>
      </w:r>
      <w:r w:rsidRPr="00B2347F">
        <w:t>2 Esdras 5:16</w:t>
      </w:r>
    </w:p>
    <w:p w14:paraId="01FF6FA3" w14:textId="77777777" w:rsidR="002765E3" w:rsidRPr="00B2347F" w:rsidRDefault="002765E3" w:rsidP="002765E3">
      <w:r w:rsidRPr="008E72C0">
        <w:rPr>
          <w:b/>
          <w:bCs/>
        </w:rPr>
        <w:t>Raphael</w:t>
      </w:r>
      <w:r>
        <w:t xml:space="preserve"> found in </w:t>
      </w:r>
      <w:r w:rsidRPr="00B2347F">
        <w:t>the apocrypha in Tobit 3:17; 12:15</w:t>
      </w:r>
    </w:p>
    <w:p w14:paraId="64567435" w14:textId="77777777" w:rsidR="002765E3" w:rsidRDefault="002765E3" w:rsidP="00D10BCE">
      <w:pPr>
        <w:ind w:left="288" w:hanging="288"/>
        <w:rPr>
          <w:b/>
        </w:rPr>
      </w:pPr>
    </w:p>
    <w:p w14:paraId="7B73FEC2" w14:textId="30CA84D4" w:rsidR="00D10BCE" w:rsidRPr="008A04D7" w:rsidRDefault="00D10BCE" w:rsidP="00D10BCE">
      <w:pPr>
        <w:ind w:left="288" w:hanging="288"/>
      </w:pPr>
      <w:r w:rsidRPr="008A04D7">
        <w:rPr>
          <w:b/>
        </w:rPr>
        <w:t>Council of Sardica</w:t>
      </w:r>
      <w:r w:rsidRPr="008A04D7">
        <w:t xml:space="preserve"> (Greek version) (343/344 A.D.)</w:t>
      </w:r>
      <w:r>
        <w:t xml:space="preserve"> p.71 mentions archangels (plural)</w:t>
      </w:r>
    </w:p>
    <w:p w14:paraId="7AEB66D2" w14:textId="77777777" w:rsidR="00055043" w:rsidRPr="008A04D7" w:rsidRDefault="00055043" w:rsidP="00055043">
      <w:pPr>
        <w:ind w:left="288" w:hanging="288"/>
        <w:rPr>
          <w:szCs w:val="24"/>
        </w:rPr>
      </w:pPr>
      <w:r w:rsidRPr="008A04D7">
        <w:rPr>
          <w:b/>
          <w:szCs w:val="24"/>
        </w:rPr>
        <w:t>Hegemonius</w:t>
      </w:r>
      <w:r w:rsidRPr="008A04D7">
        <w:rPr>
          <w:szCs w:val="24"/>
        </w:rPr>
        <w:t xml:space="preserve"> (4th century) translating Archelaus </w:t>
      </w:r>
      <w:r w:rsidR="002E72E1" w:rsidRPr="008A04D7">
        <w:rPr>
          <w:szCs w:val="24"/>
        </w:rPr>
        <w:t>“</w:t>
      </w:r>
      <w:r w:rsidRPr="008A04D7">
        <w:rPr>
          <w:szCs w:val="24"/>
          <w:highlight w:val="white"/>
        </w:rPr>
        <w:t>All the other creatures, consequently, are of necessity visible,-such as heaven, earth, sea, men, angels, archangels.</w:t>
      </w:r>
      <w:r w:rsidR="002E72E1" w:rsidRPr="008A04D7">
        <w:rPr>
          <w:szCs w:val="24"/>
        </w:rPr>
        <w:t>”</w:t>
      </w:r>
      <w:r w:rsidRPr="008A04D7">
        <w:rPr>
          <w:szCs w:val="24"/>
        </w:rPr>
        <w:t xml:space="preserve"> </w:t>
      </w:r>
      <w:r w:rsidRPr="008A04D7">
        <w:rPr>
          <w:i/>
          <w:szCs w:val="24"/>
        </w:rPr>
        <w:t>Disputation with Manes</w:t>
      </w:r>
      <w:r w:rsidRPr="008A04D7">
        <w:rPr>
          <w:szCs w:val="24"/>
        </w:rPr>
        <w:t xml:space="preserve"> ch.32 p.&amp;&amp;&amp;</w:t>
      </w:r>
    </w:p>
    <w:p w14:paraId="33D48837" w14:textId="77777777" w:rsidR="00055043" w:rsidRPr="008A04D7" w:rsidRDefault="00F45942" w:rsidP="00055043">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055043" w:rsidRPr="008A04D7">
        <w:rPr>
          <w:szCs w:val="24"/>
        </w:rPr>
        <w:t xml:space="preserve"> (</w:t>
      </w:r>
      <w:r w:rsidR="00345B3C" w:rsidRPr="008A04D7">
        <w:rPr>
          <w:szCs w:val="24"/>
        </w:rPr>
        <w:t>356-360 A.D.</w:t>
      </w:r>
      <w:r w:rsidR="00055043" w:rsidRPr="008A04D7">
        <w:rPr>
          <w:szCs w:val="24"/>
        </w:rPr>
        <w:t xml:space="preserve">) taught multiple archangels in </w:t>
      </w:r>
      <w:r w:rsidR="00055043" w:rsidRPr="008A04D7">
        <w:rPr>
          <w:i/>
          <w:szCs w:val="24"/>
        </w:rPr>
        <w:t>Four Discourses Against the Arians</w:t>
      </w:r>
      <w:r w:rsidR="00055043" w:rsidRPr="008A04D7">
        <w:rPr>
          <w:szCs w:val="24"/>
        </w:rPr>
        <w:t xml:space="preserve"> Discourse 1 ch.42 p.331 and discourse 2 ch.27 p.362</w:t>
      </w:r>
    </w:p>
    <w:p w14:paraId="7B7A7E9E" w14:textId="77777777" w:rsidR="008B4D45" w:rsidRDefault="008B4D45" w:rsidP="008B4D45">
      <w:pPr>
        <w:ind w:left="288" w:hanging="288"/>
        <w:jc w:val="both"/>
      </w:pPr>
      <w:r w:rsidRPr="008A04D7">
        <w:t>Ambrosiaster (Latin, after 384 A.D.) (partial) mentions seven special angels, but does not say archangels. Question 41 p.20</w:t>
      </w:r>
    </w:p>
    <w:p w14:paraId="7C57284E" w14:textId="2EAB3B83" w:rsidR="004A719E" w:rsidRPr="008A04D7" w:rsidRDefault="004A719E" w:rsidP="008B4D45">
      <w:pPr>
        <w:ind w:left="288" w:hanging="288"/>
        <w:jc w:val="both"/>
      </w:pPr>
      <w:r w:rsidRPr="004A719E">
        <w:rPr>
          <w:b/>
          <w:bCs/>
        </w:rPr>
        <w:t>Cyril of Jerusalem</w:t>
      </w:r>
      <w:r>
        <w:t xml:space="preserve"> (c.349-386 A.D.) &amp;&amp;&amp;</w:t>
      </w:r>
    </w:p>
    <w:p w14:paraId="40AA0563" w14:textId="18F0A226" w:rsidR="00934656" w:rsidRDefault="00934656" w:rsidP="00934656">
      <w:pPr>
        <w:ind w:left="288" w:hanging="288"/>
      </w:pPr>
      <w:r w:rsidRPr="008A04D7">
        <w:rPr>
          <w:b/>
        </w:rPr>
        <w:t>Gregory of Nyssa</w:t>
      </w:r>
      <w:r w:rsidRPr="008A04D7">
        <w:t xml:space="preserve"> (382-383 A.D.) </w:t>
      </w:r>
      <w:r>
        <w:t>“archangels, that is, angels”</w:t>
      </w:r>
      <w:r w:rsidRPr="008A04D7">
        <w:t xml:space="preserve"> </w:t>
      </w:r>
      <w:r w:rsidRPr="008A04D7">
        <w:rPr>
          <w:i/>
        </w:rPr>
        <w:t>A</w:t>
      </w:r>
      <w:r>
        <w:rPr>
          <w:i/>
        </w:rPr>
        <w:t xml:space="preserve">nswer to </w:t>
      </w:r>
      <w:r w:rsidRPr="008A04D7">
        <w:rPr>
          <w:i/>
        </w:rPr>
        <w:t>Eunomius</w:t>
      </w:r>
      <w:r>
        <w:rPr>
          <w:i/>
        </w:rPr>
        <w:t>’ Second Book</w:t>
      </w:r>
      <w:r w:rsidRPr="008A04D7">
        <w:t xml:space="preserve"> p.</w:t>
      </w:r>
      <w:r>
        <w:t>304</w:t>
      </w:r>
    </w:p>
    <w:p w14:paraId="586C3AD4" w14:textId="6F5D0B69" w:rsidR="004A719E" w:rsidRPr="008A04D7" w:rsidRDefault="004A719E" w:rsidP="00934656">
      <w:pPr>
        <w:ind w:left="288" w:hanging="288"/>
      </w:pPr>
      <w:r>
        <w:rPr>
          <w:b/>
        </w:rPr>
        <w:t>Rufinus</w:t>
      </w:r>
      <w:r w:rsidRPr="004A719E">
        <w:rPr>
          <w:bCs/>
        </w:rPr>
        <w:t xml:space="preserve"> (&amp;&amp;&amp;) &amp;&amp;&amp;</w:t>
      </w:r>
    </w:p>
    <w:p w14:paraId="25586F08" w14:textId="77777777" w:rsidR="00055043" w:rsidRPr="008A04D7" w:rsidRDefault="00A54088" w:rsidP="00055043">
      <w:pPr>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Wherefore not men only, but angels also and archangels; both the nations of heaven, and all we on the earth, are commanded to give praise.</w:t>
      </w:r>
      <w:r w:rsidRPr="008A04D7">
        <w:rPr>
          <w:szCs w:val="24"/>
        </w:rPr>
        <w:t xml:space="preserve">” </w:t>
      </w:r>
      <w:r w:rsidRPr="008A04D7">
        <w:rPr>
          <w:i/>
          <w:szCs w:val="24"/>
        </w:rPr>
        <w:t>Homilies on Matthew</w:t>
      </w:r>
      <w:r w:rsidRPr="008A04D7">
        <w:rPr>
          <w:szCs w:val="24"/>
        </w:rPr>
        <w:t xml:space="preserve"> homily 19 p.148</w:t>
      </w:r>
    </w:p>
    <w:p w14:paraId="4CA854A8" w14:textId="77777777" w:rsidR="003A54F7" w:rsidRPr="008A04D7" w:rsidRDefault="003A54F7" w:rsidP="003A54F7">
      <w:pPr>
        <w:ind w:left="288" w:hanging="288"/>
      </w:pPr>
      <w:r w:rsidRPr="008A04D7">
        <w:rPr>
          <w:b/>
        </w:rPr>
        <w:t>Severian of Gabala/Jableh</w:t>
      </w:r>
      <w:r w:rsidRPr="008A04D7">
        <w:t xml:space="preserve"> (398-408 A.D.) “why does he not mention the angels, archangels, seraphim, and cherubim?” </w:t>
      </w:r>
      <w:r w:rsidRPr="008A04D7">
        <w:rPr>
          <w:i/>
        </w:rPr>
        <w:t>On the Creation of the World</w:t>
      </w:r>
      <w:r w:rsidRPr="008A04D7">
        <w:t xml:space="preserve"> ch.2 p.2</w:t>
      </w:r>
    </w:p>
    <w:p w14:paraId="76C1167D" w14:textId="7A0532B4" w:rsidR="00350839" w:rsidRPr="008A04D7" w:rsidRDefault="00350839" w:rsidP="00350839">
      <w:pPr>
        <w:ind w:left="288" w:hanging="288"/>
      </w:pPr>
      <w:r>
        <w:rPr>
          <w:b/>
        </w:rPr>
        <w:t>Jerome of Stridon</w:t>
      </w:r>
      <w:r w:rsidRPr="008A04D7">
        <w:t xml:space="preserve"> (3</w:t>
      </w:r>
      <w:r>
        <w:t>93</w:t>
      </w:r>
      <w:r w:rsidRPr="008A04D7">
        <w:t xml:space="preserve"> A.D.) </w:t>
      </w:r>
      <w:r>
        <w:t>mentions plural archangels.</w:t>
      </w:r>
      <w:r w:rsidRPr="008A04D7">
        <w:t xml:space="preserve"> </w:t>
      </w:r>
      <w:r w:rsidRPr="008A04D7">
        <w:rPr>
          <w:i/>
        </w:rPr>
        <w:t>Against Jovinianus</w:t>
      </w:r>
      <w:r w:rsidRPr="008A04D7">
        <w:t xml:space="preserve"> book </w:t>
      </w:r>
      <w:r>
        <w:t>2</w:t>
      </w:r>
      <w:r w:rsidRPr="008A04D7">
        <w:t xml:space="preserve"> ch.</w:t>
      </w:r>
      <w:r>
        <w:t>28</w:t>
      </w:r>
      <w:r w:rsidRPr="008A04D7">
        <w:t xml:space="preserve"> p.</w:t>
      </w:r>
      <w:r>
        <w:t>409</w:t>
      </w:r>
    </w:p>
    <w:p w14:paraId="25833770" w14:textId="24503A37" w:rsidR="00224E81" w:rsidRDefault="00224E81" w:rsidP="00224E81">
      <w:r w:rsidRPr="00224E81">
        <w:rPr>
          <w:b/>
          <w:bCs/>
        </w:rPr>
        <w:t>Augustine of Hippo</w:t>
      </w:r>
      <w:r>
        <w:t xml:space="preserve"> (413-426 A.D.) mentions multiple archangels. </w:t>
      </w:r>
      <w:r w:rsidRPr="00224E81">
        <w:rPr>
          <w:i/>
          <w:iCs/>
        </w:rPr>
        <w:t>Tractates on John</w:t>
      </w:r>
      <w:r>
        <w:t xml:space="preserve"> Tractate 1.9 p.10</w:t>
      </w:r>
    </w:p>
    <w:p w14:paraId="51D08C5F" w14:textId="77777777" w:rsidR="00055043" w:rsidRPr="008A04D7" w:rsidRDefault="00055043" w:rsidP="00055043"/>
    <w:p w14:paraId="48A606BB" w14:textId="3E7F3B9A" w:rsidR="00055043" w:rsidRPr="008A04D7" w:rsidRDefault="00055043" w:rsidP="00055043">
      <w:pPr>
        <w:pStyle w:val="Heading2"/>
      </w:pPr>
      <w:bookmarkStart w:id="1307" w:name="_Toc70880085"/>
      <w:bookmarkStart w:id="1308" w:name="_Toc190122727"/>
      <w:r w:rsidRPr="008A04D7">
        <w:t>d</w:t>
      </w:r>
      <w:r w:rsidR="00CB0C18" w:rsidRPr="008A04D7">
        <w:t>i</w:t>
      </w:r>
      <w:r w:rsidR="00D90C38" w:rsidRPr="008A04D7">
        <w:t>1</w:t>
      </w:r>
      <w:r w:rsidR="00F75E01">
        <w:t>8</w:t>
      </w:r>
      <w:r w:rsidRPr="008A04D7">
        <w:t>. The angel Raphael</w:t>
      </w:r>
      <w:bookmarkEnd w:id="1307"/>
      <w:bookmarkEnd w:id="1308"/>
    </w:p>
    <w:p w14:paraId="245D1531" w14:textId="77777777" w:rsidR="00055043" w:rsidRDefault="00055043" w:rsidP="00055043"/>
    <w:p w14:paraId="15D3D92B" w14:textId="77777777" w:rsidR="002765E3" w:rsidRPr="00B2347F" w:rsidRDefault="002765E3" w:rsidP="002765E3">
      <w:r w:rsidRPr="008E72C0">
        <w:rPr>
          <w:b/>
          <w:bCs/>
        </w:rPr>
        <w:t>Raphael</w:t>
      </w:r>
      <w:r>
        <w:t xml:space="preserve"> found in </w:t>
      </w:r>
      <w:r w:rsidRPr="00B2347F">
        <w:t>the apocrypha in Tobit 3:17; 12:15</w:t>
      </w:r>
    </w:p>
    <w:p w14:paraId="321F5C8B" w14:textId="77777777" w:rsidR="002765E3" w:rsidRPr="008A04D7" w:rsidRDefault="002765E3" w:rsidP="00055043"/>
    <w:p w14:paraId="7E141D7E" w14:textId="77777777" w:rsidR="004A719E" w:rsidRPr="008A04D7" w:rsidRDefault="004A719E" w:rsidP="004A719E">
      <w:r>
        <w:t>^^^</w:t>
      </w:r>
    </w:p>
    <w:p w14:paraId="60047E82" w14:textId="77777777" w:rsidR="008B4D45" w:rsidRPr="008A04D7" w:rsidRDefault="008B4D45" w:rsidP="008B4D45">
      <w:pPr>
        <w:jc w:val="both"/>
      </w:pPr>
      <w:r w:rsidRPr="008A04D7">
        <w:rPr>
          <w:b/>
        </w:rPr>
        <w:t>Ambrosiaster</w:t>
      </w:r>
      <w:r w:rsidRPr="008A04D7">
        <w:t xml:space="preserve"> (Latin, after 384 A.D.) mentions the angel Raphael. Question 41 p.19</w:t>
      </w:r>
    </w:p>
    <w:p w14:paraId="442D1EBC" w14:textId="77777777" w:rsidR="0064731D" w:rsidRPr="008A04D7" w:rsidRDefault="0064731D" w:rsidP="00055043"/>
    <w:p w14:paraId="1200EB9D" w14:textId="53054F3E" w:rsidR="00055043" w:rsidRPr="008A04D7" w:rsidRDefault="00862880" w:rsidP="00055043">
      <w:pPr>
        <w:pStyle w:val="Heading2"/>
      </w:pPr>
      <w:bookmarkStart w:id="1309" w:name="_Toc70880086"/>
      <w:bookmarkStart w:id="1310" w:name="_Toc190122728"/>
      <w:r w:rsidRPr="008A04D7">
        <w:t>d</w:t>
      </w:r>
      <w:r w:rsidR="00CB0C18" w:rsidRPr="008A04D7">
        <w:t>i</w:t>
      </w:r>
      <w:r w:rsidR="00D90C38" w:rsidRPr="008A04D7">
        <w:t>1</w:t>
      </w:r>
      <w:r w:rsidR="00F75E01">
        <w:t>9</w:t>
      </w:r>
      <w:r w:rsidR="00055043" w:rsidRPr="008A04D7">
        <w:t>. Susannah</w:t>
      </w:r>
      <w:bookmarkEnd w:id="1309"/>
      <w:bookmarkEnd w:id="1310"/>
    </w:p>
    <w:p w14:paraId="485BAD4B" w14:textId="77777777" w:rsidR="00055043" w:rsidRPr="008A04D7" w:rsidRDefault="00055043" w:rsidP="00055043">
      <w:pPr>
        <w:ind w:left="288" w:hanging="288"/>
        <w:rPr>
          <w:szCs w:val="24"/>
        </w:rPr>
      </w:pPr>
    </w:p>
    <w:p w14:paraId="166FFEDE" w14:textId="77777777" w:rsidR="00275EF4" w:rsidRPr="008A04D7" w:rsidRDefault="00F45942" w:rsidP="00275EF4">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275EF4" w:rsidRPr="008A04D7">
        <w:rPr>
          <w:szCs w:val="24"/>
        </w:rPr>
        <w:t xml:space="preserve"> (326-372 A.D.) “</w:t>
      </w:r>
      <w:r w:rsidR="00275EF4" w:rsidRPr="008A04D7">
        <w:rPr>
          <w:szCs w:val="24"/>
          <w:highlight w:val="white"/>
        </w:rPr>
        <w:t>Thus (as I said before) Moses is at times a prophet and a psalmist, and the Prophets on occasion both lay down laws (like Wash you, make you clean. Wash clean your heart from wickedness, Jerusalem [Is 1:16; Jer 4:14]), and also record history, as when Daniel relates the story of Susanna [Dan 12] or Isaiah tells us about the Rab-shakeh and Sennacherib [Is 36-37].</w:t>
      </w:r>
      <w:r w:rsidR="00275EF4" w:rsidRPr="008A04D7">
        <w:rPr>
          <w:szCs w:val="24"/>
        </w:rPr>
        <w:t xml:space="preserve">” </w:t>
      </w:r>
      <w:r w:rsidRPr="008A04D7">
        <w:rPr>
          <w:i/>
          <w:szCs w:val="24"/>
        </w:rPr>
        <w:t>Athanasius on Psalms</w:t>
      </w:r>
      <w:r w:rsidR="00275EF4" w:rsidRPr="008A04D7">
        <w:rPr>
          <w:szCs w:val="24"/>
        </w:rPr>
        <w:t xml:space="preserve"> </w:t>
      </w:r>
    </w:p>
    <w:p w14:paraId="1559E6A1" w14:textId="5A2BAD3B" w:rsidR="00224E81" w:rsidRDefault="00224E81" w:rsidP="00055043">
      <w:pPr>
        <w:rPr>
          <w:b/>
          <w:bCs/>
        </w:rPr>
      </w:pPr>
      <w:r>
        <w:rPr>
          <w:b/>
          <w:bCs/>
        </w:rPr>
        <w:t>Cyril of Jerusalem</w:t>
      </w:r>
      <w:r w:rsidRPr="00224E81">
        <w:t xml:space="preserve"> (</w:t>
      </w:r>
      <w:r w:rsidRPr="008A04D7">
        <w:t>c.349-386 A.D.</w:t>
      </w:r>
      <w:r>
        <w:t xml:space="preserve">) </w:t>
      </w:r>
    </w:p>
    <w:p w14:paraId="3D94C96C" w14:textId="2C676351" w:rsidR="00055043" w:rsidRDefault="00224E81" w:rsidP="00055043">
      <w:r w:rsidRPr="00224E81">
        <w:rPr>
          <w:b/>
          <w:bCs/>
        </w:rPr>
        <w:t>Augustine of Hippo</w:t>
      </w:r>
      <w:r>
        <w:t xml:space="preserve"> (413-426 A.D.) mentions Susanna. </w:t>
      </w:r>
      <w:r w:rsidRPr="00224E81">
        <w:rPr>
          <w:i/>
          <w:iCs/>
        </w:rPr>
        <w:t>Tractates on John</w:t>
      </w:r>
      <w:r>
        <w:t xml:space="preserve"> Tractate 1.9 p.10</w:t>
      </w:r>
    </w:p>
    <w:p w14:paraId="0786C728" w14:textId="77777777" w:rsidR="00224E81" w:rsidRPr="008A04D7" w:rsidRDefault="00224E81" w:rsidP="00055043"/>
    <w:p w14:paraId="10000456" w14:textId="261256FC" w:rsidR="003D7195" w:rsidRPr="008A04D7" w:rsidRDefault="002765E3" w:rsidP="003D7195">
      <w:pPr>
        <w:pStyle w:val="Heading2"/>
      </w:pPr>
      <w:bookmarkStart w:id="1311" w:name="_Toc70880087"/>
      <w:bookmarkStart w:id="1312" w:name="_Toc190122729"/>
      <w:r>
        <w:t>d</w:t>
      </w:r>
      <w:r w:rsidR="00CB0C18" w:rsidRPr="008A04D7">
        <w:t>i</w:t>
      </w:r>
      <w:r w:rsidR="00F75E01">
        <w:t>20</w:t>
      </w:r>
      <w:r w:rsidR="003D7195" w:rsidRPr="008A04D7">
        <w:t>. Tobias</w:t>
      </w:r>
      <w:bookmarkEnd w:id="1311"/>
      <w:bookmarkEnd w:id="1312"/>
    </w:p>
    <w:p w14:paraId="6BB31162" w14:textId="77777777" w:rsidR="003D7195" w:rsidRPr="008A04D7" w:rsidRDefault="003D7195" w:rsidP="00267E66"/>
    <w:p w14:paraId="4FAEDB01" w14:textId="77777777" w:rsidR="003D7195" w:rsidRPr="008A04D7" w:rsidRDefault="003D7195" w:rsidP="003D7195">
      <w:r w:rsidRPr="008A04D7">
        <w:t>In the apocryphal Book of Tobit</w:t>
      </w:r>
    </w:p>
    <w:p w14:paraId="02149FB1" w14:textId="77777777" w:rsidR="00A80FDD" w:rsidRPr="008A04D7" w:rsidRDefault="00A80FDD" w:rsidP="00F82DF8"/>
    <w:p w14:paraId="460160A6" w14:textId="77777777" w:rsidR="00C246B7" w:rsidRPr="008A04D7" w:rsidRDefault="00C246B7" w:rsidP="00C246B7">
      <w:pPr>
        <w:widowControl w:val="0"/>
        <w:autoSpaceDE w:val="0"/>
        <w:autoSpaceDN w:val="0"/>
        <w:adjustRightInd w:val="0"/>
        <w:ind w:left="288" w:hanging="288"/>
      </w:pPr>
      <w:r w:rsidRPr="008A04D7">
        <w:rPr>
          <w:b/>
        </w:rPr>
        <w:t>Optatus of Milevis</w:t>
      </w:r>
      <w:r w:rsidRPr="008A04D7">
        <w:t xml:space="preserve"> (373-375 A.D.) </w:t>
      </w:r>
      <w:r w:rsidR="00C61637" w:rsidRPr="008A04D7">
        <w:t>mentions</w:t>
      </w:r>
      <w:r w:rsidRPr="008A04D7">
        <w:t xml:space="preserve"> Tobias and his wife Sara. book 3 p.123</w:t>
      </w:r>
    </w:p>
    <w:p w14:paraId="3B21E750" w14:textId="6DF3BC6F" w:rsidR="00297191" w:rsidRPr="008A04D7" w:rsidRDefault="00297191" w:rsidP="00297191">
      <w:pPr>
        <w:ind w:left="288" w:hanging="288"/>
        <w:jc w:val="both"/>
        <w:rPr>
          <w:iCs/>
        </w:rPr>
      </w:pPr>
      <w:r w:rsidRPr="008A04D7">
        <w:rPr>
          <w:b/>
        </w:rPr>
        <w:t>Ambrosiaster</w:t>
      </w:r>
      <w:r w:rsidRPr="008A04D7">
        <w:t xml:space="preserve"> (Latin, after 384 A.D.) mentions it was advantageous that Tobias lost his sight.</w:t>
      </w:r>
      <w:r w:rsidRPr="008A04D7">
        <w:rPr>
          <w:iCs/>
        </w:rPr>
        <w:t xml:space="preserve"> question 99 first collection </w:t>
      </w:r>
      <w:r w:rsidRPr="008A04D7">
        <w:rPr>
          <w:i/>
        </w:rPr>
        <w:t>Questions on the Old and New Testaments by Ambrosiaster</w:t>
      </w:r>
      <w:r w:rsidRPr="008A04D7">
        <w:rPr>
          <w:iCs/>
        </w:rPr>
        <w:t xml:space="preserve"> p.279</w:t>
      </w:r>
    </w:p>
    <w:p w14:paraId="1CE6C4D1" w14:textId="232D8CE7" w:rsidR="00224E81" w:rsidRDefault="00224E81" w:rsidP="00224E81">
      <w:r w:rsidRPr="00224E81">
        <w:rPr>
          <w:b/>
          <w:bCs/>
        </w:rPr>
        <w:t>Augustine of Hippo</w:t>
      </w:r>
      <w:r>
        <w:t xml:space="preserve"> (413-426 A.D.) mentions Tobias. </w:t>
      </w:r>
      <w:r w:rsidRPr="00224E81">
        <w:rPr>
          <w:i/>
          <w:iCs/>
        </w:rPr>
        <w:t>Tractates on John</w:t>
      </w:r>
      <w:r>
        <w:t xml:space="preserve"> Tractate 13.3 p.87</w:t>
      </w:r>
    </w:p>
    <w:p w14:paraId="3486BF01" w14:textId="77777777" w:rsidR="00297191" w:rsidRDefault="00297191" w:rsidP="00F82DF8"/>
    <w:p w14:paraId="42676542" w14:textId="68BFAF0B" w:rsidR="000F74A6" w:rsidRPr="00B2347F" w:rsidRDefault="000F74A6" w:rsidP="000F74A6">
      <w:pPr>
        <w:pStyle w:val="Heading2"/>
      </w:pPr>
      <w:bookmarkStart w:id="1313" w:name="_Toc190122730"/>
      <w:r>
        <w:t>di2</w:t>
      </w:r>
      <w:r w:rsidR="00F75E01">
        <w:t>1</w:t>
      </w:r>
      <w:r w:rsidRPr="00B2347F">
        <w:t xml:space="preserve">. </w:t>
      </w:r>
      <w:r>
        <w:t>Mention of the woman Judith</w:t>
      </w:r>
      <w:bookmarkEnd w:id="1313"/>
    </w:p>
    <w:p w14:paraId="13A467ED" w14:textId="77777777" w:rsidR="000F74A6" w:rsidRDefault="000F74A6" w:rsidP="000F74A6">
      <w:pPr>
        <w:ind w:left="288" w:hanging="288"/>
      </w:pPr>
    </w:p>
    <w:p w14:paraId="5E2645A5" w14:textId="3FE30D7A" w:rsidR="000F74A6" w:rsidRDefault="000F74A6" w:rsidP="00F82DF8">
      <w:r>
        <w:t>Athanasius of Alexandria</w:t>
      </w:r>
    </w:p>
    <w:p w14:paraId="63D6CC45" w14:textId="4DA8C1F9" w:rsidR="000F74A6" w:rsidRDefault="000F74A6" w:rsidP="00F82DF8">
      <w:r>
        <w:t>Ambrose of Milan (370-390 A.D.)</w:t>
      </w:r>
    </w:p>
    <w:p w14:paraId="773CC8C1" w14:textId="2AE8675D" w:rsidR="000F74A6" w:rsidRDefault="000F74A6" w:rsidP="00F82DF8">
      <w:r w:rsidRPr="000F74A6">
        <w:rPr>
          <w:b/>
          <w:bCs/>
        </w:rPr>
        <w:t>Basil of Cappadocia</w:t>
      </w:r>
      <w:r>
        <w:t xml:space="preserve"> (&amp;&amp;&amp;)</w:t>
      </w:r>
    </w:p>
    <w:p w14:paraId="3E935F29" w14:textId="71D9A84A" w:rsidR="000F74A6" w:rsidRDefault="000F74A6" w:rsidP="00F82DF8">
      <w:r>
        <w:t>Cheltenham Canon (&amp;&amp;&amp;)</w:t>
      </w:r>
    </w:p>
    <w:p w14:paraId="3B3BF656" w14:textId="0351307C" w:rsidR="000F74A6" w:rsidRDefault="000F74A6" w:rsidP="00F82DF8">
      <w:r w:rsidRPr="000F74A6">
        <w:rPr>
          <w:b/>
          <w:bCs/>
          <w:i/>
          <w:iCs/>
        </w:rPr>
        <w:t>Synopsis Scripturae Sacra</w:t>
      </w:r>
      <w:r>
        <w:t xml:space="preserve"> (&amp;&amp;&amp;)</w:t>
      </w:r>
    </w:p>
    <w:p w14:paraId="7424555B" w14:textId="77777777" w:rsidR="000F74A6" w:rsidRDefault="000F74A6" w:rsidP="00F82DF8"/>
    <w:p w14:paraId="40533B55" w14:textId="70B11989" w:rsidR="000F74A6" w:rsidRDefault="000F74A6" w:rsidP="00F82DF8">
      <w:r>
        <w:t xml:space="preserve">Rufinus of Aquileia (397-411 A.D.) mentiosn Judith. </w:t>
      </w:r>
      <w:r w:rsidRPr="000F74A6">
        <w:rPr>
          <w:i/>
          <w:iCs/>
        </w:rPr>
        <w:t>Commentary on Judges</w:t>
      </w:r>
      <w:r>
        <w:t xml:space="preserve"> homily 9 ch.1 p.113</w:t>
      </w:r>
    </w:p>
    <w:p w14:paraId="549D02EA" w14:textId="01EEC6F4" w:rsidR="000F74A6" w:rsidRDefault="000F74A6" w:rsidP="00F82DF8">
      <w:r>
        <w:t>Jerome (&amp;&amp;&amp;) half</w:t>
      </w:r>
    </w:p>
    <w:p w14:paraId="0A2B7BF5" w14:textId="6217C8ED" w:rsidR="000F74A6" w:rsidRDefault="000F74A6" w:rsidP="00F82DF8">
      <w:r>
        <w:t>Sulpitius Severus (&amp;&amp;&amp;)</w:t>
      </w:r>
    </w:p>
    <w:p w14:paraId="64A1B0B2" w14:textId="05BD63C2" w:rsidR="000F74A6" w:rsidRDefault="000F74A6" w:rsidP="00F82DF8">
      <w:r w:rsidRPr="000F74A6">
        <w:rPr>
          <w:b/>
          <w:bCs/>
        </w:rPr>
        <w:t>John Chrysostom</w:t>
      </w:r>
      <w:r>
        <w:t xml:space="preserve"> (died 307 A.D.) &amp;&amp;&amp;</w:t>
      </w:r>
    </w:p>
    <w:p w14:paraId="52368AD7" w14:textId="7C6C85DE" w:rsidR="000F74A6" w:rsidRDefault="000F74A6" w:rsidP="00F82DF8">
      <w:r w:rsidRPr="000F74A6">
        <w:rPr>
          <w:b/>
          <w:bCs/>
        </w:rPr>
        <w:t>Augustine of Hippo</w:t>
      </w:r>
      <w:r>
        <w:t xml:space="preserve"> (413-426 A.D.) &amp;&amp;&amp;</w:t>
      </w:r>
    </w:p>
    <w:p w14:paraId="5787705F" w14:textId="77777777" w:rsidR="000F74A6" w:rsidRDefault="000F74A6" w:rsidP="00F82DF8"/>
    <w:p w14:paraId="74C7DB26" w14:textId="317F25E4" w:rsidR="000F74A6" w:rsidRPr="000F74A6" w:rsidRDefault="000F74A6" w:rsidP="00F82DF8">
      <w:pPr>
        <w:rPr>
          <w:b/>
          <w:bCs/>
          <w:u w:val="single"/>
        </w:rPr>
      </w:pPr>
      <w:r w:rsidRPr="000F74A6">
        <w:rPr>
          <w:b/>
          <w:bCs/>
          <w:u w:val="single"/>
        </w:rPr>
        <w:t>Among heretics</w:t>
      </w:r>
    </w:p>
    <w:p w14:paraId="1060D02D" w14:textId="77DC1775" w:rsidR="000F74A6" w:rsidRDefault="000F74A6" w:rsidP="00F82DF8">
      <w:r>
        <w:t xml:space="preserve">Pelagius </w:t>
      </w:r>
    </w:p>
    <w:p w14:paraId="47ED215A" w14:textId="77777777" w:rsidR="000F74A6" w:rsidRDefault="000F74A6" w:rsidP="00F82DF8"/>
    <w:p w14:paraId="36418F33" w14:textId="77777777" w:rsidR="002765E3" w:rsidRPr="00B2347F" w:rsidRDefault="002765E3" w:rsidP="002765E3">
      <w:pPr>
        <w:pStyle w:val="Heading2"/>
      </w:pPr>
      <w:bookmarkStart w:id="1314" w:name="_Toc190122731"/>
      <w:bookmarkStart w:id="1315" w:name="_Hlk190120240"/>
      <w:r>
        <w:t>di22</w:t>
      </w:r>
      <w:r w:rsidRPr="00B2347F">
        <w:t xml:space="preserve">. </w:t>
      </w:r>
      <w:r>
        <w:t>Wisdom in Proverbs 8 refers to the Word of God</w:t>
      </w:r>
      <w:bookmarkEnd w:id="1314"/>
    </w:p>
    <w:p w14:paraId="0C1F6D40" w14:textId="77777777" w:rsidR="002765E3" w:rsidRDefault="002765E3" w:rsidP="002765E3">
      <w:pPr>
        <w:ind w:left="288" w:hanging="288"/>
      </w:pPr>
    </w:p>
    <w:bookmarkEnd w:id="1315"/>
    <w:p w14:paraId="2CAEDBEF" w14:textId="77777777" w:rsidR="002765E3" w:rsidRDefault="002765E3" w:rsidP="002765E3">
      <w:pPr>
        <w:ind w:left="288" w:hanging="288"/>
      </w:pPr>
    </w:p>
    <w:p w14:paraId="78DAC2A2" w14:textId="77777777" w:rsidR="002765E3" w:rsidRDefault="002765E3" w:rsidP="00F82DF8"/>
    <w:p w14:paraId="041416B0" w14:textId="77777777" w:rsidR="000F74A6" w:rsidRPr="008A04D7" w:rsidRDefault="000F74A6" w:rsidP="00F82DF8"/>
    <w:p w14:paraId="633933FE" w14:textId="77777777" w:rsidR="00EF09A5" w:rsidRPr="008A04D7" w:rsidRDefault="00EF09A5" w:rsidP="00EF09A5">
      <w:pPr>
        <w:pStyle w:val="Heading1"/>
        <w:rPr>
          <w:caps/>
        </w:rPr>
      </w:pPr>
      <w:bookmarkStart w:id="1316" w:name="_Toc70880088"/>
      <w:bookmarkStart w:id="1317" w:name="_Toc190122732"/>
      <w:r w:rsidRPr="008A04D7">
        <w:rPr>
          <w:caps/>
        </w:rPr>
        <w:t>ERRORS</w:t>
      </w:r>
      <w:bookmarkEnd w:id="1316"/>
      <w:bookmarkEnd w:id="1317"/>
    </w:p>
    <w:p w14:paraId="248C948E" w14:textId="77777777" w:rsidR="00EF09A5" w:rsidRPr="008A04D7" w:rsidRDefault="00EF09A5" w:rsidP="00EF09A5"/>
    <w:p w14:paraId="402BDA09" w14:textId="77777777" w:rsidR="00EF09A5" w:rsidRPr="008A04D7" w:rsidRDefault="00EF09A5" w:rsidP="00EF09A5">
      <w:pPr>
        <w:pStyle w:val="Heading2"/>
      </w:pPr>
      <w:bookmarkStart w:id="1318" w:name="_Toc70880089"/>
      <w:bookmarkStart w:id="1319" w:name="_Toc190122733"/>
      <w:r w:rsidRPr="008A04D7">
        <w:t>e</w:t>
      </w:r>
      <w:r w:rsidR="005648C2" w:rsidRPr="008A04D7">
        <w:t>r</w:t>
      </w:r>
      <w:r w:rsidRPr="008A04D7">
        <w:t>1. Incorrect references to Bible verses</w:t>
      </w:r>
      <w:bookmarkEnd w:id="1318"/>
      <w:bookmarkEnd w:id="1319"/>
    </w:p>
    <w:p w14:paraId="6D586BED" w14:textId="77777777" w:rsidR="00EF09A5" w:rsidRPr="008A04D7" w:rsidRDefault="00EF09A5" w:rsidP="00EF09A5"/>
    <w:p w14:paraId="7A5BDC68" w14:textId="24F4888C" w:rsidR="0090152C" w:rsidRPr="008A04D7" w:rsidRDefault="0090152C" w:rsidP="0090152C">
      <w:pPr>
        <w:ind w:left="288" w:hanging="288"/>
      </w:pPr>
      <w:r w:rsidRPr="008A04D7">
        <w:rPr>
          <w:b/>
        </w:rPr>
        <w:t>Marcellus of Ancyra</w:t>
      </w:r>
      <w:r w:rsidRPr="008A04D7">
        <w:t xml:space="preserve"> (c.336 &amp; 340 A.D.) quotes Amos 5:10 as by Hosea.</w:t>
      </w:r>
    </w:p>
    <w:p w14:paraId="492AFF48" w14:textId="4B2F115E" w:rsidR="00956AFB" w:rsidRPr="008A04D7" w:rsidRDefault="00956AFB" w:rsidP="00956AFB">
      <w:pPr>
        <w:ind w:left="288" w:hanging="288"/>
      </w:pPr>
      <w:r w:rsidRPr="008A04D7">
        <w:rPr>
          <w:b/>
        </w:rPr>
        <w:t>Gregory of Nyssa</w:t>
      </w:r>
      <w:r w:rsidRPr="008A04D7">
        <w:t xml:space="preserve"> (382-3</w:t>
      </w:r>
      <w:r>
        <w:t>97</w:t>
      </w:r>
      <w:r w:rsidRPr="008A04D7">
        <w:t xml:space="preserve"> A.D.) </w:t>
      </w:r>
      <w:r>
        <w:t>quotes Job 9:9 as by Isaiah.</w:t>
      </w:r>
      <w:r w:rsidRPr="008A04D7">
        <w:t xml:space="preserve"> </w:t>
      </w:r>
      <w:r w:rsidRPr="008A04D7">
        <w:rPr>
          <w:i/>
        </w:rPr>
        <w:t>A</w:t>
      </w:r>
      <w:r>
        <w:rPr>
          <w:i/>
        </w:rPr>
        <w:t xml:space="preserve">nswer to </w:t>
      </w:r>
      <w:r w:rsidRPr="008A04D7">
        <w:rPr>
          <w:i/>
        </w:rPr>
        <w:t>Eunomius</w:t>
      </w:r>
      <w:r>
        <w:rPr>
          <w:i/>
        </w:rPr>
        <w:t>’ Secodn Book</w:t>
      </w:r>
      <w:r w:rsidRPr="008A04D7">
        <w:t xml:space="preserve"> p.</w:t>
      </w:r>
      <w:r>
        <w:t>294</w:t>
      </w:r>
    </w:p>
    <w:p w14:paraId="21CD3FFC" w14:textId="77777777" w:rsidR="00EF09A5" w:rsidRDefault="00EF09A5" w:rsidP="00EF09A5">
      <w:pPr>
        <w:ind w:left="288" w:hanging="288"/>
      </w:pPr>
      <w:r w:rsidRPr="008A04D7">
        <w:rPr>
          <w:b/>
        </w:rPr>
        <w:t>Didymus the Blind</w:t>
      </w:r>
      <w:r w:rsidRPr="008A04D7">
        <w:t xml:space="preserve"> (398 A.D.) refers to Zech 1:8 as by Jeremiah. </w:t>
      </w:r>
      <w:r w:rsidRPr="008A04D7">
        <w:rPr>
          <w:i/>
        </w:rPr>
        <w:t>Commentary on Zechariah</w:t>
      </w:r>
      <w:r w:rsidRPr="008A04D7">
        <w:t xml:space="preserve"> 2 p.49</w:t>
      </w:r>
    </w:p>
    <w:p w14:paraId="5A1C778B" w14:textId="77777777" w:rsidR="00EF09A5" w:rsidRPr="008A04D7" w:rsidRDefault="00EF09A5" w:rsidP="00EF09A5">
      <w:pPr>
        <w:ind w:left="288" w:hanging="288"/>
      </w:pPr>
      <w:r w:rsidRPr="008A04D7">
        <w:rPr>
          <w:b/>
        </w:rPr>
        <w:t>John Chrysostom</w:t>
      </w:r>
      <w:r w:rsidRPr="008A04D7">
        <w:t xml:space="preserve"> (</w:t>
      </w:r>
      <w:r w:rsidR="00B11953" w:rsidRPr="008A04D7">
        <w:t>martyred 407 A.D.</w:t>
      </w:r>
      <w:r w:rsidRPr="008A04D7">
        <w:t xml:space="preserve">) mentions the murder of Mephibosheth when he should have said Ishbosh. </w:t>
      </w:r>
      <w:r w:rsidRPr="008A04D7">
        <w:rPr>
          <w:i/>
        </w:rPr>
        <w:t>Commentary on Philippians</w:t>
      </w:r>
      <w:r w:rsidRPr="008A04D7">
        <w:t xml:space="preserve"> homily 5 verse 3 p.206</w:t>
      </w:r>
    </w:p>
    <w:p w14:paraId="1122F6E6" w14:textId="77777777" w:rsidR="00EF09A5" w:rsidRPr="008A04D7" w:rsidRDefault="00EF09A5" w:rsidP="00EF09A5"/>
    <w:p w14:paraId="0566A283" w14:textId="77777777" w:rsidR="00EF09A5" w:rsidRPr="008A04D7" w:rsidRDefault="00EF09A5" w:rsidP="00EF09A5">
      <w:pPr>
        <w:pStyle w:val="Heading2"/>
      </w:pPr>
      <w:bookmarkStart w:id="1320" w:name="_Toc70880090"/>
      <w:bookmarkStart w:id="1321" w:name="_Toc190122734"/>
      <w:r w:rsidRPr="008A04D7">
        <w:t>e</w:t>
      </w:r>
      <w:r w:rsidR="005648C2" w:rsidRPr="008A04D7">
        <w:t>r</w:t>
      </w:r>
      <w:r w:rsidRPr="008A04D7">
        <w:t>2. Misquoted or unknown Bible verses</w:t>
      </w:r>
      <w:bookmarkEnd w:id="1320"/>
      <w:bookmarkEnd w:id="1321"/>
    </w:p>
    <w:p w14:paraId="4D751D9B" w14:textId="77777777" w:rsidR="00EF09A5" w:rsidRPr="008A04D7" w:rsidRDefault="00EF09A5" w:rsidP="00EF09A5"/>
    <w:p w14:paraId="3F2EADB3" w14:textId="77777777" w:rsidR="00EF09A5" w:rsidRPr="008A04D7" w:rsidRDefault="005165F4" w:rsidP="00EF09A5">
      <w:pPr>
        <w:rPr>
          <w:szCs w:val="24"/>
        </w:rPr>
      </w:pPr>
      <w:r w:rsidRPr="008A04D7">
        <w:rPr>
          <w:b/>
          <w:szCs w:val="24"/>
        </w:rPr>
        <w:t>Aphrahat/Aphraates</w:t>
      </w:r>
      <w:r w:rsidRPr="008A04D7">
        <w:rPr>
          <w:szCs w:val="24"/>
        </w:rPr>
        <w:t xml:space="preserve"> (337-345 A.D.) </w:t>
      </w:r>
      <w:r w:rsidRPr="008A04D7">
        <w:rPr>
          <w:i/>
          <w:szCs w:val="24"/>
        </w:rPr>
        <w:t>Select Demonstrations</w:t>
      </w:r>
    </w:p>
    <w:p w14:paraId="7CCA6FAF" w14:textId="373461FB" w:rsidR="007930B2" w:rsidRPr="008A04D7" w:rsidRDefault="007930B2" w:rsidP="007930B2">
      <w:pPr>
        <w:ind w:left="288" w:hanging="288"/>
      </w:pPr>
      <w:r w:rsidRPr="008A04D7">
        <w:rPr>
          <w:b/>
        </w:rPr>
        <w:t>John Chrysostom</w:t>
      </w:r>
      <w:r w:rsidRPr="008A04D7">
        <w:t xml:space="preserve"> (</w:t>
      </w:r>
      <w:r w:rsidR="00B11953" w:rsidRPr="008A04D7">
        <w:t>martyred 407 A.D.</w:t>
      </w:r>
      <w:r w:rsidRPr="008A04D7">
        <w:t xml:space="preserve">) misquoted Exodus 15:11? </w:t>
      </w:r>
      <w:r w:rsidRPr="008A04D7">
        <w:rPr>
          <w:i/>
        </w:rPr>
        <w:t>Homilies on Timothy</w:t>
      </w:r>
      <w:r w:rsidR="00C7204C">
        <w:t xml:space="preserve"> homily</w:t>
      </w:r>
      <w:r w:rsidRPr="008A04D7">
        <w:t>1 p.447</w:t>
      </w:r>
    </w:p>
    <w:p w14:paraId="7D2B8D99" w14:textId="77777777" w:rsidR="005165F4" w:rsidRPr="008A04D7" w:rsidRDefault="005165F4" w:rsidP="00EF09A5"/>
    <w:p w14:paraId="0AE41EB2" w14:textId="77777777" w:rsidR="00EF09A5" w:rsidRPr="008A04D7" w:rsidRDefault="00EF09A5" w:rsidP="00EF09A5">
      <w:pPr>
        <w:pStyle w:val="Heading2"/>
      </w:pPr>
      <w:bookmarkStart w:id="1322" w:name="_Toc70880091"/>
      <w:bookmarkStart w:id="1323" w:name="_Toc190122735"/>
      <w:r w:rsidRPr="008A04D7">
        <w:t>e</w:t>
      </w:r>
      <w:r w:rsidR="005648C2" w:rsidRPr="008A04D7">
        <w:t>r</w:t>
      </w:r>
      <w:r w:rsidRPr="008A04D7">
        <w:t>3. Over-allegorical Bible interpretation</w:t>
      </w:r>
      <w:bookmarkEnd w:id="1322"/>
      <w:bookmarkEnd w:id="1323"/>
    </w:p>
    <w:p w14:paraId="6C7A4CBB" w14:textId="77777777" w:rsidR="00EF09A5" w:rsidRPr="008A04D7" w:rsidRDefault="00EF09A5" w:rsidP="00EF09A5"/>
    <w:p w14:paraId="38AE99AB" w14:textId="77777777" w:rsidR="00EF09A5" w:rsidRPr="008A04D7" w:rsidRDefault="00EF09A5" w:rsidP="00EF09A5">
      <w:pPr>
        <w:autoSpaceDE w:val="0"/>
        <w:autoSpaceDN w:val="0"/>
        <w:adjustRightInd w:val="0"/>
        <w:ind w:left="288" w:hanging="288"/>
        <w:rPr>
          <w:szCs w:val="24"/>
        </w:rPr>
      </w:pPr>
      <w:r w:rsidRPr="008A04D7">
        <w:rPr>
          <w:b/>
          <w:szCs w:val="24"/>
        </w:rPr>
        <w:t>Philo of Carpasia</w:t>
      </w:r>
      <w:r w:rsidRPr="008A04D7">
        <w:rPr>
          <w:szCs w:val="24"/>
        </w:rPr>
        <w:t xml:space="preserve"> (4th century) is too allegorical with Melchizedek.</w:t>
      </w:r>
    </w:p>
    <w:p w14:paraId="1D4A0BE4" w14:textId="77777777" w:rsidR="00142681" w:rsidRPr="008A04D7" w:rsidRDefault="00142681" w:rsidP="00142681">
      <w:pPr>
        <w:widowControl w:val="0"/>
        <w:autoSpaceDE w:val="0"/>
        <w:autoSpaceDN w:val="0"/>
        <w:adjustRightInd w:val="0"/>
        <w:ind w:left="288" w:hanging="288"/>
      </w:pPr>
      <w:r w:rsidRPr="008A04D7">
        <w:rPr>
          <w:b/>
        </w:rPr>
        <w:t>Optatus of Milevis</w:t>
      </w:r>
      <w:r w:rsidRPr="008A04D7">
        <w:t xml:space="preserve"> (373-375 A.D.) gives a spiritual meaning to the weord “Elamites”. book 3 p.130</w:t>
      </w:r>
    </w:p>
    <w:p w14:paraId="3CB6EA58" w14:textId="77777777" w:rsidR="00EF09A5" w:rsidRPr="008A04D7" w:rsidRDefault="00EF09A5" w:rsidP="00EF09A5">
      <w:pPr>
        <w:ind w:left="288" w:hanging="288"/>
      </w:pPr>
      <w:r w:rsidRPr="008A04D7">
        <w:rPr>
          <w:b/>
        </w:rPr>
        <w:t>Ephraim the Syrian</w:t>
      </w:r>
      <w:r w:rsidRPr="008A04D7">
        <w:t xml:space="preserve"> (350-378 A.D.) “Because women defiled him [Noah] not, whereof in the ark he joined together, all pairs in the yoke of wedlock. The olive which with its oil gladdens the face, with its leaf gladdened their countenances: for me the river whereof to drink is want to make joyful, Lo! O Lord, by its flood it makes me mournful.” </w:t>
      </w:r>
      <w:r w:rsidRPr="008A04D7">
        <w:rPr>
          <w:i/>
        </w:rPr>
        <w:t>Nisibine Hymns</w:t>
      </w:r>
      <w:r w:rsidRPr="008A04D7">
        <w:t xml:space="preserve"> hymn 1 no.4 p.167</w:t>
      </w:r>
    </w:p>
    <w:p w14:paraId="7F639E3D" w14:textId="4559FF4C" w:rsidR="00F83C3F" w:rsidRPr="008A04D7" w:rsidRDefault="00F83C3F" w:rsidP="00F83C3F">
      <w:pPr>
        <w:ind w:left="288" w:hanging="288"/>
      </w:pPr>
      <w:r w:rsidRPr="008A04D7">
        <w:rPr>
          <w:b/>
        </w:rPr>
        <w:t>Gregory of Nyssa</w:t>
      </w:r>
      <w:r w:rsidRPr="008A04D7">
        <w:t xml:space="preserve"> (382-383 A.D.)</w:t>
      </w:r>
      <w:r>
        <w:t xml:space="preserve"> says that Laban is to the devil and Jacob of Christ.</w:t>
      </w:r>
      <w:r w:rsidRPr="008A04D7">
        <w:t xml:space="preserve"> </w:t>
      </w:r>
      <w:r>
        <w:rPr>
          <w:i/>
        </w:rPr>
        <w:t>On the Baptim of Christ</w:t>
      </w:r>
      <w:r w:rsidRPr="008A04D7">
        <w:t xml:space="preserve"> p.</w:t>
      </w:r>
      <w:r>
        <w:t>526</w:t>
      </w:r>
    </w:p>
    <w:p w14:paraId="1709153D" w14:textId="77777777" w:rsidR="001D0711" w:rsidRPr="008A04D7" w:rsidRDefault="001D0711" w:rsidP="00EF09A5"/>
    <w:p w14:paraId="19D8DE18" w14:textId="77777777" w:rsidR="00EF09A5" w:rsidRPr="008A04D7" w:rsidRDefault="00EF09A5" w:rsidP="00EF09A5">
      <w:pPr>
        <w:pStyle w:val="Heading2"/>
      </w:pPr>
      <w:bookmarkStart w:id="1324" w:name="_Toc70880092"/>
      <w:bookmarkStart w:id="1325" w:name="_Toc190122736"/>
      <w:r w:rsidRPr="008A04D7">
        <w:t>e</w:t>
      </w:r>
      <w:r w:rsidR="005648C2" w:rsidRPr="008A04D7">
        <w:t>r</w:t>
      </w:r>
      <w:r w:rsidRPr="008A04D7">
        <w:t>4. Four elements make up the world</w:t>
      </w:r>
      <w:bookmarkEnd w:id="1324"/>
      <w:bookmarkEnd w:id="1325"/>
    </w:p>
    <w:p w14:paraId="2FCD0168" w14:textId="77777777" w:rsidR="00EF09A5" w:rsidRPr="008A04D7" w:rsidRDefault="00EF09A5" w:rsidP="00EF09A5"/>
    <w:p w14:paraId="4BB197F0" w14:textId="77777777" w:rsidR="00EF09A5" w:rsidRPr="008A04D7" w:rsidRDefault="00EF09A5" w:rsidP="00EF09A5">
      <w:pPr>
        <w:ind w:left="288" w:hanging="288"/>
      </w:pPr>
      <w:r w:rsidRPr="008A04D7">
        <w:rPr>
          <w:b/>
        </w:rPr>
        <w:t>Firmicus Maternus</w:t>
      </w:r>
      <w:r w:rsidRPr="008A04D7">
        <w:t xml:space="preserve"> (346/348 A.D.) “Who can doubt that there are four elements, i.e. fire, water, air, earth” </w:t>
      </w:r>
      <w:r w:rsidRPr="008A04D7">
        <w:rPr>
          <w:i/>
        </w:rPr>
        <w:t>On the Error of Profane Religions</w:t>
      </w:r>
      <w:r w:rsidRPr="008A04D7">
        <w:t xml:space="preserve"> ch.1 p.43</w:t>
      </w:r>
    </w:p>
    <w:p w14:paraId="4C8F5183" w14:textId="5E33B08B" w:rsidR="00CE5988" w:rsidRDefault="00CE5988" w:rsidP="00CE5988">
      <w:pPr>
        <w:ind w:left="288" w:hanging="288"/>
      </w:pPr>
      <w:r w:rsidRPr="0091610E">
        <w:rPr>
          <w:b/>
        </w:rPr>
        <w:t>Basil of Cappadocia</w:t>
      </w:r>
      <w:r w:rsidRPr="0091610E">
        <w:t xml:space="preserve"> (357-379 A.D.)</w:t>
      </w:r>
      <w:r>
        <w:t xml:space="preserve"> mentions the four elements that many Greeks thought made up the world.</w:t>
      </w:r>
      <w:r w:rsidRPr="0091610E">
        <w:t xml:space="preserve"> </w:t>
      </w:r>
      <w:r>
        <w:rPr>
          <w:i/>
          <w:iCs/>
        </w:rPr>
        <w:t>The Hexaemeron</w:t>
      </w:r>
      <w:r>
        <w:t xml:space="preserve"> homily 1 ch.11 p.58</w:t>
      </w:r>
    </w:p>
    <w:p w14:paraId="018BB9E8" w14:textId="6BDC08B5" w:rsidR="00B87165" w:rsidRPr="0091610E" w:rsidRDefault="00B87165" w:rsidP="00B87165">
      <w:pPr>
        <w:ind w:left="288" w:hanging="288"/>
      </w:pPr>
      <w:r>
        <w:rPr>
          <w:b/>
        </w:rPr>
        <w:t>Gregory of Nyssa</w:t>
      </w:r>
      <w:r w:rsidRPr="0091610E">
        <w:t xml:space="preserve"> (3</w:t>
      </w:r>
      <w:r>
        <w:t>82-397</w:t>
      </w:r>
      <w:r w:rsidRPr="0091610E">
        <w:t xml:space="preserve"> A.D.)</w:t>
      </w:r>
      <w:r>
        <w:t xml:space="preserve"> talks of the four elements.</w:t>
      </w:r>
      <w:r w:rsidRPr="0091610E">
        <w:t xml:space="preserve"> </w:t>
      </w:r>
      <w:r w:rsidRPr="00FD08AC">
        <w:rPr>
          <w:i/>
          <w:iCs/>
        </w:rPr>
        <w:t>On the</w:t>
      </w:r>
      <w:r>
        <w:rPr>
          <w:i/>
          <w:iCs/>
        </w:rPr>
        <w:t xml:space="preserve"> Making of Man</w:t>
      </w:r>
      <w:r w:rsidRPr="001848BA">
        <w:t xml:space="preserve"> </w:t>
      </w:r>
      <w:r>
        <w:t>ch</w:t>
      </w:r>
      <w:r w:rsidRPr="001848BA">
        <w:t>.</w:t>
      </w:r>
      <w:r>
        <w:t>16.1 p.404</w:t>
      </w:r>
    </w:p>
    <w:p w14:paraId="771E9FBC" w14:textId="77777777" w:rsidR="00EF09A5" w:rsidRPr="008A04D7" w:rsidRDefault="00756BEF" w:rsidP="00756BEF">
      <w:pPr>
        <w:ind w:left="288" w:hanging="288"/>
        <w:rPr>
          <w:szCs w:val="24"/>
        </w:rPr>
      </w:pPr>
      <w:r w:rsidRPr="008A04D7">
        <w:rPr>
          <w:b/>
          <w:szCs w:val="24"/>
        </w:rPr>
        <w:t>John Chrysostom</w:t>
      </w:r>
      <w:r w:rsidRPr="008A04D7">
        <w:rPr>
          <w:szCs w:val="24"/>
        </w:rPr>
        <w:t xml:space="preserve"> (</w:t>
      </w:r>
      <w:r w:rsidR="00B11953" w:rsidRPr="008A04D7">
        <w:rPr>
          <w:szCs w:val="24"/>
        </w:rPr>
        <w:t>martyred 407 A.D.</w:t>
      </w:r>
      <w:r w:rsidRPr="008A04D7">
        <w:rPr>
          <w:szCs w:val="24"/>
        </w:rPr>
        <w:t>) “</w:t>
      </w:r>
      <w:r w:rsidRPr="008A04D7">
        <w:rPr>
          <w:szCs w:val="24"/>
          <w:highlight w:val="white"/>
        </w:rPr>
        <w:t>Besides these things we said that this whole universe consists of four elements, these being adverse to and at strife with one another; yet one does not consume the other, although they are mutually destructive.</w:t>
      </w:r>
      <w:r w:rsidRPr="008A04D7">
        <w:rPr>
          <w:szCs w:val="24"/>
        </w:rPr>
        <w:t xml:space="preserve">” </w:t>
      </w:r>
      <w:r w:rsidRPr="008A04D7">
        <w:rPr>
          <w:i/>
          <w:szCs w:val="24"/>
        </w:rPr>
        <w:t>Homilies on the Statues</w:t>
      </w:r>
      <w:r w:rsidRPr="008A04D7">
        <w:rPr>
          <w:szCs w:val="24"/>
        </w:rPr>
        <w:t xml:space="preserve"> ch.2 p.&amp;&amp;&amp;</w:t>
      </w:r>
    </w:p>
    <w:p w14:paraId="6CE2EF6C" w14:textId="5C1DA39C" w:rsidR="007930B2" w:rsidRPr="008A04D7" w:rsidRDefault="007930B2" w:rsidP="007930B2">
      <w:pPr>
        <w:ind w:left="288" w:hanging="288"/>
      </w:pPr>
      <w:r w:rsidRPr="008A04D7">
        <w:t xml:space="preserve">John Chrysostom (400-401 A.D.) mentions air and earth. </w:t>
      </w:r>
      <w:r w:rsidRPr="008A04D7">
        <w:rPr>
          <w:i/>
        </w:rPr>
        <w:t>Homilies on Acts</w:t>
      </w:r>
      <w:r w:rsidR="00C7204C">
        <w:t xml:space="preserve"> homily</w:t>
      </w:r>
      <w:r w:rsidRPr="008A04D7">
        <w:t>2 p.67</w:t>
      </w:r>
    </w:p>
    <w:p w14:paraId="5907F373" w14:textId="77777777" w:rsidR="00465BD4" w:rsidRPr="008A04D7" w:rsidRDefault="00465BD4" w:rsidP="00465BD4">
      <w:pPr>
        <w:ind w:left="288" w:hanging="288"/>
      </w:pPr>
      <w:r w:rsidRPr="008A04D7">
        <w:rPr>
          <w:b/>
        </w:rPr>
        <w:t>Severian of Gabala/Jableh</w:t>
      </w:r>
      <w:r w:rsidRPr="008A04D7">
        <w:t xml:space="preserve"> (398-408 A.D.) says God create the four elements, earth, fire, water, air. </w:t>
      </w:r>
      <w:r w:rsidRPr="008A04D7">
        <w:rPr>
          <w:i/>
        </w:rPr>
        <w:t>On the Creation of the World</w:t>
      </w:r>
      <w:r w:rsidRPr="008A04D7">
        <w:t xml:space="preserve"> ch.5 p.4</w:t>
      </w:r>
    </w:p>
    <w:p w14:paraId="647D6A8A" w14:textId="77777777" w:rsidR="00EF09A5" w:rsidRPr="008A04D7" w:rsidRDefault="00EF09A5" w:rsidP="00EF09A5"/>
    <w:p w14:paraId="3A6D1450" w14:textId="77777777" w:rsidR="00EF09A5" w:rsidRPr="008A04D7" w:rsidRDefault="00EF09A5" w:rsidP="00EF09A5">
      <w:pPr>
        <w:pStyle w:val="Heading2"/>
      </w:pPr>
      <w:bookmarkStart w:id="1326" w:name="_Toc70880093"/>
      <w:bookmarkStart w:id="1327" w:name="_Toc190122737"/>
      <w:r w:rsidRPr="008A04D7">
        <w:t>e</w:t>
      </w:r>
      <w:r w:rsidR="005648C2" w:rsidRPr="008A04D7">
        <w:t>r</w:t>
      </w:r>
      <w:r w:rsidRPr="008A04D7">
        <w:t>5. Atoms do not really exist</w:t>
      </w:r>
      <w:bookmarkEnd w:id="1326"/>
      <w:bookmarkEnd w:id="1327"/>
    </w:p>
    <w:p w14:paraId="05B11549" w14:textId="77777777" w:rsidR="00EF09A5" w:rsidRPr="008A04D7" w:rsidRDefault="00EF09A5" w:rsidP="00EF09A5"/>
    <w:p w14:paraId="55773172" w14:textId="77777777" w:rsidR="00004D18" w:rsidRPr="008A04D7" w:rsidRDefault="00F45942" w:rsidP="00004D18">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004D18" w:rsidRPr="008A04D7">
        <w:rPr>
          <w:szCs w:val="24"/>
        </w:rPr>
        <w:t xml:space="preserve"> (</w:t>
      </w:r>
      <w:r w:rsidR="00004D18" w:rsidRPr="008A04D7">
        <w:t>359 A.D.</w:t>
      </w:r>
      <w:r w:rsidR="00004D18" w:rsidRPr="008A04D7">
        <w:rPr>
          <w:szCs w:val="24"/>
        </w:rPr>
        <w:t xml:space="preserve">) says that atoms are false. </w:t>
      </w:r>
      <w:r w:rsidR="00004D18" w:rsidRPr="008A04D7">
        <w:rPr>
          <w:i/>
          <w:szCs w:val="24"/>
        </w:rPr>
        <w:t>On the Councils</w:t>
      </w:r>
      <w:r w:rsidR="00004D18" w:rsidRPr="008A04D7">
        <w:rPr>
          <w:szCs w:val="24"/>
        </w:rPr>
        <w:t xml:space="preserve"> ch.35 p.469</w:t>
      </w:r>
    </w:p>
    <w:p w14:paraId="7B09790F" w14:textId="5E23C07C" w:rsidR="00664C0E" w:rsidRPr="008A04D7" w:rsidRDefault="00664C0E" w:rsidP="00664C0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“others imagined that atoms, and indivisible bodies, molecules and ducts, form, by their union, the nature of the visiblew world. Atoms reuniting or separating, produce births and deaths and the most durable bodies only own their consistency to the strength of their mutual adhesion;”</w:t>
      </w:r>
      <w:r w:rsidRPr="008A04D7">
        <w:rPr>
          <w:i/>
        </w:rPr>
        <w:t xml:space="preserve"> </w:t>
      </w:r>
      <w:r>
        <w:rPr>
          <w:i/>
        </w:rPr>
        <w:t>The Hexaemeron</w:t>
      </w:r>
      <w:r w:rsidRPr="00664C0E">
        <w:rPr>
          <w:iCs/>
        </w:rPr>
        <w:t xml:space="preserve"> homily 1 ch.2 p.53</w:t>
      </w:r>
    </w:p>
    <w:p w14:paraId="58B0BB0E" w14:textId="77777777" w:rsidR="00825EFB" w:rsidRPr="008A04D7" w:rsidRDefault="00825EFB" w:rsidP="00825EFB">
      <w:pPr>
        <w:autoSpaceDE w:val="0"/>
        <w:autoSpaceDN w:val="0"/>
        <w:adjustRightInd w:val="0"/>
        <w:ind w:left="288" w:hanging="288"/>
        <w:rPr>
          <w:szCs w:val="24"/>
        </w:rPr>
      </w:pPr>
      <w:r w:rsidRPr="008A04D7">
        <w:rPr>
          <w:b/>
          <w:szCs w:val="24"/>
        </w:rPr>
        <w:t>Gregory Nazianzen</w:t>
      </w:r>
      <w:r w:rsidRPr="008A04D7">
        <w:rPr>
          <w:szCs w:val="24"/>
        </w:rPr>
        <w:t xml:space="preserve"> (</w:t>
      </w:r>
      <w:r w:rsidRPr="008A04D7">
        <w:t>330-391 A.D.)</w:t>
      </w:r>
      <w:r w:rsidRPr="008A04D7">
        <w:rPr>
          <w:szCs w:val="24"/>
        </w:rPr>
        <w:t xml:space="preserve"> “</w:t>
      </w:r>
      <w:r w:rsidRPr="008A04D7">
        <w:rPr>
          <w:szCs w:val="24"/>
          <w:highlight w:val="white"/>
        </w:rPr>
        <w:t>And how shall we preserve the truth that God pervades all things and fills all, as it is written “Do not I fill heaven and earth? saith the Lord,” [Jer. 23:24] and “The Spirit of the Lord filleth the world,” [Wisdom 1:7] if God partly contains and partly is contained?  For either He will occupy an empty Universe, and so all things will have vanished for us, with this result, that we shall have insulted God by making Him a body, and by robbing Him of all things which He has made; or else He will be a body contained in other bodies, which is impossible; or He will be enfolded in them, or contrasted with them, as liquids are mixed, and one divides and is divided by another;—a view which is more absurd and anile than even the atoms of Epicurus and so this argument concerning the body will fall through, and have no body and no solid basis at all.</w:t>
      </w:r>
      <w:r w:rsidRPr="008A04D7">
        <w:rPr>
          <w:szCs w:val="24"/>
        </w:rPr>
        <w:t>” Letter 28 ch.8 p.&amp;&amp;&amp;</w:t>
      </w:r>
    </w:p>
    <w:p w14:paraId="67BA1857" w14:textId="4E8809AF" w:rsidR="00956AFB" w:rsidRPr="008A04D7" w:rsidRDefault="00956AFB" w:rsidP="00956AFB">
      <w:pPr>
        <w:ind w:left="288" w:hanging="288"/>
      </w:pPr>
      <w:r w:rsidRPr="008A04D7">
        <w:rPr>
          <w:b/>
        </w:rPr>
        <w:t>Gregory of Nyssa</w:t>
      </w:r>
      <w:r w:rsidRPr="008A04D7">
        <w:t xml:space="preserve"> (382-3</w:t>
      </w:r>
      <w:r>
        <w:t>97</w:t>
      </w:r>
      <w:r w:rsidRPr="008A04D7">
        <w:t xml:space="preserve"> A.D.) </w:t>
      </w:r>
      <w:r w:rsidR="001D0711">
        <w:t>“Let these grand talkers inform us what man is, in comparison with the universe, what geometrical point is so without magnitude, which of the atoms of Epicurus is capable of such infinitesimal reduction in the vain fancy of those who make such problems the object of their study,…”</w:t>
      </w:r>
      <w:r w:rsidRPr="008A04D7">
        <w:t xml:space="preserve"> </w:t>
      </w:r>
      <w:r w:rsidR="001D0711">
        <w:rPr>
          <w:i/>
        </w:rPr>
        <w:t>Answer to</w:t>
      </w:r>
      <w:r w:rsidRPr="008A04D7">
        <w:rPr>
          <w:i/>
        </w:rPr>
        <w:t xml:space="preserve"> Eunomius</w:t>
      </w:r>
      <w:r w:rsidR="001D0711">
        <w:rPr>
          <w:i/>
        </w:rPr>
        <w:t>’ Second Book</w:t>
      </w:r>
      <w:r w:rsidRPr="008A04D7">
        <w:t xml:space="preserve"> </w:t>
      </w:r>
      <w:r w:rsidR="001D0711">
        <w:t>p.262</w:t>
      </w:r>
    </w:p>
    <w:p w14:paraId="53E85FC1" w14:textId="4FE0A154" w:rsidR="001D0711" w:rsidRPr="008A04D7" w:rsidRDefault="001D0711" w:rsidP="001D0711">
      <w:pPr>
        <w:ind w:left="288" w:hanging="288"/>
      </w:pPr>
      <w:r w:rsidRPr="001D0711">
        <w:rPr>
          <w:bCs/>
        </w:rPr>
        <w:t>Gregory of Nyssa</w:t>
      </w:r>
      <w:r w:rsidRPr="008A04D7">
        <w:t xml:space="preserve"> (382-3</w:t>
      </w:r>
      <w:r>
        <w:t>97</w:t>
      </w:r>
      <w:r w:rsidRPr="008A04D7">
        <w:t xml:space="preserve"> A.D.) </w:t>
      </w:r>
      <w:r>
        <w:t>“But I will pass over both this and their reading of Epicurus’ nature system, which he says is equilvaent to our conception, maintaining that the doctrine of atoms and empty space, and the fortuitous generation of things, is akin to what we mean by conception. What an understanding of Episurus! If we ascribe words expressive of things to the logical faculty in our nature, we thereby stand convicted of holding the Epicurean doctrine of indivisible bodies, and combinations of atoms, and the collison and rebound of particles, andso on.”</w:t>
      </w:r>
      <w:r w:rsidRPr="008A04D7">
        <w:t xml:space="preserve"> </w:t>
      </w:r>
      <w:r w:rsidRPr="008A04D7">
        <w:rPr>
          <w:i/>
        </w:rPr>
        <w:t>A</w:t>
      </w:r>
      <w:r>
        <w:rPr>
          <w:i/>
        </w:rPr>
        <w:t xml:space="preserve">nswer to </w:t>
      </w:r>
      <w:r w:rsidRPr="008A04D7">
        <w:rPr>
          <w:i/>
        </w:rPr>
        <w:t>Eunomius</w:t>
      </w:r>
      <w:r>
        <w:rPr>
          <w:i/>
        </w:rPr>
        <w:t>’ Second Book</w:t>
      </w:r>
      <w:r w:rsidRPr="008A04D7">
        <w:t xml:space="preserve"> </w:t>
      </w:r>
      <w:r>
        <w:t>p.291</w:t>
      </w:r>
    </w:p>
    <w:p w14:paraId="0F04DD5C" w14:textId="77777777" w:rsidR="00EF09A5" w:rsidRPr="008A04D7" w:rsidRDefault="00EF09A5" w:rsidP="00004D18">
      <w:pPr>
        <w:ind w:left="288" w:hanging="288"/>
      </w:pPr>
      <w:r w:rsidRPr="008A04D7">
        <w:rPr>
          <w:b/>
        </w:rPr>
        <w:t>Augustine of Hippo</w:t>
      </w:r>
      <w:r w:rsidRPr="008A04D7">
        <w:t xml:space="preserve"> (410 A.D.) ridicules the absurdity of Cicero</w:t>
      </w:r>
      <w:r w:rsidR="008D0DCA" w:rsidRPr="008A04D7">
        <w:t>’</w:t>
      </w:r>
      <w:r w:rsidRPr="008A04D7">
        <w:t xml:space="preserve">s writing on atoms. </w:t>
      </w:r>
      <w:r w:rsidRPr="008A04D7">
        <w:rPr>
          <w:i/>
        </w:rPr>
        <w:t>Letters of Augustine</w:t>
      </w:r>
      <w:r w:rsidRPr="008A04D7">
        <w:t xml:space="preserve"> Letter 118 p.449</w:t>
      </w:r>
    </w:p>
    <w:p w14:paraId="48ACBAA8" w14:textId="77777777" w:rsidR="00EF09A5" w:rsidRPr="008A04D7" w:rsidRDefault="00EF09A5" w:rsidP="00EF09A5"/>
    <w:p w14:paraId="2581ADA1" w14:textId="77777777" w:rsidR="00EF09A5" w:rsidRPr="008A04D7" w:rsidRDefault="00EF09A5" w:rsidP="00EF09A5">
      <w:pPr>
        <w:pStyle w:val="Heading2"/>
      </w:pPr>
      <w:bookmarkStart w:id="1328" w:name="_Toc70880094"/>
      <w:bookmarkStart w:id="1329" w:name="_Toc190122738"/>
      <w:r w:rsidRPr="008A04D7">
        <w:t>e</w:t>
      </w:r>
      <w:r w:rsidR="005648C2" w:rsidRPr="008A04D7">
        <w:t>r</w:t>
      </w:r>
      <w:r w:rsidRPr="008A04D7">
        <w:t xml:space="preserve">6. Errors on </w:t>
      </w:r>
      <w:r w:rsidR="003C4578" w:rsidRPr="008A04D7">
        <w:t xml:space="preserve">the </w:t>
      </w:r>
      <w:r w:rsidRPr="008A04D7">
        <w:t>hyena, phoenix, or other animals</w:t>
      </w:r>
      <w:bookmarkEnd w:id="1328"/>
      <w:bookmarkEnd w:id="1329"/>
    </w:p>
    <w:p w14:paraId="7AEEB0DB" w14:textId="77777777" w:rsidR="00EF09A5" w:rsidRPr="008A04D7" w:rsidRDefault="00EF09A5" w:rsidP="00EF09A5"/>
    <w:p w14:paraId="7C5F7851" w14:textId="77777777" w:rsidR="00EF09A5" w:rsidRPr="008A04D7" w:rsidRDefault="00EF09A5" w:rsidP="00EF09A5">
      <w:pPr>
        <w:ind w:left="288" w:hanging="288"/>
      </w:pPr>
      <w:r w:rsidRPr="008A04D7">
        <w:rPr>
          <w:b/>
        </w:rPr>
        <w:t xml:space="preserve">Ambrose of </w:t>
      </w:r>
      <w:smartTag w:uri="urn:schemas-microsoft-com:office:smarttags" w:element="place">
        <w:smartTag w:uri="urn:schemas-microsoft-com:office:smarttags" w:element="City">
          <w:r w:rsidRPr="008A04D7">
            <w:rPr>
              <w:b/>
            </w:rPr>
            <w:t>Milan</w:t>
          </w:r>
        </w:smartTag>
      </w:smartTag>
      <w:r w:rsidRPr="008A04D7">
        <w:t xml:space="preserve"> (370-390 A.D.) says that since the phoenix bird dies after 500 years, and is resurrected by the rejuvenating juices of its flesh. </w:t>
      </w:r>
      <w:r w:rsidRPr="008A04D7">
        <w:rPr>
          <w:i/>
        </w:rPr>
        <w:t>On Belief in the Resurrection</w:t>
      </w:r>
      <w:r w:rsidRPr="008A04D7">
        <w:t xml:space="preserve"> book 2 ch.59 p.183 </w:t>
      </w:r>
    </w:p>
    <w:p w14:paraId="214C883A" w14:textId="3DC32D41" w:rsidR="00CF733F" w:rsidRPr="008A04D7" w:rsidRDefault="00CF733F" w:rsidP="00CF733F">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t>explains how the the starling can eat hemlock, and the quail hellbore.</w:t>
      </w:r>
      <w:r w:rsidRPr="008A04D7">
        <w:rPr>
          <w:i/>
        </w:rPr>
        <w:t xml:space="preserve"> </w:t>
      </w:r>
      <w:r>
        <w:rPr>
          <w:i/>
        </w:rPr>
        <w:t>The Hexaemeron</w:t>
      </w:r>
      <w:r w:rsidRPr="00CF733F">
        <w:rPr>
          <w:iCs/>
        </w:rPr>
        <w:t xml:space="preserve"> homily 5 ch.4 p.77-78</w:t>
      </w:r>
    </w:p>
    <w:p w14:paraId="7597B136" w14:textId="77777777" w:rsidR="00EF09A5" w:rsidRPr="008A04D7" w:rsidRDefault="00EF09A5" w:rsidP="00EF09A5">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Wild Cretan goats, when pierced with poisoned arrows, pluck the stalk of the Dittany plant and that expels the poison. </w:t>
      </w:r>
      <w:r w:rsidRPr="008A04D7">
        <w:rPr>
          <w:i/>
        </w:rPr>
        <w:t>On Penitents</w:t>
      </w:r>
      <w:r w:rsidRPr="008A04D7">
        <w:t xml:space="preserve"> ch.11.1 p.83</w:t>
      </w:r>
    </w:p>
    <w:p w14:paraId="48B4CE89" w14:textId="239DD626" w:rsidR="001D0711" w:rsidRPr="008A04D7" w:rsidRDefault="001D0711" w:rsidP="001D0711">
      <w:pPr>
        <w:ind w:left="288" w:hanging="288"/>
      </w:pPr>
      <w:r w:rsidRPr="008A04D7">
        <w:rPr>
          <w:b/>
        </w:rPr>
        <w:t>Gregory of Nyssa</w:t>
      </w:r>
      <w:r w:rsidRPr="008A04D7">
        <w:t xml:space="preserve"> (382-3</w:t>
      </w:r>
      <w:r>
        <w:t>97</w:t>
      </w:r>
      <w:r w:rsidRPr="008A04D7">
        <w:t xml:space="preserve"> A.D.) </w:t>
      </w:r>
      <w:r>
        <w:t>teaches that some animals and insects are generated from dung. (spontaneous generation)</w:t>
      </w:r>
      <w:r w:rsidRPr="008A04D7">
        <w:t xml:space="preserve"> </w:t>
      </w:r>
      <w:r w:rsidRPr="008A04D7">
        <w:rPr>
          <w:i/>
        </w:rPr>
        <w:t>A</w:t>
      </w:r>
      <w:r>
        <w:rPr>
          <w:i/>
        </w:rPr>
        <w:t xml:space="preserve">nswer to </w:t>
      </w:r>
      <w:r w:rsidRPr="008A04D7">
        <w:rPr>
          <w:i/>
        </w:rPr>
        <w:t>Eunomius</w:t>
      </w:r>
      <w:r>
        <w:rPr>
          <w:i/>
        </w:rPr>
        <w:t>’ Second Book</w:t>
      </w:r>
      <w:r w:rsidRPr="008A04D7">
        <w:t xml:space="preserve"> p.</w:t>
      </w:r>
      <w:r>
        <w:t>282</w:t>
      </w:r>
    </w:p>
    <w:p w14:paraId="57766A37" w14:textId="038BBF51" w:rsidR="00EF09A5" w:rsidRPr="008A04D7" w:rsidRDefault="00EF09A5" w:rsidP="00EF09A5">
      <w:pPr>
        <w:ind w:left="288" w:hanging="288"/>
      </w:pPr>
      <w:r w:rsidRPr="008A04D7">
        <w:rPr>
          <w:b/>
        </w:rPr>
        <w:t>Augustine of Hippo</w:t>
      </w:r>
      <w:r w:rsidRPr="008A04D7">
        <w:t xml:space="preserve"> (</w:t>
      </w:r>
      <w:r w:rsidR="00563886">
        <w:t>413-426 A.D.</w:t>
      </w:r>
      <w:r w:rsidRPr="008A04D7">
        <w:t xml:space="preserve">) “If, therefore, the salamander lives in fire, as naturalists have recorded,…” </w:t>
      </w:r>
      <w:r w:rsidRPr="008A04D7">
        <w:rPr>
          <w:i/>
        </w:rPr>
        <w:t xml:space="preserve">The City of </w:t>
      </w:r>
      <w:smartTag w:uri="urn:schemas-microsoft-com:office:smarttags" w:element="place">
        <w:smartTag w:uri="urn:schemas-microsoft-com:office:smarttags" w:element="City">
          <w:r w:rsidRPr="008A04D7">
            <w:rPr>
              <w:i/>
            </w:rPr>
            <w:t>God</w:t>
          </w:r>
        </w:smartTag>
      </w:smartTag>
      <w:r w:rsidRPr="008A04D7">
        <w:t xml:space="preserve"> book 21 ch.4 p.454</w:t>
      </w:r>
    </w:p>
    <w:p w14:paraId="60ADFFD5" w14:textId="77777777" w:rsidR="00EF09A5" w:rsidRPr="008A04D7" w:rsidRDefault="00EF09A5" w:rsidP="00EF09A5"/>
    <w:p w14:paraId="0E3C6F31" w14:textId="77777777" w:rsidR="00EF09A5" w:rsidRPr="008A04D7" w:rsidRDefault="00EF09A5" w:rsidP="00EF09A5">
      <w:pPr>
        <w:pStyle w:val="Heading2"/>
      </w:pPr>
      <w:bookmarkStart w:id="1330" w:name="_Toc70880095"/>
      <w:bookmarkStart w:id="1331" w:name="_Toc190122739"/>
      <w:r w:rsidRPr="008A04D7">
        <w:t>e</w:t>
      </w:r>
      <w:r w:rsidR="005648C2" w:rsidRPr="008A04D7">
        <w:t>r</w:t>
      </w:r>
      <w:r w:rsidRPr="008A04D7">
        <w:t>7. Errors on geography or tribes</w:t>
      </w:r>
      <w:bookmarkEnd w:id="1330"/>
      <w:bookmarkEnd w:id="1331"/>
    </w:p>
    <w:p w14:paraId="3F8251FD" w14:textId="77777777" w:rsidR="00EF09A5" w:rsidRPr="008A04D7" w:rsidRDefault="00EF09A5" w:rsidP="00EF09A5"/>
    <w:p w14:paraId="07A8278E" w14:textId="77777777" w:rsidR="00EF09A5" w:rsidRPr="008A04D7" w:rsidRDefault="00EF09A5" w:rsidP="00EF09A5">
      <w:pPr>
        <w:ind w:left="288" w:hanging="288"/>
      </w:pPr>
      <w:r w:rsidRPr="008A04D7">
        <w:rPr>
          <w:b/>
        </w:rPr>
        <w:t>Ephraim the Syrian</w:t>
      </w:r>
      <w:r w:rsidRPr="008A04D7">
        <w:t xml:space="preserve"> (350-378 A.D.) has Satan saying the Egyptians even worshipped onion and garlic. </w:t>
      </w:r>
      <w:r w:rsidRPr="008A04D7">
        <w:rPr>
          <w:i/>
        </w:rPr>
        <w:t>Nisibine Hymns</w:t>
      </w:r>
      <w:r w:rsidRPr="008A04D7">
        <w:t xml:space="preserve"> hymn 60 no.23 p.213</w:t>
      </w:r>
    </w:p>
    <w:p w14:paraId="12609E5E" w14:textId="0C89E616" w:rsidR="00A76A4E" w:rsidRPr="008A04D7" w:rsidRDefault="00A76A4E" w:rsidP="00A76A4E">
      <w:pPr>
        <w:ind w:left="288" w:hanging="288"/>
      </w:pPr>
      <w:r w:rsidRPr="008A04D7">
        <w:rPr>
          <w:b/>
        </w:rPr>
        <w:t xml:space="preserve">Basil of </w:t>
      </w:r>
      <w:smartTag w:uri="urn:schemas-microsoft-com:office:smarttags" w:element="place">
        <w:r w:rsidRPr="008A04D7">
          <w:rPr>
            <w:b/>
          </w:rPr>
          <w:t>Cappadocia</w:t>
        </w:r>
      </w:smartTag>
      <w:r w:rsidRPr="008A04D7">
        <w:t xml:space="preserve"> (357-379 A.D.) </w:t>
      </w:r>
      <w:r w:rsidR="00CF733F">
        <w:t>“From the East, fro the winter solstice flows the Indus, the greatest river of the earth, according to geographers.”</w:t>
      </w:r>
      <w:r w:rsidRPr="008A04D7">
        <w:rPr>
          <w:i/>
        </w:rPr>
        <w:t xml:space="preserve"> </w:t>
      </w:r>
      <w:r w:rsidR="00CF733F">
        <w:rPr>
          <w:i/>
        </w:rPr>
        <w:t>The Hexaemeron</w:t>
      </w:r>
      <w:r w:rsidR="00CF733F" w:rsidRPr="00CF733F">
        <w:rPr>
          <w:iCs/>
        </w:rPr>
        <w:t xml:space="preserve"> ch.3.6 p.65</w:t>
      </w:r>
    </w:p>
    <w:p w14:paraId="590229BB" w14:textId="77777777" w:rsidR="00EF09A5" w:rsidRPr="008A04D7" w:rsidRDefault="00EF09A5" w:rsidP="00EF09A5"/>
    <w:p w14:paraId="4307DF26" w14:textId="77777777" w:rsidR="00EF09A5" w:rsidRPr="008A04D7" w:rsidRDefault="00EF09A5" w:rsidP="00EF09A5">
      <w:pPr>
        <w:pStyle w:val="Heading2"/>
      </w:pPr>
      <w:bookmarkStart w:id="1332" w:name="_Toc200101251"/>
      <w:bookmarkStart w:id="1333" w:name="_Toc222470659"/>
      <w:bookmarkStart w:id="1334" w:name="_Toc231950722"/>
      <w:bookmarkStart w:id="1335" w:name="_Toc70880096"/>
      <w:bookmarkStart w:id="1336" w:name="_Toc190122740"/>
      <w:r w:rsidRPr="008A04D7">
        <w:t>e</w:t>
      </w:r>
      <w:r w:rsidR="005648C2" w:rsidRPr="008A04D7">
        <w:t>r</w:t>
      </w:r>
      <w:r w:rsidRPr="008A04D7">
        <w:t>8. Collective guilt of the Jews</w:t>
      </w:r>
      <w:bookmarkEnd w:id="1332"/>
      <w:bookmarkEnd w:id="1333"/>
      <w:bookmarkEnd w:id="1334"/>
      <w:bookmarkEnd w:id="1335"/>
      <w:bookmarkEnd w:id="1336"/>
    </w:p>
    <w:p w14:paraId="20088415" w14:textId="77777777" w:rsidR="00EF09A5" w:rsidRPr="008A04D7" w:rsidRDefault="00EF09A5" w:rsidP="00EF09A5"/>
    <w:p w14:paraId="372F0AD8" w14:textId="77777777" w:rsidR="00EF09A5" w:rsidRPr="008A04D7" w:rsidRDefault="00F45942" w:rsidP="00EF09A5">
      <w:pPr>
        <w:ind w:left="288" w:hanging="288"/>
        <w:rPr>
          <w:szCs w:val="24"/>
        </w:rPr>
      </w:pPr>
      <w:r w:rsidRPr="008A04D7">
        <w:rPr>
          <w:b/>
          <w:szCs w:val="24"/>
        </w:rPr>
        <w:t xml:space="preserve">Athanasius of </w:t>
      </w:r>
      <w:smartTag w:uri="urn:schemas-microsoft-com:office:smarttags" w:element="place">
        <w:smartTag w:uri="urn:schemas-microsoft-com:office:smarttags" w:element="City">
          <w:r w:rsidRPr="008A04D7">
            <w:rPr>
              <w:b/>
              <w:szCs w:val="24"/>
            </w:rPr>
            <w:t>Alexandria</w:t>
          </w:r>
        </w:smartTag>
      </w:smartTag>
      <w:r w:rsidR="00EF09A5" w:rsidRPr="008A04D7">
        <w:rPr>
          <w:szCs w:val="24"/>
        </w:rPr>
        <w:t xml:space="preserve"> (339 A.D.) “They [heathen soldiers] were burning the books of Holy Scripture which they found in the church; and the Jews, the murderers of our Lord, and godless heathen entering irreverently (O strange boldness!) the holy Baptistery…” </w:t>
      </w:r>
      <w:r w:rsidR="00EF09A5" w:rsidRPr="008A04D7">
        <w:rPr>
          <w:i/>
          <w:szCs w:val="24"/>
        </w:rPr>
        <w:t>Circular Letter</w:t>
      </w:r>
      <w:r w:rsidR="00EF09A5" w:rsidRPr="008A04D7">
        <w:rPr>
          <w:szCs w:val="24"/>
        </w:rPr>
        <w:t xml:space="preserve"> ch.3 p.94.</w:t>
      </w:r>
    </w:p>
    <w:p w14:paraId="22BFC03D" w14:textId="77777777" w:rsidR="00EF09A5" w:rsidRPr="008A04D7" w:rsidRDefault="00EF09A5" w:rsidP="00EF09A5">
      <w:pPr>
        <w:autoSpaceDE w:val="0"/>
        <w:autoSpaceDN w:val="0"/>
        <w:adjustRightInd w:val="0"/>
        <w:ind w:left="288" w:hanging="288"/>
      </w:pPr>
      <w:r w:rsidRPr="008A04D7">
        <w:rPr>
          <w:rFonts w:cs="TimesNewRomanPSMT"/>
          <w:b/>
        </w:rPr>
        <w:t>Augustine of Hippo</w:t>
      </w:r>
      <w:r w:rsidRPr="008A04D7">
        <w:rPr>
          <w:rFonts w:cs="TimesNewRomanPSMT"/>
        </w:rPr>
        <w:t xml:space="preserve"> (415 A.D.) “</w:t>
      </w:r>
      <w:r w:rsidRPr="008A04D7">
        <w:rPr>
          <w:rFonts w:cs="TimesNewRomanPS-ItalicMT"/>
          <w:iCs/>
        </w:rPr>
        <w:t>The true image of the Hebrew is Judas Iscariot, who sells the Lord for silver. The Jew can never understand the Scriptures and forever will bear the guilt for the death of Jesus</w:t>
      </w:r>
      <w:r w:rsidRPr="008A04D7">
        <w:rPr>
          <w:rFonts w:cs="TimesNewRomanPSMT"/>
        </w:rPr>
        <w:t>.” &amp;&amp;&amp;</w:t>
      </w:r>
    </w:p>
    <w:p w14:paraId="1977EB5D" w14:textId="77777777" w:rsidR="002E69FD" w:rsidRPr="008A04D7" w:rsidRDefault="002E69FD" w:rsidP="00EF09A5"/>
    <w:p w14:paraId="4A4ECE3F" w14:textId="77777777" w:rsidR="00EF09A5" w:rsidRPr="008A04D7" w:rsidRDefault="00EF09A5" w:rsidP="00EF09A5">
      <w:pPr>
        <w:pStyle w:val="Heading2"/>
      </w:pPr>
      <w:bookmarkStart w:id="1337" w:name="_Toc70880097"/>
      <w:bookmarkStart w:id="1338" w:name="_Toc190122741"/>
      <w:r w:rsidRPr="008A04D7">
        <w:t>e</w:t>
      </w:r>
      <w:r w:rsidR="005648C2" w:rsidRPr="008A04D7">
        <w:t>r</w:t>
      </w:r>
      <w:r w:rsidRPr="008A04D7">
        <w:t>9. Errors on people</w:t>
      </w:r>
      <w:bookmarkEnd w:id="1337"/>
      <w:bookmarkEnd w:id="1338"/>
    </w:p>
    <w:p w14:paraId="4C4B2D03" w14:textId="77777777" w:rsidR="00EF09A5" w:rsidRPr="008A04D7" w:rsidRDefault="00EF09A5" w:rsidP="00EF09A5"/>
    <w:p w14:paraId="65DC66FB" w14:textId="77777777" w:rsidR="00EF09A5" w:rsidRPr="008A04D7" w:rsidRDefault="00F45942" w:rsidP="00004D18">
      <w:pPr>
        <w:ind w:left="288" w:hanging="288"/>
      </w:pPr>
      <w:r w:rsidRPr="008A04D7">
        <w:rPr>
          <w:b/>
        </w:rPr>
        <w:t xml:space="preserve">Athanasius of </w:t>
      </w:r>
      <w:smartTag w:uri="urn:schemas-microsoft-com:office:smarttags" w:element="place">
        <w:smartTag w:uri="urn:schemas-microsoft-com:office:smarttags" w:element="City">
          <w:r w:rsidRPr="008A04D7">
            <w:rPr>
              <w:b/>
            </w:rPr>
            <w:t>Alexandria</w:t>
          </w:r>
        </w:smartTag>
      </w:smartTag>
      <w:r w:rsidR="00004D18" w:rsidRPr="008A04D7">
        <w:t xml:space="preserve"> (356-360 A.D.) refers to “King Pharoah” , where they had a Pharoah instead of a king. </w:t>
      </w:r>
      <w:r w:rsidR="00004D18" w:rsidRPr="008A04D7">
        <w:rPr>
          <w:i/>
        </w:rPr>
        <w:t>Four Discourses Against the Arians</w:t>
      </w:r>
      <w:r w:rsidR="00004D18" w:rsidRPr="008A04D7">
        <w:t xml:space="preserve"> Discourse 2 ch.27 p.362</w:t>
      </w:r>
    </w:p>
    <w:p w14:paraId="7799E9C1" w14:textId="5A4FF69D" w:rsidR="001D0711" w:rsidRPr="008A04D7" w:rsidRDefault="001D0711" w:rsidP="001D0711">
      <w:pPr>
        <w:ind w:left="288" w:hanging="288"/>
      </w:pPr>
      <w:r w:rsidRPr="008A04D7">
        <w:rPr>
          <w:b/>
        </w:rPr>
        <w:t>Gregory of Nyssa</w:t>
      </w:r>
      <w:r w:rsidRPr="008A04D7">
        <w:t xml:space="preserve"> (382-3</w:t>
      </w:r>
      <w:r>
        <w:t>97</w:t>
      </w:r>
      <w:r w:rsidRPr="008A04D7">
        <w:t xml:space="preserve"> A.D.) </w:t>
      </w:r>
      <w:r>
        <w:t>“Water is called Moses in the language of the Egyptians”</w:t>
      </w:r>
      <w:r w:rsidRPr="008A04D7">
        <w:t xml:space="preserve"> </w:t>
      </w:r>
      <w:r w:rsidRPr="008A04D7">
        <w:rPr>
          <w:i/>
        </w:rPr>
        <w:t>A</w:t>
      </w:r>
      <w:r>
        <w:rPr>
          <w:i/>
        </w:rPr>
        <w:t>nswer to</w:t>
      </w:r>
      <w:r w:rsidRPr="008A04D7">
        <w:rPr>
          <w:i/>
        </w:rPr>
        <w:t xml:space="preserve"> Eunomius</w:t>
      </w:r>
      <w:r>
        <w:rPr>
          <w:i/>
        </w:rPr>
        <w:t>’ Second Book</w:t>
      </w:r>
      <w:r w:rsidRPr="008A04D7">
        <w:t xml:space="preserve"> p.</w:t>
      </w:r>
      <w:r>
        <w:t>279</w:t>
      </w:r>
    </w:p>
    <w:p w14:paraId="53679090" w14:textId="77777777" w:rsidR="00EF09A5" w:rsidRDefault="00EF09A5" w:rsidP="00F82DF8"/>
    <w:p w14:paraId="766CF1F5" w14:textId="07D7FC81" w:rsidR="00B87165" w:rsidRPr="008A04D7" w:rsidRDefault="00B87165" w:rsidP="00B87165">
      <w:pPr>
        <w:pStyle w:val="Heading2"/>
      </w:pPr>
      <w:bookmarkStart w:id="1339" w:name="_Toc190122742"/>
      <w:r>
        <w:t>e</w:t>
      </w:r>
      <w:r w:rsidRPr="008A04D7">
        <w:t>r</w:t>
      </w:r>
      <w:r>
        <w:t>10</w:t>
      </w:r>
      <w:r w:rsidRPr="008A04D7">
        <w:t xml:space="preserve">. </w:t>
      </w:r>
      <w:r>
        <w:t>Other errors on science</w:t>
      </w:r>
      <w:bookmarkEnd w:id="1339"/>
    </w:p>
    <w:p w14:paraId="4C8B2D94" w14:textId="77777777" w:rsidR="00B87165" w:rsidRDefault="00B87165" w:rsidP="00B87165"/>
    <w:p w14:paraId="651DE6F1" w14:textId="77777777" w:rsidR="00B87165" w:rsidRPr="0091610E" w:rsidRDefault="00B87165" w:rsidP="00B87165">
      <w:pPr>
        <w:ind w:left="288" w:hanging="288"/>
      </w:pPr>
      <w:r>
        <w:rPr>
          <w:b/>
        </w:rPr>
        <w:t>Gregory of Nyssa</w:t>
      </w:r>
      <w:r w:rsidRPr="0091610E">
        <w:t xml:space="preserve"> (3</w:t>
      </w:r>
      <w:r>
        <w:t>82-397</w:t>
      </w:r>
      <w:r w:rsidRPr="0091610E">
        <w:t xml:space="preserve"> A.D.)</w:t>
      </w:r>
      <w:r>
        <w:t xml:space="preserve"> In laughing air goes into our pores and out through our moth.</w:t>
      </w:r>
      <w:r w:rsidRPr="0091610E">
        <w:t xml:space="preserve"> </w:t>
      </w:r>
      <w:r w:rsidRPr="00FD08AC">
        <w:rPr>
          <w:i/>
          <w:iCs/>
        </w:rPr>
        <w:t>On the</w:t>
      </w:r>
      <w:r>
        <w:rPr>
          <w:i/>
          <w:iCs/>
        </w:rPr>
        <w:t xml:space="preserve"> Making of Man</w:t>
      </w:r>
      <w:r w:rsidRPr="001848BA">
        <w:t xml:space="preserve"> </w:t>
      </w:r>
      <w:r>
        <w:t>ch.12.5 p.398</w:t>
      </w:r>
    </w:p>
    <w:p w14:paraId="181C3398" w14:textId="356FC71A" w:rsidR="00B87165" w:rsidRDefault="00B87165" w:rsidP="00B87165"/>
    <w:p w14:paraId="73B5F4EF" w14:textId="77777777" w:rsidR="005A77D7" w:rsidRPr="008A04D7" w:rsidRDefault="005A77D7" w:rsidP="005A77D7">
      <w:pPr>
        <w:pStyle w:val="Heading2"/>
      </w:pPr>
      <w:bookmarkStart w:id="1340" w:name="_Toc70880082"/>
      <w:bookmarkStart w:id="1341" w:name="_Toc190122743"/>
      <w:r>
        <w:t>er11</w:t>
      </w:r>
      <w:r w:rsidRPr="008A04D7">
        <w:t>. Number of nations according to angels</w:t>
      </w:r>
      <w:bookmarkEnd w:id="1340"/>
      <w:bookmarkEnd w:id="1341"/>
    </w:p>
    <w:p w14:paraId="268259D4" w14:textId="77777777" w:rsidR="005A77D7" w:rsidRPr="008A04D7" w:rsidRDefault="005A77D7" w:rsidP="005A77D7">
      <w:pPr>
        <w:ind w:left="288" w:hanging="288"/>
      </w:pPr>
    </w:p>
    <w:p w14:paraId="71BCEE28" w14:textId="77777777" w:rsidR="005A77D7" w:rsidRPr="008A04D7" w:rsidRDefault="005A77D7" w:rsidP="005A77D7">
      <w:pPr>
        <w:ind w:left="288" w:hanging="288"/>
      </w:pPr>
      <w:r w:rsidRPr="008A04D7">
        <w:t>Deuteronomy 32:8-9 (Septuagint)</w:t>
      </w:r>
    </w:p>
    <w:p w14:paraId="7809740E" w14:textId="77777777" w:rsidR="005A77D7" w:rsidRPr="008A04D7" w:rsidRDefault="005A77D7" w:rsidP="005A77D7">
      <w:pPr>
        <w:ind w:left="288" w:hanging="288"/>
      </w:pPr>
    </w:p>
    <w:p w14:paraId="1DB64349" w14:textId="77777777" w:rsidR="005A77D7" w:rsidRPr="0091610E" w:rsidRDefault="005A77D7" w:rsidP="005A77D7">
      <w:pPr>
        <w:widowControl w:val="0"/>
        <w:autoSpaceDE w:val="0"/>
        <w:autoSpaceDN w:val="0"/>
        <w:adjustRightInd w:val="0"/>
        <w:ind w:left="288" w:hanging="288"/>
        <w:rPr>
          <w:rFonts w:cs="Arial"/>
        </w:rPr>
      </w:pPr>
      <w:r>
        <w:rPr>
          <w:rFonts w:cs="Arial"/>
          <w:b/>
        </w:rPr>
        <w:t>John Chrysostom</w:t>
      </w:r>
      <w:r w:rsidRPr="00B3664D">
        <w:rPr>
          <w:rFonts w:cs="Arial"/>
          <w:bCs/>
        </w:rPr>
        <w:t xml:space="preserve"> (d</w:t>
      </w:r>
      <w:r>
        <w:rPr>
          <w:rFonts w:cs="Arial"/>
          <w:bCs/>
        </w:rPr>
        <w:t>ied 407 A.D.) “</w:t>
      </w:r>
      <w:r w:rsidRPr="00B3664D">
        <w:rPr>
          <w:rFonts w:cs="Arial"/>
          <w:bCs/>
        </w:rPr>
        <w:t xml:space="preserve">    Then in another way also He makes them objects of reverence, saying, </w:t>
      </w:r>
      <w:r>
        <w:rPr>
          <w:rFonts w:cs="Arial"/>
          <w:bCs/>
        </w:rPr>
        <w:t>‘</w:t>
      </w:r>
      <w:r w:rsidRPr="00B3664D">
        <w:rPr>
          <w:rFonts w:cs="Arial"/>
          <w:bCs/>
        </w:rPr>
        <w:t>That their angels do always behold the face of my Father which is in Heaven.</w:t>
      </w:r>
      <w:r>
        <w:rPr>
          <w:rFonts w:cs="Arial"/>
          <w:bCs/>
        </w:rPr>
        <w:t xml:space="preserve">’ </w:t>
      </w:r>
      <w:r w:rsidRPr="00B3664D">
        <w:rPr>
          <w:rFonts w:cs="Arial"/>
          <w:bCs/>
        </w:rPr>
        <w:t xml:space="preserve">Hence it is evident, that the saints have angels, or even all men. For the apostle too saith of the woman, </w:t>
      </w:r>
      <w:r>
        <w:rPr>
          <w:rFonts w:cs="Arial"/>
          <w:bCs/>
        </w:rPr>
        <w:t xml:space="preserve"> ‘</w:t>
      </w:r>
      <w:r w:rsidRPr="00B3664D">
        <w:rPr>
          <w:rFonts w:cs="Arial"/>
          <w:bCs/>
        </w:rPr>
        <w:t>That she ought to have power</w:t>
      </w:r>
      <w:r>
        <w:rPr>
          <w:rFonts w:cs="Arial"/>
          <w:bCs/>
        </w:rPr>
        <w:t xml:space="preserve"> </w:t>
      </w:r>
      <w:r w:rsidRPr="00B3664D">
        <w:rPr>
          <w:rFonts w:cs="Arial"/>
          <w:bCs/>
        </w:rPr>
        <w:t>on her head because of the angels.</w:t>
      </w:r>
      <w:r>
        <w:rPr>
          <w:rFonts w:cs="Arial"/>
          <w:bCs/>
        </w:rPr>
        <w:t>’</w:t>
      </w:r>
      <w:r w:rsidRPr="00B3664D">
        <w:rPr>
          <w:rFonts w:cs="Arial"/>
          <w:bCs/>
        </w:rPr>
        <w:t xml:space="preserve"> And Moses, </w:t>
      </w:r>
      <w:r>
        <w:rPr>
          <w:rFonts w:cs="Arial"/>
          <w:bCs/>
        </w:rPr>
        <w:t>‘</w:t>
      </w:r>
      <w:r w:rsidRPr="00B3664D">
        <w:rPr>
          <w:rFonts w:cs="Arial"/>
          <w:bCs/>
        </w:rPr>
        <w:t>He set the bounds</w:t>
      </w:r>
      <w:r>
        <w:rPr>
          <w:rFonts w:cs="Arial"/>
          <w:bCs/>
        </w:rPr>
        <w:t xml:space="preserve"> </w:t>
      </w:r>
      <w:r w:rsidRPr="00B3664D">
        <w:rPr>
          <w:rFonts w:cs="Arial"/>
          <w:bCs/>
        </w:rPr>
        <w:t>of the nations according to the number of the angels of God.</w:t>
      </w:r>
      <w:r>
        <w:rPr>
          <w:rFonts w:cs="Arial"/>
          <w:bCs/>
        </w:rPr>
        <w:t xml:space="preserve">’ ” </w:t>
      </w:r>
      <w:r w:rsidRPr="00B3664D">
        <w:rPr>
          <w:rFonts w:cs="Arial"/>
          <w:bCs/>
          <w:i/>
          <w:iCs/>
        </w:rPr>
        <w:t>Commentary on Matthew</w:t>
      </w:r>
      <w:r>
        <w:rPr>
          <w:rFonts w:cs="Arial"/>
          <w:bCs/>
        </w:rPr>
        <w:t xml:space="preserve"> Homily 59 ch.4 p.365</w:t>
      </w:r>
    </w:p>
    <w:p w14:paraId="74400748" w14:textId="77777777" w:rsidR="005A77D7" w:rsidRPr="008A04D7" w:rsidRDefault="005A77D7" w:rsidP="005A77D7">
      <w:pPr>
        <w:autoSpaceDE w:val="0"/>
        <w:autoSpaceDN w:val="0"/>
        <w:adjustRightInd w:val="0"/>
        <w:ind w:left="288" w:hanging="288"/>
      </w:pPr>
      <w:r w:rsidRPr="008A04D7">
        <w:rPr>
          <w:b/>
        </w:rPr>
        <w:t>Rufinus</w:t>
      </w:r>
      <w:r w:rsidRPr="008A04D7">
        <w:t xml:space="preserve"> </w:t>
      </w:r>
      <w:r>
        <w:t>(374-410 A.D.)</w:t>
      </w:r>
      <w:r w:rsidRPr="008A04D7">
        <w:t xml:space="preserve"> freely translating Origen (225-253/254 A.D.) “</w:t>
      </w:r>
      <w:r w:rsidRPr="008A04D7">
        <w:rPr>
          <w:highlight w:val="white"/>
        </w:rPr>
        <w:t xml:space="preserve">Other nations, moreover, are called a part of the angels; since ‘when the Most High divided the nations, and dispersed the sons of Adam, He fixed the boundaries of the nations according to the number of the angels of God.’” </w:t>
      </w:r>
      <w:r w:rsidRPr="008A04D7">
        <w:rPr>
          <w:i/>
        </w:rPr>
        <w:t>de Principiis</w:t>
      </w:r>
      <w:r w:rsidRPr="008A04D7">
        <w:t xml:space="preserve"> book 1 ch.5.2 p.257</w:t>
      </w:r>
    </w:p>
    <w:p w14:paraId="57644519" w14:textId="77777777" w:rsidR="005A77D7" w:rsidRPr="008A04D7" w:rsidRDefault="005A77D7" w:rsidP="005A77D7">
      <w:pPr>
        <w:ind w:left="288" w:hanging="288"/>
      </w:pPr>
    </w:p>
    <w:p w14:paraId="5E9776D0" w14:textId="77777777" w:rsidR="005A77D7" w:rsidRPr="008A04D7" w:rsidRDefault="005A77D7" w:rsidP="00B87165"/>
    <w:p w14:paraId="256A3481" w14:textId="77777777" w:rsidR="00B87165" w:rsidRPr="008A04D7" w:rsidRDefault="00B87165" w:rsidP="00F82DF8"/>
    <w:p w14:paraId="4721B4EF" w14:textId="77777777" w:rsidR="008A6122" w:rsidRPr="008A04D7" w:rsidRDefault="008A6122" w:rsidP="008A6122">
      <w:pPr>
        <w:jc w:val="center"/>
        <w:rPr>
          <w:b/>
          <w:sz w:val="28"/>
        </w:rPr>
      </w:pPr>
      <w:r w:rsidRPr="008A04D7">
        <w:rPr>
          <w:b/>
          <w:sz w:val="28"/>
        </w:rPr>
        <w:t xml:space="preserve">For further </w:t>
      </w:r>
      <w:smartTag w:uri="urn:schemas-microsoft-com:office:smarttags" w:element="place">
        <w:smartTag w:uri="urn:schemas-microsoft-com:office:smarttags" w:element="City">
          <w:r w:rsidRPr="008A04D7">
            <w:rPr>
              <w:b/>
              <w:sz w:val="28"/>
            </w:rPr>
            <w:t>Reading</w:t>
          </w:r>
        </w:smartTag>
      </w:smartTag>
    </w:p>
    <w:p w14:paraId="73271FBE" w14:textId="77777777" w:rsidR="008A6122" w:rsidRPr="008A04D7" w:rsidRDefault="008A6122" w:rsidP="00F82DF8"/>
    <w:p w14:paraId="3EF9C3F2" w14:textId="77777777" w:rsidR="008A6122" w:rsidRPr="008A04D7" w:rsidRDefault="008A6122" w:rsidP="00F82DF8">
      <w:r w:rsidRPr="008A04D7">
        <w:t>Most of these references were taken from the</w:t>
      </w:r>
      <w:r w:rsidR="00C76BFE" w:rsidRPr="008A04D7">
        <w:t xml:space="preserve"> following.</w:t>
      </w:r>
    </w:p>
    <w:p w14:paraId="0EDEE193" w14:textId="77777777" w:rsidR="008A6122" w:rsidRPr="008A04D7" w:rsidRDefault="008A6122" w:rsidP="008A6122">
      <w:pPr>
        <w:ind w:left="288" w:hanging="288"/>
      </w:pPr>
    </w:p>
    <w:p w14:paraId="178082E5" w14:textId="77777777" w:rsidR="008A6122" w:rsidRPr="008A04D7" w:rsidRDefault="008A6122" w:rsidP="003C33F4">
      <w:pPr>
        <w:ind w:left="288" w:hanging="288"/>
      </w:pPr>
      <w:r w:rsidRPr="008A04D7">
        <w:t xml:space="preserve">Roberts, Alexander, and James Donaldson (editors) </w:t>
      </w:r>
      <w:r w:rsidRPr="008A04D7">
        <w:rPr>
          <w:b/>
          <w:i/>
        </w:rPr>
        <w:t>Ante-Nicene Fathers</w:t>
      </w:r>
      <w:r w:rsidRPr="008A04D7">
        <w:t xml:space="preserve"> vols. 1-9 + 10 (Annotated Index) Hendrickson Publishers 1886, 1994</w:t>
      </w:r>
    </w:p>
    <w:p w14:paraId="382A5166" w14:textId="77777777" w:rsidR="00212D41" w:rsidRPr="008A04D7" w:rsidRDefault="00212D41" w:rsidP="003C33F4">
      <w:pPr>
        <w:ind w:left="288" w:hanging="288"/>
      </w:pPr>
    </w:p>
    <w:p w14:paraId="4A819776" w14:textId="77777777" w:rsidR="001E5EDD" w:rsidRPr="008A04D7" w:rsidRDefault="001E5EDD" w:rsidP="001E5EDD">
      <w:pPr>
        <w:ind w:left="288" w:hanging="288"/>
      </w:pPr>
      <w:r w:rsidRPr="008A04D7">
        <w:t xml:space="preserve">Hill, Robert C. (translator) </w:t>
      </w:r>
      <w:r w:rsidRPr="008A04D7">
        <w:rPr>
          <w:i/>
        </w:rPr>
        <w:t>Theodore of Mopsuestia : Commentary on the Twelve Prophets</w:t>
      </w:r>
      <w:r w:rsidRPr="008A04D7">
        <w:t>. The Catholic University of America press. 2004</w:t>
      </w:r>
    </w:p>
    <w:p w14:paraId="689C68CD" w14:textId="77777777" w:rsidR="001E5EDD" w:rsidRPr="008A04D7" w:rsidRDefault="001E5EDD" w:rsidP="003C33F4">
      <w:pPr>
        <w:ind w:left="288" w:hanging="288"/>
      </w:pPr>
    </w:p>
    <w:p w14:paraId="536D5FA1" w14:textId="77777777" w:rsidR="00C9488B" w:rsidRPr="008A04D7" w:rsidRDefault="00C9488B" w:rsidP="00C9488B">
      <w:pPr>
        <w:rPr>
          <w:b/>
          <w:sz w:val="32"/>
          <w:u w:val="single"/>
        </w:rPr>
      </w:pPr>
      <w:r w:rsidRPr="008A04D7">
        <w:rPr>
          <w:b/>
          <w:sz w:val="32"/>
          <w:u w:val="single"/>
        </w:rPr>
        <w:t>Writers Not Included and Reasons:</w:t>
      </w:r>
    </w:p>
    <w:p w14:paraId="25FA978E" w14:textId="77777777" w:rsidR="00C9488B" w:rsidRPr="008A04D7" w:rsidRDefault="00C9488B" w:rsidP="00C9488B">
      <w:pPr>
        <w:ind w:left="288" w:hanging="288"/>
      </w:pPr>
      <w:r w:rsidRPr="008A04D7">
        <w:rPr>
          <w:b/>
          <w:i/>
        </w:rPr>
        <w:t>Apostolic Constitutions</w:t>
      </w:r>
      <w:r w:rsidRPr="008A04D7">
        <w:t xml:space="preserve"> (3rd-5th century, compiled c.390 A.D.) was a work written at various times, and it is not sure how much they have been edited, so this work was not counted.</w:t>
      </w:r>
    </w:p>
    <w:p w14:paraId="1994E3ED" w14:textId="23B44ACB" w:rsidR="00C9488B" w:rsidRPr="008A04D7" w:rsidRDefault="00C9488B" w:rsidP="00C9488B">
      <w:pPr>
        <w:ind w:left="288" w:hanging="288"/>
      </w:pPr>
      <w:r w:rsidRPr="008A04D7">
        <w:t xml:space="preserve">We do not know when the first edition of </w:t>
      </w:r>
      <w:r w:rsidR="001A1A7F">
        <w:rPr>
          <w:b/>
          <w:i/>
        </w:rPr>
        <w:t>Didascalia</w:t>
      </w:r>
      <w:r w:rsidRPr="008A04D7">
        <w:t xml:space="preserve"> was written.</w:t>
      </w:r>
      <w:r w:rsidR="001A1A7F">
        <w:t xml:space="preserve"> It was probably written in Greek, but we do not have the Greek version, only Latin and Syriac translations.</w:t>
      </w:r>
      <w:r w:rsidRPr="008A04D7">
        <w:t xml:space="preserve"> </w:t>
      </w:r>
      <w:r w:rsidR="001A1A7F">
        <w:t>The Syriac translation</w:t>
      </w:r>
      <w:r w:rsidRPr="008A04D7">
        <w:t xml:space="preserve"> references not marrying Nestorians, so I have assigned it a date after 431 A.D.</w:t>
      </w:r>
    </w:p>
    <w:p w14:paraId="7FF8BD8E" w14:textId="77777777" w:rsidR="00C9488B" w:rsidRPr="008A04D7" w:rsidRDefault="00C9488B" w:rsidP="00C9488B">
      <w:pPr>
        <w:ind w:left="288" w:hanging="288"/>
      </w:pPr>
    </w:p>
    <w:p w14:paraId="048CF537" w14:textId="77777777" w:rsidR="007362BC" w:rsidRPr="008A04D7" w:rsidRDefault="007362BC" w:rsidP="007362BC">
      <w:pPr>
        <w:ind w:left="288" w:hanging="288"/>
        <w:rPr>
          <w:b/>
          <w:sz w:val="28"/>
        </w:rPr>
      </w:pPr>
      <w:r w:rsidRPr="008A04D7">
        <w:rPr>
          <w:b/>
          <w:sz w:val="28"/>
        </w:rPr>
        <w:t>Wrong Teaching</w:t>
      </w:r>
    </w:p>
    <w:p w14:paraId="2EA7DF93" w14:textId="77777777" w:rsidR="007362BC" w:rsidRPr="008A04D7" w:rsidRDefault="007362BC" w:rsidP="007362BC">
      <w:pPr>
        <w:ind w:left="288" w:hanging="288"/>
      </w:pPr>
    </w:p>
    <w:p w14:paraId="7938E4C3" w14:textId="77777777" w:rsidR="007362BC" w:rsidRPr="008A04D7" w:rsidRDefault="007362BC" w:rsidP="007362BC">
      <w:r w:rsidRPr="008A04D7">
        <w:t>Here are historical examples, that all Christians today should agree are wrong. The point of bringing this up is not to look down on people who have said these errors, but to make sure we don</w:t>
      </w:r>
      <w:r w:rsidR="008D0DCA" w:rsidRPr="008A04D7">
        <w:t>’</w:t>
      </w:r>
      <w:r w:rsidRPr="008A04D7">
        <w:t>t make other mistakes for the same reason.</w:t>
      </w:r>
    </w:p>
    <w:p w14:paraId="16AD0F4B" w14:textId="77777777" w:rsidR="007362BC" w:rsidRPr="008A04D7" w:rsidRDefault="007362BC" w:rsidP="007362BC">
      <w:pPr>
        <w:ind w:left="288" w:hanging="288"/>
      </w:pPr>
      <w:r w:rsidRPr="008A04D7">
        <w:rPr>
          <w:b/>
        </w:rPr>
        <w:t>Mixing up names:</w:t>
      </w:r>
      <w:r w:rsidRPr="008A04D7">
        <w:t xml:space="preserve"> John Chrysostom (</w:t>
      </w:r>
      <w:r w:rsidR="00B11953" w:rsidRPr="008A04D7">
        <w:t>martyred 407 A.D.</w:t>
      </w:r>
      <w:r w:rsidRPr="008A04D7">
        <w:t xml:space="preserve">) mentions the murder of Mephibosheth when he should have said Ishbosh. </w:t>
      </w:r>
      <w:r w:rsidRPr="008A04D7">
        <w:rPr>
          <w:i/>
        </w:rPr>
        <w:t>Commentary on Philippians</w:t>
      </w:r>
      <w:r w:rsidRPr="008A04D7">
        <w:t xml:space="preserve"> homily 5 verse 3 p.206</w:t>
      </w:r>
    </w:p>
    <w:p w14:paraId="08306CDE" w14:textId="77777777" w:rsidR="007362BC" w:rsidRPr="008A04D7" w:rsidRDefault="007362BC" w:rsidP="007362BC">
      <w:pPr>
        <w:ind w:left="288" w:hanging="288"/>
      </w:pPr>
      <w:r w:rsidRPr="008A04D7">
        <w:rPr>
          <w:b/>
        </w:rPr>
        <w:t>Restricting beyond what scripture says:</w:t>
      </w:r>
      <w:r w:rsidRPr="008A04D7">
        <w:t xml:space="preserve"> The Anabaptist Conrad Grebel (1498-1526 A.D.) believed that no singing was allowed in church. Colossians 3:16 says “...sing psalms, hymns, and spiritual songs with gratitude in your hearts to God.” However, Conrad interpreted “in your hearts” to mean you were not supposed to sing out loud.</w:t>
      </w:r>
    </w:p>
    <w:p w14:paraId="44CD321A" w14:textId="77777777" w:rsidR="007362BC" w:rsidRPr="008A04D7" w:rsidRDefault="007362BC" w:rsidP="007362BC">
      <w:pPr>
        <w:ind w:left="288" w:hanging="288"/>
      </w:pPr>
      <w:r w:rsidRPr="008A04D7">
        <w:rPr>
          <w:b/>
        </w:rPr>
        <w:t>Equating your views with Scripture:</w:t>
      </w:r>
      <w:r w:rsidRPr="008A04D7">
        <w:t xml:space="preserve"> Cyprian of Carthage (c.248-256 A.D.) (</w:t>
      </w:r>
      <w:r w:rsidRPr="008A04D7">
        <w:rPr>
          <w:i/>
        </w:rPr>
        <w:t>Letters of Cyprian</w:t>
      </w:r>
      <w:r w:rsidRPr="008A04D7">
        <w:t xml:space="preserve"> Letter 58.2 p.353), Ambrose of Milan (370-390 A.D.), Augustine of Hippo (388-430 A.D.), and Prosper of Aquitaine (c.390-455) (</w:t>
      </w:r>
      <w:r w:rsidRPr="008A04D7">
        <w:rPr>
          <w:i/>
          <w:iCs/>
        </w:rPr>
        <w:t>On Forgiveness of Sin</w:t>
      </w:r>
      <w:r w:rsidRPr="008A04D7">
        <w:t xml:space="preserve"> 5:25,26-28-29</w:t>
      </w:r>
      <w:r w:rsidRPr="008A04D7">
        <w:rPr>
          <w:iCs/>
        </w:rPr>
        <w:t xml:space="preserve">, and </w:t>
      </w:r>
      <w:r w:rsidRPr="008A04D7">
        <w:rPr>
          <w:i/>
          <w:iCs/>
        </w:rPr>
        <w:t>Baptism</w:t>
      </w:r>
      <w:r w:rsidRPr="008A04D7">
        <w:t xml:space="preserve"> ch.26-30, 33-35) all taught that baptized babies who die definitely go to heaven, and unbaptized babies who die definitely go to Hell.</w:t>
      </w:r>
    </w:p>
    <w:p w14:paraId="0F07E4CB" w14:textId="77777777" w:rsidR="007362BC" w:rsidRPr="008A04D7" w:rsidRDefault="007362BC" w:rsidP="007362BC">
      <w:pPr>
        <w:ind w:left="288" w:hanging="288"/>
      </w:pPr>
      <w:r w:rsidRPr="008A04D7">
        <w:rPr>
          <w:b/>
        </w:rPr>
        <w:t>Extrapolating from what scripture modestly states:</w:t>
      </w:r>
      <w:r w:rsidRPr="008A04D7">
        <w:t xml:space="preserve"> </w:t>
      </w:r>
      <w:r w:rsidR="00F45942" w:rsidRPr="008A04D7">
        <w:t>Athanasius of Alexandria</w:t>
      </w:r>
      <w:r w:rsidRPr="008A04D7">
        <w:t xml:space="preserve"> (356-360 A.D.) taught that Jeremiah and John the Baptist were born with no sinful nature. “Many for instance have been made holy and clean from all sin; nay, Jeremiah was hallowed even from the womb, and John, while yet in the womb, leapt for joy at the voice of Mary Bearer of god; nevertheless </w:t>
      </w:r>
      <w:r w:rsidR="008D0DCA" w:rsidRPr="008A04D7">
        <w:t>‘</w:t>
      </w:r>
      <w:r w:rsidRPr="008A04D7">
        <w:t>death reigned from Adam to Moses, even over those that had not sinned after the similitude of Adam</w:t>
      </w:r>
      <w:r w:rsidR="008D0DCA" w:rsidRPr="008A04D7">
        <w:t>’</w:t>
      </w:r>
      <w:r w:rsidRPr="008A04D7">
        <w:t xml:space="preserve">s transgression; …” </w:t>
      </w:r>
      <w:r w:rsidRPr="008A04D7">
        <w:rPr>
          <w:i/>
        </w:rPr>
        <w:t>Four Discourses Against the Arians</w:t>
      </w:r>
      <w:r w:rsidRPr="008A04D7">
        <w:t xml:space="preserve"> Discourse 33 ch.33 p.411</w:t>
      </w:r>
    </w:p>
    <w:p w14:paraId="01662556" w14:textId="77777777" w:rsidR="007A7D6C" w:rsidRPr="008A04D7" w:rsidRDefault="007A7D6C" w:rsidP="007A7D6C">
      <w:pPr>
        <w:ind w:left="288" w:hanging="288"/>
      </w:pPr>
      <w:r w:rsidRPr="008A04D7">
        <w:rPr>
          <w:b/>
        </w:rPr>
        <w:t>Adding your spiritual views into Scripture:</w:t>
      </w:r>
      <w:r w:rsidRPr="008A04D7">
        <w:t xml:space="preserve"> Rufinus </w:t>
      </w:r>
      <w:r>
        <w:t>(374-410 A.D.)</w:t>
      </w:r>
      <w:r w:rsidRPr="008A04D7">
        <w:t xml:space="preserve"> freely translating Origen (225-253/254 A.D.) believed in the pre-existence of souls in </w:t>
      </w:r>
      <w:r w:rsidRPr="008A04D7">
        <w:rPr>
          <w:i/>
        </w:rPr>
        <w:t>de Principiis</w:t>
      </w:r>
      <w:r w:rsidRPr="008A04D7">
        <w:t>. (He did not believe in reincarnation though.)</w:t>
      </w:r>
    </w:p>
    <w:p w14:paraId="1C3BCAC1" w14:textId="77777777" w:rsidR="007362BC" w:rsidRPr="008A04D7" w:rsidRDefault="007362BC" w:rsidP="007362BC">
      <w:pPr>
        <w:ind w:left="288" w:hanging="288"/>
      </w:pPr>
      <w:r w:rsidRPr="008A04D7">
        <w:rPr>
          <w:b/>
        </w:rPr>
        <w:t>Putting your prejudices in God</w:t>
      </w:r>
      <w:r w:rsidR="008D0DCA" w:rsidRPr="008A04D7">
        <w:rPr>
          <w:b/>
        </w:rPr>
        <w:t>’</w:t>
      </w:r>
      <w:r w:rsidRPr="008A04D7">
        <w:rPr>
          <w:b/>
        </w:rPr>
        <w:t>s Word:</w:t>
      </w:r>
      <w:r w:rsidRPr="008A04D7">
        <w:t xml:space="preserve"> John Chrysostom (</w:t>
      </w:r>
      <w:r w:rsidR="00B11953" w:rsidRPr="008A04D7">
        <w:t>martyred 407 A.D.</w:t>
      </w:r>
      <w:r w:rsidRPr="008A04D7">
        <w:t>) was anti-Semitic; he wrote an entire work against the Jews. It was not just critical of the Jewish religion, but against the Jews themselves.</w:t>
      </w:r>
    </w:p>
    <w:p w14:paraId="3CDE05DC" w14:textId="77777777" w:rsidR="007362BC" w:rsidRPr="008A04D7" w:rsidRDefault="007362BC" w:rsidP="007362BC">
      <w:pPr>
        <w:ind w:left="288" w:hanging="288"/>
      </w:pPr>
      <w:r w:rsidRPr="008A04D7">
        <w:rPr>
          <w:b/>
        </w:rPr>
        <w:t>Lack of Forgiveness:</w:t>
      </w:r>
      <w:r w:rsidRPr="008A04D7">
        <w:t xml:space="preserve"> Novatian (250/254-256/257 A.D.) started a schism within the church. Novatianists believed just like other Christians, except that if a person ever denied the faith, even under duress, Novatianists taught that they had lost their salvation forever and could never get it back.</w:t>
      </w:r>
    </w:p>
    <w:p w14:paraId="2C93A828" w14:textId="77777777" w:rsidR="007362BC" w:rsidRPr="008A04D7" w:rsidRDefault="007362BC" w:rsidP="007362BC">
      <w:pPr>
        <w:ind w:left="288" w:hanging="288"/>
      </w:pPr>
      <w:r w:rsidRPr="008A04D7">
        <w:rPr>
          <w:b/>
        </w:rPr>
        <w:t>Adding superstition to God</w:t>
      </w:r>
      <w:r w:rsidR="008D0DCA" w:rsidRPr="008A04D7">
        <w:rPr>
          <w:b/>
        </w:rPr>
        <w:t>’</w:t>
      </w:r>
      <w:r w:rsidRPr="008A04D7">
        <w:rPr>
          <w:b/>
        </w:rPr>
        <w:t xml:space="preserve">s word: </w:t>
      </w:r>
      <w:r w:rsidRPr="008A04D7">
        <w:t>The Lutheran Philip Melanchthon (1497-1560) believed in the usefulness of astrology and palm-reading. (Luther rejected those things though.)</w:t>
      </w:r>
    </w:p>
    <w:p w14:paraId="37A6DB33" w14:textId="77777777" w:rsidR="007362BC" w:rsidRPr="008A04D7" w:rsidRDefault="007362BC" w:rsidP="007362BC">
      <w:pPr>
        <w:ind w:left="288" w:hanging="288"/>
      </w:pPr>
      <w:r w:rsidRPr="008A04D7">
        <w:rPr>
          <w:b/>
        </w:rPr>
        <w:t xml:space="preserve">Lack of Charity: </w:t>
      </w:r>
      <w:r w:rsidRPr="008A04D7">
        <w:t>Martin Luther believed that all Anabaptists should be killed. (He changed his view in the last sermon he gave though.). Augustine supported the torture of heretics, such as Priscillian.</w:t>
      </w:r>
    </w:p>
    <w:p w14:paraId="1734171C" w14:textId="77777777" w:rsidR="007362BC" w:rsidRPr="008A04D7" w:rsidRDefault="007362BC" w:rsidP="007362BC">
      <w:r w:rsidRPr="008A04D7">
        <w:t xml:space="preserve">  But genuine Christians can still have errors of the same magnitude as above. We need to have right doctrine as well as be in tune with the Spirit. As one modern Christian writer quipped: “If you have doctrine without the Spirit you dry up, if you have the Spirit without doctrine you blow up, and if you have both you grow up.”</w:t>
      </w:r>
    </w:p>
    <w:p w14:paraId="4A753777" w14:textId="77777777" w:rsidR="00CE31FE" w:rsidRPr="008A04D7" w:rsidRDefault="00CE31FE" w:rsidP="003C33F4">
      <w:pPr>
        <w:ind w:left="288" w:hanging="288"/>
      </w:pPr>
    </w:p>
    <w:p w14:paraId="0DDDA8CD" w14:textId="77777777" w:rsidR="00AD16A9" w:rsidRPr="008A04D7" w:rsidRDefault="00AD16A9" w:rsidP="003C33F4">
      <w:pPr>
        <w:ind w:left="288" w:hanging="288"/>
        <w:rPr>
          <w:b/>
          <w:u w:val="single"/>
        </w:rPr>
      </w:pPr>
      <w:r w:rsidRPr="008A04D7">
        <w:rPr>
          <w:b/>
          <w:u w:val="single"/>
        </w:rPr>
        <w:t>Not classified in the proper categories yet</w:t>
      </w:r>
    </w:p>
    <w:p w14:paraId="7F3FBE82" w14:textId="4011FC13" w:rsidR="004F4C1A" w:rsidRPr="008A04D7" w:rsidRDefault="004F4C1A" w:rsidP="004F4C1A">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w:t>
      </w:r>
      <w:r w:rsidR="0010231B" w:rsidRPr="008A04D7">
        <w:t xml:space="preserve"> </w:t>
      </w:r>
      <w:r w:rsidRPr="008A04D7">
        <w:t xml:space="preserve">Against the Novatianists: Peter </w:t>
      </w:r>
      <w:r w:rsidR="007A7D6C">
        <w:t xml:space="preserve">[the apostle] </w:t>
      </w:r>
      <w:r w:rsidRPr="008A04D7">
        <w:t>denied and repented after he was baptized. Thomas had doubts after the resurrection. Letter 3 ch.10.2 p.50-51</w:t>
      </w:r>
    </w:p>
    <w:p w14:paraId="4B7C6CE6" w14:textId="77777777" w:rsidR="004F4C1A" w:rsidRPr="008A04D7" w:rsidRDefault="004F4C1A" w:rsidP="004F4C1A">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w:t>
      </w:r>
      <w:r w:rsidR="0010231B" w:rsidRPr="008A04D7">
        <w:t xml:space="preserve"> </w:t>
      </w:r>
      <w:r w:rsidRPr="008A04D7">
        <w:t>Godly sorrow produces penance, enduring unto salvation. Letter 1 ch.5.4 p.24. Also performing penance in Letter 1 ch.6.1 p.25</w:t>
      </w:r>
    </w:p>
    <w:p w14:paraId="326A0B10" w14:textId="77777777" w:rsidR="004F4C1A" w:rsidRPr="008A04D7" w:rsidRDefault="004F4C1A" w:rsidP="004F4C1A">
      <w:pPr>
        <w:ind w:left="288" w:hanging="288"/>
      </w:pPr>
      <w:r w:rsidRPr="008A04D7">
        <w:t xml:space="preserve">Pacian of </w:t>
      </w:r>
      <w:smartTag w:uri="urn:schemas-microsoft-com:office:smarttags" w:element="place">
        <w:smartTag w:uri="urn:schemas-microsoft-com:office:smarttags" w:element="City">
          <w:r w:rsidRPr="008A04D7">
            <w:t>Barcelona</w:t>
          </w:r>
        </w:smartTag>
      </w:smartTag>
      <w:r w:rsidRPr="008A04D7">
        <w:t xml:space="preserve"> (342-379/392 </w:t>
      </w:r>
      <w:r w:rsidR="00221097" w:rsidRPr="008A04D7">
        <w:t>A.D.</w:t>
      </w:r>
      <w:r w:rsidRPr="008A04D7">
        <w:t xml:space="preserve">) </w:t>
      </w:r>
      <w:r w:rsidR="006604FF" w:rsidRPr="008A04D7">
        <w:t>(partial)</w:t>
      </w:r>
      <w:r w:rsidRPr="008A04D7">
        <w:t xml:space="preserve"> Quotes </w:t>
      </w:r>
      <w:r w:rsidR="00B04886" w:rsidRPr="008A04D7">
        <w:t xml:space="preserve">Matthew </w:t>
      </w:r>
      <w:r w:rsidRPr="008A04D7">
        <w:t>16:18-19 where Christ spoke to Peter. Letter 3 ch.11.2 p.52</w:t>
      </w:r>
    </w:p>
    <w:p w14:paraId="788BDA08" w14:textId="77777777" w:rsidR="004F4C1A" w:rsidRPr="008A04D7" w:rsidRDefault="0010231B" w:rsidP="004F4C1A">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w:t>
      </w:r>
      <w:r w:rsidR="009E4019" w:rsidRPr="008A04D7">
        <w:t xml:space="preserve"> </w:t>
      </w:r>
      <w:r w:rsidR="002E72E1" w:rsidRPr="008A04D7">
        <w:t>“</w:t>
      </w:r>
      <w:r w:rsidR="004F4C1A" w:rsidRPr="008A04D7">
        <w:t>We are admitted into the eternal kingdom.</w:t>
      </w:r>
      <w:r w:rsidR="002E72E1" w:rsidRPr="008A04D7">
        <w:t>”</w:t>
      </w:r>
      <w:r w:rsidR="009E4019" w:rsidRPr="008A04D7">
        <w:t xml:space="preserve"> </w:t>
      </w:r>
      <w:r w:rsidR="004F4C1A" w:rsidRPr="008A04D7">
        <w:rPr>
          <w:i/>
        </w:rPr>
        <w:t>On Baptism</w:t>
      </w:r>
      <w:r w:rsidR="004F4C1A" w:rsidRPr="008A04D7">
        <w:t xml:space="preserve"> ch.7.3 p.94</w:t>
      </w:r>
    </w:p>
    <w:p w14:paraId="351DB779" w14:textId="77777777" w:rsidR="004F4C1A" w:rsidRPr="008A04D7" w:rsidRDefault="0010231B" w:rsidP="004F4C1A">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w:t>
      </w:r>
      <w:r w:rsidR="00221097" w:rsidRPr="008A04D7">
        <w:t>A.D.</w:t>
      </w:r>
      <w:r w:rsidRPr="008A04D7">
        <w:t xml:space="preserve">) </w:t>
      </w:r>
      <w:r w:rsidR="004F4C1A" w:rsidRPr="008A04D7">
        <w:t>Against the Novatianist</w:t>
      </w:r>
      <w:r w:rsidR="008D0DCA" w:rsidRPr="008A04D7">
        <w:t>’</w:t>
      </w:r>
      <w:r w:rsidR="004F4C1A" w:rsidRPr="008A04D7">
        <w:t>s view that the church cannot forgive mortal sin after baptism. Letter 3 ch.1.1 p.38</w:t>
      </w:r>
    </w:p>
    <w:p w14:paraId="116AF4AE" w14:textId="77777777" w:rsidR="007A7426" w:rsidRPr="008A04D7" w:rsidRDefault="007A7426" w:rsidP="003C33F4">
      <w:pPr>
        <w:ind w:left="288" w:hanging="288"/>
      </w:pPr>
    </w:p>
    <w:p w14:paraId="4F397BB2" w14:textId="77777777" w:rsidR="004F4C1A" w:rsidRPr="008A04D7" w:rsidRDefault="004F4C1A" w:rsidP="004F4C1A">
      <w:pPr>
        <w:ind w:left="288" w:hanging="288"/>
        <w:rPr>
          <w:szCs w:val="24"/>
        </w:rPr>
      </w:pPr>
      <w:r w:rsidRPr="008A04D7">
        <w:rPr>
          <w:szCs w:val="24"/>
        </w:rPr>
        <w:t>* Quotes 1</w:t>
      </w:r>
      <w:r w:rsidR="00EC47A6" w:rsidRPr="008A04D7">
        <w:rPr>
          <w:szCs w:val="24"/>
        </w:rPr>
        <w:t xml:space="preserve"> Corinthians </w:t>
      </w:r>
      <w:r w:rsidRPr="008A04D7">
        <w:rPr>
          <w:szCs w:val="24"/>
        </w:rPr>
        <w:t>11:27 as by Paul to the Corinthians about taking the Lord</w:t>
      </w:r>
      <w:r w:rsidR="008D0DCA" w:rsidRPr="008A04D7">
        <w:rPr>
          <w:szCs w:val="24"/>
        </w:rPr>
        <w:t>’</w:t>
      </w:r>
      <w:r w:rsidRPr="008A04D7">
        <w:rPr>
          <w:szCs w:val="24"/>
        </w:rPr>
        <w:t xml:space="preserve">s supper unworthily. </w:t>
      </w:r>
      <w:r w:rsidRPr="008A04D7">
        <w:rPr>
          <w:i/>
          <w:szCs w:val="24"/>
        </w:rPr>
        <w:t>On Penitents</w:t>
      </w:r>
      <w:r w:rsidRPr="008A04D7">
        <w:rPr>
          <w:szCs w:val="24"/>
        </w:rPr>
        <w:t xml:space="preserve"> ch.7.3 p.78</w:t>
      </w:r>
    </w:p>
    <w:p w14:paraId="6B4B3640" w14:textId="77777777" w:rsidR="004F4C1A" w:rsidRPr="008A04D7" w:rsidRDefault="004F4C1A" w:rsidP="004F4C1A">
      <w:pPr>
        <w:ind w:left="288" w:hanging="288"/>
        <w:rPr>
          <w:szCs w:val="24"/>
        </w:rPr>
      </w:pPr>
      <w:r w:rsidRPr="008A04D7">
        <w:rPr>
          <w:szCs w:val="24"/>
        </w:rPr>
        <w:t xml:space="preserve">* Angels in heaven rejoice over a sinner who repents. </w:t>
      </w:r>
      <w:r w:rsidRPr="008A04D7">
        <w:rPr>
          <w:i/>
          <w:szCs w:val="24"/>
        </w:rPr>
        <w:t>On Penitents</w:t>
      </w:r>
      <w:r w:rsidRPr="008A04D7">
        <w:rPr>
          <w:szCs w:val="24"/>
        </w:rPr>
        <w:t xml:space="preserve"> ch.12.3 p.86</w:t>
      </w:r>
    </w:p>
    <w:p w14:paraId="3F6D263E" w14:textId="77777777" w:rsidR="004F4C1A" w:rsidRPr="008A04D7" w:rsidRDefault="004F4C1A" w:rsidP="004F4C1A">
      <w:pPr>
        <w:ind w:left="288" w:hanging="288"/>
        <w:rPr>
          <w:szCs w:val="24"/>
        </w:rPr>
      </w:pPr>
      <w:r w:rsidRPr="008A04D7">
        <w:rPr>
          <w:szCs w:val="24"/>
        </w:rPr>
        <w:t xml:space="preserve">* We are set free through Christ. </w:t>
      </w:r>
      <w:r w:rsidRPr="008A04D7">
        <w:rPr>
          <w:i/>
          <w:szCs w:val="24"/>
        </w:rPr>
        <w:t>On Baptism</w:t>
      </w:r>
      <w:r w:rsidRPr="008A04D7">
        <w:rPr>
          <w:szCs w:val="24"/>
        </w:rPr>
        <w:t xml:space="preserve"> ch.7.2 p.93</w:t>
      </w:r>
    </w:p>
    <w:p w14:paraId="5960EF10" w14:textId="77777777" w:rsidR="004F4C1A" w:rsidRPr="008A04D7" w:rsidRDefault="004F4C1A" w:rsidP="003C33F4">
      <w:pPr>
        <w:ind w:left="288" w:hanging="288"/>
      </w:pPr>
    </w:p>
    <w:p w14:paraId="250B3A9F" w14:textId="4AF37355" w:rsidR="00AE63F4" w:rsidRPr="008A04D7" w:rsidRDefault="00AE63F4" w:rsidP="00AE63F4">
      <w:pPr>
        <w:ind w:left="288" w:hanging="288"/>
      </w:pPr>
      <w:r w:rsidRPr="008A04D7">
        <w:rPr>
          <w:b/>
          <w:i/>
        </w:rPr>
        <w:t>Syriac Book of Steps (Liber Graduum)</w:t>
      </w:r>
      <w:r w:rsidRPr="008A04D7">
        <w:t xml:space="preserve"> (350-400 </w:t>
      </w:r>
      <w:r w:rsidR="00221097" w:rsidRPr="008A04D7">
        <w:t>A.D.</w:t>
      </w:r>
      <w:r w:rsidRPr="008A04D7">
        <w:t>)</w:t>
      </w:r>
      <w:r w:rsidR="004809F8" w:rsidRPr="008A04D7">
        <w:t xml:space="preserve"> </w:t>
      </w:r>
      <w:r w:rsidR="00877E93">
        <w:t>M</w:t>
      </w:r>
      <w:r w:rsidR="004809F8" w:rsidRPr="008A04D7">
        <w:t>oses rebuked those who abandoned the commandments of the Lord their God. Memra 1 ch.6 p.12</w:t>
      </w:r>
    </w:p>
    <w:p w14:paraId="0CBC2028" w14:textId="77777777" w:rsidR="00AE63F4" w:rsidRPr="008A04D7" w:rsidRDefault="00AE63F4" w:rsidP="00AE63F4">
      <w:pPr>
        <w:ind w:left="288" w:hanging="288"/>
      </w:pPr>
      <w:r w:rsidRPr="008A04D7">
        <w:rPr>
          <w:b/>
          <w:i/>
        </w:rPr>
        <w:t>Syriac Book of Steps (Liber Graduum)</w:t>
      </w:r>
      <w:r w:rsidRPr="008A04D7">
        <w:t xml:space="preserve"> (350-400 </w:t>
      </w:r>
      <w:r w:rsidR="00221097" w:rsidRPr="008A04D7">
        <w:t>A.D.</w:t>
      </w:r>
      <w:r w:rsidRPr="008A04D7">
        <w:t xml:space="preserve">) stuggle against </w:t>
      </w:r>
      <w:r w:rsidR="00542404" w:rsidRPr="008A04D7">
        <w:t xml:space="preserve">the world and against </w:t>
      </w:r>
      <w:r w:rsidRPr="008A04D7">
        <w:t>Satan.</w:t>
      </w:r>
      <w:r w:rsidR="00542404" w:rsidRPr="008A04D7">
        <w:t xml:space="preserve"> Memra 12 ch.7 p.125</w:t>
      </w:r>
    </w:p>
    <w:p w14:paraId="282A66B0" w14:textId="77777777" w:rsidR="00542404" w:rsidRPr="008A04D7" w:rsidRDefault="00542404" w:rsidP="00542404">
      <w:pPr>
        <w:ind w:left="288" w:hanging="288"/>
      </w:pPr>
      <w:r w:rsidRPr="008A04D7">
        <w:rPr>
          <w:b/>
          <w:i/>
        </w:rPr>
        <w:t>Syriac Book of Steps (Liber Graduum)</w:t>
      </w:r>
      <w:r w:rsidRPr="008A04D7">
        <w:t xml:space="preserve"> (350-400 </w:t>
      </w:r>
      <w:r w:rsidR="00221097" w:rsidRPr="008A04D7">
        <w:t>A.D.</w:t>
      </w:r>
      <w:r w:rsidRPr="008A04D7">
        <w:t>)</w:t>
      </w:r>
      <w:r w:rsidR="009E4019" w:rsidRPr="008A04D7">
        <w:t xml:space="preserve"> </w:t>
      </w:r>
      <w:r w:rsidR="002E72E1" w:rsidRPr="008A04D7">
        <w:t>“</w:t>
      </w:r>
      <w:r w:rsidRPr="008A04D7">
        <w:t>He whose hands are clean and is pure in his heart. This one will receive a blessing from the Lord and righteousness from God our Savior, who is our Lord Jesus Christ. Praise be to him forever and ever. Aman.</w:t>
      </w:r>
      <w:r w:rsidR="002E72E1" w:rsidRPr="008A04D7">
        <w:t>”</w:t>
      </w:r>
      <w:r w:rsidR="009E4019" w:rsidRPr="008A04D7">
        <w:t xml:space="preserve"> </w:t>
      </w:r>
      <w:r w:rsidRPr="008A04D7">
        <w:t>Memra 12 ch.7 p.126</w:t>
      </w:r>
    </w:p>
    <w:p w14:paraId="194CD5FD" w14:textId="77777777" w:rsidR="0050426B" w:rsidRPr="0091610E" w:rsidRDefault="0050426B" w:rsidP="0050426B">
      <w:pPr>
        <w:ind w:left="288" w:hanging="288"/>
      </w:pPr>
    </w:p>
    <w:p w14:paraId="01A8CA68" w14:textId="77777777" w:rsidR="0050426B" w:rsidRPr="0091610E" w:rsidRDefault="0050426B" w:rsidP="0050426B">
      <w:pPr>
        <w:ind w:left="288" w:hanging="288"/>
      </w:pPr>
      <w:r w:rsidRPr="0091610E">
        <w:t>Furius Dionysius Philocalus (354 A.D.) wrote the Philocalian Chronology (=Liberion Catalogue) which is a list of Roman bishops</w:t>
      </w:r>
      <w:r>
        <w:t xml:space="preserve"> (This is NOT the Philocalia.)</w:t>
      </w:r>
    </w:p>
    <w:p w14:paraId="13615D81" w14:textId="77777777" w:rsidR="0050426B" w:rsidRPr="008A04D7" w:rsidRDefault="0050426B" w:rsidP="003C33F4">
      <w:pPr>
        <w:ind w:left="288" w:hanging="288"/>
      </w:pPr>
    </w:p>
    <w:p w14:paraId="091CC306" w14:textId="33DF451A" w:rsidR="00402D7B" w:rsidRPr="008A04D7" w:rsidRDefault="00402D7B" w:rsidP="00402D7B">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 </w:t>
      </w:r>
      <w:r w:rsidR="005148E8">
        <w:t>s</w:t>
      </w:r>
      <w:r w:rsidR="001D0711">
        <w:t>ays that [Adam and Eve]</w:t>
      </w:r>
      <w:r w:rsidRPr="008A04D7">
        <w:t xml:space="preserve"> were expelled from </w:t>
      </w:r>
      <w:smartTag w:uri="urn:schemas-microsoft-com:office:smarttags" w:element="place">
        <w:r w:rsidRPr="008A04D7">
          <w:t>Paradise</w:t>
        </w:r>
      </w:smartTag>
      <w:r w:rsidRPr="008A04D7">
        <w:t xml:space="preserve"> for one transgression. </w:t>
      </w:r>
      <w:r w:rsidRPr="008A04D7">
        <w:rPr>
          <w:i/>
        </w:rPr>
        <w:t>The Panarion</w:t>
      </w:r>
      <w:r w:rsidRPr="008A04D7">
        <w:t xml:space="preserve"> section 3 ch.46 p.350</w:t>
      </w:r>
    </w:p>
    <w:p w14:paraId="2F727647" w14:textId="77777777" w:rsidR="00402D7B" w:rsidRPr="008A04D7" w:rsidRDefault="00402D7B" w:rsidP="00402D7B">
      <w:pPr>
        <w:ind w:left="288" w:hanging="288"/>
      </w:pPr>
      <w:r w:rsidRPr="008A04D7">
        <w:rPr>
          <w:b/>
        </w:rPr>
        <w:t xml:space="preserve">Epiphanius of </w:t>
      </w:r>
      <w:smartTag w:uri="urn:schemas-microsoft-com:office:smarttags" w:element="place">
        <w:smartTag w:uri="urn:schemas-microsoft-com:office:smarttags" w:element="City">
          <w:r w:rsidRPr="008A04D7">
            <w:rPr>
              <w:b/>
            </w:rPr>
            <w:t>Salamis</w:t>
          </w:r>
        </w:smartTag>
      </w:smartTag>
      <w:r w:rsidRPr="008A04D7">
        <w:t xml:space="preserve"> (360-403 A.D.)</w:t>
      </w:r>
      <w:r w:rsidR="009E4019" w:rsidRPr="008A04D7">
        <w:t xml:space="preserve"> </w:t>
      </w:r>
      <w:r w:rsidR="002E72E1" w:rsidRPr="008A04D7">
        <w:t>“</w:t>
      </w:r>
      <w:r w:rsidRPr="008A04D7">
        <w:t>faith in Christ</w:t>
      </w:r>
      <w:r w:rsidR="002E72E1" w:rsidRPr="008A04D7">
        <w:t>”</w:t>
      </w:r>
      <w:r w:rsidR="009E4019" w:rsidRPr="008A04D7">
        <w:t xml:space="preserve"> </w:t>
      </w:r>
      <w:r w:rsidRPr="008A04D7">
        <w:rPr>
          <w:i/>
        </w:rPr>
        <w:t>The Panarion</w:t>
      </w:r>
      <w:r w:rsidRPr="008A04D7">
        <w:t xml:space="preserve"> section 3 ch.46 p.348</w:t>
      </w:r>
    </w:p>
    <w:p w14:paraId="5D402E16" w14:textId="77777777" w:rsidR="00402D7B" w:rsidRPr="008A04D7" w:rsidRDefault="00402D7B" w:rsidP="00402D7B">
      <w:pPr>
        <w:ind w:left="288" w:hanging="288"/>
      </w:pPr>
    </w:p>
    <w:p w14:paraId="452F3A85" w14:textId="72EB0372" w:rsidR="00402D7B" w:rsidRPr="008A04D7" w:rsidRDefault="002E72E1" w:rsidP="00402D7B">
      <w:pPr>
        <w:ind w:left="288" w:hanging="288"/>
      </w:pPr>
      <w:r w:rsidRPr="008A04D7">
        <w:t>“</w:t>
      </w:r>
      <w:r w:rsidR="00402D7B" w:rsidRPr="008A04D7">
        <w:t>In accordance with the teaching of the scriptures</w:t>
      </w:r>
      <w:r w:rsidRPr="008A04D7">
        <w:t>”</w:t>
      </w:r>
      <w:r w:rsidR="009E4019" w:rsidRPr="008A04D7">
        <w:t xml:space="preserve"> </w:t>
      </w:r>
      <w:r w:rsidR="00402D7B" w:rsidRPr="008A04D7">
        <w:rPr>
          <w:i/>
        </w:rPr>
        <w:t>Apologetic Letter</w:t>
      </w:r>
      <w:r w:rsidR="00402D7B" w:rsidRPr="008A04D7">
        <w:t xml:space="preserve"> ch.12 p.49</w:t>
      </w:r>
    </w:p>
    <w:p w14:paraId="3FE4D43D" w14:textId="77777777" w:rsidR="00402D7B" w:rsidRPr="008A04D7" w:rsidRDefault="002E72E1" w:rsidP="00402D7B">
      <w:pPr>
        <w:ind w:left="288" w:hanging="288"/>
      </w:pPr>
      <w:r w:rsidRPr="008A04D7">
        <w:t>“</w:t>
      </w:r>
      <w:r w:rsidR="00402D7B" w:rsidRPr="008A04D7">
        <w:t>We believe in one God, the Father almighty, from whom are all things; and in one only-begotten Son of God, God the Word, our Lord Jesus Christ, through whom are all things; And in one holy Spirit, the Counsellor in whom is given to each of the saints an apportionment of every grace according to measure for the common good.</w:t>
      </w:r>
      <w:r w:rsidRPr="008A04D7">
        <w:t>”</w:t>
      </w:r>
      <w:r w:rsidR="009E4019" w:rsidRPr="008A04D7">
        <w:t xml:space="preserve"> </w:t>
      </w:r>
      <w:r w:rsidR="00402D7B" w:rsidRPr="008A04D7">
        <w:t>Apologetic Letter ch.5 p.30</w:t>
      </w:r>
    </w:p>
    <w:p w14:paraId="48AF036C" w14:textId="77777777" w:rsidR="00402D7B" w:rsidRPr="008A04D7" w:rsidRDefault="002E72E1" w:rsidP="00402D7B">
      <w:pPr>
        <w:ind w:left="288" w:hanging="288"/>
      </w:pPr>
      <w:r w:rsidRPr="008A04D7">
        <w:t>“</w:t>
      </w:r>
      <w:r w:rsidR="00402D7B" w:rsidRPr="008A04D7">
        <w:t>essential faith</w:t>
      </w:r>
      <w:r w:rsidRPr="008A04D7">
        <w:t>”</w:t>
      </w:r>
      <w:r w:rsidR="00402D7B" w:rsidRPr="008A04D7">
        <w:t>, Sabellius the Libyan, Photinus,</w:t>
      </w:r>
      <w:r w:rsidR="009E4019" w:rsidRPr="008A04D7">
        <w:t xml:space="preserve"> </w:t>
      </w:r>
      <w:r w:rsidRPr="008A04D7">
        <w:t>“</w:t>
      </w:r>
      <w:r w:rsidR="00402D7B" w:rsidRPr="008A04D7">
        <w:t>in their mad rage</w:t>
      </w:r>
      <w:r w:rsidRPr="008A04D7">
        <w:t>”</w:t>
      </w:r>
      <w:r w:rsidR="009E4019" w:rsidRPr="008A04D7">
        <w:t xml:space="preserve"> </w:t>
      </w:r>
      <w:r w:rsidR="00402D7B" w:rsidRPr="008A04D7">
        <w:rPr>
          <w:i/>
        </w:rPr>
        <w:t>Apologetic Letter</w:t>
      </w:r>
      <w:r w:rsidR="00402D7B" w:rsidRPr="008A04D7">
        <w:t xml:space="preserve"> ch.6 p.39</w:t>
      </w:r>
    </w:p>
    <w:p w14:paraId="7D232936" w14:textId="77777777" w:rsidR="00402D7B" w:rsidRPr="008A04D7" w:rsidRDefault="00402D7B" w:rsidP="00402D7B">
      <w:pPr>
        <w:ind w:left="288" w:hanging="288"/>
      </w:pPr>
      <w:r w:rsidRPr="008A04D7">
        <w:t xml:space="preserve">Says that God alone is good. </w:t>
      </w:r>
      <w:r w:rsidRPr="008A04D7">
        <w:rPr>
          <w:i/>
        </w:rPr>
        <w:t>Apologetic Letter</w:t>
      </w:r>
      <w:r w:rsidRPr="008A04D7">
        <w:t xml:space="preserve"> ch.21 p.61</w:t>
      </w:r>
    </w:p>
    <w:p w14:paraId="48F0FACC" w14:textId="77777777" w:rsidR="00402D7B" w:rsidRPr="008A04D7" w:rsidRDefault="009E4019" w:rsidP="00402D7B">
      <w:pPr>
        <w:ind w:left="288" w:hanging="288"/>
      </w:pPr>
      <w:r w:rsidRPr="008A04D7">
        <w:t xml:space="preserve"> </w:t>
      </w:r>
      <w:r w:rsidR="002E72E1" w:rsidRPr="008A04D7">
        <w:t>“</w:t>
      </w:r>
      <w:r w:rsidR="00402D7B" w:rsidRPr="008A04D7">
        <w:t>Father is greater than I</w:t>
      </w:r>
      <w:r w:rsidR="002E72E1" w:rsidRPr="008A04D7">
        <w:t>”</w:t>
      </w:r>
      <w:r w:rsidRPr="008A04D7">
        <w:t xml:space="preserve"> </w:t>
      </w:r>
      <w:r w:rsidR="00402D7B" w:rsidRPr="008A04D7">
        <w:rPr>
          <w:i/>
        </w:rPr>
        <w:t>Apologetic Letter</w:t>
      </w:r>
      <w:r w:rsidR="00402D7B" w:rsidRPr="008A04D7">
        <w:t xml:space="preserve"> ch.10 p.47</w:t>
      </w:r>
    </w:p>
    <w:p w14:paraId="5FD23973" w14:textId="77777777" w:rsidR="00402D7B" w:rsidRPr="008A04D7" w:rsidRDefault="002E72E1" w:rsidP="00402D7B">
      <w:pPr>
        <w:ind w:left="288" w:hanging="288"/>
      </w:pPr>
      <w:r w:rsidRPr="008A04D7">
        <w:t>“</w:t>
      </w:r>
      <w:r w:rsidR="00402D7B" w:rsidRPr="008A04D7">
        <w:t>I AM</w:t>
      </w:r>
      <w:r w:rsidRPr="008A04D7">
        <w:t>”</w:t>
      </w:r>
      <w:r w:rsidR="009E4019" w:rsidRPr="008A04D7">
        <w:t xml:space="preserve"> </w:t>
      </w:r>
      <w:r w:rsidR="00402D7B" w:rsidRPr="008A04D7">
        <w:t xml:space="preserve">and only true God. </w:t>
      </w:r>
      <w:r w:rsidR="00402D7B" w:rsidRPr="008A04D7">
        <w:rPr>
          <w:i/>
        </w:rPr>
        <w:t>Apologetic Letter</w:t>
      </w:r>
      <w:r w:rsidR="00402D7B" w:rsidRPr="008A04D7">
        <w:t xml:space="preserve"> ch.17 p.55</w:t>
      </w:r>
    </w:p>
    <w:p w14:paraId="1EF2ECB6" w14:textId="77777777" w:rsidR="00402D7B" w:rsidRPr="008A04D7" w:rsidRDefault="00402D7B" w:rsidP="00402D7B">
      <w:pPr>
        <w:ind w:left="288" w:hanging="288"/>
      </w:pPr>
      <w:r w:rsidRPr="008A04D7">
        <w:t>Cynics far removed from Christianity. The</w:t>
      </w:r>
      <w:r w:rsidR="009E4019" w:rsidRPr="008A04D7">
        <w:t xml:space="preserve"> </w:t>
      </w:r>
      <w:r w:rsidR="002E72E1" w:rsidRPr="008A04D7">
        <w:t>“</w:t>
      </w:r>
      <w:r w:rsidRPr="008A04D7">
        <w:t>blessed Paul</w:t>
      </w:r>
      <w:r w:rsidR="002E72E1" w:rsidRPr="008A04D7">
        <w:t>”</w:t>
      </w:r>
      <w:r w:rsidR="009E4019" w:rsidRPr="008A04D7">
        <w:t xml:space="preserve"> </w:t>
      </w:r>
      <w:r w:rsidRPr="008A04D7">
        <w:rPr>
          <w:i/>
        </w:rPr>
        <w:t>Apologetic Letter</w:t>
      </w:r>
      <w:r w:rsidRPr="008A04D7">
        <w:t xml:space="preserve"> ch.19 p.57</w:t>
      </w:r>
    </w:p>
    <w:p w14:paraId="686FC63A" w14:textId="77777777" w:rsidR="00402D7B" w:rsidRPr="008A04D7" w:rsidRDefault="002E72E1" w:rsidP="00402D7B">
      <w:pPr>
        <w:ind w:left="288" w:hanging="288"/>
      </w:pPr>
      <w:r w:rsidRPr="008A04D7">
        <w:t>“</w:t>
      </w:r>
      <w:r w:rsidR="00402D7B" w:rsidRPr="008A04D7">
        <w:t xml:space="preserve">unbegotten and begotten, light from light, and life from life </w:t>
      </w:r>
      <w:r w:rsidR="00402D7B" w:rsidRPr="008A04D7">
        <w:rPr>
          <w:i/>
        </w:rPr>
        <w:t>Apologetic Letter</w:t>
      </w:r>
      <w:r w:rsidR="00402D7B" w:rsidRPr="008A04D7">
        <w:t xml:space="preserve"> ch.19 p.39</w:t>
      </w:r>
    </w:p>
    <w:p w14:paraId="4EB01495" w14:textId="77777777" w:rsidR="00402D7B" w:rsidRPr="008A04D7" w:rsidRDefault="00402D7B" w:rsidP="00402D7B">
      <w:pPr>
        <w:ind w:left="288" w:hanging="288"/>
      </w:pPr>
      <w:r w:rsidRPr="008A04D7">
        <w:t xml:space="preserve">All things made through Christ. </w:t>
      </w:r>
      <w:r w:rsidRPr="008A04D7">
        <w:rPr>
          <w:i/>
        </w:rPr>
        <w:t>Apologetic Letter</w:t>
      </w:r>
      <w:r w:rsidRPr="008A04D7">
        <w:t xml:space="preserve"> ch.24 p.65</w:t>
      </w:r>
    </w:p>
    <w:p w14:paraId="54127BB5" w14:textId="77777777" w:rsidR="00402D7B" w:rsidRPr="008A04D7" w:rsidRDefault="002E72E1" w:rsidP="00402D7B">
      <w:pPr>
        <w:ind w:left="288" w:hanging="288"/>
      </w:pPr>
      <w:r w:rsidRPr="008A04D7">
        <w:t>“</w:t>
      </w:r>
      <w:r w:rsidR="00402D7B" w:rsidRPr="008A04D7">
        <w:t>for surely it would be both ridiculous and silly for the same thing to occupy first place at one time and third at another</w:t>
      </w:r>
      <w:r w:rsidRPr="008A04D7">
        <w:t>”</w:t>
      </w:r>
      <w:r w:rsidR="009E4019" w:rsidRPr="008A04D7">
        <w:t xml:space="preserve"> </w:t>
      </w:r>
      <w:r w:rsidR="00402D7B" w:rsidRPr="008A04D7">
        <w:rPr>
          <w:i/>
        </w:rPr>
        <w:t>Apologetic Letter</w:t>
      </w:r>
      <w:r w:rsidR="00402D7B" w:rsidRPr="008A04D7">
        <w:t xml:space="preserve"> ch.25 p.67</w:t>
      </w:r>
    </w:p>
    <w:p w14:paraId="563DE661" w14:textId="77777777" w:rsidR="00402D7B" w:rsidRPr="008A04D7" w:rsidRDefault="00402D7B" w:rsidP="00402D7B">
      <w:pPr>
        <w:ind w:left="288" w:hanging="288"/>
      </w:pPr>
      <w:r w:rsidRPr="008A04D7">
        <w:t xml:space="preserve">Godhead. </w:t>
      </w:r>
      <w:r w:rsidRPr="008A04D7">
        <w:rPr>
          <w:i/>
        </w:rPr>
        <w:t>Confession of Faith</w:t>
      </w:r>
      <w:r w:rsidRPr="008A04D7">
        <w:t xml:space="preserve"> ch.2 p.151</w:t>
      </w:r>
    </w:p>
    <w:p w14:paraId="709F916F" w14:textId="77777777" w:rsidR="00402D7B" w:rsidRPr="008A04D7" w:rsidRDefault="00402D7B" w:rsidP="00402D7B">
      <w:pPr>
        <w:ind w:left="288" w:hanging="288"/>
      </w:pPr>
      <w:r w:rsidRPr="008A04D7">
        <w:t xml:space="preserve">Mediator in doctrine and law. </w:t>
      </w:r>
      <w:r w:rsidRPr="008A04D7">
        <w:rPr>
          <w:i/>
        </w:rPr>
        <w:t>Confession of Faith</w:t>
      </w:r>
      <w:r w:rsidRPr="008A04D7">
        <w:t xml:space="preserve"> ch.3 p.155</w:t>
      </w:r>
    </w:p>
    <w:p w14:paraId="643542FB" w14:textId="77777777" w:rsidR="00402D7B" w:rsidRPr="008A04D7" w:rsidRDefault="001529BF" w:rsidP="00402D7B">
      <w:pPr>
        <w:ind w:left="288" w:hanging="288"/>
      </w:pPr>
      <w:r w:rsidRPr="008A04D7">
        <w:t>(partial</w:t>
      </w:r>
      <w:r w:rsidR="00402D7B" w:rsidRPr="008A04D7">
        <w:t>) Could be an allusion to Plato</w:t>
      </w:r>
      <w:r w:rsidR="008D0DCA" w:rsidRPr="008A04D7">
        <w:t>’</w:t>
      </w:r>
      <w:r w:rsidR="00402D7B" w:rsidRPr="008A04D7">
        <w:t xml:space="preserve">s </w:t>
      </w:r>
      <w:r w:rsidR="00402D7B" w:rsidRPr="008A04D7">
        <w:rPr>
          <w:i/>
        </w:rPr>
        <w:t>Timaeus</w:t>
      </w:r>
      <w:r w:rsidR="00402D7B" w:rsidRPr="008A04D7">
        <w:t xml:space="preserve"> 37c-39e. </w:t>
      </w:r>
      <w:r w:rsidR="00402D7B" w:rsidRPr="008A04D7">
        <w:rPr>
          <w:i/>
        </w:rPr>
        <w:t>Apologetic Letter</w:t>
      </w:r>
      <w:r w:rsidR="00402D7B" w:rsidRPr="008A04D7">
        <w:t xml:space="preserve"> ch.9 p.54</w:t>
      </w:r>
    </w:p>
    <w:p w14:paraId="6A577A76" w14:textId="77777777" w:rsidR="00A744D4" w:rsidRPr="008A04D7" w:rsidRDefault="00A744D4" w:rsidP="003C33F4">
      <w:pPr>
        <w:ind w:left="288" w:hanging="288"/>
      </w:pPr>
    </w:p>
    <w:p w14:paraId="3901F48F" w14:textId="77777777" w:rsidR="0057011B" w:rsidRPr="008A04D7" w:rsidRDefault="0057011B" w:rsidP="003C33F4">
      <w:pPr>
        <w:ind w:left="288" w:hanging="288"/>
        <w:rPr>
          <w:b/>
          <w:u w:val="single"/>
        </w:rPr>
      </w:pPr>
      <w:r w:rsidRPr="008A04D7">
        <w:rPr>
          <w:b/>
          <w:u w:val="single"/>
        </w:rPr>
        <w:t>Page Counting</w:t>
      </w:r>
    </w:p>
    <w:p w14:paraId="1B0FD6D0" w14:textId="77777777" w:rsidR="00A744D4" w:rsidRPr="008A04D7" w:rsidRDefault="00A744D4" w:rsidP="003C33F4">
      <w:pPr>
        <w:ind w:left="288" w:hanging="288"/>
      </w:pPr>
      <w:r w:rsidRPr="008A04D7">
        <w:rPr>
          <w:b/>
        </w:rPr>
        <w:t>Juvencus</w:t>
      </w:r>
      <w:r w:rsidRPr="008A04D7">
        <w:t xml:space="preserve"> </w:t>
      </w:r>
      <w:r w:rsidR="0057011B" w:rsidRPr="008A04D7">
        <w:t xml:space="preserve">(329 A.D.) </w:t>
      </w:r>
      <w:r w:rsidRPr="008A04D7">
        <w:t>78 pages. P.49 329 English words. P.</w:t>
      </w:r>
      <w:r w:rsidR="00FC71AA" w:rsidRPr="008A04D7">
        <w:t xml:space="preserve">80 342 English words. P.110 330 English words. Average is 334 English words. 848 / 334 = 2.54 physical pages vs. ANF pages. 78 / 2.54 = 31 </w:t>
      </w:r>
      <w:r w:rsidR="00FC71AA" w:rsidRPr="008A04D7">
        <w:rPr>
          <w:i/>
        </w:rPr>
        <w:t>ANF</w:t>
      </w:r>
      <w:r w:rsidR="00FC71AA" w:rsidRPr="008A04D7">
        <w:t xml:space="preserve"> pages.</w:t>
      </w:r>
    </w:p>
    <w:p w14:paraId="49B09A44" w14:textId="77777777" w:rsidR="00FA68A8" w:rsidRPr="008A04D7" w:rsidRDefault="00FA68A8" w:rsidP="003C33F4">
      <w:pPr>
        <w:ind w:left="288" w:hanging="288"/>
      </w:pPr>
      <w:r w:rsidRPr="008A04D7">
        <w:rPr>
          <w:b/>
        </w:rPr>
        <w:t>Firmicus Maternus</w:t>
      </w:r>
      <w:r w:rsidRPr="008A04D7">
        <w:t xml:space="preserve"> </w:t>
      </w:r>
      <w:r w:rsidR="0057011B" w:rsidRPr="008A04D7">
        <w:t xml:space="preserve">(346/348 A.D.) </w:t>
      </w:r>
      <w:r w:rsidRPr="008A04D7">
        <w:t xml:space="preserve">74.5 pages. P.83 </w:t>
      </w:r>
      <w:r w:rsidR="0057011B" w:rsidRPr="008A04D7">
        <w:t xml:space="preserve">has </w:t>
      </w:r>
      <w:r w:rsidRPr="008A04D7">
        <w:t xml:space="preserve">319 </w:t>
      </w:r>
      <w:r w:rsidR="0057011B" w:rsidRPr="008A04D7">
        <w:t xml:space="preserve">English </w:t>
      </w:r>
      <w:r w:rsidRPr="008A04D7">
        <w:t xml:space="preserve">words, p.102 has 264 </w:t>
      </w:r>
      <w:r w:rsidR="0057011B" w:rsidRPr="008A04D7">
        <w:t xml:space="preserve">English </w:t>
      </w:r>
      <w:r w:rsidRPr="008A04D7">
        <w:t>words per page, p.113 302 words per page. Average of 295 words per page. 295 words per paged / 848 words per AN</w:t>
      </w:r>
      <w:r w:rsidR="00A744D4" w:rsidRPr="008A04D7">
        <w:t>F</w:t>
      </w:r>
      <w:r w:rsidRPr="008A04D7">
        <w:t xml:space="preserve"> page  = .3479 factor. .3479 * 74.5 = 25.92 ANF equivalent pages, round to 26</w:t>
      </w:r>
      <w:r w:rsidR="00497B9F" w:rsidRPr="008A04D7">
        <w:t xml:space="preserve"> </w:t>
      </w:r>
      <w:r w:rsidR="00497B9F" w:rsidRPr="008A04D7">
        <w:rPr>
          <w:i/>
        </w:rPr>
        <w:t>ANF</w:t>
      </w:r>
      <w:r w:rsidR="00497B9F" w:rsidRPr="008A04D7">
        <w:t xml:space="preserve"> pages</w:t>
      </w:r>
      <w:r w:rsidRPr="008A04D7">
        <w:t>.</w:t>
      </w:r>
    </w:p>
    <w:p w14:paraId="171AFF18" w14:textId="77777777" w:rsidR="0057011B" w:rsidRPr="008A04D7" w:rsidRDefault="0057011B" w:rsidP="003C33F4">
      <w:pPr>
        <w:ind w:left="288" w:hanging="288"/>
      </w:pPr>
      <w:r w:rsidRPr="008A04D7">
        <w:rPr>
          <w:b/>
        </w:rPr>
        <w:t>Optatus of Milevis</w:t>
      </w:r>
      <w:r w:rsidRPr="008A04D7">
        <w:t xml:space="preserve"> </w:t>
      </w:r>
      <w:r w:rsidR="00926B7B" w:rsidRPr="008A04D7">
        <w:t xml:space="preserve">(against Donatists) </w:t>
      </w:r>
      <w:r w:rsidRPr="008A04D7">
        <w:t>(364-375 A.D.) 294</w:t>
      </w:r>
      <w:r w:rsidR="00186F7D" w:rsidRPr="008A04D7">
        <w:t>-6 =288</w:t>
      </w:r>
      <w:r w:rsidRPr="008A04D7">
        <w:t xml:space="preserve"> pages. p.83 has 180 English words. P.102 has 255 English words. P.222 has 190 words. Average of 208 words per page. 848/ 208 = 4.07 physical pages per ANF page. 2</w:t>
      </w:r>
      <w:r w:rsidR="00186F7D" w:rsidRPr="008A04D7">
        <w:t>88</w:t>
      </w:r>
      <w:r w:rsidRPr="008A04D7">
        <w:t xml:space="preserve"> / 4.07 = </w:t>
      </w:r>
      <w:r w:rsidR="00497B9F" w:rsidRPr="008A04D7">
        <w:t>7</w:t>
      </w:r>
      <w:r w:rsidR="00186F7D" w:rsidRPr="008A04D7">
        <w:t>0</w:t>
      </w:r>
      <w:r w:rsidR="00497B9F" w:rsidRPr="008A04D7">
        <w:t xml:space="preserve">.25 </w:t>
      </w:r>
      <w:r w:rsidR="00497B9F" w:rsidRPr="008A04D7">
        <w:rPr>
          <w:i/>
        </w:rPr>
        <w:t>ANF</w:t>
      </w:r>
      <w:r w:rsidR="00497B9F" w:rsidRPr="008A04D7">
        <w:t xml:space="preserve"> pages.</w:t>
      </w:r>
    </w:p>
    <w:p w14:paraId="01046195" w14:textId="77777777" w:rsidR="00236AC4" w:rsidRPr="008A04D7" w:rsidRDefault="00236AC4" w:rsidP="00236AC4">
      <w:pPr>
        <w:ind w:left="288" w:hanging="288"/>
      </w:pPr>
      <w:r w:rsidRPr="008A04D7">
        <w:rPr>
          <w:b/>
        </w:rPr>
        <w:t>Ambrosiaster</w:t>
      </w:r>
      <w:r w:rsidRPr="008A04D7">
        <w:t xml:space="preserve"> (Latin, after 384 A.D.) </w:t>
      </w:r>
      <w:r w:rsidRPr="008A04D7">
        <w:rPr>
          <w:i/>
        </w:rPr>
        <w:t>Questions on the Old and New Test.</w:t>
      </w:r>
      <w:r w:rsidRPr="008A04D7">
        <w:t xml:space="preserve"> 397 pages. P.100 has 354 English words. P.200 has 262 English words. P.300 has 395 English words. Average is 337.00 English words. 848 / 337 = 2.516 ratio. 397 / 2.516 = 157.8 </w:t>
      </w:r>
      <w:r w:rsidRPr="008A04D7">
        <w:rPr>
          <w:i/>
        </w:rPr>
        <w:t>ANF</w:t>
      </w:r>
      <w:r w:rsidRPr="008A04D7">
        <w:t xml:space="preserve"> pages.</w:t>
      </w:r>
    </w:p>
    <w:p w14:paraId="01B8EDC6" w14:textId="77777777" w:rsidR="00926B7B" w:rsidRPr="008A04D7" w:rsidRDefault="00926B7B" w:rsidP="003C33F4">
      <w:pPr>
        <w:ind w:left="288" w:hanging="288"/>
      </w:pPr>
      <w:r w:rsidRPr="008A04D7">
        <w:t xml:space="preserve">The Donatist schismatic </w:t>
      </w:r>
      <w:r w:rsidRPr="008A04D7">
        <w:rPr>
          <w:b/>
        </w:rPr>
        <w:t>Tyconius</w:t>
      </w:r>
      <w:r w:rsidRPr="008A04D7">
        <w:t xml:space="preserve"> (after 390 A.D.) </w:t>
      </w:r>
      <w:r w:rsidR="00497B9F" w:rsidRPr="008A04D7">
        <w:rPr>
          <w:i/>
        </w:rPr>
        <w:t>The Book of Rules</w:t>
      </w:r>
      <w:r w:rsidR="00497B9F" w:rsidRPr="008A04D7">
        <w:t xml:space="preserve"> </w:t>
      </w:r>
      <w:r w:rsidRPr="008A04D7">
        <w:t>144/2 = 72 pages. P.2</w:t>
      </w:r>
      <w:r w:rsidR="002B44C6" w:rsidRPr="008A04D7">
        <w:t>5</w:t>
      </w:r>
      <w:r w:rsidRPr="008A04D7">
        <w:t xml:space="preserve"> has </w:t>
      </w:r>
      <w:r w:rsidR="002B44C6" w:rsidRPr="008A04D7">
        <w:t xml:space="preserve">483 </w:t>
      </w:r>
      <w:r w:rsidRPr="008A04D7">
        <w:t xml:space="preserve">English words. </w:t>
      </w:r>
      <w:r w:rsidR="002B44C6" w:rsidRPr="008A04D7">
        <w:t xml:space="preserve">P.63 has </w:t>
      </w:r>
      <w:r w:rsidR="004558A6" w:rsidRPr="008A04D7">
        <w:t xml:space="preserve">552 </w:t>
      </w:r>
      <w:r w:rsidR="002B44C6" w:rsidRPr="008A04D7">
        <w:t xml:space="preserve">English words. </w:t>
      </w:r>
      <w:r w:rsidR="004558A6" w:rsidRPr="008A04D7">
        <w:t xml:space="preserve">P.113 has 415 English words. Average = 483.4 English words. 848 / 483.4 = 1.754 factor. 72 * 1.754 = </w:t>
      </w:r>
      <w:r w:rsidR="00497B9F" w:rsidRPr="008A04D7">
        <w:t xml:space="preserve">126.3 </w:t>
      </w:r>
      <w:r w:rsidR="00497B9F" w:rsidRPr="008A04D7">
        <w:rPr>
          <w:i/>
        </w:rPr>
        <w:t>ANF</w:t>
      </w:r>
      <w:r w:rsidR="00497B9F" w:rsidRPr="008A04D7">
        <w:t xml:space="preserve"> pages.</w:t>
      </w:r>
    </w:p>
    <w:p w14:paraId="05EFA6AA" w14:textId="77777777" w:rsidR="006572FE" w:rsidRPr="008A04D7" w:rsidRDefault="006572FE" w:rsidP="006572FE">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(c.19 pages. Was c.23 pages)</w:t>
      </w:r>
    </w:p>
    <w:p w14:paraId="55D9796F" w14:textId="77777777" w:rsidR="006572FE" w:rsidRPr="008A04D7" w:rsidRDefault="006572FE" w:rsidP="006572FE">
      <w:pPr>
        <w:ind w:left="288" w:hanging="288"/>
      </w:pPr>
      <w:r w:rsidRPr="008A04D7">
        <w:t xml:space="preserve">Hanson, Craig L. (translator) </w:t>
      </w:r>
      <w:r w:rsidRPr="008A04D7">
        <w:rPr>
          <w:i/>
        </w:rPr>
        <w:t>Pacian of Barcelona Orosius of Braga</w:t>
      </w:r>
      <w:r w:rsidRPr="008A04D7">
        <w:t xml:space="preserve"> The Catholic University of America Press 1999</w:t>
      </w:r>
    </w:p>
    <w:p w14:paraId="19351ABB" w14:textId="77777777" w:rsidR="00926B7B" w:rsidRPr="008A04D7" w:rsidRDefault="003F1F73" w:rsidP="003C33F4">
      <w:pPr>
        <w:ind w:left="288" w:hanging="288"/>
      </w:pPr>
      <w:r w:rsidRPr="008A04D7">
        <w:rPr>
          <w:b/>
        </w:rPr>
        <w:t>p</w:t>
      </w:r>
      <w:r w:rsidR="004E3DE3" w:rsidRPr="008A04D7">
        <w:rPr>
          <w:b/>
        </w:rPr>
        <w:t>seudo-Eusebius</w:t>
      </w:r>
      <w:r w:rsidRPr="008A04D7">
        <w:rPr>
          <w:b/>
        </w:rPr>
        <w:t xml:space="preserve"> of </w:t>
      </w:r>
      <w:smartTag w:uri="urn:schemas-microsoft-com:office:smarttags" w:element="place">
        <w:r w:rsidRPr="008A04D7">
          <w:rPr>
            <w:b/>
          </w:rPr>
          <w:t>Caesarea</w:t>
        </w:r>
      </w:smartTag>
      <w:r w:rsidR="004E3DE3" w:rsidRPr="008A04D7">
        <w:t xml:space="preserve"> On the Star. 6402 words. Based on 848 words per ANF page, that is 7.55 pages.</w:t>
      </w:r>
    </w:p>
    <w:p w14:paraId="254F30CE" w14:textId="77777777" w:rsidR="00A10186" w:rsidRPr="008A04D7" w:rsidRDefault="003F1F73" w:rsidP="003C33F4">
      <w:pPr>
        <w:ind w:left="288" w:hanging="288"/>
      </w:pPr>
      <w:r w:rsidRPr="008A04D7">
        <w:rPr>
          <w:b/>
        </w:rPr>
        <w:t>Philostorgius</w:t>
      </w:r>
      <w:r w:rsidRPr="008A04D7">
        <w:t xml:space="preserve"> 35,583 words / 848 = 42 pages</w:t>
      </w:r>
    </w:p>
    <w:p w14:paraId="6A102381" w14:textId="77777777" w:rsidR="003F1F73" w:rsidRPr="008A04D7" w:rsidRDefault="003F1F73" w:rsidP="003C33F4">
      <w:pPr>
        <w:ind w:left="288" w:hanging="288"/>
      </w:pPr>
      <w:r w:rsidRPr="008A04D7">
        <w:rPr>
          <w:b/>
        </w:rPr>
        <w:t>Eusebius of Emesa</w:t>
      </w:r>
      <w:r w:rsidRPr="008A04D7">
        <w:t xml:space="preserve"> 3518 words / 848 = 3.87 pages</w:t>
      </w:r>
    </w:p>
    <w:p w14:paraId="082EEF72" w14:textId="77777777" w:rsidR="003F1F73" w:rsidRPr="008A04D7" w:rsidRDefault="003F1F73" w:rsidP="003C33F4">
      <w:pPr>
        <w:ind w:left="288" w:hanging="288"/>
      </w:pPr>
      <w:r w:rsidRPr="008A04D7">
        <w:rPr>
          <w:b/>
        </w:rPr>
        <w:t>Eunomius of Cyzicus</w:t>
      </w:r>
      <w:r w:rsidRPr="008A04D7">
        <w:t xml:space="preserve"> 9018 word / 848 words per ANF page = 10.6 pages</w:t>
      </w:r>
    </w:p>
    <w:p w14:paraId="0BA4AB41" w14:textId="77777777" w:rsidR="005F7E29" w:rsidRPr="008A04D7" w:rsidRDefault="005F7E29" w:rsidP="003C33F4">
      <w:pPr>
        <w:ind w:left="288" w:hanging="288"/>
      </w:pPr>
      <w:r w:rsidRPr="008A04D7">
        <w:rPr>
          <w:b/>
        </w:rPr>
        <w:t>Macarius the Great</w:t>
      </w:r>
      <w:r w:rsidRPr="008A04D7">
        <w:t xml:space="preserve"> 52609 words / 848 words per ANF page = 12.04 pages</w:t>
      </w:r>
    </w:p>
    <w:p w14:paraId="474A90FD" w14:textId="77777777" w:rsidR="00D93252" w:rsidRPr="008A04D7" w:rsidRDefault="00D93252" w:rsidP="003C33F4">
      <w:pPr>
        <w:ind w:left="288" w:hanging="288"/>
      </w:pPr>
      <w:r w:rsidRPr="008A04D7">
        <w:rPr>
          <w:b/>
        </w:rPr>
        <w:t xml:space="preserve">Passion of </w:t>
      </w:r>
      <w:smartTag w:uri="urn:schemas-microsoft-com:office:smarttags" w:element="place">
        <w:r w:rsidRPr="008A04D7">
          <w:rPr>
            <w:b/>
          </w:rPr>
          <w:t>St.</w:t>
        </w:r>
      </w:smartTag>
      <w:r w:rsidRPr="008A04D7">
        <w:rPr>
          <w:b/>
        </w:rPr>
        <w:t xml:space="preserve"> Saturninus</w:t>
      </w:r>
      <w:r w:rsidRPr="008A04D7">
        <w:t xml:space="preserve"> (410-450 A.D.) 2545 / 848 = 3 pages</w:t>
      </w:r>
    </w:p>
    <w:p w14:paraId="12A9127A" w14:textId="77777777" w:rsidR="00996A18" w:rsidRPr="008A04D7" w:rsidRDefault="00996A18" w:rsidP="003C33F4">
      <w:pPr>
        <w:ind w:left="288" w:hanging="288"/>
      </w:pPr>
      <w:smartTag w:uri="urn:schemas-microsoft-com:office:smarttags" w:element="place">
        <w:r w:rsidRPr="008A04D7">
          <w:rPr>
            <w:b/>
          </w:rPr>
          <w:t>Po</w:t>
        </w:r>
      </w:smartTag>
      <w:r w:rsidRPr="008A04D7">
        <w:rPr>
          <w:b/>
        </w:rPr>
        <w:t>ssidius</w:t>
      </w:r>
      <w:r w:rsidRPr="008A04D7">
        <w:t xml:space="preserve"> (425-533 A.D.) Life of Augustine 17631 words / 848 = 20.0 pages</w:t>
      </w:r>
    </w:p>
    <w:p w14:paraId="7B36A09E" w14:textId="77777777" w:rsidR="006A1C8A" w:rsidRPr="008A04D7" w:rsidRDefault="00E6785F" w:rsidP="003C33F4">
      <w:pPr>
        <w:ind w:left="288" w:hanging="288"/>
      </w:pPr>
      <w:r w:rsidRPr="008A04D7">
        <w:t xml:space="preserve">Pelagian heretic </w:t>
      </w:r>
      <w:r w:rsidRPr="008A04D7">
        <w:rPr>
          <w:b/>
        </w:rPr>
        <w:t>Theodore of Mopsuestia</w:t>
      </w:r>
      <w:r w:rsidRPr="008A04D7">
        <w:t xml:space="preserve"> (392-423/429 A.D.) </w:t>
      </w:r>
      <w:r w:rsidR="006A1C8A" w:rsidRPr="008A04D7">
        <w:t xml:space="preserve"> </w:t>
      </w:r>
    </w:p>
    <w:p w14:paraId="0F76712F" w14:textId="77777777" w:rsidR="00236AC4" w:rsidRPr="008A04D7" w:rsidRDefault="00236AC4" w:rsidP="00236AC4">
      <w:pPr>
        <w:ind w:left="288" w:hanging="288"/>
      </w:pPr>
      <w:r w:rsidRPr="008A04D7">
        <w:t>William J. Sparrow Roman Catholic Oppisition to Papal Infallibility. 105009 words in 362 pages. At 105,009 / 848 = 123.75 equivalent pages</w:t>
      </w:r>
    </w:p>
    <w:p w14:paraId="79BCC67B" w14:textId="77777777" w:rsidR="003F1F73" w:rsidRDefault="003F1F73" w:rsidP="003C33F4">
      <w:pPr>
        <w:ind w:left="288" w:hanging="288"/>
      </w:pPr>
    </w:p>
    <w:p w14:paraId="5A174AE7" w14:textId="77777777" w:rsidR="00A10186" w:rsidRPr="008A04D7" w:rsidRDefault="00A10186" w:rsidP="003C33F4">
      <w:pPr>
        <w:ind w:left="288" w:hanging="288"/>
      </w:pPr>
      <w:r w:rsidRPr="008A04D7">
        <w:t xml:space="preserve">Serapion of Thmuis </w:t>
      </w:r>
      <w:hyperlink r:id="rId17" w:history="1">
        <w:r w:rsidRPr="008A04D7">
          <w:rPr>
            <w:rStyle w:val="Hyperlink"/>
          </w:rPr>
          <w:t>https://archive.org/details/bishopsarapionsp06sera/page/60</w:t>
        </w:r>
      </w:hyperlink>
    </w:p>
    <w:p w14:paraId="4AA16140" w14:textId="241576B4" w:rsidR="0057011B" w:rsidRPr="008A04D7" w:rsidRDefault="00A10186" w:rsidP="003C33F4">
      <w:pPr>
        <w:ind w:left="288" w:hanging="288"/>
      </w:pPr>
      <w:r w:rsidRPr="008A04D7">
        <w:t xml:space="preserve">34 small pages. </w:t>
      </w:r>
      <w:r w:rsidR="00975B61">
        <w:t>p</w:t>
      </w:r>
      <w:r w:rsidRPr="008A04D7">
        <w:t xml:space="preserve">.61 104 words. </w:t>
      </w:r>
      <w:r w:rsidR="00975B61">
        <w:t>p</w:t>
      </w:r>
      <w:r w:rsidRPr="008A04D7">
        <w:t xml:space="preserve">.72 198 words. </w:t>
      </w:r>
      <w:r w:rsidR="00975B61">
        <w:t>p</w:t>
      </w:r>
      <w:r w:rsidRPr="008A04D7">
        <w:t>.90 161 words. Average is 154.333 words per small page. 154.333 / 848 = 0.182 factor. 34 pages * .182 = 6.2 pages.</w:t>
      </w:r>
      <w:r w:rsidR="00926B7B" w:rsidRPr="008A04D7">
        <w:t xml:space="preserve"> </w:t>
      </w:r>
    </w:p>
    <w:p w14:paraId="2C1CAC38" w14:textId="77777777" w:rsidR="00926B7B" w:rsidRPr="008A04D7" w:rsidRDefault="00926B7B" w:rsidP="003C33F4">
      <w:pPr>
        <w:ind w:left="288" w:hanging="288"/>
      </w:pPr>
    </w:p>
    <w:p w14:paraId="63079D42" w14:textId="61D8B129" w:rsidR="00831ECE" w:rsidRPr="008A04D7" w:rsidRDefault="006A5DC4" w:rsidP="003C33F4">
      <w:pPr>
        <w:ind w:left="288" w:hanging="288"/>
      </w:pPr>
      <w:r w:rsidRPr="008A04D7">
        <w:rPr>
          <w:b/>
        </w:rPr>
        <w:t>pseudo-</w:t>
      </w:r>
      <w:r w:rsidR="00BB57E3" w:rsidRPr="008A04D7">
        <w:rPr>
          <w:b/>
        </w:rPr>
        <w:t xml:space="preserve">Zephyrinus of </w:t>
      </w:r>
      <w:smartTag w:uri="urn:schemas-microsoft-com:office:smarttags" w:element="place">
        <w:smartTag w:uri="urn:schemas-microsoft-com:office:smarttags" w:element="City">
          <w:r w:rsidR="00BB57E3" w:rsidRPr="008A04D7">
            <w:rPr>
              <w:b/>
            </w:rPr>
            <w:t>Rome</w:t>
          </w:r>
        </w:smartTag>
      </w:smartTag>
      <w:r w:rsidR="00BB57E3" w:rsidRPr="008A04D7">
        <w:t xml:space="preserve"> </w:t>
      </w:r>
      <w:r w:rsidR="001D0711">
        <w:t xml:space="preserve">(9th century). Zephyrinus of Rome lived </w:t>
      </w:r>
      <w:r w:rsidR="00BB57E3" w:rsidRPr="008A04D7">
        <w:t>199-217</w:t>
      </w:r>
      <w:r w:rsidR="00217F66" w:rsidRPr="008A04D7">
        <w:t xml:space="preserve"> A.D.</w:t>
      </w:r>
      <w:r w:rsidR="001D0711">
        <w:t xml:space="preserve"> and there are</w:t>
      </w:r>
      <w:r w:rsidR="00BB57E3" w:rsidRPr="008A04D7">
        <w:t xml:space="preserve"> two letters p</w:t>
      </w:r>
      <w:r w:rsidR="00217F66" w:rsidRPr="008A04D7">
        <w:t>ur</w:t>
      </w:r>
      <w:r w:rsidR="00BB57E3" w:rsidRPr="008A04D7">
        <w:t>po</w:t>
      </w:r>
      <w:r w:rsidR="00217F66" w:rsidRPr="008A04D7">
        <w:t>r</w:t>
      </w:r>
      <w:r w:rsidR="00BB57E3" w:rsidRPr="008A04D7">
        <w:t>tedly by him. However, these are thought now to be ninth century frauds.</w:t>
      </w:r>
    </w:p>
    <w:p w14:paraId="3628E0AB" w14:textId="77777777" w:rsidR="00BB57E3" w:rsidRPr="008A04D7" w:rsidRDefault="00BB57E3" w:rsidP="003C33F4">
      <w:pPr>
        <w:ind w:left="288" w:hanging="288"/>
      </w:pPr>
    </w:p>
    <w:p w14:paraId="5C677BA3" w14:textId="77777777" w:rsidR="00270AA5" w:rsidRPr="008A04D7" w:rsidRDefault="00270AA5" w:rsidP="00270AA5">
      <w:pPr>
        <w:ind w:left="288" w:hanging="288"/>
      </w:pPr>
      <w:r w:rsidRPr="008A04D7">
        <w:t>Furius Dionysius Philocalus (354 A.D.) wrote the Philocalian Chronology (=Liberion Catalogue) which is a list of Roman bishops</w:t>
      </w:r>
    </w:p>
    <w:p w14:paraId="08FEF4B5" w14:textId="77777777" w:rsidR="0057011B" w:rsidRPr="008A04D7" w:rsidRDefault="0057011B" w:rsidP="00270AA5">
      <w:pPr>
        <w:ind w:left="288" w:hanging="288"/>
      </w:pPr>
    </w:p>
    <w:p w14:paraId="667315D1" w14:textId="77777777" w:rsidR="00996B61" w:rsidRPr="008A04D7" w:rsidRDefault="00996B61" w:rsidP="003C33F4">
      <w:pPr>
        <w:ind w:left="288" w:hanging="288"/>
      </w:pPr>
      <w:r w:rsidRPr="008A04D7">
        <w:t>Rejected the apocrypha? Cyril of Jerusalem</w:t>
      </w:r>
    </w:p>
    <w:p w14:paraId="3C0450CA" w14:textId="0C9C1BF8" w:rsidR="00756948" w:rsidRPr="008A04D7" w:rsidRDefault="00756948" w:rsidP="003C33F4">
      <w:pPr>
        <w:ind w:left="288" w:hanging="288"/>
      </w:pPr>
    </w:p>
    <w:p w14:paraId="5BE9B09D" w14:textId="77777777" w:rsidR="00756948" w:rsidRPr="008A04D7" w:rsidRDefault="00756948" w:rsidP="003C33F4">
      <w:pPr>
        <w:ind w:left="288" w:hanging="288"/>
      </w:pPr>
    </w:p>
    <w:p w14:paraId="1C6B563F" w14:textId="77777777" w:rsidR="00AC4CB5" w:rsidRPr="008A04D7" w:rsidRDefault="009B5D33" w:rsidP="00AC4CB5">
      <w:pPr>
        <w:rPr>
          <w:sz w:val="16"/>
          <w:szCs w:val="24"/>
        </w:rPr>
      </w:pPr>
      <w:r w:rsidRPr="008A04D7">
        <w:rPr>
          <w:sz w:val="16"/>
          <w:szCs w:val="24"/>
        </w:rPr>
        <w:t>b</w:t>
      </w:r>
      <w:r w:rsidR="00AC4CB5" w:rsidRPr="008A04D7">
        <w:rPr>
          <w:sz w:val="16"/>
          <w:szCs w:val="24"/>
        </w:rPr>
        <w:t>y Steven M. Morrison</w:t>
      </w:r>
      <w:r w:rsidRPr="008A04D7">
        <w:rPr>
          <w:sz w:val="16"/>
          <w:szCs w:val="24"/>
        </w:rPr>
        <w:t>, PhD</w:t>
      </w:r>
      <w:r w:rsidR="00AC4CB5" w:rsidRPr="008A04D7">
        <w:rPr>
          <w:sz w:val="16"/>
          <w:szCs w:val="24"/>
        </w:rPr>
        <w:t>.</w:t>
      </w:r>
    </w:p>
    <w:p w14:paraId="5CD869A1" w14:textId="77777777" w:rsidR="00996B61" w:rsidRPr="008A04D7" w:rsidRDefault="00996B61" w:rsidP="003C33F4">
      <w:pPr>
        <w:ind w:left="288" w:hanging="288"/>
      </w:pPr>
    </w:p>
    <w:sectPr w:rsidR="00996B61" w:rsidRPr="008A04D7" w:rsidSect="003959FE">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7E64" w14:textId="77777777" w:rsidR="001765A0" w:rsidRDefault="001765A0">
      <w:r>
        <w:separator/>
      </w:r>
    </w:p>
  </w:endnote>
  <w:endnote w:type="continuationSeparator" w:id="0">
    <w:p w14:paraId="08D8424B" w14:textId="77777777" w:rsidR="001765A0" w:rsidRDefault="0017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cadia Mono">
    <w:panose1 w:val="020B0609020000020004"/>
    <w:charset w:val="00"/>
    <w:family w:val="modern"/>
    <w:pitch w:val="fixed"/>
    <w:sig w:usb0="A10002FF" w:usb1="4000F9FB" w:usb2="00040000" w:usb3="00000000" w:csb0="0000019F" w:csb1="00000000"/>
  </w:font>
  <w:font w:name="Times New Romann">
    <w:altName w:val="Times New Roman"/>
    <w:charset w:val="00"/>
    <w:family w:val="auto"/>
    <w:pitch w:val="default"/>
  </w:font>
  <w:font w:name="TimesNewRomanPSMT">
    <w:charset w:val="00"/>
    <w:family w:val="auto"/>
    <w:pitch w:val="default"/>
  </w:font>
  <w:font w:name="TimesNewRomanPS-Italic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3B4E"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EF0DC8" w14:textId="77777777" w:rsidR="00DB360D" w:rsidRDefault="00DB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E9E1"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485</w:t>
    </w:r>
    <w:r>
      <w:rPr>
        <w:rStyle w:val="PageNumber"/>
      </w:rPr>
      <w:fldChar w:fldCharType="end"/>
    </w:r>
  </w:p>
  <w:p w14:paraId="34213D06" w14:textId="77777777" w:rsidR="00DB360D" w:rsidRDefault="00DB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943D" w14:textId="77777777" w:rsidR="001765A0" w:rsidRDefault="001765A0">
      <w:r>
        <w:separator/>
      </w:r>
    </w:p>
  </w:footnote>
  <w:footnote w:type="continuationSeparator" w:id="0">
    <w:p w14:paraId="662D3D3E" w14:textId="77777777" w:rsidR="001765A0" w:rsidRDefault="0017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4240"/>
    <w:multiLevelType w:val="multilevel"/>
    <w:tmpl w:val="9F9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A63DE"/>
    <w:multiLevelType w:val="multilevel"/>
    <w:tmpl w:val="07A0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64723"/>
    <w:multiLevelType w:val="multilevel"/>
    <w:tmpl w:val="C9544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AA6389"/>
    <w:multiLevelType w:val="multilevel"/>
    <w:tmpl w:val="A8B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57380"/>
    <w:multiLevelType w:val="multilevel"/>
    <w:tmpl w:val="6804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628B9"/>
    <w:multiLevelType w:val="multilevel"/>
    <w:tmpl w:val="FF2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7707E"/>
    <w:multiLevelType w:val="multilevel"/>
    <w:tmpl w:val="C954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462BA"/>
    <w:multiLevelType w:val="multilevel"/>
    <w:tmpl w:val="671A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60283"/>
    <w:multiLevelType w:val="multilevel"/>
    <w:tmpl w:val="1E4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176375">
    <w:abstractNumId w:val="3"/>
  </w:num>
  <w:num w:numId="2" w16cid:durableId="819345640">
    <w:abstractNumId w:val="0"/>
  </w:num>
  <w:num w:numId="3" w16cid:durableId="1264680002">
    <w:abstractNumId w:val="1"/>
  </w:num>
  <w:num w:numId="4" w16cid:durableId="1155612082">
    <w:abstractNumId w:val="8"/>
  </w:num>
  <w:num w:numId="5" w16cid:durableId="1073236722">
    <w:abstractNumId w:val="5"/>
  </w:num>
  <w:num w:numId="6" w16cid:durableId="1696542665">
    <w:abstractNumId w:val="4"/>
  </w:num>
  <w:num w:numId="7" w16cid:durableId="897474607">
    <w:abstractNumId w:val="6"/>
  </w:num>
  <w:num w:numId="8" w16cid:durableId="1515798715">
    <w:abstractNumId w:val="2"/>
  </w:num>
  <w:num w:numId="9" w16cid:durableId="1933928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AC"/>
    <w:rsid w:val="00000193"/>
    <w:rsid w:val="00000388"/>
    <w:rsid w:val="00000455"/>
    <w:rsid w:val="00000512"/>
    <w:rsid w:val="000006A3"/>
    <w:rsid w:val="000007DA"/>
    <w:rsid w:val="00000901"/>
    <w:rsid w:val="00000A9D"/>
    <w:rsid w:val="00000B5B"/>
    <w:rsid w:val="00000C0C"/>
    <w:rsid w:val="00000E7E"/>
    <w:rsid w:val="00000EE3"/>
    <w:rsid w:val="00000F5B"/>
    <w:rsid w:val="0000132A"/>
    <w:rsid w:val="00001398"/>
    <w:rsid w:val="00001643"/>
    <w:rsid w:val="000018F8"/>
    <w:rsid w:val="00001A34"/>
    <w:rsid w:val="00001ABB"/>
    <w:rsid w:val="00001E22"/>
    <w:rsid w:val="0000203A"/>
    <w:rsid w:val="000023F2"/>
    <w:rsid w:val="000024FD"/>
    <w:rsid w:val="00002549"/>
    <w:rsid w:val="000027C9"/>
    <w:rsid w:val="00002AA9"/>
    <w:rsid w:val="00002B93"/>
    <w:rsid w:val="00002E0C"/>
    <w:rsid w:val="00003391"/>
    <w:rsid w:val="00003453"/>
    <w:rsid w:val="000034E0"/>
    <w:rsid w:val="000035C6"/>
    <w:rsid w:val="00003659"/>
    <w:rsid w:val="00003AFB"/>
    <w:rsid w:val="00003B32"/>
    <w:rsid w:val="00003C07"/>
    <w:rsid w:val="00003DCC"/>
    <w:rsid w:val="0000441C"/>
    <w:rsid w:val="000048AD"/>
    <w:rsid w:val="00004B57"/>
    <w:rsid w:val="00004D18"/>
    <w:rsid w:val="00004D3A"/>
    <w:rsid w:val="00004D7C"/>
    <w:rsid w:val="00004F18"/>
    <w:rsid w:val="0000506F"/>
    <w:rsid w:val="00005146"/>
    <w:rsid w:val="000052CB"/>
    <w:rsid w:val="0000539B"/>
    <w:rsid w:val="00005C4C"/>
    <w:rsid w:val="00005C8D"/>
    <w:rsid w:val="00005CDD"/>
    <w:rsid w:val="00005DF4"/>
    <w:rsid w:val="0000676B"/>
    <w:rsid w:val="00006995"/>
    <w:rsid w:val="00006B4A"/>
    <w:rsid w:val="00006DDA"/>
    <w:rsid w:val="00006F64"/>
    <w:rsid w:val="0000732B"/>
    <w:rsid w:val="00007377"/>
    <w:rsid w:val="000076C5"/>
    <w:rsid w:val="000076CD"/>
    <w:rsid w:val="000077B3"/>
    <w:rsid w:val="000077C9"/>
    <w:rsid w:val="0000788D"/>
    <w:rsid w:val="0000792C"/>
    <w:rsid w:val="00007BCB"/>
    <w:rsid w:val="00007DEB"/>
    <w:rsid w:val="00007EFD"/>
    <w:rsid w:val="00007F00"/>
    <w:rsid w:val="00007FDB"/>
    <w:rsid w:val="00010236"/>
    <w:rsid w:val="000105D0"/>
    <w:rsid w:val="000106D7"/>
    <w:rsid w:val="00010811"/>
    <w:rsid w:val="00010950"/>
    <w:rsid w:val="00010A00"/>
    <w:rsid w:val="00010A58"/>
    <w:rsid w:val="00010B7E"/>
    <w:rsid w:val="00010F3A"/>
    <w:rsid w:val="000111CC"/>
    <w:rsid w:val="00011731"/>
    <w:rsid w:val="000117F9"/>
    <w:rsid w:val="00011CDD"/>
    <w:rsid w:val="00012414"/>
    <w:rsid w:val="000128E7"/>
    <w:rsid w:val="00012ABC"/>
    <w:rsid w:val="00012AD9"/>
    <w:rsid w:val="00012B50"/>
    <w:rsid w:val="00012BDE"/>
    <w:rsid w:val="00012D95"/>
    <w:rsid w:val="00012F5F"/>
    <w:rsid w:val="00012FCE"/>
    <w:rsid w:val="0001301B"/>
    <w:rsid w:val="000133FF"/>
    <w:rsid w:val="00013711"/>
    <w:rsid w:val="00013794"/>
    <w:rsid w:val="000138BF"/>
    <w:rsid w:val="00013CAA"/>
    <w:rsid w:val="00014118"/>
    <w:rsid w:val="0001411A"/>
    <w:rsid w:val="00014188"/>
    <w:rsid w:val="000142CC"/>
    <w:rsid w:val="00014425"/>
    <w:rsid w:val="000144FC"/>
    <w:rsid w:val="000146BC"/>
    <w:rsid w:val="00014835"/>
    <w:rsid w:val="000148D0"/>
    <w:rsid w:val="00014AE7"/>
    <w:rsid w:val="00014B2B"/>
    <w:rsid w:val="00014DE0"/>
    <w:rsid w:val="00015040"/>
    <w:rsid w:val="00015268"/>
    <w:rsid w:val="0001529D"/>
    <w:rsid w:val="00015338"/>
    <w:rsid w:val="00015602"/>
    <w:rsid w:val="000158AC"/>
    <w:rsid w:val="00015B06"/>
    <w:rsid w:val="0001627E"/>
    <w:rsid w:val="000162F6"/>
    <w:rsid w:val="00016409"/>
    <w:rsid w:val="000165A3"/>
    <w:rsid w:val="000166A9"/>
    <w:rsid w:val="00016D55"/>
    <w:rsid w:val="00016E1D"/>
    <w:rsid w:val="00016EE0"/>
    <w:rsid w:val="00016F89"/>
    <w:rsid w:val="00017067"/>
    <w:rsid w:val="000171AF"/>
    <w:rsid w:val="0001748E"/>
    <w:rsid w:val="00017527"/>
    <w:rsid w:val="00017569"/>
    <w:rsid w:val="000175E8"/>
    <w:rsid w:val="0001763C"/>
    <w:rsid w:val="000177AB"/>
    <w:rsid w:val="000179AF"/>
    <w:rsid w:val="00017A9F"/>
    <w:rsid w:val="00017C75"/>
    <w:rsid w:val="00020207"/>
    <w:rsid w:val="000202E5"/>
    <w:rsid w:val="0002031D"/>
    <w:rsid w:val="00020373"/>
    <w:rsid w:val="00020A4B"/>
    <w:rsid w:val="00020AF2"/>
    <w:rsid w:val="00020E47"/>
    <w:rsid w:val="00020EB1"/>
    <w:rsid w:val="00021002"/>
    <w:rsid w:val="00021345"/>
    <w:rsid w:val="00021683"/>
    <w:rsid w:val="000216EE"/>
    <w:rsid w:val="0002173F"/>
    <w:rsid w:val="000219B4"/>
    <w:rsid w:val="00021BCC"/>
    <w:rsid w:val="00022051"/>
    <w:rsid w:val="0002217F"/>
    <w:rsid w:val="00022308"/>
    <w:rsid w:val="000223A1"/>
    <w:rsid w:val="000224AE"/>
    <w:rsid w:val="000224B4"/>
    <w:rsid w:val="000224D6"/>
    <w:rsid w:val="0002254C"/>
    <w:rsid w:val="00022686"/>
    <w:rsid w:val="00022AEC"/>
    <w:rsid w:val="00022B66"/>
    <w:rsid w:val="00022E14"/>
    <w:rsid w:val="00022EBC"/>
    <w:rsid w:val="00022F83"/>
    <w:rsid w:val="000230CE"/>
    <w:rsid w:val="000231E0"/>
    <w:rsid w:val="0002322A"/>
    <w:rsid w:val="000232F6"/>
    <w:rsid w:val="0002339F"/>
    <w:rsid w:val="0002361C"/>
    <w:rsid w:val="00023787"/>
    <w:rsid w:val="0002398D"/>
    <w:rsid w:val="00023997"/>
    <w:rsid w:val="000239A9"/>
    <w:rsid w:val="000239AF"/>
    <w:rsid w:val="00023A26"/>
    <w:rsid w:val="00023AF9"/>
    <w:rsid w:val="00023C6D"/>
    <w:rsid w:val="00023E57"/>
    <w:rsid w:val="00023F38"/>
    <w:rsid w:val="00023FE7"/>
    <w:rsid w:val="0002414F"/>
    <w:rsid w:val="00024264"/>
    <w:rsid w:val="0002430F"/>
    <w:rsid w:val="00024347"/>
    <w:rsid w:val="0002442D"/>
    <w:rsid w:val="0002450B"/>
    <w:rsid w:val="00024C5F"/>
    <w:rsid w:val="00024EC5"/>
    <w:rsid w:val="00024EDD"/>
    <w:rsid w:val="00025018"/>
    <w:rsid w:val="000254F3"/>
    <w:rsid w:val="0002550B"/>
    <w:rsid w:val="00025538"/>
    <w:rsid w:val="000255C0"/>
    <w:rsid w:val="00025CE1"/>
    <w:rsid w:val="00025DD7"/>
    <w:rsid w:val="00025F4C"/>
    <w:rsid w:val="000261E3"/>
    <w:rsid w:val="00026576"/>
    <w:rsid w:val="00026881"/>
    <w:rsid w:val="000268B6"/>
    <w:rsid w:val="00026A26"/>
    <w:rsid w:val="00026B1C"/>
    <w:rsid w:val="00026D46"/>
    <w:rsid w:val="00026F7F"/>
    <w:rsid w:val="000270DB"/>
    <w:rsid w:val="0002733B"/>
    <w:rsid w:val="0002755F"/>
    <w:rsid w:val="00027562"/>
    <w:rsid w:val="0002759B"/>
    <w:rsid w:val="00027838"/>
    <w:rsid w:val="000278DC"/>
    <w:rsid w:val="00027A02"/>
    <w:rsid w:val="00027D69"/>
    <w:rsid w:val="00030065"/>
    <w:rsid w:val="0003046B"/>
    <w:rsid w:val="00030540"/>
    <w:rsid w:val="00030724"/>
    <w:rsid w:val="000309D8"/>
    <w:rsid w:val="00030A0F"/>
    <w:rsid w:val="00030B1A"/>
    <w:rsid w:val="00030BDA"/>
    <w:rsid w:val="00030C29"/>
    <w:rsid w:val="00030E30"/>
    <w:rsid w:val="00030EA1"/>
    <w:rsid w:val="000312E1"/>
    <w:rsid w:val="0003144A"/>
    <w:rsid w:val="00031888"/>
    <w:rsid w:val="000319CA"/>
    <w:rsid w:val="00031D33"/>
    <w:rsid w:val="0003205A"/>
    <w:rsid w:val="000321F1"/>
    <w:rsid w:val="0003228A"/>
    <w:rsid w:val="000323B7"/>
    <w:rsid w:val="000323CF"/>
    <w:rsid w:val="0003244C"/>
    <w:rsid w:val="000328CE"/>
    <w:rsid w:val="00032983"/>
    <w:rsid w:val="0003299F"/>
    <w:rsid w:val="00032ADC"/>
    <w:rsid w:val="00032E33"/>
    <w:rsid w:val="00032F37"/>
    <w:rsid w:val="00032FC8"/>
    <w:rsid w:val="0003306E"/>
    <w:rsid w:val="0003383D"/>
    <w:rsid w:val="00033AB1"/>
    <w:rsid w:val="00033E47"/>
    <w:rsid w:val="00034056"/>
    <w:rsid w:val="00034308"/>
    <w:rsid w:val="000347C0"/>
    <w:rsid w:val="000347EE"/>
    <w:rsid w:val="00034805"/>
    <w:rsid w:val="00034917"/>
    <w:rsid w:val="00034D8F"/>
    <w:rsid w:val="00034E57"/>
    <w:rsid w:val="00035192"/>
    <w:rsid w:val="00035562"/>
    <w:rsid w:val="000355BA"/>
    <w:rsid w:val="00035687"/>
    <w:rsid w:val="00035A9B"/>
    <w:rsid w:val="00035B0A"/>
    <w:rsid w:val="00035B91"/>
    <w:rsid w:val="00035FE6"/>
    <w:rsid w:val="000361A7"/>
    <w:rsid w:val="0003622A"/>
    <w:rsid w:val="0003634C"/>
    <w:rsid w:val="0003639D"/>
    <w:rsid w:val="000363D9"/>
    <w:rsid w:val="00036779"/>
    <w:rsid w:val="000369A9"/>
    <w:rsid w:val="00036A1E"/>
    <w:rsid w:val="00036BC0"/>
    <w:rsid w:val="00036F78"/>
    <w:rsid w:val="00037181"/>
    <w:rsid w:val="00037362"/>
    <w:rsid w:val="00037423"/>
    <w:rsid w:val="00037940"/>
    <w:rsid w:val="00037A83"/>
    <w:rsid w:val="00037B2A"/>
    <w:rsid w:val="00037CB6"/>
    <w:rsid w:val="00037D3A"/>
    <w:rsid w:val="00040107"/>
    <w:rsid w:val="00040D97"/>
    <w:rsid w:val="00040DF6"/>
    <w:rsid w:val="000411B9"/>
    <w:rsid w:val="00041617"/>
    <w:rsid w:val="0004162D"/>
    <w:rsid w:val="000416D8"/>
    <w:rsid w:val="00041765"/>
    <w:rsid w:val="00041C5D"/>
    <w:rsid w:val="00041CFC"/>
    <w:rsid w:val="00041E88"/>
    <w:rsid w:val="00042002"/>
    <w:rsid w:val="0004203E"/>
    <w:rsid w:val="000420A7"/>
    <w:rsid w:val="000420AE"/>
    <w:rsid w:val="000420C6"/>
    <w:rsid w:val="000422A6"/>
    <w:rsid w:val="00042412"/>
    <w:rsid w:val="00042640"/>
    <w:rsid w:val="00042956"/>
    <w:rsid w:val="00042AEB"/>
    <w:rsid w:val="00042B09"/>
    <w:rsid w:val="00042C4A"/>
    <w:rsid w:val="00042CF4"/>
    <w:rsid w:val="00042D1A"/>
    <w:rsid w:val="00042DF9"/>
    <w:rsid w:val="00042F0B"/>
    <w:rsid w:val="00042F80"/>
    <w:rsid w:val="000432A5"/>
    <w:rsid w:val="0004332B"/>
    <w:rsid w:val="0004338D"/>
    <w:rsid w:val="00043511"/>
    <w:rsid w:val="000435AD"/>
    <w:rsid w:val="000437AC"/>
    <w:rsid w:val="00043A8C"/>
    <w:rsid w:val="000443FE"/>
    <w:rsid w:val="00044682"/>
    <w:rsid w:val="00044A04"/>
    <w:rsid w:val="00044C8E"/>
    <w:rsid w:val="00044D07"/>
    <w:rsid w:val="00044F90"/>
    <w:rsid w:val="0004503B"/>
    <w:rsid w:val="00045166"/>
    <w:rsid w:val="0004518A"/>
    <w:rsid w:val="000453C2"/>
    <w:rsid w:val="00045856"/>
    <w:rsid w:val="000459C6"/>
    <w:rsid w:val="00045D68"/>
    <w:rsid w:val="00045D8C"/>
    <w:rsid w:val="00045E34"/>
    <w:rsid w:val="00046462"/>
    <w:rsid w:val="000464B8"/>
    <w:rsid w:val="00046582"/>
    <w:rsid w:val="000468D1"/>
    <w:rsid w:val="00046C6E"/>
    <w:rsid w:val="00047215"/>
    <w:rsid w:val="0004739F"/>
    <w:rsid w:val="000473E0"/>
    <w:rsid w:val="00047439"/>
    <w:rsid w:val="000474F2"/>
    <w:rsid w:val="00047665"/>
    <w:rsid w:val="00047921"/>
    <w:rsid w:val="00047EA0"/>
    <w:rsid w:val="00047F6D"/>
    <w:rsid w:val="0005023C"/>
    <w:rsid w:val="00050545"/>
    <w:rsid w:val="00050675"/>
    <w:rsid w:val="000506FA"/>
    <w:rsid w:val="000508EB"/>
    <w:rsid w:val="00050A5B"/>
    <w:rsid w:val="00050E4D"/>
    <w:rsid w:val="0005119A"/>
    <w:rsid w:val="000519D4"/>
    <w:rsid w:val="00051D41"/>
    <w:rsid w:val="00052090"/>
    <w:rsid w:val="00052155"/>
    <w:rsid w:val="00052333"/>
    <w:rsid w:val="00052435"/>
    <w:rsid w:val="0005243E"/>
    <w:rsid w:val="00052702"/>
    <w:rsid w:val="00052961"/>
    <w:rsid w:val="00052B83"/>
    <w:rsid w:val="00052DDC"/>
    <w:rsid w:val="00052DFF"/>
    <w:rsid w:val="0005316F"/>
    <w:rsid w:val="00053363"/>
    <w:rsid w:val="000534A2"/>
    <w:rsid w:val="000539E4"/>
    <w:rsid w:val="00053DB6"/>
    <w:rsid w:val="00053E4E"/>
    <w:rsid w:val="00053FB5"/>
    <w:rsid w:val="00053FDB"/>
    <w:rsid w:val="00054435"/>
    <w:rsid w:val="00054665"/>
    <w:rsid w:val="000548CA"/>
    <w:rsid w:val="000549A9"/>
    <w:rsid w:val="00054ABC"/>
    <w:rsid w:val="00054FB4"/>
    <w:rsid w:val="00055043"/>
    <w:rsid w:val="000555FE"/>
    <w:rsid w:val="00055851"/>
    <w:rsid w:val="00055923"/>
    <w:rsid w:val="000559B4"/>
    <w:rsid w:val="00055C10"/>
    <w:rsid w:val="00055D35"/>
    <w:rsid w:val="00055FDC"/>
    <w:rsid w:val="00056145"/>
    <w:rsid w:val="00056146"/>
    <w:rsid w:val="00056393"/>
    <w:rsid w:val="0005639B"/>
    <w:rsid w:val="00056930"/>
    <w:rsid w:val="00056EDC"/>
    <w:rsid w:val="00057064"/>
    <w:rsid w:val="000570C5"/>
    <w:rsid w:val="0005733B"/>
    <w:rsid w:val="000573EF"/>
    <w:rsid w:val="000577C7"/>
    <w:rsid w:val="000578C9"/>
    <w:rsid w:val="00057AFD"/>
    <w:rsid w:val="00057B0E"/>
    <w:rsid w:val="00057C1F"/>
    <w:rsid w:val="00057D1D"/>
    <w:rsid w:val="00057F32"/>
    <w:rsid w:val="00057FAA"/>
    <w:rsid w:val="00060023"/>
    <w:rsid w:val="00060064"/>
    <w:rsid w:val="00060217"/>
    <w:rsid w:val="000604C3"/>
    <w:rsid w:val="00060916"/>
    <w:rsid w:val="000610D4"/>
    <w:rsid w:val="000610DF"/>
    <w:rsid w:val="000611CA"/>
    <w:rsid w:val="00061883"/>
    <w:rsid w:val="000618F6"/>
    <w:rsid w:val="00061A9F"/>
    <w:rsid w:val="00061B2B"/>
    <w:rsid w:val="00061F4D"/>
    <w:rsid w:val="000621EA"/>
    <w:rsid w:val="000622F7"/>
    <w:rsid w:val="00062412"/>
    <w:rsid w:val="00062A9C"/>
    <w:rsid w:val="00062C11"/>
    <w:rsid w:val="0006309D"/>
    <w:rsid w:val="00063205"/>
    <w:rsid w:val="000633B0"/>
    <w:rsid w:val="000639C0"/>
    <w:rsid w:val="00063BE5"/>
    <w:rsid w:val="00063CD1"/>
    <w:rsid w:val="00063CD7"/>
    <w:rsid w:val="00064436"/>
    <w:rsid w:val="00064590"/>
    <w:rsid w:val="000647FB"/>
    <w:rsid w:val="00064A81"/>
    <w:rsid w:val="00064E44"/>
    <w:rsid w:val="0006503A"/>
    <w:rsid w:val="00065131"/>
    <w:rsid w:val="000654A5"/>
    <w:rsid w:val="000656C8"/>
    <w:rsid w:val="000657DE"/>
    <w:rsid w:val="0006588E"/>
    <w:rsid w:val="000659EE"/>
    <w:rsid w:val="00065A2A"/>
    <w:rsid w:val="00065B89"/>
    <w:rsid w:val="00065D16"/>
    <w:rsid w:val="00065DD7"/>
    <w:rsid w:val="00065E87"/>
    <w:rsid w:val="000660B0"/>
    <w:rsid w:val="00066389"/>
    <w:rsid w:val="000665B8"/>
    <w:rsid w:val="0006667E"/>
    <w:rsid w:val="00066A72"/>
    <w:rsid w:val="00066CBE"/>
    <w:rsid w:val="00066CEE"/>
    <w:rsid w:val="00066F4F"/>
    <w:rsid w:val="000671D7"/>
    <w:rsid w:val="00067480"/>
    <w:rsid w:val="000674A9"/>
    <w:rsid w:val="00067711"/>
    <w:rsid w:val="000678A5"/>
    <w:rsid w:val="00067945"/>
    <w:rsid w:val="00067BE6"/>
    <w:rsid w:val="00067FB1"/>
    <w:rsid w:val="00070249"/>
    <w:rsid w:val="000703A6"/>
    <w:rsid w:val="0007041C"/>
    <w:rsid w:val="000705DF"/>
    <w:rsid w:val="00070720"/>
    <w:rsid w:val="000708A1"/>
    <w:rsid w:val="00070907"/>
    <w:rsid w:val="000709C2"/>
    <w:rsid w:val="00070C56"/>
    <w:rsid w:val="00070D85"/>
    <w:rsid w:val="00070E6E"/>
    <w:rsid w:val="00070FBA"/>
    <w:rsid w:val="00071469"/>
    <w:rsid w:val="00071583"/>
    <w:rsid w:val="00071F70"/>
    <w:rsid w:val="00071FE7"/>
    <w:rsid w:val="000720E8"/>
    <w:rsid w:val="00072271"/>
    <w:rsid w:val="000729EC"/>
    <w:rsid w:val="00072A95"/>
    <w:rsid w:val="00072CC2"/>
    <w:rsid w:val="00072E31"/>
    <w:rsid w:val="00073041"/>
    <w:rsid w:val="000731A5"/>
    <w:rsid w:val="0007338C"/>
    <w:rsid w:val="000733B9"/>
    <w:rsid w:val="000734D0"/>
    <w:rsid w:val="000737CA"/>
    <w:rsid w:val="000737D3"/>
    <w:rsid w:val="0007383C"/>
    <w:rsid w:val="00073883"/>
    <w:rsid w:val="00073967"/>
    <w:rsid w:val="00073971"/>
    <w:rsid w:val="00073972"/>
    <w:rsid w:val="000739E7"/>
    <w:rsid w:val="000739EC"/>
    <w:rsid w:val="00073B4F"/>
    <w:rsid w:val="00073D17"/>
    <w:rsid w:val="00073E83"/>
    <w:rsid w:val="00073ED2"/>
    <w:rsid w:val="00073F59"/>
    <w:rsid w:val="000740F6"/>
    <w:rsid w:val="0007428B"/>
    <w:rsid w:val="00074CA8"/>
    <w:rsid w:val="00074F43"/>
    <w:rsid w:val="000757D7"/>
    <w:rsid w:val="000759C0"/>
    <w:rsid w:val="00075A6C"/>
    <w:rsid w:val="00075C72"/>
    <w:rsid w:val="00075C9B"/>
    <w:rsid w:val="00075F70"/>
    <w:rsid w:val="0007609B"/>
    <w:rsid w:val="000766EB"/>
    <w:rsid w:val="00076B8B"/>
    <w:rsid w:val="00076E79"/>
    <w:rsid w:val="000770F2"/>
    <w:rsid w:val="0007718C"/>
    <w:rsid w:val="00077217"/>
    <w:rsid w:val="000775E3"/>
    <w:rsid w:val="00077848"/>
    <w:rsid w:val="0007793F"/>
    <w:rsid w:val="00077F5E"/>
    <w:rsid w:val="000801C1"/>
    <w:rsid w:val="000801D0"/>
    <w:rsid w:val="0008030E"/>
    <w:rsid w:val="000803FB"/>
    <w:rsid w:val="000804B3"/>
    <w:rsid w:val="000805D4"/>
    <w:rsid w:val="00080AE8"/>
    <w:rsid w:val="00080B3A"/>
    <w:rsid w:val="00080BE1"/>
    <w:rsid w:val="00080C2C"/>
    <w:rsid w:val="000811E4"/>
    <w:rsid w:val="00081568"/>
    <w:rsid w:val="0008167C"/>
    <w:rsid w:val="0008175B"/>
    <w:rsid w:val="0008177E"/>
    <w:rsid w:val="000819FA"/>
    <w:rsid w:val="00081AF7"/>
    <w:rsid w:val="00081B60"/>
    <w:rsid w:val="00081C32"/>
    <w:rsid w:val="00082057"/>
    <w:rsid w:val="000820BD"/>
    <w:rsid w:val="0008227B"/>
    <w:rsid w:val="0008256F"/>
    <w:rsid w:val="00082705"/>
    <w:rsid w:val="00082876"/>
    <w:rsid w:val="00082A18"/>
    <w:rsid w:val="00082A31"/>
    <w:rsid w:val="00082EF6"/>
    <w:rsid w:val="00082FA4"/>
    <w:rsid w:val="0008340C"/>
    <w:rsid w:val="00083709"/>
    <w:rsid w:val="000837C1"/>
    <w:rsid w:val="00083809"/>
    <w:rsid w:val="0008384F"/>
    <w:rsid w:val="000838EF"/>
    <w:rsid w:val="00083ABE"/>
    <w:rsid w:val="00083D02"/>
    <w:rsid w:val="00083D59"/>
    <w:rsid w:val="00083E0D"/>
    <w:rsid w:val="00083E85"/>
    <w:rsid w:val="000842E4"/>
    <w:rsid w:val="000846F5"/>
    <w:rsid w:val="000848D3"/>
    <w:rsid w:val="00084BC6"/>
    <w:rsid w:val="00084C57"/>
    <w:rsid w:val="00084DD2"/>
    <w:rsid w:val="00084E28"/>
    <w:rsid w:val="00085312"/>
    <w:rsid w:val="0008532B"/>
    <w:rsid w:val="000853D3"/>
    <w:rsid w:val="000856D6"/>
    <w:rsid w:val="00085967"/>
    <w:rsid w:val="00085DAB"/>
    <w:rsid w:val="00085FA6"/>
    <w:rsid w:val="00086385"/>
    <w:rsid w:val="000863A3"/>
    <w:rsid w:val="00086441"/>
    <w:rsid w:val="00086451"/>
    <w:rsid w:val="0008651D"/>
    <w:rsid w:val="0008653F"/>
    <w:rsid w:val="00086679"/>
    <w:rsid w:val="000867BB"/>
    <w:rsid w:val="000868B5"/>
    <w:rsid w:val="000868C6"/>
    <w:rsid w:val="00086A94"/>
    <w:rsid w:val="00086AEA"/>
    <w:rsid w:val="00087027"/>
    <w:rsid w:val="00087099"/>
    <w:rsid w:val="0008713E"/>
    <w:rsid w:val="0008730E"/>
    <w:rsid w:val="00087463"/>
    <w:rsid w:val="00087568"/>
    <w:rsid w:val="0008759A"/>
    <w:rsid w:val="00087D6B"/>
    <w:rsid w:val="00087F2B"/>
    <w:rsid w:val="00090254"/>
    <w:rsid w:val="00090266"/>
    <w:rsid w:val="0009037C"/>
    <w:rsid w:val="000903F9"/>
    <w:rsid w:val="00090426"/>
    <w:rsid w:val="000907C8"/>
    <w:rsid w:val="00090851"/>
    <w:rsid w:val="00090A18"/>
    <w:rsid w:val="00090BAB"/>
    <w:rsid w:val="00090C12"/>
    <w:rsid w:val="00090D5E"/>
    <w:rsid w:val="00090FD8"/>
    <w:rsid w:val="00090FE6"/>
    <w:rsid w:val="000910F3"/>
    <w:rsid w:val="000911E9"/>
    <w:rsid w:val="0009132C"/>
    <w:rsid w:val="0009142D"/>
    <w:rsid w:val="000916C0"/>
    <w:rsid w:val="00091B1C"/>
    <w:rsid w:val="00091CF2"/>
    <w:rsid w:val="000924D4"/>
    <w:rsid w:val="00092629"/>
    <w:rsid w:val="00092959"/>
    <w:rsid w:val="00092B6D"/>
    <w:rsid w:val="000934FC"/>
    <w:rsid w:val="0009392B"/>
    <w:rsid w:val="00093BD9"/>
    <w:rsid w:val="00093EA1"/>
    <w:rsid w:val="00093F90"/>
    <w:rsid w:val="00093FDE"/>
    <w:rsid w:val="0009403A"/>
    <w:rsid w:val="000942AE"/>
    <w:rsid w:val="00094586"/>
    <w:rsid w:val="0009463C"/>
    <w:rsid w:val="0009472B"/>
    <w:rsid w:val="00094987"/>
    <w:rsid w:val="00094CBF"/>
    <w:rsid w:val="00094D44"/>
    <w:rsid w:val="00094D9F"/>
    <w:rsid w:val="0009507C"/>
    <w:rsid w:val="00095099"/>
    <w:rsid w:val="000950B3"/>
    <w:rsid w:val="000954C1"/>
    <w:rsid w:val="00095689"/>
    <w:rsid w:val="000956BF"/>
    <w:rsid w:val="00095EC4"/>
    <w:rsid w:val="00096147"/>
    <w:rsid w:val="0009643D"/>
    <w:rsid w:val="0009645A"/>
    <w:rsid w:val="000965EB"/>
    <w:rsid w:val="0009661B"/>
    <w:rsid w:val="0009667A"/>
    <w:rsid w:val="00096789"/>
    <w:rsid w:val="00096A38"/>
    <w:rsid w:val="00096D4D"/>
    <w:rsid w:val="00096DDD"/>
    <w:rsid w:val="00096E63"/>
    <w:rsid w:val="00096EE0"/>
    <w:rsid w:val="000970EB"/>
    <w:rsid w:val="00097405"/>
    <w:rsid w:val="00097571"/>
    <w:rsid w:val="00097627"/>
    <w:rsid w:val="0009769B"/>
    <w:rsid w:val="0009798A"/>
    <w:rsid w:val="000979CD"/>
    <w:rsid w:val="00097C3E"/>
    <w:rsid w:val="00097CDC"/>
    <w:rsid w:val="00097DDF"/>
    <w:rsid w:val="000A005B"/>
    <w:rsid w:val="000A008E"/>
    <w:rsid w:val="000A024D"/>
    <w:rsid w:val="000A0410"/>
    <w:rsid w:val="000A068D"/>
    <w:rsid w:val="000A06E0"/>
    <w:rsid w:val="000A076A"/>
    <w:rsid w:val="000A0838"/>
    <w:rsid w:val="000A0850"/>
    <w:rsid w:val="000A090B"/>
    <w:rsid w:val="000A0AB6"/>
    <w:rsid w:val="000A0BEC"/>
    <w:rsid w:val="000A0C0E"/>
    <w:rsid w:val="000A0FD3"/>
    <w:rsid w:val="000A1065"/>
    <w:rsid w:val="000A12BD"/>
    <w:rsid w:val="000A16D8"/>
    <w:rsid w:val="000A18C7"/>
    <w:rsid w:val="000A1D49"/>
    <w:rsid w:val="000A235D"/>
    <w:rsid w:val="000A2408"/>
    <w:rsid w:val="000A26B4"/>
    <w:rsid w:val="000A27AB"/>
    <w:rsid w:val="000A2800"/>
    <w:rsid w:val="000A2AB9"/>
    <w:rsid w:val="000A2D5E"/>
    <w:rsid w:val="000A2E3D"/>
    <w:rsid w:val="000A37FC"/>
    <w:rsid w:val="000A39A5"/>
    <w:rsid w:val="000A39B0"/>
    <w:rsid w:val="000A3DAC"/>
    <w:rsid w:val="000A3DD2"/>
    <w:rsid w:val="000A3F81"/>
    <w:rsid w:val="000A4485"/>
    <w:rsid w:val="000A44E1"/>
    <w:rsid w:val="000A4563"/>
    <w:rsid w:val="000A46AF"/>
    <w:rsid w:val="000A4AC2"/>
    <w:rsid w:val="000A4B00"/>
    <w:rsid w:val="000A4E62"/>
    <w:rsid w:val="000A5052"/>
    <w:rsid w:val="000A5091"/>
    <w:rsid w:val="000A52F4"/>
    <w:rsid w:val="000A5315"/>
    <w:rsid w:val="000A5356"/>
    <w:rsid w:val="000A553A"/>
    <w:rsid w:val="000A5681"/>
    <w:rsid w:val="000A573B"/>
    <w:rsid w:val="000A57F6"/>
    <w:rsid w:val="000A5829"/>
    <w:rsid w:val="000A58AF"/>
    <w:rsid w:val="000A5A32"/>
    <w:rsid w:val="000A5D0F"/>
    <w:rsid w:val="000A60A0"/>
    <w:rsid w:val="000A6244"/>
    <w:rsid w:val="000A634B"/>
    <w:rsid w:val="000A641C"/>
    <w:rsid w:val="000A64BC"/>
    <w:rsid w:val="000A653B"/>
    <w:rsid w:val="000A6A1F"/>
    <w:rsid w:val="000A6BA9"/>
    <w:rsid w:val="000A6BCF"/>
    <w:rsid w:val="000A6E1C"/>
    <w:rsid w:val="000A7162"/>
    <w:rsid w:val="000A7422"/>
    <w:rsid w:val="000A746F"/>
    <w:rsid w:val="000A7624"/>
    <w:rsid w:val="000A7823"/>
    <w:rsid w:val="000A7850"/>
    <w:rsid w:val="000A7A4C"/>
    <w:rsid w:val="000A7B9F"/>
    <w:rsid w:val="000A7BF8"/>
    <w:rsid w:val="000A7DC9"/>
    <w:rsid w:val="000B00FD"/>
    <w:rsid w:val="000B025D"/>
    <w:rsid w:val="000B033D"/>
    <w:rsid w:val="000B0782"/>
    <w:rsid w:val="000B08B7"/>
    <w:rsid w:val="000B0B30"/>
    <w:rsid w:val="000B0E21"/>
    <w:rsid w:val="000B110D"/>
    <w:rsid w:val="000B1244"/>
    <w:rsid w:val="000B15BE"/>
    <w:rsid w:val="000B16D8"/>
    <w:rsid w:val="000B170A"/>
    <w:rsid w:val="000B1935"/>
    <w:rsid w:val="000B19EE"/>
    <w:rsid w:val="000B1E4E"/>
    <w:rsid w:val="000B207F"/>
    <w:rsid w:val="000B2087"/>
    <w:rsid w:val="000B21C2"/>
    <w:rsid w:val="000B268B"/>
    <w:rsid w:val="000B2CCF"/>
    <w:rsid w:val="000B2CFA"/>
    <w:rsid w:val="000B2CFC"/>
    <w:rsid w:val="000B2E14"/>
    <w:rsid w:val="000B392E"/>
    <w:rsid w:val="000B3B01"/>
    <w:rsid w:val="000B3B45"/>
    <w:rsid w:val="000B3CE7"/>
    <w:rsid w:val="000B3E3D"/>
    <w:rsid w:val="000B4729"/>
    <w:rsid w:val="000B48DC"/>
    <w:rsid w:val="000B4AA1"/>
    <w:rsid w:val="000B5009"/>
    <w:rsid w:val="000B5275"/>
    <w:rsid w:val="000B538C"/>
    <w:rsid w:val="000B5A1D"/>
    <w:rsid w:val="000B60EF"/>
    <w:rsid w:val="000B65BE"/>
    <w:rsid w:val="000B66EE"/>
    <w:rsid w:val="000B6773"/>
    <w:rsid w:val="000B6775"/>
    <w:rsid w:val="000B679C"/>
    <w:rsid w:val="000B6827"/>
    <w:rsid w:val="000B682D"/>
    <w:rsid w:val="000B685D"/>
    <w:rsid w:val="000B6A8B"/>
    <w:rsid w:val="000B6A94"/>
    <w:rsid w:val="000B6CC5"/>
    <w:rsid w:val="000B6CCA"/>
    <w:rsid w:val="000B721F"/>
    <w:rsid w:val="000B7254"/>
    <w:rsid w:val="000B77C8"/>
    <w:rsid w:val="000B7814"/>
    <w:rsid w:val="000B79BF"/>
    <w:rsid w:val="000B7EA1"/>
    <w:rsid w:val="000B7FCF"/>
    <w:rsid w:val="000C0088"/>
    <w:rsid w:val="000C0185"/>
    <w:rsid w:val="000C0224"/>
    <w:rsid w:val="000C0339"/>
    <w:rsid w:val="000C0369"/>
    <w:rsid w:val="000C0687"/>
    <w:rsid w:val="000C0A08"/>
    <w:rsid w:val="000C0BAC"/>
    <w:rsid w:val="000C0E71"/>
    <w:rsid w:val="000C0FFF"/>
    <w:rsid w:val="000C11FD"/>
    <w:rsid w:val="000C1208"/>
    <w:rsid w:val="000C13C4"/>
    <w:rsid w:val="000C1478"/>
    <w:rsid w:val="000C14A3"/>
    <w:rsid w:val="000C1505"/>
    <w:rsid w:val="000C1525"/>
    <w:rsid w:val="000C1681"/>
    <w:rsid w:val="000C1782"/>
    <w:rsid w:val="000C179E"/>
    <w:rsid w:val="000C1EFC"/>
    <w:rsid w:val="000C1F5C"/>
    <w:rsid w:val="000C23E2"/>
    <w:rsid w:val="000C23FA"/>
    <w:rsid w:val="000C2449"/>
    <w:rsid w:val="000C2542"/>
    <w:rsid w:val="000C257B"/>
    <w:rsid w:val="000C266A"/>
    <w:rsid w:val="000C28B3"/>
    <w:rsid w:val="000C28DD"/>
    <w:rsid w:val="000C2CF3"/>
    <w:rsid w:val="000C2E7E"/>
    <w:rsid w:val="000C39A1"/>
    <w:rsid w:val="000C3AB7"/>
    <w:rsid w:val="000C40AF"/>
    <w:rsid w:val="000C4144"/>
    <w:rsid w:val="000C4402"/>
    <w:rsid w:val="000C454F"/>
    <w:rsid w:val="000C47B8"/>
    <w:rsid w:val="000C47ED"/>
    <w:rsid w:val="000C507A"/>
    <w:rsid w:val="000C510F"/>
    <w:rsid w:val="000C529D"/>
    <w:rsid w:val="000C54B8"/>
    <w:rsid w:val="000C553D"/>
    <w:rsid w:val="000C559B"/>
    <w:rsid w:val="000C5662"/>
    <w:rsid w:val="000C5669"/>
    <w:rsid w:val="000C5952"/>
    <w:rsid w:val="000C5F96"/>
    <w:rsid w:val="000C6196"/>
    <w:rsid w:val="000C6213"/>
    <w:rsid w:val="000C633B"/>
    <w:rsid w:val="000C6412"/>
    <w:rsid w:val="000C6961"/>
    <w:rsid w:val="000C6A27"/>
    <w:rsid w:val="000C6A52"/>
    <w:rsid w:val="000C6A68"/>
    <w:rsid w:val="000C6B93"/>
    <w:rsid w:val="000C6C21"/>
    <w:rsid w:val="000C6E93"/>
    <w:rsid w:val="000C6ED7"/>
    <w:rsid w:val="000C6F09"/>
    <w:rsid w:val="000C70CB"/>
    <w:rsid w:val="000C7112"/>
    <w:rsid w:val="000C7454"/>
    <w:rsid w:val="000C74D6"/>
    <w:rsid w:val="000C75BB"/>
    <w:rsid w:val="000C7642"/>
    <w:rsid w:val="000C7A6D"/>
    <w:rsid w:val="000C7BBC"/>
    <w:rsid w:val="000C7CB2"/>
    <w:rsid w:val="000C7CC9"/>
    <w:rsid w:val="000C7CE8"/>
    <w:rsid w:val="000C7DEB"/>
    <w:rsid w:val="000D0228"/>
    <w:rsid w:val="000D0353"/>
    <w:rsid w:val="000D0538"/>
    <w:rsid w:val="000D0B27"/>
    <w:rsid w:val="000D0D7E"/>
    <w:rsid w:val="000D0DED"/>
    <w:rsid w:val="000D0DF1"/>
    <w:rsid w:val="000D0F15"/>
    <w:rsid w:val="000D0F17"/>
    <w:rsid w:val="000D0F38"/>
    <w:rsid w:val="000D14D3"/>
    <w:rsid w:val="000D1614"/>
    <w:rsid w:val="000D17B4"/>
    <w:rsid w:val="000D1866"/>
    <w:rsid w:val="000D1B56"/>
    <w:rsid w:val="000D204D"/>
    <w:rsid w:val="000D21EC"/>
    <w:rsid w:val="000D25B5"/>
    <w:rsid w:val="000D29F2"/>
    <w:rsid w:val="000D2B4C"/>
    <w:rsid w:val="000D3060"/>
    <w:rsid w:val="000D30AF"/>
    <w:rsid w:val="000D30B3"/>
    <w:rsid w:val="000D3475"/>
    <w:rsid w:val="000D34C5"/>
    <w:rsid w:val="000D3554"/>
    <w:rsid w:val="000D355C"/>
    <w:rsid w:val="000D3562"/>
    <w:rsid w:val="000D3680"/>
    <w:rsid w:val="000D38E6"/>
    <w:rsid w:val="000D3B85"/>
    <w:rsid w:val="000D3DDE"/>
    <w:rsid w:val="000D3F62"/>
    <w:rsid w:val="000D40A8"/>
    <w:rsid w:val="000D41AC"/>
    <w:rsid w:val="000D4690"/>
    <w:rsid w:val="000D495C"/>
    <w:rsid w:val="000D4A9F"/>
    <w:rsid w:val="000D4BA2"/>
    <w:rsid w:val="000D4E9F"/>
    <w:rsid w:val="000D5160"/>
    <w:rsid w:val="000D53B6"/>
    <w:rsid w:val="000D557F"/>
    <w:rsid w:val="000D5974"/>
    <w:rsid w:val="000D59E8"/>
    <w:rsid w:val="000D59E9"/>
    <w:rsid w:val="000D5A9D"/>
    <w:rsid w:val="000D5AFB"/>
    <w:rsid w:val="000D5B59"/>
    <w:rsid w:val="000D5B71"/>
    <w:rsid w:val="000D5C54"/>
    <w:rsid w:val="000D6000"/>
    <w:rsid w:val="000D618C"/>
    <w:rsid w:val="000D6373"/>
    <w:rsid w:val="000D640C"/>
    <w:rsid w:val="000D6725"/>
    <w:rsid w:val="000D6A1C"/>
    <w:rsid w:val="000D6B1A"/>
    <w:rsid w:val="000D6DAE"/>
    <w:rsid w:val="000D6E77"/>
    <w:rsid w:val="000D6F40"/>
    <w:rsid w:val="000D6F4D"/>
    <w:rsid w:val="000D7338"/>
    <w:rsid w:val="000D747B"/>
    <w:rsid w:val="000D75F3"/>
    <w:rsid w:val="000D782D"/>
    <w:rsid w:val="000D7B32"/>
    <w:rsid w:val="000D7C17"/>
    <w:rsid w:val="000D7CF6"/>
    <w:rsid w:val="000D7D25"/>
    <w:rsid w:val="000D7FD6"/>
    <w:rsid w:val="000E01A6"/>
    <w:rsid w:val="000E060E"/>
    <w:rsid w:val="000E0774"/>
    <w:rsid w:val="000E07D4"/>
    <w:rsid w:val="000E0DB0"/>
    <w:rsid w:val="000E0E4E"/>
    <w:rsid w:val="000E0F6B"/>
    <w:rsid w:val="000E1033"/>
    <w:rsid w:val="000E1047"/>
    <w:rsid w:val="000E1234"/>
    <w:rsid w:val="000E1527"/>
    <w:rsid w:val="000E171C"/>
    <w:rsid w:val="000E183D"/>
    <w:rsid w:val="000E2779"/>
    <w:rsid w:val="000E2A6F"/>
    <w:rsid w:val="000E2A72"/>
    <w:rsid w:val="000E2B93"/>
    <w:rsid w:val="000E2C19"/>
    <w:rsid w:val="000E3141"/>
    <w:rsid w:val="000E314F"/>
    <w:rsid w:val="000E36C8"/>
    <w:rsid w:val="000E36F5"/>
    <w:rsid w:val="000E3921"/>
    <w:rsid w:val="000E3BF7"/>
    <w:rsid w:val="000E3C44"/>
    <w:rsid w:val="000E3EB8"/>
    <w:rsid w:val="000E406C"/>
    <w:rsid w:val="000E4587"/>
    <w:rsid w:val="000E4795"/>
    <w:rsid w:val="000E47B9"/>
    <w:rsid w:val="000E47EA"/>
    <w:rsid w:val="000E48B0"/>
    <w:rsid w:val="000E49B0"/>
    <w:rsid w:val="000E49CC"/>
    <w:rsid w:val="000E4A2F"/>
    <w:rsid w:val="000E4A47"/>
    <w:rsid w:val="000E4A57"/>
    <w:rsid w:val="000E4D09"/>
    <w:rsid w:val="000E4D7B"/>
    <w:rsid w:val="000E4EE9"/>
    <w:rsid w:val="000E5028"/>
    <w:rsid w:val="000E522A"/>
    <w:rsid w:val="000E548A"/>
    <w:rsid w:val="000E570D"/>
    <w:rsid w:val="000E584A"/>
    <w:rsid w:val="000E584C"/>
    <w:rsid w:val="000E5D90"/>
    <w:rsid w:val="000E5EC6"/>
    <w:rsid w:val="000E5FB5"/>
    <w:rsid w:val="000E6081"/>
    <w:rsid w:val="000E649B"/>
    <w:rsid w:val="000E67BE"/>
    <w:rsid w:val="000E6870"/>
    <w:rsid w:val="000E6A61"/>
    <w:rsid w:val="000E771B"/>
    <w:rsid w:val="000E7A00"/>
    <w:rsid w:val="000E7D1F"/>
    <w:rsid w:val="000E7D25"/>
    <w:rsid w:val="000E7E2D"/>
    <w:rsid w:val="000E7EBB"/>
    <w:rsid w:val="000F0044"/>
    <w:rsid w:val="000F011D"/>
    <w:rsid w:val="000F04B4"/>
    <w:rsid w:val="000F0543"/>
    <w:rsid w:val="000F0A9A"/>
    <w:rsid w:val="000F15CF"/>
    <w:rsid w:val="000F192C"/>
    <w:rsid w:val="000F19F9"/>
    <w:rsid w:val="000F1A5C"/>
    <w:rsid w:val="000F1B0D"/>
    <w:rsid w:val="000F1E1E"/>
    <w:rsid w:val="000F1EBE"/>
    <w:rsid w:val="000F215E"/>
    <w:rsid w:val="000F2697"/>
    <w:rsid w:val="000F26FA"/>
    <w:rsid w:val="000F28CE"/>
    <w:rsid w:val="000F2CB2"/>
    <w:rsid w:val="000F2EA8"/>
    <w:rsid w:val="000F2EE4"/>
    <w:rsid w:val="000F2FE6"/>
    <w:rsid w:val="000F2FFB"/>
    <w:rsid w:val="000F312E"/>
    <w:rsid w:val="000F3258"/>
    <w:rsid w:val="000F36AB"/>
    <w:rsid w:val="000F3715"/>
    <w:rsid w:val="000F383B"/>
    <w:rsid w:val="000F3AE8"/>
    <w:rsid w:val="000F4067"/>
    <w:rsid w:val="000F425F"/>
    <w:rsid w:val="000F469B"/>
    <w:rsid w:val="000F4816"/>
    <w:rsid w:val="000F484F"/>
    <w:rsid w:val="000F4855"/>
    <w:rsid w:val="000F4905"/>
    <w:rsid w:val="000F4CF4"/>
    <w:rsid w:val="000F4D61"/>
    <w:rsid w:val="000F4E79"/>
    <w:rsid w:val="000F4EB2"/>
    <w:rsid w:val="000F51AA"/>
    <w:rsid w:val="000F5324"/>
    <w:rsid w:val="000F57B1"/>
    <w:rsid w:val="000F587E"/>
    <w:rsid w:val="000F58D1"/>
    <w:rsid w:val="000F58D7"/>
    <w:rsid w:val="000F5ACF"/>
    <w:rsid w:val="000F5CB4"/>
    <w:rsid w:val="000F5E1A"/>
    <w:rsid w:val="000F5E53"/>
    <w:rsid w:val="000F5E6A"/>
    <w:rsid w:val="000F5E6E"/>
    <w:rsid w:val="000F5F39"/>
    <w:rsid w:val="000F606D"/>
    <w:rsid w:val="000F62D8"/>
    <w:rsid w:val="000F63D3"/>
    <w:rsid w:val="000F65DC"/>
    <w:rsid w:val="000F676F"/>
    <w:rsid w:val="000F6ACA"/>
    <w:rsid w:val="000F6BAB"/>
    <w:rsid w:val="000F6CFF"/>
    <w:rsid w:val="000F6DFD"/>
    <w:rsid w:val="000F74A6"/>
    <w:rsid w:val="000F7BC8"/>
    <w:rsid w:val="000F7C68"/>
    <w:rsid w:val="000F7D1B"/>
    <w:rsid w:val="000F7DEC"/>
    <w:rsid w:val="000F7F6F"/>
    <w:rsid w:val="00100047"/>
    <w:rsid w:val="00100369"/>
    <w:rsid w:val="001003A3"/>
    <w:rsid w:val="001004E6"/>
    <w:rsid w:val="00100533"/>
    <w:rsid w:val="001005AD"/>
    <w:rsid w:val="0010076E"/>
    <w:rsid w:val="001007EB"/>
    <w:rsid w:val="001008FA"/>
    <w:rsid w:val="00100A61"/>
    <w:rsid w:val="00100CDF"/>
    <w:rsid w:val="00100E2C"/>
    <w:rsid w:val="00101025"/>
    <w:rsid w:val="0010103A"/>
    <w:rsid w:val="001013B6"/>
    <w:rsid w:val="001017A2"/>
    <w:rsid w:val="001017D4"/>
    <w:rsid w:val="001019BC"/>
    <w:rsid w:val="00101A1E"/>
    <w:rsid w:val="00101B74"/>
    <w:rsid w:val="00101C37"/>
    <w:rsid w:val="00101E25"/>
    <w:rsid w:val="00102160"/>
    <w:rsid w:val="00102210"/>
    <w:rsid w:val="0010231B"/>
    <w:rsid w:val="001023EA"/>
    <w:rsid w:val="00102402"/>
    <w:rsid w:val="001024B3"/>
    <w:rsid w:val="00102525"/>
    <w:rsid w:val="00102547"/>
    <w:rsid w:val="001026F7"/>
    <w:rsid w:val="0010270F"/>
    <w:rsid w:val="001027DC"/>
    <w:rsid w:val="0010282B"/>
    <w:rsid w:val="001028E9"/>
    <w:rsid w:val="00102C7C"/>
    <w:rsid w:val="00102DCB"/>
    <w:rsid w:val="00102E46"/>
    <w:rsid w:val="00102F07"/>
    <w:rsid w:val="00102F41"/>
    <w:rsid w:val="001032EF"/>
    <w:rsid w:val="00103447"/>
    <w:rsid w:val="001037CF"/>
    <w:rsid w:val="00103B1C"/>
    <w:rsid w:val="00103C1D"/>
    <w:rsid w:val="00103F88"/>
    <w:rsid w:val="00103FDF"/>
    <w:rsid w:val="001042AC"/>
    <w:rsid w:val="001044DC"/>
    <w:rsid w:val="0010507B"/>
    <w:rsid w:val="001051B9"/>
    <w:rsid w:val="00105348"/>
    <w:rsid w:val="001055D0"/>
    <w:rsid w:val="00105ABB"/>
    <w:rsid w:val="00105CFE"/>
    <w:rsid w:val="00105F99"/>
    <w:rsid w:val="001064C7"/>
    <w:rsid w:val="00106534"/>
    <w:rsid w:val="001068C1"/>
    <w:rsid w:val="00106A38"/>
    <w:rsid w:val="00106C8A"/>
    <w:rsid w:val="00106D81"/>
    <w:rsid w:val="00107370"/>
    <w:rsid w:val="001075FC"/>
    <w:rsid w:val="00107C6C"/>
    <w:rsid w:val="00107E0A"/>
    <w:rsid w:val="00107EDA"/>
    <w:rsid w:val="00107F4D"/>
    <w:rsid w:val="001100F0"/>
    <w:rsid w:val="00110215"/>
    <w:rsid w:val="001105CF"/>
    <w:rsid w:val="0011086C"/>
    <w:rsid w:val="00110A8E"/>
    <w:rsid w:val="00110F9F"/>
    <w:rsid w:val="001113A7"/>
    <w:rsid w:val="00111455"/>
    <w:rsid w:val="001117FC"/>
    <w:rsid w:val="0011186B"/>
    <w:rsid w:val="001119A6"/>
    <w:rsid w:val="00111CD5"/>
    <w:rsid w:val="00111EEC"/>
    <w:rsid w:val="00112067"/>
    <w:rsid w:val="00112081"/>
    <w:rsid w:val="0011212B"/>
    <w:rsid w:val="001121C6"/>
    <w:rsid w:val="00112270"/>
    <w:rsid w:val="0011231A"/>
    <w:rsid w:val="00112442"/>
    <w:rsid w:val="001125AF"/>
    <w:rsid w:val="001126DD"/>
    <w:rsid w:val="001126E7"/>
    <w:rsid w:val="001127D1"/>
    <w:rsid w:val="001127D6"/>
    <w:rsid w:val="001129DB"/>
    <w:rsid w:val="00112B00"/>
    <w:rsid w:val="00112B27"/>
    <w:rsid w:val="00112C89"/>
    <w:rsid w:val="00112CB1"/>
    <w:rsid w:val="001132CB"/>
    <w:rsid w:val="00113386"/>
    <w:rsid w:val="00113392"/>
    <w:rsid w:val="001136E9"/>
    <w:rsid w:val="00113801"/>
    <w:rsid w:val="001139C5"/>
    <w:rsid w:val="00113A58"/>
    <w:rsid w:val="00113B3A"/>
    <w:rsid w:val="00113BD6"/>
    <w:rsid w:val="00113D1E"/>
    <w:rsid w:val="00114005"/>
    <w:rsid w:val="00114157"/>
    <w:rsid w:val="00114413"/>
    <w:rsid w:val="00114415"/>
    <w:rsid w:val="001145A6"/>
    <w:rsid w:val="00114629"/>
    <w:rsid w:val="001148D1"/>
    <w:rsid w:val="00114A4B"/>
    <w:rsid w:val="00114DD8"/>
    <w:rsid w:val="00115057"/>
    <w:rsid w:val="001150C8"/>
    <w:rsid w:val="001150F0"/>
    <w:rsid w:val="0011530F"/>
    <w:rsid w:val="00115834"/>
    <w:rsid w:val="00115AE3"/>
    <w:rsid w:val="00115DB8"/>
    <w:rsid w:val="00115DE2"/>
    <w:rsid w:val="00116398"/>
    <w:rsid w:val="001164C5"/>
    <w:rsid w:val="00116561"/>
    <w:rsid w:val="00116B57"/>
    <w:rsid w:val="00116BA7"/>
    <w:rsid w:val="00116DEE"/>
    <w:rsid w:val="00116F6F"/>
    <w:rsid w:val="00116FEB"/>
    <w:rsid w:val="001170D9"/>
    <w:rsid w:val="00117601"/>
    <w:rsid w:val="00117675"/>
    <w:rsid w:val="00117A9C"/>
    <w:rsid w:val="00117E92"/>
    <w:rsid w:val="00117F73"/>
    <w:rsid w:val="00120024"/>
    <w:rsid w:val="001202CD"/>
    <w:rsid w:val="0012035E"/>
    <w:rsid w:val="0012050C"/>
    <w:rsid w:val="001205D6"/>
    <w:rsid w:val="0012088C"/>
    <w:rsid w:val="00120ACA"/>
    <w:rsid w:val="00120D20"/>
    <w:rsid w:val="00120F07"/>
    <w:rsid w:val="001212CE"/>
    <w:rsid w:val="0012139B"/>
    <w:rsid w:val="00121969"/>
    <w:rsid w:val="001219AB"/>
    <w:rsid w:val="00121A54"/>
    <w:rsid w:val="00121C65"/>
    <w:rsid w:val="00121D37"/>
    <w:rsid w:val="00121D94"/>
    <w:rsid w:val="00121ECF"/>
    <w:rsid w:val="001220E9"/>
    <w:rsid w:val="00122117"/>
    <w:rsid w:val="001225BD"/>
    <w:rsid w:val="00122621"/>
    <w:rsid w:val="0012271E"/>
    <w:rsid w:val="00122771"/>
    <w:rsid w:val="00122779"/>
    <w:rsid w:val="001227C0"/>
    <w:rsid w:val="00122A96"/>
    <w:rsid w:val="00122B04"/>
    <w:rsid w:val="00122E1F"/>
    <w:rsid w:val="00122E67"/>
    <w:rsid w:val="00122E70"/>
    <w:rsid w:val="0012314E"/>
    <w:rsid w:val="00123312"/>
    <w:rsid w:val="001234BF"/>
    <w:rsid w:val="001234FA"/>
    <w:rsid w:val="0012357D"/>
    <w:rsid w:val="00123829"/>
    <w:rsid w:val="00123C88"/>
    <w:rsid w:val="00123CA2"/>
    <w:rsid w:val="00123DFB"/>
    <w:rsid w:val="00124181"/>
    <w:rsid w:val="0012458B"/>
    <w:rsid w:val="00124694"/>
    <w:rsid w:val="00124787"/>
    <w:rsid w:val="001247C1"/>
    <w:rsid w:val="00124C95"/>
    <w:rsid w:val="00124F45"/>
    <w:rsid w:val="00125182"/>
    <w:rsid w:val="00125235"/>
    <w:rsid w:val="00125294"/>
    <w:rsid w:val="00125319"/>
    <w:rsid w:val="0012585F"/>
    <w:rsid w:val="00125986"/>
    <w:rsid w:val="001259D8"/>
    <w:rsid w:val="00125D44"/>
    <w:rsid w:val="00125E8C"/>
    <w:rsid w:val="00125E8E"/>
    <w:rsid w:val="00125EE3"/>
    <w:rsid w:val="00125FD8"/>
    <w:rsid w:val="001260D5"/>
    <w:rsid w:val="00126551"/>
    <w:rsid w:val="0012678F"/>
    <w:rsid w:val="00126B53"/>
    <w:rsid w:val="00126CD6"/>
    <w:rsid w:val="00126DF7"/>
    <w:rsid w:val="00126E0F"/>
    <w:rsid w:val="00126EDD"/>
    <w:rsid w:val="001272E5"/>
    <w:rsid w:val="0012762A"/>
    <w:rsid w:val="001276AB"/>
    <w:rsid w:val="00127817"/>
    <w:rsid w:val="0012794D"/>
    <w:rsid w:val="00127966"/>
    <w:rsid w:val="00127991"/>
    <w:rsid w:val="00127C64"/>
    <w:rsid w:val="00127F2C"/>
    <w:rsid w:val="001301D5"/>
    <w:rsid w:val="00130586"/>
    <w:rsid w:val="00130DCB"/>
    <w:rsid w:val="00130E8D"/>
    <w:rsid w:val="00130F31"/>
    <w:rsid w:val="001310FF"/>
    <w:rsid w:val="001313DB"/>
    <w:rsid w:val="00131584"/>
    <w:rsid w:val="00131702"/>
    <w:rsid w:val="001317A4"/>
    <w:rsid w:val="00131840"/>
    <w:rsid w:val="001318F1"/>
    <w:rsid w:val="001319A2"/>
    <w:rsid w:val="00131B04"/>
    <w:rsid w:val="00131B6D"/>
    <w:rsid w:val="00131C98"/>
    <w:rsid w:val="00131D8D"/>
    <w:rsid w:val="00131E0C"/>
    <w:rsid w:val="0013211D"/>
    <w:rsid w:val="0013228A"/>
    <w:rsid w:val="00132430"/>
    <w:rsid w:val="00132431"/>
    <w:rsid w:val="001325C7"/>
    <w:rsid w:val="00132736"/>
    <w:rsid w:val="0013275B"/>
    <w:rsid w:val="00132785"/>
    <w:rsid w:val="001327A5"/>
    <w:rsid w:val="00132BD5"/>
    <w:rsid w:val="00132BD6"/>
    <w:rsid w:val="0013316A"/>
    <w:rsid w:val="001332E1"/>
    <w:rsid w:val="0013369C"/>
    <w:rsid w:val="00133758"/>
    <w:rsid w:val="001337C4"/>
    <w:rsid w:val="00133BB2"/>
    <w:rsid w:val="00133BB5"/>
    <w:rsid w:val="00133D25"/>
    <w:rsid w:val="00133E22"/>
    <w:rsid w:val="00133F9E"/>
    <w:rsid w:val="001341D0"/>
    <w:rsid w:val="00134375"/>
    <w:rsid w:val="00134533"/>
    <w:rsid w:val="00134930"/>
    <w:rsid w:val="00134CF2"/>
    <w:rsid w:val="00134ED5"/>
    <w:rsid w:val="001352E1"/>
    <w:rsid w:val="001353F3"/>
    <w:rsid w:val="0013581F"/>
    <w:rsid w:val="0013586C"/>
    <w:rsid w:val="00135A3C"/>
    <w:rsid w:val="00135BF4"/>
    <w:rsid w:val="00135E23"/>
    <w:rsid w:val="00136223"/>
    <w:rsid w:val="00136253"/>
    <w:rsid w:val="001362EC"/>
    <w:rsid w:val="001363EC"/>
    <w:rsid w:val="001364FF"/>
    <w:rsid w:val="00136550"/>
    <w:rsid w:val="00136717"/>
    <w:rsid w:val="00136853"/>
    <w:rsid w:val="00136A5C"/>
    <w:rsid w:val="00136C1B"/>
    <w:rsid w:val="00136CE1"/>
    <w:rsid w:val="0013718B"/>
    <w:rsid w:val="001374C8"/>
    <w:rsid w:val="00137632"/>
    <w:rsid w:val="00137644"/>
    <w:rsid w:val="0013777E"/>
    <w:rsid w:val="00137A29"/>
    <w:rsid w:val="00137D54"/>
    <w:rsid w:val="00137DDB"/>
    <w:rsid w:val="001401FE"/>
    <w:rsid w:val="001402FC"/>
    <w:rsid w:val="00140599"/>
    <w:rsid w:val="00140841"/>
    <w:rsid w:val="001409A7"/>
    <w:rsid w:val="00140ADD"/>
    <w:rsid w:val="00140DC0"/>
    <w:rsid w:val="00140F00"/>
    <w:rsid w:val="001410EF"/>
    <w:rsid w:val="00141111"/>
    <w:rsid w:val="001411CF"/>
    <w:rsid w:val="0014124D"/>
    <w:rsid w:val="00141494"/>
    <w:rsid w:val="00141B6A"/>
    <w:rsid w:val="00141C05"/>
    <w:rsid w:val="00141D45"/>
    <w:rsid w:val="001420AC"/>
    <w:rsid w:val="0014265A"/>
    <w:rsid w:val="00142681"/>
    <w:rsid w:val="00142746"/>
    <w:rsid w:val="00142787"/>
    <w:rsid w:val="00142935"/>
    <w:rsid w:val="00142997"/>
    <w:rsid w:val="00142BE5"/>
    <w:rsid w:val="00142FE1"/>
    <w:rsid w:val="00143221"/>
    <w:rsid w:val="00143249"/>
    <w:rsid w:val="001433C8"/>
    <w:rsid w:val="00143494"/>
    <w:rsid w:val="001434BB"/>
    <w:rsid w:val="001435D2"/>
    <w:rsid w:val="001436A3"/>
    <w:rsid w:val="001437D9"/>
    <w:rsid w:val="0014389D"/>
    <w:rsid w:val="001438A7"/>
    <w:rsid w:val="00143B38"/>
    <w:rsid w:val="00143EC3"/>
    <w:rsid w:val="001441DC"/>
    <w:rsid w:val="001442AE"/>
    <w:rsid w:val="001442BF"/>
    <w:rsid w:val="00144635"/>
    <w:rsid w:val="0014470B"/>
    <w:rsid w:val="00144956"/>
    <w:rsid w:val="00144B7E"/>
    <w:rsid w:val="00144C85"/>
    <w:rsid w:val="00144E92"/>
    <w:rsid w:val="0014505B"/>
    <w:rsid w:val="0014544A"/>
    <w:rsid w:val="00145452"/>
    <w:rsid w:val="0014558B"/>
    <w:rsid w:val="001456F4"/>
    <w:rsid w:val="001459E5"/>
    <w:rsid w:val="00145AC0"/>
    <w:rsid w:val="00145C3C"/>
    <w:rsid w:val="00145CDF"/>
    <w:rsid w:val="00145CE9"/>
    <w:rsid w:val="00145DC2"/>
    <w:rsid w:val="001463C5"/>
    <w:rsid w:val="0014641F"/>
    <w:rsid w:val="001465A4"/>
    <w:rsid w:val="001466B2"/>
    <w:rsid w:val="00146E0B"/>
    <w:rsid w:val="00147028"/>
    <w:rsid w:val="00147B94"/>
    <w:rsid w:val="00147CA6"/>
    <w:rsid w:val="001500D7"/>
    <w:rsid w:val="0015036C"/>
    <w:rsid w:val="001504AA"/>
    <w:rsid w:val="00150A8A"/>
    <w:rsid w:val="00150B61"/>
    <w:rsid w:val="00150D3C"/>
    <w:rsid w:val="00150EAB"/>
    <w:rsid w:val="00150F30"/>
    <w:rsid w:val="001513DB"/>
    <w:rsid w:val="001516B8"/>
    <w:rsid w:val="001517A2"/>
    <w:rsid w:val="0015197E"/>
    <w:rsid w:val="00151AC6"/>
    <w:rsid w:val="00151BD7"/>
    <w:rsid w:val="001520CC"/>
    <w:rsid w:val="0015210B"/>
    <w:rsid w:val="001522C7"/>
    <w:rsid w:val="00152382"/>
    <w:rsid w:val="0015245C"/>
    <w:rsid w:val="00152570"/>
    <w:rsid w:val="001525D5"/>
    <w:rsid w:val="00152881"/>
    <w:rsid w:val="001529BF"/>
    <w:rsid w:val="00152A14"/>
    <w:rsid w:val="00152DF8"/>
    <w:rsid w:val="00152E36"/>
    <w:rsid w:val="00152EFB"/>
    <w:rsid w:val="00153055"/>
    <w:rsid w:val="0015306F"/>
    <w:rsid w:val="0015313D"/>
    <w:rsid w:val="001533C7"/>
    <w:rsid w:val="0015377A"/>
    <w:rsid w:val="0015378F"/>
    <w:rsid w:val="001537AB"/>
    <w:rsid w:val="0015396F"/>
    <w:rsid w:val="001539E3"/>
    <w:rsid w:val="00153B6C"/>
    <w:rsid w:val="00153BC3"/>
    <w:rsid w:val="00153F26"/>
    <w:rsid w:val="00153F5B"/>
    <w:rsid w:val="0015406D"/>
    <w:rsid w:val="001540A0"/>
    <w:rsid w:val="0015416E"/>
    <w:rsid w:val="001542E7"/>
    <w:rsid w:val="00154328"/>
    <w:rsid w:val="00154432"/>
    <w:rsid w:val="0015459B"/>
    <w:rsid w:val="00154951"/>
    <w:rsid w:val="00154D90"/>
    <w:rsid w:val="00155094"/>
    <w:rsid w:val="001556FF"/>
    <w:rsid w:val="001559E4"/>
    <w:rsid w:val="00155C06"/>
    <w:rsid w:val="00155E5E"/>
    <w:rsid w:val="00155F80"/>
    <w:rsid w:val="0015611F"/>
    <w:rsid w:val="0015628C"/>
    <w:rsid w:val="0015635D"/>
    <w:rsid w:val="001564EC"/>
    <w:rsid w:val="0015655D"/>
    <w:rsid w:val="00156871"/>
    <w:rsid w:val="0015697F"/>
    <w:rsid w:val="00156C97"/>
    <w:rsid w:val="001570B5"/>
    <w:rsid w:val="00157398"/>
    <w:rsid w:val="001574AB"/>
    <w:rsid w:val="00157505"/>
    <w:rsid w:val="001575E9"/>
    <w:rsid w:val="001575EC"/>
    <w:rsid w:val="00157C7C"/>
    <w:rsid w:val="00157DA7"/>
    <w:rsid w:val="00157F69"/>
    <w:rsid w:val="0016001F"/>
    <w:rsid w:val="00160204"/>
    <w:rsid w:val="00160611"/>
    <w:rsid w:val="0016066A"/>
    <w:rsid w:val="0016069C"/>
    <w:rsid w:val="00160761"/>
    <w:rsid w:val="0016083A"/>
    <w:rsid w:val="0016086A"/>
    <w:rsid w:val="00160AEB"/>
    <w:rsid w:val="00160B9E"/>
    <w:rsid w:val="00160CFB"/>
    <w:rsid w:val="001610B7"/>
    <w:rsid w:val="00161119"/>
    <w:rsid w:val="001613AA"/>
    <w:rsid w:val="001614A5"/>
    <w:rsid w:val="001618C3"/>
    <w:rsid w:val="0016194E"/>
    <w:rsid w:val="001619AD"/>
    <w:rsid w:val="00161BAD"/>
    <w:rsid w:val="00161D64"/>
    <w:rsid w:val="00161E4F"/>
    <w:rsid w:val="001625C9"/>
    <w:rsid w:val="00162720"/>
    <w:rsid w:val="00162823"/>
    <w:rsid w:val="0016296D"/>
    <w:rsid w:val="00162A29"/>
    <w:rsid w:val="00162A77"/>
    <w:rsid w:val="00162E1F"/>
    <w:rsid w:val="00163458"/>
    <w:rsid w:val="0016348B"/>
    <w:rsid w:val="00163534"/>
    <w:rsid w:val="00163633"/>
    <w:rsid w:val="001639ED"/>
    <w:rsid w:val="00163EC0"/>
    <w:rsid w:val="00163F47"/>
    <w:rsid w:val="00163F5C"/>
    <w:rsid w:val="001641B1"/>
    <w:rsid w:val="0016447E"/>
    <w:rsid w:val="00164895"/>
    <w:rsid w:val="0016499C"/>
    <w:rsid w:val="001652D8"/>
    <w:rsid w:val="00165779"/>
    <w:rsid w:val="00165B7B"/>
    <w:rsid w:val="00165FDB"/>
    <w:rsid w:val="0016609E"/>
    <w:rsid w:val="001661EA"/>
    <w:rsid w:val="00166340"/>
    <w:rsid w:val="0016634F"/>
    <w:rsid w:val="0016656E"/>
    <w:rsid w:val="001665D9"/>
    <w:rsid w:val="00166FFF"/>
    <w:rsid w:val="00167569"/>
    <w:rsid w:val="001676BA"/>
    <w:rsid w:val="00167D2F"/>
    <w:rsid w:val="00167E8F"/>
    <w:rsid w:val="001701C9"/>
    <w:rsid w:val="001702CA"/>
    <w:rsid w:val="00170970"/>
    <w:rsid w:val="00170A37"/>
    <w:rsid w:val="00170E6D"/>
    <w:rsid w:val="00171056"/>
    <w:rsid w:val="00171061"/>
    <w:rsid w:val="001710EA"/>
    <w:rsid w:val="001712EF"/>
    <w:rsid w:val="00171329"/>
    <w:rsid w:val="00171369"/>
    <w:rsid w:val="00171441"/>
    <w:rsid w:val="00171746"/>
    <w:rsid w:val="00171871"/>
    <w:rsid w:val="001718D8"/>
    <w:rsid w:val="001718DD"/>
    <w:rsid w:val="001720BB"/>
    <w:rsid w:val="001722E1"/>
    <w:rsid w:val="00172963"/>
    <w:rsid w:val="00172A00"/>
    <w:rsid w:val="00172ADB"/>
    <w:rsid w:val="00172CF2"/>
    <w:rsid w:val="00172D2B"/>
    <w:rsid w:val="00172F23"/>
    <w:rsid w:val="00172FBE"/>
    <w:rsid w:val="0017328C"/>
    <w:rsid w:val="001734E9"/>
    <w:rsid w:val="00173946"/>
    <w:rsid w:val="00173ACB"/>
    <w:rsid w:val="00173F79"/>
    <w:rsid w:val="0017412A"/>
    <w:rsid w:val="001743A3"/>
    <w:rsid w:val="001744C4"/>
    <w:rsid w:val="00174A3E"/>
    <w:rsid w:val="00174AFA"/>
    <w:rsid w:val="00174BEB"/>
    <w:rsid w:val="00175099"/>
    <w:rsid w:val="00175687"/>
    <w:rsid w:val="001759CA"/>
    <w:rsid w:val="00175D1F"/>
    <w:rsid w:val="00175F8A"/>
    <w:rsid w:val="00176194"/>
    <w:rsid w:val="001763C2"/>
    <w:rsid w:val="00176453"/>
    <w:rsid w:val="001764C0"/>
    <w:rsid w:val="001764DE"/>
    <w:rsid w:val="001765A0"/>
    <w:rsid w:val="001766DB"/>
    <w:rsid w:val="00176943"/>
    <w:rsid w:val="001769C0"/>
    <w:rsid w:val="00176CA7"/>
    <w:rsid w:val="00177019"/>
    <w:rsid w:val="001773BA"/>
    <w:rsid w:val="0017743A"/>
    <w:rsid w:val="001774C9"/>
    <w:rsid w:val="001774D7"/>
    <w:rsid w:val="00177676"/>
    <w:rsid w:val="00177693"/>
    <w:rsid w:val="00177786"/>
    <w:rsid w:val="00177909"/>
    <w:rsid w:val="00177CDE"/>
    <w:rsid w:val="00177E54"/>
    <w:rsid w:val="0018048C"/>
    <w:rsid w:val="0018074B"/>
    <w:rsid w:val="00180773"/>
    <w:rsid w:val="0018083B"/>
    <w:rsid w:val="00180AEC"/>
    <w:rsid w:val="00180C2B"/>
    <w:rsid w:val="00180F04"/>
    <w:rsid w:val="0018104C"/>
    <w:rsid w:val="001812F7"/>
    <w:rsid w:val="001814C3"/>
    <w:rsid w:val="001816B1"/>
    <w:rsid w:val="00181B73"/>
    <w:rsid w:val="0018217A"/>
    <w:rsid w:val="001822BC"/>
    <w:rsid w:val="001822D9"/>
    <w:rsid w:val="00182421"/>
    <w:rsid w:val="0018298E"/>
    <w:rsid w:val="00182D91"/>
    <w:rsid w:val="00183031"/>
    <w:rsid w:val="00183054"/>
    <w:rsid w:val="00183301"/>
    <w:rsid w:val="00183BB5"/>
    <w:rsid w:val="00183D6F"/>
    <w:rsid w:val="00183E2B"/>
    <w:rsid w:val="00184261"/>
    <w:rsid w:val="001843A2"/>
    <w:rsid w:val="001844FB"/>
    <w:rsid w:val="00184578"/>
    <w:rsid w:val="001845C9"/>
    <w:rsid w:val="001846E5"/>
    <w:rsid w:val="0018478D"/>
    <w:rsid w:val="00184A37"/>
    <w:rsid w:val="00184C5B"/>
    <w:rsid w:val="00184D58"/>
    <w:rsid w:val="00184D70"/>
    <w:rsid w:val="00184EEE"/>
    <w:rsid w:val="00185364"/>
    <w:rsid w:val="00185590"/>
    <w:rsid w:val="0018578A"/>
    <w:rsid w:val="00185DD6"/>
    <w:rsid w:val="00186034"/>
    <w:rsid w:val="00186245"/>
    <w:rsid w:val="00186775"/>
    <w:rsid w:val="001867B0"/>
    <w:rsid w:val="00186DA3"/>
    <w:rsid w:val="00186E71"/>
    <w:rsid w:val="00186F7D"/>
    <w:rsid w:val="0018776F"/>
    <w:rsid w:val="00187D14"/>
    <w:rsid w:val="00187E6A"/>
    <w:rsid w:val="00187FE9"/>
    <w:rsid w:val="00190186"/>
    <w:rsid w:val="00190345"/>
    <w:rsid w:val="00190346"/>
    <w:rsid w:val="00190A8F"/>
    <w:rsid w:val="00190FD6"/>
    <w:rsid w:val="00191188"/>
    <w:rsid w:val="001912B1"/>
    <w:rsid w:val="00191B16"/>
    <w:rsid w:val="001921F7"/>
    <w:rsid w:val="0019222F"/>
    <w:rsid w:val="001923F6"/>
    <w:rsid w:val="001926FC"/>
    <w:rsid w:val="001928E4"/>
    <w:rsid w:val="00192CCB"/>
    <w:rsid w:val="00192D0F"/>
    <w:rsid w:val="00193082"/>
    <w:rsid w:val="00193360"/>
    <w:rsid w:val="001934A3"/>
    <w:rsid w:val="0019398D"/>
    <w:rsid w:val="00193A83"/>
    <w:rsid w:val="00193B21"/>
    <w:rsid w:val="0019455C"/>
    <w:rsid w:val="001946BE"/>
    <w:rsid w:val="001946F3"/>
    <w:rsid w:val="00194DB3"/>
    <w:rsid w:val="0019514D"/>
    <w:rsid w:val="001952E6"/>
    <w:rsid w:val="0019554D"/>
    <w:rsid w:val="001955AF"/>
    <w:rsid w:val="00195759"/>
    <w:rsid w:val="00195763"/>
    <w:rsid w:val="00195891"/>
    <w:rsid w:val="001959E5"/>
    <w:rsid w:val="00195CFA"/>
    <w:rsid w:val="00195D3B"/>
    <w:rsid w:val="00195F5D"/>
    <w:rsid w:val="00195F6A"/>
    <w:rsid w:val="00196103"/>
    <w:rsid w:val="00196445"/>
    <w:rsid w:val="00196710"/>
    <w:rsid w:val="0019691E"/>
    <w:rsid w:val="00196A62"/>
    <w:rsid w:val="00196CC9"/>
    <w:rsid w:val="00196D4C"/>
    <w:rsid w:val="00196FFE"/>
    <w:rsid w:val="00197520"/>
    <w:rsid w:val="0019796A"/>
    <w:rsid w:val="00197986"/>
    <w:rsid w:val="00197B53"/>
    <w:rsid w:val="00197B74"/>
    <w:rsid w:val="00197B99"/>
    <w:rsid w:val="00197E8E"/>
    <w:rsid w:val="00197F07"/>
    <w:rsid w:val="001A013B"/>
    <w:rsid w:val="001A01C9"/>
    <w:rsid w:val="001A0211"/>
    <w:rsid w:val="001A048E"/>
    <w:rsid w:val="001A05C9"/>
    <w:rsid w:val="001A09F8"/>
    <w:rsid w:val="001A0D8A"/>
    <w:rsid w:val="001A0F41"/>
    <w:rsid w:val="001A1206"/>
    <w:rsid w:val="001A131C"/>
    <w:rsid w:val="001A14EB"/>
    <w:rsid w:val="001A1586"/>
    <w:rsid w:val="001A175C"/>
    <w:rsid w:val="001A179C"/>
    <w:rsid w:val="001A1870"/>
    <w:rsid w:val="001A1A7F"/>
    <w:rsid w:val="001A1F66"/>
    <w:rsid w:val="001A217F"/>
    <w:rsid w:val="001A2193"/>
    <w:rsid w:val="001A2268"/>
    <w:rsid w:val="001A22FD"/>
    <w:rsid w:val="001A24AE"/>
    <w:rsid w:val="001A24E1"/>
    <w:rsid w:val="001A29E8"/>
    <w:rsid w:val="001A2D23"/>
    <w:rsid w:val="001A2EC2"/>
    <w:rsid w:val="001A2F25"/>
    <w:rsid w:val="001A36AB"/>
    <w:rsid w:val="001A36F7"/>
    <w:rsid w:val="001A393F"/>
    <w:rsid w:val="001A3E30"/>
    <w:rsid w:val="001A3F45"/>
    <w:rsid w:val="001A3F7E"/>
    <w:rsid w:val="001A4198"/>
    <w:rsid w:val="001A43A4"/>
    <w:rsid w:val="001A44D4"/>
    <w:rsid w:val="001A4CC5"/>
    <w:rsid w:val="001A51C4"/>
    <w:rsid w:val="001A5268"/>
    <w:rsid w:val="001A5344"/>
    <w:rsid w:val="001A54A6"/>
    <w:rsid w:val="001A551F"/>
    <w:rsid w:val="001A55E6"/>
    <w:rsid w:val="001A55F9"/>
    <w:rsid w:val="001A584D"/>
    <w:rsid w:val="001A5A01"/>
    <w:rsid w:val="001A5A51"/>
    <w:rsid w:val="001A5B05"/>
    <w:rsid w:val="001A5C3E"/>
    <w:rsid w:val="001A5EA0"/>
    <w:rsid w:val="001A615D"/>
    <w:rsid w:val="001A64FB"/>
    <w:rsid w:val="001A6920"/>
    <w:rsid w:val="001A6925"/>
    <w:rsid w:val="001A696A"/>
    <w:rsid w:val="001A6C27"/>
    <w:rsid w:val="001A6E42"/>
    <w:rsid w:val="001A6E72"/>
    <w:rsid w:val="001A6EF5"/>
    <w:rsid w:val="001A75DB"/>
    <w:rsid w:val="001A774D"/>
    <w:rsid w:val="001A77E8"/>
    <w:rsid w:val="001A79DE"/>
    <w:rsid w:val="001A7A3C"/>
    <w:rsid w:val="001A7CC8"/>
    <w:rsid w:val="001A7FB9"/>
    <w:rsid w:val="001B00E3"/>
    <w:rsid w:val="001B0179"/>
    <w:rsid w:val="001B0530"/>
    <w:rsid w:val="001B05E9"/>
    <w:rsid w:val="001B0674"/>
    <w:rsid w:val="001B0B24"/>
    <w:rsid w:val="001B0C28"/>
    <w:rsid w:val="001B0FC6"/>
    <w:rsid w:val="001B1473"/>
    <w:rsid w:val="001B1485"/>
    <w:rsid w:val="001B189E"/>
    <w:rsid w:val="001B196A"/>
    <w:rsid w:val="001B1BB2"/>
    <w:rsid w:val="001B1BE9"/>
    <w:rsid w:val="001B1D6F"/>
    <w:rsid w:val="001B20BB"/>
    <w:rsid w:val="001B22D4"/>
    <w:rsid w:val="001B24BD"/>
    <w:rsid w:val="001B2664"/>
    <w:rsid w:val="001B2859"/>
    <w:rsid w:val="001B2A30"/>
    <w:rsid w:val="001B2A99"/>
    <w:rsid w:val="001B2C3A"/>
    <w:rsid w:val="001B2E5C"/>
    <w:rsid w:val="001B2ECE"/>
    <w:rsid w:val="001B31BB"/>
    <w:rsid w:val="001B375E"/>
    <w:rsid w:val="001B3790"/>
    <w:rsid w:val="001B37A1"/>
    <w:rsid w:val="001B37B8"/>
    <w:rsid w:val="001B3929"/>
    <w:rsid w:val="001B3AD8"/>
    <w:rsid w:val="001B3BD5"/>
    <w:rsid w:val="001B3D94"/>
    <w:rsid w:val="001B4088"/>
    <w:rsid w:val="001B40BF"/>
    <w:rsid w:val="001B419C"/>
    <w:rsid w:val="001B43FF"/>
    <w:rsid w:val="001B44B9"/>
    <w:rsid w:val="001B45AD"/>
    <w:rsid w:val="001B466E"/>
    <w:rsid w:val="001B4674"/>
    <w:rsid w:val="001B47F5"/>
    <w:rsid w:val="001B4C05"/>
    <w:rsid w:val="001B4D21"/>
    <w:rsid w:val="001B4E37"/>
    <w:rsid w:val="001B5325"/>
    <w:rsid w:val="001B53AE"/>
    <w:rsid w:val="001B5430"/>
    <w:rsid w:val="001B546C"/>
    <w:rsid w:val="001B551F"/>
    <w:rsid w:val="001B584A"/>
    <w:rsid w:val="001B608E"/>
    <w:rsid w:val="001B60E5"/>
    <w:rsid w:val="001B60FF"/>
    <w:rsid w:val="001B6239"/>
    <w:rsid w:val="001B662A"/>
    <w:rsid w:val="001B67D3"/>
    <w:rsid w:val="001B682F"/>
    <w:rsid w:val="001B689B"/>
    <w:rsid w:val="001B68C0"/>
    <w:rsid w:val="001B6914"/>
    <w:rsid w:val="001B6BE8"/>
    <w:rsid w:val="001B72C7"/>
    <w:rsid w:val="001B7393"/>
    <w:rsid w:val="001B7526"/>
    <w:rsid w:val="001B76FD"/>
    <w:rsid w:val="001B7750"/>
    <w:rsid w:val="001B77ED"/>
    <w:rsid w:val="001B7A17"/>
    <w:rsid w:val="001B7ACB"/>
    <w:rsid w:val="001B7BD8"/>
    <w:rsid w:val="001B7D1A"/>
    <w:rsid w:val="001C0043"/>
    <w:rsid w:val="001C0054"/>
    <w:rsid w:val="001C0101"/>
    <w:rsid w:val="001C05AE"/>
    <w:rsid w:val="001C083A"/>
    <w:rsid w:val="001C0A28"/>
    <w:rsid w:val="001C0A87"/>
    <w:rsid w:val="001C0CEA"/>
    <w:rsid w:val="001C0D34"/>
    <w:rsid w:val="001C0EB2"/>
    <w:rsid w:val="001C0F1D"/>
    <w:rsid w:val="001C10FD"/>
    <w:rsid w:val="001C1111"/>
    <w:rsid w:val="001C11B0"/>
    <w:rsid w:val="001C11B6"/>
    <w:rsid w:val="001C13D6"/>
    <w:rsid w:val="001C1601"/>
    <w:rsid w:val="001C1B3C"/>
    <w:rsid w:val="001C1BAE"/>
    <w:rsid w:val="001C1BE0"/>
    <w:rsid w:val="001C20D0"/>
    <w:rsid w:val="001C26B8"/>
    <w:rsid w:val="001C2888"/>
    <w:rsid w:val="001C2A10"/>
    <w:rsid w:val="001C2A69"/>
    <w:rsid w:val="001C2BBA"/>
    <w:rsid w:val="001C2E32"/>
    <w:rsid w:val="001C3070"/>
    <w:rsid w:val="001C3220"/>
    <w:rsid w:val="001C32AF"/>
    <w:rsid w:val="001C32FF"/>
    <w:rsid w:val="001C346D"/>
    <w:rsid w:val="001C3519"/>
    <w:rsid w:val="001C3536"/>
    <w:rsid w:val="001C358E"/>
    <w:rsid w:val="001C38B5"/>
    <w:rsid w:val="001C39F2"/>
    <w:rsid w:val="001C3E71"/>
    <w:rsid w:val="001C427E"/>
    <w:rsid w:val="001C44E7"/>
    <w:rsid w:val="001C47DA"/>
    <w:rsid w:val="001C4806"/>
    <w:rsid w:val="001C4CBB"/>
    <w:rsid w:val="001C4CFA"/>
    <w:rsid w:val="001C4D29"/>
    <w:rsid w:val="001C4DC7"/>
    <w:rsid w:val="001C5206"/>
    <w:rsid w:val="001C52D5"/>
    <w:rsid w:val="001C552B"/>
    <w:rsid w:val="001C5689"/>
    <w:rsid w:val="001C572B"/>
    <w:rsid w:val="001C58EE"/>
    <w:rsid w:val="001C5B67"/>
    <w:rsid w:val="001C5D7F"/>
    <w:rsid w:val="001C5DAA"/>
    <w:rsid w:val="001C5E5E"/>
    <w:rsid w:val="001C5EDD"/>
    <w:rsid w:val="001C628D"/>
    <w:rsid w:val="001C6496"/>
    <w:rsid w:val="001C6D29"/>
    <w:rsid w:val="001C6D98"/>
    <w:rsid w:val="001C6DAF"/>
    <w:rsid w:val="001C6EEF"/>
    <w:rsid w:val="001C6F3F"/>
    <w:rsid w:val="001C6FAB"/>
    <w:rsid w:val="001C73AF"/>
    <w:rsid w:val="001C73D4"/>
    <w:rsid w:val="001C74EF"/>
    <w:rsid w:val="001C762F"/>
    <w:rsid w:val="001D01C5"/>
    <w:rsid w:val="001D025E"/>
    <w:rsid w:val="001D0328"/>
    <w:rsid w:val="001D04C3"/>
    <w:rsid w:val="001D052A"/>
    <w:rsid w:val="001D0711"/>
    <w:rsid w:val="001D07D2"/>
    <w:rsid w:val="001D0ABD"/>
    <w:rsid w:val="001D0C48"/>
    <w:rsid w:val="001D0D90"/>
    <w:rsid w:val="001D1088"/>
    <w:rsid w:val="001D12B1"/>
    <w:rsid w:val="001D1394"/>
    <w:rsid w:val="001D15E2"/>
    <w:rsid w:val="001D19C1"/>
    <w:rsid w:val="001D19EB"/>
    <w:rsid w:val="001D28D3"/>
    <w:rsid w:val="001D2A3B"/>
    <w:rsid w:val="001D2EFB"/>
    <w:rsid w:val="001D2F96"/>
    <w:rsid w:val="001D2FC1"/>
    <w:rsid w:val="001D2FE7"/>
    <w:rsid w:val="001D2FF4"/>
    <w:rsid w:val="001D3009"/>
    <w:rsid w:val="001D3107"/>
    <w:rsid w:val="001D32CD"/>
    <w:rsid w:val="001D3346"/>
    <w:rsid w:val="001D341F"/>
    <w:rsid w:val="001D35FA"/>
    <w:rsid w:val="001D3B7D"/>
    <w:rsid w:val="001D3C4E"/>
    <w:rsid w:val="001D3E03"/>
    <w:rsid w:val="001D3F50"/>
    <w:rsid w:val="001D3FDB"/>
    <w:rsid w:val="001D48AD"/>
    <w:rsid w:val="001D4D14"/>
    <w:rsid w:val="001D4E14"/>
    <w:rsid w:val="001D4EA7"/>
    <w:rsid w:val="001D500D"/>
    <w:rsid w:val="001D51F7"/>
    <w:rsid w:val="001D539A"/>
    <w:rsid w:val="001D579F"/>
    <w:rsid w:val="001D5B81"/>
    <w:rsid w:val="001D635F"/>
    <w:rsid w:val="001D6C1A"/>
    <w:rsid w:val="001D6C6E"/>
    <w:rsid w:val="001D6DF9"/>
    <w:rsid w:val="001D6E15"/>
    <w:rsid w:val="001D6E98"/>
    <w:rsid w:val="001D71FB"/>
    <w:rsid w:val="001D7512"/>
    <w:rsid w:val="001D769A"/>
    <w:rsid w:val="001D7843"/>
    <w:rsid w:val="001D786A"/>
    <w:rsid w:val="001D7AAA"/>
    <w:rsid w:val="001D7C52"/>
    <w:rsid w:val="001D7F02"/>
    <w:rsid w:val="001E0060"/>
    <w:rsid w:val="001E0115"/>
    <w:rsid w:val="001E025A"/>
    <w:rsid w:val="001E05F9"/>
    <w:rsid w:val="001E06C3"/>
    <w:rsid w:val="001E07E4"/>
    <w:rsid w:val="001E0F1A"/>
    <w:rsid w:val="001E111C"/>
    <w:rsid w:val="001E116C"/>
    <w:rsid w:val="001E1227"/>
    <w:rsid w:val="001E198B"/>
    <w:rsid w:val="001E19A0"/>
    <w:rsid w:val="001E1B97"/>
    <w:rsid w:val="001E1D89"/>
    <w:rsid w:val="001E1F46"/>
    <w:rsid w:val="001E2888"/>
    <w:rsid w:val="001E2962"/>
    <w:rsid w:val="001E29F6"/>
    <w:rsid w:val="001E2A20"/>
    <w:rsid w:val="001E2AD5"/>
    <w:rsid w:val="001E2B0E"/>
    <w:rsid w:val="001E2F4C"/>
    <w:rsid w:val="001E2F62"/>
    <w:rsid w:val="001E2FDD"/>
    <w:rsid w:val="001E3011"/>
    <w:rsid w:val="001E348C"/>
    <w:rsid w:val="001E3A81"/>
    <w:rsid w:val="001E40CE"/>
    <w:rsid w:val="001E40E6"/>
    <w:rsid w:val="001E43D8"/>
    <w:rsid w:val="001E4607"/>
    <w:rsid w:val="001E4976"/>
    <w:rsid w:val="001E4A83"/>
    <w:rsid w:val="001E4AE7"/>
    <w:rsid w:val="001E4B76"/>
    <w:rsid w:val="001E4B7A"/>
    <w:rsid w:val="001E4D82"/>
    <w:rsid w:val="001E5046"/>
    <w:rsid w:val="001E50E1"/>
    <w:rsid w:val="001E5110"/>
    <w:rsid w:val="001E51CC"/>
    <w:rsid w:val="001E52CD"/>
    <w:rsid w:val="001E5A54"/>
    <w:rsid w:val="001E5AD9"/>
    <w:rsid w:val="001E5B6A"/>
    <w:rsid w:val="001E5EA1"/>
    <w:rsid w:val="001E5EDD"/>
    <w:rsid w:val="001E6838"/>
    <w:rsid w:val="001E6B51"/>
    <w:rsid w:val="001E6ED2"/>
    <w:rsid w:val="001E73FF"/>
    <w:rsid w:val="001E749D"/>
    <w:rsid w:val="001E74D8"/>
    <w:rsid w:val="001E74DD"/>
    <w:rsid w:val="001E7581"/>
    <w:rsid w:val="001E77A5"/>
    <w:rsid w:val="001E7B29"/>
    <w:rsid w:val="001E7CF7"/>
    <w:rsid w:val="001F01DB"/>
    <w:rsid w:val="001F0245"/>
    <w:rsid w:val="001F056F"/>
    <w:rsid w:val="001F063F"/>
    <w:rsid w:val="001F0655"/>
    <w:rsid w:val="001F0711"/>
    <w:rsid w:val="001F0835"/>
    <w:rsid w:val="001F0CB3"/>
    <w:rsid w:val="001F0FCA"/>
    <w:rsid w:val="001F13A0"/>
    <w:rsid w:val="001F13AC"/>
    <w:rsid w:val="001F16D6"/>
    <w:rsid w:val="001F16E3"/>
    <w:rsid w:val="001F179D"/>
    <w:rsid w:val="001F17D3"/>
    <w:rsid w:val="001F1DF5"/>
    <w:rsid w:val="001F2289"/>
    <w:rsid w:val="001F2367"/>
    <w:rsid w:val="001F2402"/>
    <w:rsid w:val="001F2839"/>
    <w:rsid w:val="001F2A7C"/>
    <w:rsid w:val="001F2B2F"/>
    <w:rsid w:val="001F2C7A"/>
    <w:rsid w:val="001F30D4"/>
    <w:rsid w:val="001F3164"/>
    <w:rsid w:val="001F367D"/>
    <w:rsid w:val="001F37EF"/>
    <w:rsid w:val="001F3828"/>
    <w:rsid w:val="001F3889"/>
    <w:rsid w:val="001F3E76"/>
    <w:rsid w:val="001F40EA"/>
    <w:rsid w:val="001F4495"/>
    <w:rsid w:val="001F458C"/>
    <w:rsid w:val="001F4613"/>
    <w:rsid w:val="001F4683"/>
    <w:rsid w:val="001F476A"/>
    <w:rsid w:val="001F47D7"/>
    <w:rsid w:val="001F4C8C"/>
    <w:rsid w:val="001F4C9E"/>
    <w:rsid w:val="001F4D32"/>
    <w:rsid w:val="001F4E6E"/>
    <w:rsid w:val="001F5291"/>
    <w:rsid w:val="001F52AE"/>
    <w:rsid w:val="001F53FD"/>
    <w:rsid w:val="001F5664"/>
    <w:rsid w:val="001F566F"/>
    <w:rsid w:val="001F5841"/>
    <w:rsid w:val="001F58C9"/>
    <w:rsid w:val="001F5C61"/>
    <w:rsid w:val="001F5C9E"/>
    <w:rsid w:val="001F5D53"/>
    <w:rsid w:val="001F6152"/>
    <w:rsid w:val="001F6217"/>
    <w:rsid w:val="001F62C6"/>
    <w:rsid w:val="001F62E7"/>
    <w:rsid w:val="001F6350"/>
    <w:rsid w:val="001F63CB"/>
    <w:rsid w:val="001F6818"/>
    <w:rsid w:val="001F6B96"/>
    <w:rsid w:val="001F6BF1"/>
    <w:rsid w:val="001F6C48"/>
    <w:rsid w:val="001F6CC4"/>
    <w:rsid w:val="001F6E66"/>
    <w:rsid w:val="001F714F"/>
    <w:rsid w:val="001F72E6"/>
    <w:rsid w:val="001F7322"/>
    <w:rsid w:val="0020000B"/>
    <w:rsid w:val="002001BB"/>
    <w:rsid w:val="002002BC"/>
    <w:rsid w:val="0020037D"/>
    <w:rsid w:val="002006F8"/>
    <w:rsid w:val="00200911"/>
    <w:rsid w:val="00200984"/>
    <w:rsid w:val="00200D35"/>
    <w:rsid w:val="00200D5F"/>
    <w:rsid w:val="00200F66"/>
    <w:rsid w:val="00201133"/>
    <w:rsid w:val="00201372"/>
    <w:rsid w:val="00201E02"/>
    <w:rsid w:val="0020206A"/>
    <w:rsid w:val="002023E6"/>
    <w:rsid w:val="002024C0"/>
    <w:rsid w:val="00202582"/>
    <w:rsid w:val="00202663"/>
    <w:rsid w:val="002026BA"/>
    <w:rsid w:val="002027D2"/>
    <w:rsid w:val="002029CE"/>
    <w:rsid w:val="002029F5"/>
    <w:rsid w:val="00202AA6"/>
    <w:rsid w:val="00202B5F"/>
    <w:rsid w:val="002030C1"/>
    <w:rsid w:val="00203244"/>
    <w:rsid w:val="002036F8"/>
    <w:rsid w:val="00203911"/>
    <w:rsid w:val="00203A63"/>
    <w:rsid w:val="00203EF3"/>
    <w:rsid w:val="00204001"/>
    <w:rsid w:val="002041CF"/>
    <w:rsid w:val="002041FA"/>
    <w:rsid w:val="00204395"/>
    <w:rsid w:val="0020461F"/>
    <w:rsid w:val="002046D1"/>
    <w:rsid w:val="0020472A"/>
    <w:rsid w:val="00204839"/>
    <w:rsid w:val="00204924"/>
    <w:rsid w:val="002049B4"/>
    <w:rsid w:val="00204A50"/>
    <w:rsid w:val="00204B5A"/>
    <w:rsid w:val="00204F32"/>
    <w:rsid w:val="00205195"/>
    <w:rsid w:val="002052A1"/>
    <w:rsid w:val="00205A2E"/>
    <w:rsid w:val="00205A96"/>
    <w:rsid w:val="00205AC7"/>
    <w:rsid w:val="00205AD0"/>
    <w:rsid w:val="00205B6D"/>
    <w:rsid w:val="00205E1B"/>
    <w:rsid w:val="002062E8"/>
    <w:rsid w:val="00206501"/>
    <w:rsid w:val="00206A3D"/>
    <w:rsid w:val="00206E19"/>
    <w:rsid w:val="00206EBA"/>
    <w:rsid w:val="00206FBE"/>
    <w:rsid w:val="0020702C"/>
    <w:rsid w:val="002072A8"/>
    <w:rsid w:val="002076E1"/>
    <w:rsid w:val="002077EF"/>
    <w:rsid w:val="00207B95"/>
    <w:rsid w:val="00207BBF"/>
    <w:rsid w:val="00207CF8"/>
    <w:rsid w:val="00207F6C"/>
    <w:rsid w:val="00207FE7"/>
    <w:rsid w:val="002101AA"/>
    <w:rsid w:val="002102AD"/>
    <w:rsid w:val="0021063C"/>
    <w:rsid w:val="002106CF"/>
    <w:rsid w:val="00210756"/>
    <w:rsid w:val="0021082E"/>
    <w:rsid w:val="00210840"/>
    <w:rsid w:val="00210896"/>
    <w:rsid w:val="00210966"/>
    <w:rsid w:val="002109AD"/>
    <w:rsid w:val="002109C6"/>
    <w:rsid w:val="00210B65"/>
    <w:rsid w:val="00210F96"/>
    <w:rsid w:val="0021105D"/>
    <w:rsid w:val="002110F0"/>
    <w:rsid w:val="0021169C"/>
    <w:rsid w:val="00211973"/>
    <w:rsid w:val="00211BA8"/>
    <w:rsid w:val="00211C00"/>
    <w:rsid w:val="00211E07"/>
    <w:rsid w:val="00211E87"/>
    <w:rsid w:val="00211EC9"/>
    <w:rsid w:val="00211F90"/>
    <w:rsid w:val="002123A0"/>
    <w:rsid w:val="002123E4"/>
    <w:rsid w:val="00212956"/>
    <w:rsid w:val="002129A6"/>
    <w:rsid w:val="00212B40"/>
    <w:rsid w:val="00212B61"/>
    <w:rsid w:val="00212C37"/>
    <w:rsid w:val="00212D41"/>
    <w:rsid w:val="00212EA5"/>
    <w:rsid w:val="00212FFA"/>
    <w:rsid w:val="00213028"/>
    <w:rsid w:val="00213273"/>
    <w:rsid w:val="0021330F"/>
    <w:rsid w:val="00213313"/>
    <w:rsid w:val="00213668"/>
    <w:rsid w:val="002136C2"/>
    <w:rsid w:val="00213790"/>
    <w:rsid w:val="0021380B"/>
    <w:rsid w:val="00213A48"/>
    <w:rsid w:val="00213CD7"/>
    <w:rsid w:val="00213FDA"/>
    <w:rsid w:val="00214515"/>
    <w:rsid w:val="0021483E"/>
    <w:rsid w:val="00214A53"/>
    <w:rsid w:val="00214B2D"/>
    <w:rsid w:val="00214D11"/>
    <w:rsid w:val="00214DCC"/>
    <w:rsid w:val="00214E93"/>
    <w:rsid w:val="0021533B"/>
    <w:rsid w:val="00215446"/>
    <w:rsid w:val="0021583D"/>
    <w:rsid w:val="00215CEA"/>
    <w:rsid w:val="00215D4E"/>
    <w:rsid w:val="00215F20"/>
    <w:rsid w:val="002161A7"/>
    <w:rsid w:val="002161EA"/>
    <w:rsid w:val="00216237"/>
    <w:rsid w:val="00216276"/>
    <w:rsid w:val="002162E1"/>
    <w:rsid w:val="002169F2"/>
    <w:rsid w:val="00216DA9"/>
    <w:rsid w:val="00216F44"/>
    <w:rsid w:val="00217134"/>
    <w:rsid w:val="00217163"/>
    <w:rsid w:val="0021745E"/>
    <w:rsid w:val="00217527"/>
    <w:rsid w:val="002177FB"/>
    <w:rsid w:val="00217868"/>
    <w:rsid w:val="00217B1F"/>
    <w:rsid w:val="00217C7E"/>
    <w:rsid w:val="00217DC9"/>
    <w:rsid w:val="00217F66"/>
    <w:rsid w:val="00220003"/>
    <w:rsid w:val="00220084"/>
    <w:rsid w:val="00220110"/>
    <w:rsid w:val="00220482"/>
    <w:rsid w:val="00220483"/>
    <w:rsid w:val="00220954"/>
    <w:rsid w:val="00220FDF"/>
    <w:rsid w:val="00221053"/>
    <w:rsid w:val="00221097"/>
    <w:rsid w:val="00221135"/>
    <w:rsid w:val="00221226"/>
    <w:rsid w:val="002212F2"/>
    <w:rsid w:val="00221344"/>
    <w:rsid w:val="002216C8"/>
    <w:rsid w:val="00221CDD"/>
    <w:rsid w:val="0022205E"/>
    <w:rsid w:val="0022246B"/>
    <w:rsid w:val="0022253E"/>
    <w:rsid w:val="0022271C"/>
    <w:rsid w:val="00222896"/>
    <w:rsid w:val="00222910"/>
    <w:rsid w:val="002230D4"/>
    <w:rsid w:val="0022322D"/>
    <w:rsid w:val="0022335F"/>
    <w:rsid w:val="002233FE"/>
    <w:rsid w:val="00223474"/>
    <w:rsid w:val="0022399A"/>
    <w:rsid w:val="002239D3"/>
    <w:rsid w:val="00223E52"/>
    <w:rsid w:val="00223FC8"/>
    <w:rsid w:val="0022401F"/>
    <w:rsid w:val="00224154"/>
    <w:rsid w:val="00224242"/>
    <w:rsid w:val="00224419"/>
    <w:rsid w:val="0022448B"/>
    <w:rsid w:val="0022465F"/>
    <w:rsid w:val="00224933"/>
    <w:rsid w:val="00224E81"/>
    <w:rsid w:val="00224F41"/>
    <w:rsid w:val="00225064"/>
    <w:rsid w:val="002254EE"/>
    <w:rsid w:val="002255CE"/>
    <w:rsid w:val="002257EA"/>
    <w:rsid w:val="00225918"/>
    <w:rsid w:val="00225A80"/>
    <w:rsid w:val="00225A96"/>
    <w:rsid w:val="00225B13"/>
    <w:rsid w:val="00225B53"/>
    <w:rsid w:val="00225D30"/>
    <w:rsid w:val="00225EDD"/>
    <w:rsid w:val="0022601A"/>
    <w:rsid w:val="002269E5"/>
    <w:rsid w:val="00226AFA"/>
    <w:rsid w:val="00226C95"/>
    <w:rsid w:val="00226D33"/>
    <w:rsid w:val="0022716E"/>
    <w:rsid w:val="002272F3"/>
    <w:rsid w:val="0022735D"/>
    <w:rsid w:val="002274D1"/>
    <w:rsid w:val="00227916"/>
    <w:rsid w:val="00227A16"/>
    <w:rsid w:val="00227A3F"/>
    <w:rsid w:val="00227C4D"/>
    <w:rsid w:val="00227C73"/>
    <w:rsid w:val="00227C90"/>
    <w:rsid w:val="00227CC5"/>
    <w:rsid w:val="002300A7"/>
    <w:rsid w:val="002302A6"/>
    <w:rsid w:val="00230686"/>
    <w:rsid w:val="00230852"/>
    <w:rsid w:val="002309E6"/>
    <w:rsid w:val="00230E49"/>
    <w:rsid w:val="002311C7"/>
    <w:rsid w:val="002311DA"/>
    <w:rsid w:val="002311EC"/>
    <w:rsid w:val="00231B2C"/>
    <w:rsid w:val="00231C91"/>
    <w:rsid w:val="00231F54"/>
    <w:rsid w:val="00231F61"/>
    <w:rsid w:val="002320F2"/>
    <w:rsid w:val="002321CD"/>
    <w:rsid w:val="00232345"/>
    <w:rsid w:val="00232349"/>
    <w:rsid w:val="002323C5"/>
    <w:rsid w:val="002323F3"/>
    <w:rsid w:val="00232555"/>
    <w:rsid w:val="00232710"/>
    <w:rsid w:val="00232ABD"/>
    <w:rsid w:val="00232AF5"/>
    <w:rsid w:val="00232B2D"/>
    <w:rsid w:val="00232B4C"/>
    <w:rsid w:val="00232F40"/>
    <w:rsid w:val="0023310D"/>
    <w:rsid w:val="00233131"/>
    <w:rsid w:val="00233137"/>
    <w:rsid w:val="002333F0"/>
    <w:rsid w:val="00233570"/>
    <w:rsid w:val="00233C42"/>
    <w:rsid w:val="00233F5A"/>
    <w:rsid w:val="00233F66"/>
    <w:rsid w:val="00233FB7"/>
    <w:rsid w:val="00234178"/>
    <w:rsid w:val="0023454C"/>
    <w:rsid w:val="00234584"/>
    <w:rsid w:val="00234654"/>
    <w:rsid w:val="0023471D"/>
    <w:rsid w:val="00234826"/>
    <w:rsid w:val="002348C0"/>
    <w:rsid w:val="00234988"/>
    <w:rsid w:val="00234C27"/>
    <w:rsid w:val="00234C86"/>
    <w:rsid w:val="00234D4E"/>
    <w:rsid w:val="0023576D"/>
    <w:rsid w:val="002359E2"/>
    <w:rsid w:val="00235C01"/>
    <w:rsid w:val="00235D10"/>
    <w:rsid w:val="00235ECC"/>
    <w:rsid w:val="00236058"/>
    <w:rsid w:val="0023608C"/>
    <w:rsid w:val="002362C4"/>
    <w:rsid w:val="002364FA"/>
    <w:rsid w:val="0023658A"/>
    <w:rsid w:val="00236AB7"/>
    <w:rsid w:val="00236AC4"/>
    <w:rsid w:val="002372F7"/>
    <w:rsid w:val="0023770E"/>
    <w:rsid w:val="00237980"/>
    <w:rsid w:val="00237C79"/>
    <w:rsid w:val="00237F1E"/>
    <w:rsid w:val="0024005D"/>
    <w:rsid w:val="00240138"/>
    <w:rsid w:val="00240169"/>
    <w:rsid w:val="002401EA"/>
    <w:rsid w:val="0024023D"/>
    <w:rsid w:val="002404DD"/>
    <w:rsid w:val="00240C78"/>
    <w:rsid w:val="00240EE5"/>
    <w:rsid w:val="00241041"/>
    <w:rsid w:val="0024121A"/>
    <w:rsid w:val="00241529"/>
    <w:rsid w:val="00241611"/>
    <w:rsid w:val="002417DB"/>
    <w:rsid w:val="00241862"/>
    <w:rsid w:val="00241ACD"/>
    <w:rsid w:val="00241D01"/>
    <w:rsid w:val="00241F5E"/>
    <w:rsid w:val="00242026"/>
    <w:rsid w:val="002420FB"/>
    <w:rsid w:val="0024214D"/>
    <w:rsid w:val="00242361"/>
    <w:rsid w:val="0024244A"/>
    <w:rsid w:val="0024263E"/>
    <w:rsid w:val="00242734"/>
    <w:rsid w:val="00242B4F"/>
    <w:rsid w:val="00242EEE"/>
    <w:rsid w:val="00242F62"/>
    <w:rsid w:val="00243180"/>
    <w:rsid w:val="002432D2"/>
    <w:rsid w:val="002432DA"/>
    <w:rsid w:val="002435E6"/>
    <w:rsid w:val="00243673"/>
    <w:rsid w:val="00243ADC"/>
    <w:rsid w:val="00243B13"/>
    <w:rsid w:val="00243B55"/>
    <w:rsid w:val="00243D93"/>
    <w:rsid w:val="00243D98"/>
    <w:rsid w:val="0024414E"/>
    <w:rsid w:val="0024436B"/>
    <w:rsid w:val="00244491"/>
    <w:rsid w:val="00244546"/>
    <w:rsid w:val="0024476A"/>
    <w:rsid w:val="00244949"/>
    <w:rsid w:val="00244C02"/>
    <w:rsid w:val="00245C4C"/>
    <w:rsid w:val="00245D2B"/>
    <w:rsid w:val="00245E4C"/>
    <w:rsid w:val="00245F89"/>
    <w:rsid w:val="00245FBD"/>
    <w:rsid w:val="002460C1"/>
    <w:rsid w:val="002461F0"/>
    <w:rsid w:val="00246216"/>
    <w:rsid w:val="00246283"/>
    <w:rsid w:val="002462C3"/>
    <w:rsid w:val="002463E9"/>
    <w:rsid w:val="002464D4"/>
    <w:rsid w:val="0024667F"/>
    <w:rsid w:val="00246868"/>
    <w:rsid w:val="002469B0"/>
    <w:rsid w:val="00246C8A"/>
    <w:rsid w:val="0024721E"/>
    <w:rsid w:val="0024730E"/>
    <w:rsid w:val="00247438"/>
    <w:rsid w:val="00247448"/>
    <w:rsid w:val="00247843"/>
    <w:rsid w:val="00247947"/>
    <w:rsid w:val="00247988"/>
    <w:rsid w:val="00247A1B"/>
    <w:rsid w:val="00247A24"/>
    <w:rsid w:val="00247BF5"/>
    <w:rsid w:val="00247F73"/>
    <w:rsid w:val="0025067A"/>
    <w:rsid w:val="0025079F"/>
    <w:rsid w:val="002507A7"/>
    <w:rsid w:val="002508AF"/>
    <w:rsid w:val="00250AD1"/>
    <w:rsid w:val="00250E21"/>
    <w:rsid w:val="00250EB8"/>
    <w:rsid w:val="00250FE2"/>
    <w:rsid w:val="0025140E"/>
    <w:rsid w:val="0025146C"/>
    <w:rsid w:val="00251622"/>
    <w:rsid w:val="00251A21"/>
    <w:rsid w:val="00251C3C"/>
    <w:rsid w:val="00251CEC"/>
    <w:rsid w:val="00251F58"/>
    <w:rsid w:val="002526F2"/>
    <w:rsid w:val="00253146"/>
    <w:rsid w:val="002534D9"/>
    <w:rsid w:val="002537A4"/>
    <w:rsid w:val="00253AB2"/>
    <w:rsid w:val="00253AD0"/>
    <w:rsid w:val="00253B65"/>
    <w:rsid w:val="00253CD5"/>
    <w:rsid w:val="00253D34"/>
    <w:rsid w:val="00253ED8"/>
    <w:rsid w:val="00254014"/>
    <w:rsid w:val="00254255"/>
    <w:rsid w:val="002545B6"/>
    <w:rsid w:val="0025492C"/>
    <w:rsid w:val="00254D76"/>
    <w:rsid w:val="00254F17"/>
    <w:rsid w:val="00254F25"/>
    <w:rsid w:val="00254FDD"/>
    <w:rsid w:val="002551B0"/>
    <w:rsid w:val="002551B9"/>
    <w:rsid w:val="002556BA"/>
    <w:rsid w:val="0025573E"/>
    <w:rsid w:val="00255E72"/>
    <w:rsid w:val="00256541"/>
    <w:rsid w:val="002565CB"/>
    <w:rsid w:val="00256D7F"/>
    <w:rsid w:val="00257010"/>
    <w:rsid w:val="00257050"/>
    <w:rsid w:val="00257108"/>
    <w:rsid w:val="002572E6"/>
    <w:rsid w:val="002572EA"/>
    <w:rsid w:val="0025733E"/>
    <w:rsid w:val="0025737F"/>
    <w:rsid w:val="00257428"/>
    <w:rsid w:val="00257560"/>
    <w:rsid w:val="00257887"/>
    <w:rsid w:val="0025789E"/>
    <w:rsid w:val="00257988"/>
    <w:rsid w:val="002579FC"/>
    <w:rsid w:val="00257AAF"/>
    <w:rsid w:val="00257CA5"/>
    <w:rsid w:val="00257F1F"/>
    <w:rsid w:val="002602AB"/>
    <w:rsid w:val="002608F1"/>
    <w:rsid w:val="00260EB9"/>
    <w:rsid w:val="0026158B"/>
    <w:rsid w:val="00261996"/>
    <w:rsid w:val="002619B4"/>
    <w:rsid w:val="00261CAA"/>
    <w:rsid w:val="00261EFE"/>
    <w:rsid w:val="0026266B"/>
    <w:rsid w:val="002626BD"/>
    <w:rsid w:val="002626CA"/>
    <w:rsid w:val="00262C06"/>
    <w:rsid w:val="002631F5"/>
    <w:rsid w:val="00263320"/>
    <w:rsid w:val="0026344F"/>
    <w:rsid w:val="002636D5"/>
    <w:rsid w:val="00263C24"/>
    <w:rsid w:val="00263C98"/>
    <w:rsid w:val="00264163"/>
    <w:rsid w:val="002641B2"/>
    <w:rsid w:val="002646B9"/>
    <w:rsid w:val="002646FA"/>
    <w:rsid w:val="00264D18"/>
    <w:rsid w:val="00265060"/>
    <w:rsid w:val="00265387"/>
    <w:rsid w:val="002653D3"/>
    <w:rsid w:val="00265805"/>
    <w:rsid w:val="00265BA6"/>
    <w:rsid w:val="00265D1A"/>
    <w:rsid w:val="00265F6B"/>
    <w:rsid w:val="00265FC6"/>
    <w:rsid w:val="002663C3"/>
    <w:rsid w:val="0026683A"/>
    <w:rsid w:val="00266D11"/>
    <w:rsid w:val="00266F84"/>
    <w:rsid w:val="00266FE9"/>
    <w:rsid w:val="002673BC"/>
    <w:rsid w:val="0026767C"/>
    <w:rsid w:val="0026779A"/>
    <w:rsid w:val="00267B1A"/>
    <w:rsid w:val="00267C9F"/>
    <w:rsid w:val="00267DCA"/>
    <w:rsid w:val="00267E66"/>
    <w:rsid w:val="00267E91"/>
    <w:rsid w:val="002700A4"/>
    <w:rsid w:val="002700D8"/>
    <w:rsid w:val="0027062A"/>
    <w:rsid w:val="0027071F"/>
    <w:rsid w:val="002707EC"/>
    <w:rsid w:val="002707FD"/>
    <w:rsid w:val="00270975"/>
    <w:rsid w:val="00270AA5"/>
    <w:rsid w:val="00270CB9"/>
    <w:rsid w:val="00270CF0"/>
    <w:rsid w:val="00270EFE"/>
    <w:rsid w:val="00270F01"/>
    <w:rsid w:val="00271011"/>
    <w:rsid w:val="0027114D"/>
    <w:rsid w:val="002711B0"/>
    <w:rsid w:val="002712D1"/>
    <w:rsid w:val="002713D6"/>
    <w:rsid w:val="0027146E"/>
    <w:rsid w:val="002714A2"/>
    <w:rsid w:val="00271507"/>
    <w:rsid w:val="00271B7E"/>
    <w:rsid w:val="00271BF0"/>
    <w:rsid w:val="00271C13"/>
    <w:rsid w:val="0027290E"/>
    <w:rsid w:val="00272986"/>
    <w:rsid w:val="0027298D"/>
    <w:rsid w:val="00272F5A"/>
    <w:rsid w:val="00273136"/>
    <w:rsid w:val="002734C5"/>
    <w:rsid w:val="00273618"/>
    <w:rsid w:val="00273673"/>
    <w:rsid w:val="002738BB"/>
    <w:rsid w:val="00273BF4"/>
    <w:rsid w:val="00273C7B"/>
    <w:rsid w:val="00273CFD"/>
    <w:rsid w:val="00273E46"/>
    <w:rsid w:val="00273F09"/>
    <w:rsid w:val="00274133"/>
    <w:rsid w:val="00274174"/>
    <w:rsid w:val="002744E3"/>
    <w:rsid w:val="002745C0"/>
    <w:rsid w:val="00274773"/>
    <w:rsid w:val="00274A61"/>
    <w:rsid w:val="00274E71"/>
    <w:rsid w:val="00275242"/>
    <w:rsid w:val="002752CB"/>
    <w:rsid w:val="002752D3"/>
    <w:rsid w:val="002753A3"/>
    <w:rsid w:val="002753B5"/>
    <w:rsid w:val="00275473"/>
    <w:rsid w:val="0027570E"/>
    <w:rsid w:val="002757B7"/>
    <w:rsid w:val="00275845"/>
    <w:rsid w:val="00275EC8"/>
    <w:rsid w:val="00275EF4"/>
    <w:rsid w:val="00275F53"/>
    <w:rsid w:val="002760AE"/>
    <w:rsid w:val="0027614A"/>
    <w:rsid w:val="00276528"/>
    <w:rsid w:val="002765E3"/>
    <w:rsid w:val="00276832"/>
    <w:rsid w:val="00276B61"/>
    <w:rsid w:val="00276C72"/>
    <w:rsid w:val="002771C8"/>
    <w:rsid w:val="00277278"/>
    <w:rsid w:val="0027745C"/>
    <w:rsid w:val="0027747C"/>
    <w:rsid w:val="00277588"/>
    <w:rsid w:val="0027765F"/>
    <w:rsid w:val="002776D3"/>
    <w:rsid w:val="00277918"/>
    <w:rsid w:val="00277929"/>
    <w:rsid w:val="00277BFA"/>
    <w:rsid w:val="00277FFA"/>
    <w:rsid w:val="00280150"/>
    <w:rsid w:val="00280194"/>
    <w:rsid w:val="00280272"/>
    <w:rsid w:val="002802DF"/>
    <w:rsid w:val="0028041B"/>
    <w:rsid w:val="002804C4"/>
    <w:rsid w:val="002804EB"/>
    <w:rsid w:val="00280568"/>
    <w:rsid w:val="00280735"/>
    <w:rsid w:val="0028089F"/>
    <w:rsid w:val="00280969"/>
    <w:rsid w:val="00280BA7"/>
    <w:rsid w:val="00280CC9"/>
    <w:rsid w:val="00280FA5"/>
    <w:rsid w:val="0028101E"/>
    <w:rsid w:val="002810E9"/>
    <w:rsid w:val="002812D9"/>
    <w:rsid w:val="0028136E"/>
    <w:rsid w:val="00281604"/>
    <w:rsid w:val="002817EF"/>
    <w:rsid w:val="00281806"/>
    <w:rsid w:val="00281B12"/>
    <w:rsid w:val="00281BBB"/>
    <w:rsid w:val="00281CDF"/>
    <w:rsid w:val="00281E97"/>
    <w:rsid w:val="00282189"/>
    <w:rsid w:val="0028223F"/>
    <w:rsid w:val="00282791"/>
    <w:rsid w:val="00282996"/>
    <w:rsid w:val="00282D5F"/>
    <w:rsid w:val="00282D63"/>
    <w:rsid w:val="0028359B"/>
    <w:rsid w:val="00283677"/>
    <w:rsid w:val="0028374B"/>
    <w:rsid w:val="00283A6B"/>
    <w:rsid w:val="00283EB4"/>
    <w:rsid w:val="0028424B"/>
    <w:rsid w:val="0028438D"/>
    <w:rsid w:val="002844D5"/>
    <w:rsid w:val="0028455E"/>
    <w:rsid w:val="00284666"/>
    <w:rsid w:val="002846CC"/>
    <w:rsid w:val="00284988"/>
    <w:rsid w:val="00284A77"/>
    <w:rsid w:val="00284B7C"/>
    <w:rsid w:val="00284C8A"/>
    <w:rsid w:val="00284DF5"/>
    <w:rsid w:val="00284FF6"/>
    <w:rsid w:val="002850CB"/>
    <w:rsid w:val="002851A2"/>
    <w:rsid w:val="002852CF"/>
    <w:rsid w:val="0028585B"/>
    <w:rsid w:val="00285A5A"/>
    <w:rsid w:val="00285C4A"/>
    <w:rsid w:val="00285CC7"/>
    <w:rsid w:val="00285DE2"/>
    <w:rsid w:val="002860DA"/>
    <w:rsid w:val="0028615B"/>
    <w:rsid w:val="0028618B"/>
    <w:rsid w:val="00286241"/>
    <w:rsid w:val="0028632D"/>
    <w:rsid w:val="00286390"/>
    <w:rsid w:val="0028658E"/>
    <w:rsid w:val="0028674A"/>
    <w:rsid w:val="00286A4F"/>
    <w:rsid w:val="00286A65"/>
    <w:rsid w:val="00286E91"/>
    <w:rsid w:val="00286F67"/>
    <w:rsid w:val="00287292"/>
    <w:rsid w:val="00287485"/>
    <w:rsid w:val="002874DA"/>
    <w:rsid w:val="00287578"/>
    <w:rsid w:val="00287657"/>
    <w:rsid w:val="00287828"/>
    <w:rsid w:val="00287984"/>
    <w:rsid w:val="00287D99"/>
    <w:rsid w:val="0029003A"/>
    <w:rsid w:val="00290069"/>
    <w:rsid w:val="002900D2"/>
    <w:rsid w:val="00290646"/>
    <w:rsid w:val="002908EA"/>
    <w:rsid w:val="00290C55"/>
    <w:rsid w:val="00290D9F"/>
    <w:rsid w:val="00290F22"/>
    <w:rsid w:val="00291239"/>
    <w:rsid w:val="00291365"/>
    <w:rsid w:val="0029141B"/>
    <w:rsid w:val="002915F8"/>
    <w:rsid w:val="00291747"/>
    <w:rsid w:val="00291844"/>
    <w:rsid w:val="002919EE"/>
    <w:rsid w:val="00291C66"/>
    <w:rsid w:val="00291C75"/>
    <w:rsid w:val="00291CAF"/>
    <w:rsid w:val="00291EE8"/>
    <w:rsid w:val="00291F21"/>
    <w:rsid w:val="00291F4D"/>
    <w:rsid w:val="00291F77"/>
    <w:rsid w:val="0029203F"/>
    <w:rsid w:val="0029239B"/>
    <w:rsid w:val="00292730"/>
    <w:rsid w:val="00292792"/>
    <w:rsid w:val="0029280B"/>
    <w:rsid w:val="00292C3C"/>
    <w:rsid w:val="0029307B"/>
    <w:rsid w:val="002933B9"/>
    <w:rsid w:val="00294037"/>
    <w:rsid w:val="002942D6"/>
    <w:rsid w:val="0029435A"/>
    <w:rsid w:val="002947F2"/>
    <w:rsid w:val="002949F4"/>
    <w:rsid w:val="002949F5"/>
    <w:rsid w:val="00294AF2"/>
    <w:rsid w:val="00294BBF"/>
    <w:rsid w:val="002950A0"/>
    <w:rsid w:val="00295155"/>
    <w:rsid w:val="0029519B"/>
    <w:rsid w:val="002953C1"/>
    <w:rsid w:val="00295566"/>
    <w:rsid w:val="002956F8"/>
    <w:rsid w:val="00295740"/>
    <w:rsid w:val="0029580F"/>
    <w:rsid w:val="002958C2"/>
    <w:rsid w:val="00295A42"/>
    <w:rsid w:val="00295D3E"/>
    <w:rsid w:val="002963FC"/>
    <w:rsid w:val="002965D0"/>
    <w:rsid w:val="002967FB"/>
    <w:rsid w:val="0029681C"/>
    <w:rsid w:val="00296A74"/>
    <w:rsid w:val="00296AB4"/>
    <w:rsid w:val="00296D67"/>
    <w:rsid w:val="0029714A"/>
    <w:rsid w:val="00297191"/>
    <w:rsid w:val="00297485"/>
    <w:rsid w:val="002975CF"/>
    <w:rsid w:val="00297627"/>
    <w:rsid w:val="00297A10"/>
    <w:rsid w:val="00297BFB"/>
    <w:rsid w:val="00297C72"/>
    <w:rsid w:val="00297C9B"/>
    <w:rsid w:val="002A0081"/>
    <w:rsid w:val="002A0524"/>
    <w:rsid w:val="002A076E"/>
    <w:rsid w:val="002A0913"/>
    <w:rsid w:val="002A0BC3"/>
    <w:rsid w:val="002A0E70"/>
    <w:rsid w:val="002A1321"/>
    <w:rsid w:val="002A14A8"/>
    <w:rsid w:val="002A1880"/>
    <w:rsid w:val="002A1B19"/>
    <w:rsid w:val="002A1E62"/>
    <w:rsid w:val="002A1F68"/>
    <w:rsid w:val="002A218F"/>
    <w:rsid w:val="002A23FA"/>
    <w:rsid w:val="002A26B6"/>
    <w:rsid w:val="002A291E"/>
    <w:rsid w:val="002A2BFC"/>
    <w:rsid w:val="002A2D9C"/>
    <w:rsid w:val="002A335E"/>
    <w:rsid w:val="002A3783"/>
    <w:rsid w:val="002A381D"/>
    <w:rsid w:val="002A3888"/>
    <w:rsid w:val="002A3A56"/>
    <w:rsid w:val="002A3BC4"/>
    <w:rsid w:val="002A3E0B"/>
    <w:rsid w:val="002A3F50"/>
    <w:rsid w:val="002A4230"/>
    <w:rsid w:val="002A4258"/>
    <w:rsid w:val="002A42E5"/>
    <w:rsid w:val="002A43AB"/>
    <w:rsid w:val="002A46F6"/>
    <w:rsid w:val="002A4AB5"/>
    <w:rsid w:val="002A4D22"/>
    <w:rsid w:val="002A53DC"/>
    <w:rsid w:val="002A56F3"/>
    <w:rsid w:val="002A5B0D"/>
    <w:rsid w:val="002A6029"/>
    <w:rsid w:val="002A642D"/>
    <w:rsid w:val="002A676C"/>
    <w:rsid w:val="002A688C"/>
    <w:rsid w:val="002A6B2E"/>
    <w:rsid w:val="002A6F42"/>
    <w:rsid w:val="002A7445"/>
    <w:rsid w:val="002A7467"/>
    <w:rsid w:val="002A769C"/>
    <w:rsid w:val="002A7C39"/>
    <w:rsid w:val="002A7DBE"/>
    <w:rsid w:val="002A7DF6"/>
    <w:rsid w:val="002A7F0B"/>
    <w:rsid w:val="002A7F25"/>
    <w:rsid w:val="002A7F76"/>
    <w:rsid w:val="002B0010"/>
    <w:rsid w:val="002B0070"/>
    <w:rsid w:val="002B00DF"/>
    <w:rsid w:val="002B014B"/>
    <w:rsid w:val="002B0230"/>
    <w:rsid w:val="002B02B0"/>
    <w:rsid w:val="002B033E"/>
    <w:rsid w:val="002B036B"/>
    <w:rsid w:val="002B03F1"/>
    <w:rsid w:val="002B0520"/>
    <w:rsid w:val="002B0740"/>
    <w:rsid w:val="002B0993"/>
    <w:rsid w:val="002B0D13"/>
    <w:rsid w:val="002B0F51"/>
    <w:rsid w:val="002B129C"/>
    <w:rsid w:val="002B18F8"/>
    <w:rsid w:val="002B19B4"/>
    <w:rsid w:val="002B1CE8"/>
    <w:rsid w:val="002B2129"/>
    <w:rsid w:val="002B2241"/>
    <w:rsid w:val="002B2833"/>
    <w:rsid w:val="002B28CB"/>
    <w:rsid w:val="002B2BC5"/>
    <w:rsid w:val="002B2BCA"/>
    <w:rsid w:val="002B2C45"/>
    <w:rsid w:val="002B2E49"/>
    <w:rsid w:val="002B31F4"/>
    <w:rsid w:val="002B3605"/>
    <w:rsid w:val="002B389E"/>
    <w:rsid w:val="002B38CE"/>
    <w:rsid w:val="002B38DD"/>
    <w:rsid w:val="002B3D74"/>
    <w:rsid w:val="002B3DDA"/>
    <w:rsid w:val="002B3E08"/>
    <w:rsid w:val="002B3E2D"/>
    <w:rsid w:val="002B3FE7"/>
    <w:rsid w:val="002B44C6"/>
    <w:rsid w:val="002B46D8"/>
    <w:rsid w:val="002B480A"/>
    <w:rsid w:val="002B4B8A"/>
    <w:rsid w:val="002B4BDA"/>
    <w:rsid w:val="002B4D82"/>
    <w:rsid w:val="002B4EC7"/>
    <w:rsid w:val="002B5117"/>
    <w:rsid w:val="002B5318"/>
    <w:rsid w:val="002B565B"/>
    <w:rsid w:val="002B577C"/>
    <w:rsid w:val="002B5846"/>
    <w:rsid w:val="002B5A23"/>
    <w:rsid w:val="002B5A35"/>
    <w:rsid w:val="002B5AA8"/>
    <w:rsid w:val="002B5D1D"/>
    <w:rsid w:val="002B5E87"/>
    <w:rsid w:val="002B5FAD"/>
    <w:rsid w:val="002B5FED"/>
    <w:rsid w:val="002B5FFE"/>
    <w:rsid w:val="002B62DF"/>
    <w:rsid w:val="002B6318"/>
    <w:rsid w:val="002B6438"/>
    <w:rsid w:val="002B6463"/>
    <w:rsid w:val="002B656A"/>
    <w:rsid w:val="002B663C"/>
    <w:rsid w:val="002B6778"/>
    <w:rsid w:val="002B67A3"/>
    <w:rsid w:val="002B69E0"/>
    <w:rsid w:val="002B7188"/>
    <w:rsid w:val="002B7204"/>
    <w:rsid w:val="002B7456"/>
    <w:rsid w:val="002B74AC"/>
    <w:rsid w:val="002B78FE"/>
    <w:rsid w:val="002B7CD1"/>
    <w:rsid w:val="002B7E74"/>
    <w:rsid w:val="002B7F35"/>
    <w:rsid w:val="002C00C0"/>
    <w:rsid w:val="002C0572"/>
    <w:rsid w:val="002C064B"/>
    <w:rsid w:val="002C0665"/>
    <w:rsid w:val="002C07F4"/>
    <w:rsid w:val="002C0A34"/>
    <w:rsid w:val="002C0F85"/>
    <w:rsid w:val="002C0FDD"/>
    <w:rsid w:val="002C0FFE"/>
    <w:rsid w:val="002C122B"/>
    <w:rsid w:val="002C133A"/>
    <w:rsid w:val="002C169C"/>
    <w:rsid w:val="002C1778"/>
    <w:rsid w:val="002C1931"/>
    <w:rsid w:val="002C1993"/>
    <w:rsid w:val="002C1CA6"/>
    <w:rsid w:val="002C1E52"/>
    <w:rsid w:val="002C1F45"/>
    <w:rsid w:val="002C1F6C"/>
    <w:rsid w:val="002C2174"/>
    <w:rsid w:val="002C2382"/>
    <w:rsid w:val="002C2927"/>
    <w:rsid w:val="002C2AFE"/>
    <w:rsid w:val="002C2B2B"/>
    <w:rsid w:val="002C2D9F"/>
    <w:rsid w:val="002C2DB0"/>
    <w:rsid w:val="002C357D"/>
    <w:rsid w:val="002C3585"/>
    <w:rsid w:val="002C37DB"/>
    <w:rsid w:val="002C3E9F"/>
    <w:rsid w:val="002C46E9"/>
    <w:rsid w:val="002C47A8"/>
    <w:rsid w:val="002C4AF0"/>
    <w:rsid w:val="002C4B5D"/>
    <w:rsid w:val="002C4DB8"/>
    <w:rsid w:val="002C576C"/>
    <w:rsid w:val="002C5851"/>
    <w:rsid w:val="002C5989"/>
    <w:rsid w:val="002C59A4"/>
    <w:rsid w:val="002C5C31"/>
    <w:rsid w:val="002C61B5"/>
    <w:rsid w:val="002C6256"/>
    <w:rsid w:val="002C62CA"/>
    <w:rsid w:val="002C6398"/>
    <w:rsid w:val="002C657D"/>
    <w:rsid w:val="002C65B9"/>
    <w:rsid w:val="002C664C"/>
    <w:rsid w:val="002C69CF"/>
    <w:rsid w:val="002C6ACC"/>
    <w:rsid w:val="002C6DA2"/>
    <w:rsid w:val="002C6EAB"/>
    <w:rsid w:val="002C6ECF"/>
    <w:rsid w:val="002C714D"/>
    <w:rsid w:val="002C7214"/>
    <w:rsid w:val="002C7B69"/>
    <w:rsid w:val="002C7EE9"/>
    <w:rsid w:val="002C7EFD"/>
    <w:rsid w:val="002D00F8"/>
    <w:rsid w:val="002D0135"/>
    <w:rsid w:val="002D0446"/>
    <w:rsid w:val="002D066B"/>
    <w:rsid w:val="002D0B36"/>
    <w:rsid w:val="002D0BB9"/>
    <w:rsid w:val="002D0BC3"/>
    <w:rsid w:val="002D0E23"/>
    <w:rsid w:val="002D124B"/>
    <w:rsid w:val="002D13A8"/>
    <w:rsid w:val="002D145F"/>
    <w:rsid w:val="002D1764"/>
    <w:rsid w:val="002D17B3"/>
    <w:rsid w:val="002D1989"/>
    <w:rsid w:val="002D1992"/>
    <w:rsid w:val="002D1EE6"/>
    <w:rsid w:val="002D25D3"/>
    <w:rsid w:val="002D27C8"/>
    <w:rsid w:val="002D2811"/>
    <w:rsid w:val="002D28A9"/>
    <w:rsid w:val="002D294C"/>
    <w:rsid w:val="002D29C0"/>
    <w:rsid w:val="002D2A9C"/>
    <w:rsid w:val="002D2AD3"/>
    <w:rsid w:val="002D2F81"/>
    <w:rsid w:val="002D314C"/>
    <w:rsid w:val="002D33FE"/>
    <w:rsid w:val="002D343F"/>
    <w:rsid w:val="002D35C3"/>
    <w:rsid w:val="002D3825"/>
    <w:rsid w:val="002D384C"/>
    <w:rsid w:val="002D39C9"/>
    <w:rsid w:val="002D3E9E"/>
    <w:rsid w:val="002D3EFA"/>
    <w:rsid w:val="002D4073"/>
    <w:rsid w:val="002D4305"/>
    <w:rsid w:val="002D4682"/>
    <w:rsid w:val="002D4752"/>
    <w:rsid w:val="002D475E"/>
    <w:rsid w:val="002D4A50"/>
    <w:rsid w:val="002D4EE5"/>
    <w:rsid w:val="002D4FDF"/>
    <w:rsid w:val="002D5144"/>
    <w:rsid w:val="002D538F"/>
    <w:rsid w:val="002D5429"/>
    <w:rsid w:val="002D5492"/>
    <w:rsid w:val="002D549F"/>
    <w:rsid w:val="002D54EB"/>
    <w:rsid w:val="002D55B7"/>
    <w:rsid w:val="002D5779"/>
    <w:rsid w:val="002D5933"/>
    <w:rsid w:val="002D5A14"/>
    <w:rsid w:val="002D5A5B"/>
    <w:rsid w:val="002D5BCB"/>
    <w:rsid w:val="002D6285"/>
    <w:rsid w:val="002D62AE"/>
    <w:rsid w:val="002D6485"/>
    <w:rsid w:val="002D64CD"/>
    <w:rsid w:val="002D69A3"/>
    <w:rsid w:val="002D6C64"/>
    <w:rsid w:val="002D6ED1"/>
    <w:rsid w:val="002D71F2"/>
    <w:rsid w:val="002D75F5"/>
    <w:rsid w:val="002D76ED"/>
    <w:rsid w:val="002D774F"/>
    <w:rsid w:val="002D78A2"/>
    <w:rsid w:val="002D79E1"/>
    <w:rsid w:val="002D7C03"/>
    <w:rsid w:val="002D7D5F"/>
    <w:rsid w:val="002D7E31"/>
    <w:rsid w:val="002D7E7D"/>
    <w:rsid w:val="002E03EB"/>
    <w:rsid w:val="002E0524"/>
    <w:rsid w:val="002E05A8"/>
    <w:rsid w:val="002E0647"/>
    <w:rsid w:val="002E0CED"/>
    <w:rsid w:val="002E0EA5"/>
    <w:rsid w:val="002E0EE6"/>
    <w:rsid w:val="002E0EFE"/>
    <w:rsid w:val="002E14FE"/>
    <w:rsid w:val="002E1977"/>
    <w:rsid w:val="002E1A57"/>
    <w:rsid w:val="002E1E31"/>
    <w:rsid w:val="002E20B6"/>
    <w:rsid w:val="002E2607"/>
    <w:rsid w:val="002E2624"/>
    <w:rsid w:val="002E2629"/>
    <w:rsid w:val="002E2855"/>
    <w:rsid w:val="002E29B9"/>
    <w:rsid w:val="002E2BD1"/>
    <w:rsid w:val="002E2C6C"/>
    <w:rsid w:val="002E2F3E"/>
    <w:rsid w:val="002E2F83"/>
    <w:rsid w:val="002E303C"/>
    <w:rsid w:val="002E3041"/>
    <w:rsid w:val="002E305F"/>
    <w:rsid w:val="002E34CA"/>
    <w:rsid w:val="002E3539"/>
    <w:rsid w:val="002E358E"/>
    <w:rsid w:val="002E3750"/>
    <w:rsid w:val="002E3791"/>
    <w:rsid w:val="002E3846"/>
    <w:rsid w:val="002E3CED"/>
    <w:rsid w:val="002E3E77"/>
    <w:rsid w:val="002E40BA"/>
    <w:rsid w:val="002E42EC"/>
    <w:rsid w:val="002E4585"/>
    <w:rsid w:val="002E45EA"/>
    <w:rsid w:val="002E4749"/>
    <w:rsid w:val="002E48F0"/>
    <w:rsid w:val="002E4FEA"/>
    <w:rsid w:val="002E5067"/>
    <w:rsid w:val="002E5197"/>
    <w:rsid w:val="002E55E3"/>
    <w:rsid w:val="002E56B4"/>
    <w:rsid w:val="002E589C"/>
    <w:rsid w:val="002E59CF"/>
    <w:rsid w:val="002E5C1B"/>
    <w:rsid w:val="002E5EF6"/>
    <w:rsid w:val="002E6087"/>
    <w:rsid w:val="002E60B4"/>
    <w:rsid w:val="002E6187"/>
    <w:rsid w:val="002E6349"/>
    <w:rsid w:val="002E63E4"/>
    <w:rsid w:val="002E654D"/>
    <w:rsid w:val="002E665C"/>
    <w:rsid w:val="002E6722"/>
    <w:rsid w:val="002E67B4"/>
    <w:rsid w:val="002E696C"/>
    <w:rsid w:val="002E6977"/>
    <w:rsid w:val="002E69FD"/>
    <w:rsid w:val="002E6A08"/>
    <w:rsid w:val="002E7019"/>
    <w:rsid w:val="002E72E1"/>
    <w:rsid w:val="002E7443"/>
    <w:rsid w:val="002E748B"/>
    <w:rsid w:val="002E7912"/>
    <w:rsid w:val="002E796D"/>
    <w:rsid w:val="002E7BF2"/>
    <w:rsid w:val="002E7E77"/>
    <w:rsid w:val="002E7E98"/>
    <w:rsid w:val="002E7EF0"/>
    <w:rsid w:val="002F049B"/>
    <w:rsid w:val="002F0963"/>
    <w:rsid w:val="002F0BCD"/>
    <w:rsid w:val="002F0E18"/>
    <w:rsid w:val="002F0F17"/>
    <w:rsid w:val="002F0F84"/>
    <w:rsid w:val="002F137B"/>
    <w:rsid w:val="002F141B"/>
    <w:rsid w:val="002F1498"/>
    <w:rsid w:val="002F15BF"/>
    <w:rsid w:val="002F16D6"/>
    <w:rsid w:val="002F1800"/>
    <w:rsid w:val="002F1C48"/>
    <w:rsid w:val="002F1C74"/>
    <w:rsid w:val="002F1E9A"/>
    <w:rsid w:val="002F1EC3"/>
    <w:rsid w:val="002F215E"/>
    <w:rsid w:val="002F21A0"/>
    <w:rsid w:val="002F28E3"/>
    <w:rsid w:val="002F296A"/>
    <w:rsid w:val="002F2AC8"/>
    <w:rsid w:val="002F2ADA"/>
    <w:rsid w:val="002F2CE9"/>
    <w:rsid w:val="002F2CF5"/>
    <w:rsid w:val="002F2DFA"/>
    <w:rsid w:val="002F2F72"/>
    <w:rsid w:val="002F30A5"/>
    <w:rsid w:val="002F33A5"/>
    <w:rsid w:val="002F34B2"/>
    <w:rsid w:val="002F3736"/>
    <w:rsid w:val="002F37B5"/>
    <w:rsid w:val="002F3941"/>
    <w:rsid w:val="002F3D53"/>
    <w:rsid w:val="002F3FC7"/>
    <w:rsid w:val="002F47C0"/>
    <w:rsid w:val="002F4A0E"/>
    <w:rsid w:val="002F4A6C"/>
    <w:rsid w:val="002F4BF3"/>
    <w:rsid w:val="002F4FA2"/>
    <w:rsid w:val="002F5035"/>
    <w:rsid w:val="002F50F7"/>
    <w:rsid w:val="002F5189"/>
    <w:rsid w:val="002F535A"/>
    <w:rsid w:val="002F558E"/>
    <w:rsid w:val="002F5636"/>
    <w:rsid w:val="002F57E0"/>
    <w:rsid w:val="002F5921"/>
    <w:rsid w:val="002F5A16"/>
    <w:rsid w:val="002F5A5B"/>
    <w:rsid w:val="002F5DBB"/>
    <w:rsid w:val="002F60C4"/>
    <w:rsid w:val="002F6168"/>
    <w:rsid w:val="002F6225"/>
    <w:rsid w:val="002F62A5"/>
    <w:rsid w:val="002F6320"/>
    <w:rsid w:val="002F63B2"/>
    <w:rsid w:val="002F673E"/>
    <w:rsid w:val="002F6756"/>
    <w:rsid w:val="002F6786"/>
    <w:rsid w:val="002F6945"/>
    <w:rsid w:val="002F6BE0"/>
    <w:rsid w:val="002F6DB0"/>
    <w:rsid w:val="002F70C9"/>
    <w:rsid w:val="002F7118"/>
    <w:rsid w:val="002F73BE"/>
    <w:rsid w:val="002F7AC7"/>
    <w:rsid w:val="002F7B3C"/>
    <w:rsid w:val="002F7C3D"/>
    <w:rsid w:val="002F7D0B"/>
    <w:rsid w:val="002F7D17"/>
    <w:rsid w:val="002F7F21"/>
    <w:rsid w:val="0030040C"/>
    <w:rsid w:val="00300440"/>
    <w:rsid w:val="003009A0"/>
    <w:rsid w:val="00300A01"/>
    <w:rsid w:val="00300B4D"/>
    <w:rsid w:val="00300BE5"/>
    <w:rsid w:val="003010EE"/>
    <w:rsid w:val="003011A9"/>
    <w:rsid w:val="0030126A"/>
    <w:rsid w:val="003015E5"/>
    <w:rsid w:val="00301767"/>
    <w:rsid w:val="00301833"/>
    <w:rsid w:val="00301B8D"/>
    <w:rsid w:val="00301E5D"/>
    <w:rsid w:val="00301F13"/>
    <w:rsid w:val="00302001"/>
    <w:rsid w:val="00302275"/>
    <w:rsid w:val="0030280B"/>
    <w:rsid w:val="00302813"/>
    <w:rsid w:val="00302936"/>
    <w:rsid w:val="00302971"/>
    <w:rsid w:val="00302BC2"/>
    <w:rsid w:val="00302FAA"/>
    <w:rsid w:val="0030301D"/>
    <w:rsid w:val="003030ED"/>
    <w:rsid w:val="00303419"/>
    <w:rsid w:val="0030379D"/>
    <w:rsid w:val="00303A86"/>
    <w:rsid w:val="00304439"/>
    <w:rsid w:val="003046BA"/>
    <w:rsid w:val="00304DEC"/>
    <w:rsid w:val="00304E85"/>
    <w:rsid w:val="00304EC4"/>
    <w:rsid w:val="003050C4"/>
    <w:rsid w:val="003055C7"/>
    <w:rsid w:val="003055F1"/>
    <w:rsid w:val="0030571E"/>
    <w:rsid w:val="00305AD4"/>
    <w:rsid w:val="00305BFC"/>
    <w:rsid w:val="00305C13"/>
    <w:rsid w:val="00305D20"/>
    <w:rsid w:val="0030606B"/>
    <w:rsid w:val="0030615B"/>
    <w:rsid w:val="00306197"/>
    <w:rsid w:val="003062C7"/>
    <w:rsid w:val="0030653F"/>
    <w:rsid w:val="00306A71"/>
    <w:rsid w:val="00306B31"/>
    <w:rsid w:val="00306E86"/>
    <w:rsid w:val="00306F9A"/>
    <w:rsid w:val="003070F0"/>
    <w:rsid w:val="0030736F"/>
    <w:rsid w:val="00307590"/>
    <w:rsid w:val="003077A2"/>
    <w:rsid w:val="0030781B"/>
    <w:rsid w:val="003079A7"/>
    <w:rsid w:val="00307BCE"/>
    <w:rsid w:val="00307BE4"/>
    <w:rsid w:val="00307DEE"/>
    <w:rsid w:val="003101B2"/>
    <w:rsid w:val="0031029B"/>
    <w:rsid w:val="00310412"/>
    <w:rsid w:val="00310735"/>
    <w:rsid w:val="00310932"/>
    <w:rsid w:val="00310C8A"/>
    <w:rsid w:val="00310E6C"/>
    <w:rsid w:val="00310FEE"/>
    <w:rsid w:val="00311252"/>
    <w:rsid w:val="003115FF"/>
    <w:rsid w:val="00311661"/>
    <w:rsid w:val="00311E3E"/>
    <w:rsid w:val="0031207D"/>
    <w:rsid w:val="00312443"/>
    <w:rsid w:val="00312791"/>
    <w:rsid w:val="00312942"/>
    <w:rsid w:val="00312AD2"/>
    <w:rsid w:val="00312AF9"/>
    <w:rsid w:val="00312C16"/>
    <w:rsid w:val="00312FAA"/>
    <w:rsid w:val="00313041"/>
    <w:rsid w:val="00313124"/>
    <w:rsid w:val="00313294"/>
    <w:rsid w:val="00313353"/>
    <w:rsid w:val="003133C3"/>
    <w:rsid w:val="00313471"/>
    <w:rsid w:val="00313670"/>
    <w:rsid w:val="00313861"/>
    <w:rsid w:val="00313921"/>
    <w:rsid w:val="00313B4A"/>
    <w:rsid w:val="00313FC4"/>
    <w:rsid w:val="00314069"/>
    <w:rsid w:val="0031413E"/>
    <w:rsid w:val="003141D7"/>
    <w:rsid w:val="003141FB"/>
    <w:rsid w:val="00314577"/>
    <w:rsid w:val="00314661"/>
    <w:rsid w:val="00314A81"/>
    <w:rsid w:val="00314B7B"/>
    <w:rsid w:val="00314CC6"/>
    <w:rsid w:val="00315300"/>
    <w:rsid w:val="003158E0"/>
    <w:rsid w:val="0031597B"/>
    <w:rsid w:val="00315A2D"/>
    <w:rsid w:val="00315AFE"/>
    <w:rsid w:val="00315B09"/>
    <w:rsid w:val="00315D9B"/>
    <w:rsid w:val="00315E69"/>
    <w:rsid w:val="00315FE4"/>
    <w:rsid w:val="0031615C"/>
    <w:rsid w:val="00316547"/>
    <w:rsid w:val="003165C0"/>
    <w:rsid w:val="003167D6"/>
    <w:rsid w:val="003168F6"/>
    <w:rsid w:val="0031696B"/>
    <w:rsid w:val="003169FD"/>
    <w:rsid w:val="00316AB0"/>
    <w:rsid w:val="00316B87"/>
    <w:rsid w:val="00316DB8"/>
    <w:rsid w:val="00316F49"/>
    <w:rsid w:val="00316FE8"/>
    <w:rsid w:val="003171E6"/>
    <w:rsid w:val="0031754F"/>
    <w:rsid w:val="00317910"/>
    <w:rsid w:val="0031794A"/>
    <w:rsid w:val="003179AD"/>
    <w:rsid w:val="003179F1"/>
    <w:rsid w:val="00317F9E"/>
    <w:rsid w:val="00320137"/>
    <w:rsid w:val="0032054D"/>
    <w:rsid w:val="00320660"/>
    <w:rsid w:val="0032067F"/>
    <w:rsid w:val="003206DE"/>
    <w:rsid w:val="0032074F"/>
    <w:rsid w:val="00320ABC"/>
    <w:rsid w:val="00320D45"/>
    <w:rsid w:val="00320F22"/>
    <w:rsid w:val="00320FC1"/>
    <w:rsid w:val="0032106B"/>
    <w:rsid w:val="003210DF"/>
    <w:rsid w:val="00321193"/>
    <w:rsid w:val="00321439"/>
    <w:rsid w:val="003216DA"/>
    <w:rsid w:val="00321BF5"/>
    <w:rsid w:val="00321CFC"/>
    <w:rsid w:val="00321DF6"/>
    <w:rsid w:val="00321F00"/>
    <w:rsid w:val="00321F34"/>
    <w:rsid w:val="00322076"/>
    <w:rsid w:val="003220D8"/>
    <w:rsid w:val="003221C6"/>
    <w:rsid w:val="00322209"/>
    <w:rsid w:val="00322232"/>
    <w:rsid w:val="00322344"/>
    <w:rsid w:val="003224B0"/>
    <w:rsid w:val="003224D5"/>
    <w:rsid w:val="0032266C"/>
    <w:rsid w:val="0032281F"/>
    <w:rsid w:val="0032284D"/>
    <w:rsid w:val="00322B34"/>
    <w:rsid w:val="00322B4B"/>
    <w:rsid w:val="00322B60"/>
    <w:rsid w:val="00322BFE"/>
    <w:rsid w:val="00322C14"/>
    <w:rsid w:val="00322E03"/>
    <w:rsid w:val="00322F61"/>
    <w:rsid w:val="00323112"/>
    <w:rsid w:val="0032312F"/>
    <w:rsid w:val="00323424"/>
    <w:rsid w:val="0032350A"/>
    <w:rsid w:val="003236E7"/>
    <w:rsid w:val="003237FD"/>
    <w:rsid w:val="00323BC3"/>
    <w:rsid w:val="00323D93"/>
    <w:rsid w:val="00323DD7"/>
    <w:rsid w:val="00323F41"/>
    <w:rsid w:val="003240CF"/>
    <w:rsid w:val="003241B3"/>
    <w:rsid w:val="003246C7"/>
    <w:rsid w:val="003247D1"/>
    <w:rsid w:val="0032499A"/>
    <w:rsid w:val="00324C94"/>
    <w:rsid w:val="00324F52"/>
    <w:rsid w:val="00324FFA"/>
    <w:rsid w:val="00325436"/>
    <w:rsid w:val="0032557C"/>
    <w:rsid w:val="00325732"/>
    <w:rsid w:val="003258AF"/>
    <w:rsid w:val="003259A2"/>
    <w:rsid w:val="00325A04"/>
    <w:rsid w:val="00325A12"/>
    <w:rsid w:val="00325AA4"/>
    <w:rsid w:val="00325DBD"/>
    <w:rsid w:val="00325F5B"/>
    <w:rsid w:val="00326343"/>
    <w:rsid w:val="003263F7"/>
    <w:rsid w:val="003263F9"/>
    <w:rsid w:val="0032651E"/>
    <w:rsid w:val="003265D3"/>
    <w:rsid w:val="003266A9"/>
    <w:rsid w:val="003267BA"/>
    <w:rsid w:val="00326859"/>
    <w:rsid w:val="00326FC5"/>
    <w:rsid w:val="00327008"/>
    <w:rsid w:val="003270A1"/>
    <w:rsid w:val="003271B1"/>
    <w:rsid w:val="003271BF"/>
    <w:rsid w:val="003271D0"/>
    <w:rsid w:val="003273D7"/>
    <w:rsid w:val="003273E0"/>
    <w:rsid w:val="003273F2"/>
    <w:rsid w:val="003273FB"/>
    <w:rsid w:val="00327581"/>
    <w:rsid w:val="0032785D"/>
    <w:rsid w:val="00330108"/>
    <w:rsid w:val="00330364"/>
    <w:rsid w:val="00330530"/>
    <w:rsid w:val="00330772"/>
    <w:rsid w:val="003307E9"/>
    <w:rsid w:val="003309D2"/>
    <w:rsid w:val="00330C1B"/>
    <w:rsid w:val="00331142"/>
    <w:rsid w:val="003315A2"/>
    <w:rsid w:val="0033188D"/>
    <w:rsid w:val="003320D4"/>
    <w:rsid w:val="00332130"/>
    <w:rsid w:val="003322E6"/>
    <w:rsid w:val="0033258D"/>
    <w:rsid w:val="00332705"/>
    <w:rsid w:val="00332745"/>
    <w:rsid w:val="0033291C"/>
    <w:rsid w:val="00332BFB"/>
    <w:rsid w:val="00332D6D"/>
    <w:rsid w:val="00332D6F"/>
    <w:rsid w:val="00332EAB"/>
    <w:rsid w:val="00333020"/>
    <w:rsid w:val="0033306A"/>
    <w:rsid w:val="00333366"/>
    <w:rsid w:val="003333ED"/>
    <w:rsid w:val="0033359B"/>
    <w:rsid w:val="003335E1"/>
    <w:rsid w:val="00333702"/>
    <w:rsid w:val="00333895"/>
    <w:rsid w:val="003339C4"/>
    <w:rsid w:val="00333E2B"/>
    <w:rsid w:val="00333F07"/>
    <w:rsid w:val="00333F9C"/>
    <w:rsid w:val="003341D0"/>
    <w:rsid w:val="00334233"/>
    <w:rsid w:val="003345FB"/>
    <w:rsid w:val="00334861"/>
    <w:rsid w:val="0033489D"/>
    <w:rsid w:val="00334B19"/>
    <w:rsid w:val="00334DCD"/>
    <w:rsid w:val="00335311"/>
    <w:rsid w:val="00335505"/>
    <w:rsid w:val="0033592A"/>
    <w:rsid w:val="0033592B"/>
    <w:rsid w:val="00335C20"/>
    <w:rsid w:val="00335DE8"/>
    <w:rsid w:val="00335FB0"/>
    <w:rsid w:val="0033610F"/>
    <w:rsid w:val="00336191"/>
    <w:rsid w:val="00336251"/>
    <w:rsid w:val="00336684"/>
    <w:rsid w:val="00336797"/>
    <w:rsid w:val="0033691E"/>
    <w:rsid w:val="003369D2"/>
    <w:rsid w:val="00336A10"/>
    <w:rsid w:val="00336A3C"/>
    <w:rsid w:val="00336BC4"/>
    <w:rsid w:val="00336E92"/>
    <w:rsid w:val="00336EA8"/>
    <w:rsid w:val="00336FE5"/>
    <w:rsid w:val="00337155"/>
    <w:rsid w:val="003371F0"/>
    <w:rsid w:val="0033763E"/>
    <w:rsid w:val="00337C29"/>
    <w:rsid w:val="00337FD5"/>
    <w:rsid w:val="00337FF0"/>
    <w:rsid w:val="003400A2"/>
    <w:rsid w:val="003400D5"/>
    <w:rsid w:val="0034024A"/>
    <w:rsid w:val="00340485"/>
    <w:rsid w:val="00340499"/>
    <w:rsid w:val="0034060C"/>
    <w:rsid w:val="003406D9"/>
    <w:rsid w:val="003407E1"/>
    <w:rsid w:val="00340895"/>
    <w:rsid w:val="003409A5"/>
    <w:rsid w:val="003409EC"/>
    <w:rsid w:val="00340E71"/>
    <w:rsid w:val="00341023"/>
    <w:rsid w:val="00341082"/>
    <w:rsid w:val="003410C5"/>
    <w:rsid w:val="00341123"/>
    <w:rsid w:val="00341132"/>
    <w:rsid w:val="003414EA"/>
    <w:rsid w:val="003414EF"/>
    <w:rsid w:val="00341B3D"/>
    <w:rsid w:val="0034209A"/>
    <w:rsid w:val="0034225E"/>
    <w:rsid w:val="003422F7"/>
    <w:rsid w:val="00342381"/>
    <w:rsid w:val="003425F6"/>
    <w:rsid w:val="003426AE"/>
    <w:rsid w:val="00342A7A"/>
    <w:rsid w:val="00342F0B"/>
    <w:rsid w:val="00343501"/>
    <w:rsid w:val="003435DE"/>
    <w:rsid w:val="0034377F"/>
    <w:rsid w:val="00343A37"/>
    <w:rsid w:val="00343DE6"/>
    <w:rsid w:val="00343E6C"/>
    <w:rsid w:val="00344275"/>
    <w:rsid w:val="0034429F"/>
    <w:rsid w:val="00344464"/>
    <w:rsid w:val="00344B4E"/>
    <w:rsid w:val="00344C77"/>
    <w:rsid w:val="00344E41"/>
    <w:rsid w:val="00344E4C"/>
    <w:rsid w:val="0034520B"/>
    <w:rsid w:val="0034521B"/>
    <w:rsid w:val="003456CC"/>
    <w:rsid w:val="003456FD"/>
    <w:rsid w:val="003457E7"/>
    <w:rsid w:val="003458E6"/>
    <w:rsid w:val="0034595B"/>
    <w:rsid w:val="00345A6B"/>
    <w:rsid w:val="00345B3C"/>
    <w:rsid w:val="003461CC"/>
    <w:rsid w:val="0034634D"/>
    <w:rsid w:val="003465F5"/>
    <w:rsid w:val="00346710"/>
    <w:rsid w:val="00346B37"/>
    <w:rsid w:val="00346BC5"/>
    <w:rsid w:val="00346F08"/>
    <w:rsid w:val="00347007"/>
    <w:rsid w:val="0034715F"/>
    <w:rsid w:val="003472BE"/>
    <w:rsid w:val="003472C3"/>
    <w:rsid w:val="003474C2"/>
    <w:rsid w:val="003478EA"/>
    <w:rsid w:val="003478F4"/>
    <w:rsid w:val="003478F8"/>
    <w:rsid w:val="00347948"/>
    <w:rsid w:val="00347B7F"/>
    <w:rsid w:val="00347C10"/>
    <w:rsid w:val="0035011D"/>
    <w:rsid w:val="00350281"/>
    <w:rsid w:val="00350350"/>
    <w:rsid w:val="00350436"/>
    <w:rsid w:val="00350630"/>
    <w:rsid w:val="00350757"/>
    <w:rsid w:val="003507BE"/>
    <w:rsid w:val="00350839"/>
    <w:rsid w:val="00350B48"/>
    <w:rsid w:val="00350F03"/>
    <w:rsid w:val="003510AD"/>
    <w:rsid w:val="003512BB"/>
    <w:rsid w:val="00351356"/>
    <w:rsid w:val="00351584"/>
    <w:rsid w:val="003515FD"/>
    <w:rsid w:val="0035183E"/>
    <w:rsid w:val="00351F33"/>
    <w:rsid w:val="00351F3B"/>
    <w:rsid w:val="003521D2"/>
    <w:rsid w:val="003523E0"/>
    <w:rsid w:val="0035275E"/>
    <w:rsid w:val="00352765"/>
    <w:rsid w:val="00352B19"/>
    <w:rsid w:val="00352B1B"/>
    <w:rsid w:val="00352BAF"/>
    <w:rsid w:val="00352C3A"/>
    <w:rsid w:val="00352DF9"/>
    <w:rsid w:val="003534C3"/>
    <w:rsid w:val="0035361E"/>
    <w:rsid w:val="00353A87"/>
    <w:rsid w:val="00353B65"/>
    <w:rsid w:val="00353DC0"/>
    <w:rsid w:val="00353FCF"/>
    <w:rsid w:val="00353FFB"/>
    <w:rsid w:val="00354318"/>
    <w:rsid w:val="00354754"/>
    <w:rsid w:val="0035485B"/>
    <w:rsid w:val="00354864"/>
    <w:rsid w:val="00354913"/>
    <w:rsid w:val="00354A55"/>
    <w:rsid w:val="00354B48"/>
    <w:rsid w:val="00354BB3"/>
    <w:rsid w:val="00354F3C"/>
    <w:rsid w:val="0035504D"/>
    <w:rsid w:val="003550BB"/>
    <w:rsid w:val="003554E6"/>
    <w:rsid w:val="00355571"/>
    <w:rsid w:val="003555BF"/>
    <w:rsid w:val="003556A9"/>
    <w:rsid w:val="00355A57"/>
    <w:rsid w:val="00355D2D"/>
    <w:rsid w:val="00355E77"/>
    <w:rsid w:val="0035604E"/>
    <w:rsid w:val="0035610B"/>
    <w:rsid w:val="003561BF"/>
    <w:rsid w:val="0035620A"/>
    <w:rsid w:val="003562FC"/>
    <w:rsid w:val="0035662B"/>
    <w:rsid w:val="003567A8"/>
    <w:rsid w:val="00356A97"/>
    <w:rsid w:val="00356BF9"/>
    <w:rsid w:val="00356D3D"/>
    <w:rsid w:val="00357061"/>
    <w:rsid w:val="003574C0"/>
    <w:rsid w:val="0035788F"/>
    <w:rsid w:val="00357991"/>
    <w:rsid w:val="003579E4"/>
    <w:rsid w:val="00357B2A"/>
    <w:rsid w:val="00357CA3"/>
    <w:rsid w:val="00357D14"/>
    <w:rsid w:val="00357DBB"/>
    <w:rsid w:val="00357F4F"/>
    <w:rsid w:val="003600AC"/>
    <w:rsid w:val="0036015B"/>
    <w:rsid w:val="0036097E"/>
    <w:rsid w:val="00360B0F"/>
    <w:rsid w:val="00360C6A"/>
    <w:rsid w:val="00360FC9"/>
    <w:rsid w:val="00361053"/>
    <w:rsid w:val="003610B8"/>
    <w:rsid w:val="003615FF"/>
    <w:rsid w:val="00361741"/>
    <w:rsid w:val="00361D0D"/>
    <w:rsid w:val="00362166"/>
    <w:rsid w:val="003623F7"/>
    <w:rsid w:val="00362A4E"/>
    <w:rsid w:val="00362B44"/>
    <w:rsid w:val="00362D0F"/>
    <w:rsid w:val="00362DAE"/>
    <w:rsid w:val="00362E92"/>
    <w:rsid w:val="0036308B"/>
    <w:rsid w:val="0036316B"/>
    <w:rsid w:val="0036361A"/>
    <w:rsid w:val="00363831"/>
    <w:rsid w:val="00363B09"/>
    <w:rsid w:val="00363CF1"/>
    <w:rsid w:val="00363D85"/>
    <w:rsid w:val="00363DF5"/>
    <w:rsid w:val="00363DFE"/>
    <w:rsid w:val="00363F1B"/>
    <w:rsid w:val="0036467A"/>
    <w:rsid w:val="0036469A"/>
    <w:rsid w:val="003647E9"/>
    <w:rsid w:val="00364858"/>
    <w:rsid w:val="00364D6B"/>
    <w:rsid w:val="003652BC"/>
    <w:rsid w:val="0036538A"/>
    <w:rsid w:val="003653C5"/>
    <w:rsid w:val="00365906"/>
    <w:rsid w:val="00365CBA"/>
    <w:rsid w:val="00365D46"/>
    <w:rsid w:val="00365F5B"/>
    <w:rsid w:val="00365FBC"/>
    <w:rsid w:val="00366030"/>
    <w:rsid w:val="00366231"/>
    <w:rsid w:val="003667EA"/>
    <w:rsid w:val="003668DA"/>
    <w:rsid w:val="00366DE8"/>
    <w:rsid w:val="00366E43"/>
    <w:rsid w:val="00366E78"/>
    <w:rsid w:val="0036715C"/>
    <w:rsid w:val="00367594"/>
    <w:rsid w:val="0036776A"/>
    <w:rsid w:val="003677A8"/>
    <w:rsid w:val="00367880"/>
    <w:rsid w:val="003679C9"/>
    <w:rsid w:val="00367ACC"/>
    <w:rsid w:val="00367CC4"/>
    <w:rsid w:val="003700BF"/>
    <w:rsid w:val="0037021C"/>
    <w:rsid w:val="0037053A"/>
    <w:rsid w:val="0037058F"/>
    <w:rsid w:val="0037082A"/>
    <w:rsid w:val="00370C85"/>
    <w:rsid w:val="00370F0B"/>
    <w:rsid w:val="00371298"/>
    <w:rsid w:val="0037167C"/>
    <w:rsid w:val="003717BF"/>
    <w:rsid w:val="00371929"/>
    <w:rsid w:val="003719B9"/>
    <w:rsid w:val="00371AE0"/>
    <w:rsid w:val="00371EFC"/>
    <w:rsid w:val="00371F00"/>
    <w:rsid w:val="0037200D"/>
    <w:rsid w:val="003721D6"/>
    <w:rsid w:val="003722D1"/>
    <w:rsid w:val="00372427"/>
    <w:rsid w:val="00372462"/>
    <w:rsid w:val="003726A1"/>
    <w:rsid w:val="0037273A"/>
    <w:rsid w:val="00372842"/>
    <w:rsid w:val="00372918"/>
    <w:rsid w:val="00372A5E"/>
    <w:rsid w:val="00372A7B"/>
    <w:rsid w:val="00372C41"/>
    <w:rsid w:val="00372D80"/>
    <w:rsid w:val="00372DB4"/>
    <w:rsid w:val="00372ED3"/>
    <w:rsid w:val="00373054"/>
    <w:rsid w:val="003733B4"/>
    <w:rsid w:val="003734D8"/>
    <w:rsid w:val="00373811"/>
    <w:rsid w:val="003738F3"/>
    <w:rsid w:val="00373A97"/>
    <w:rsid w:val="00373B71"/>
    <w:rsid w:val="00373E60"/>
    <w:rsid w:val="00373FF8"/>
    <w:rsid w:val="003746CE"/>
    <w:rsid w:val="00374DFC"/>
    <w:rsid w:val="00374E54"/>
    <w:rsid w:val="00375203"/>
    <w:rsid w:val="003753B0"/>
    <w:rsid w:val="0037584F"/>
    <w:rsid w:val="00375C4B"/>
    <w:rsid w:val="00375C7D"/>
    <w:rsid w:val="00375D46"/>
    <w:rsid w:val="0037623E"/>
    <w:rsid w:val="00376390"/>
    <w:rsid w:val="00376434"/>
    <w:rsid w:val="00376779"/>
    <w:rsid w:val="0037682F"/>
    <w:rsid w:val="003768EC"/>
    <w:rsid w:val="00376B45"/>
    <w:rsid w:val="00376D70"/>
    <w:rsid w:val="00376F1C"/>
    <w:rsid w:val="0037703E"/>
    <w:rsid w:val="003770A2"/>
    <w:rsid w:val="003772B4"/>
    <w:rsid w:val="00377381"/>
    <w:rsid w:val="0037739C"/>
    <w:rsid w:val="003773C1"/>
    <w:rsid w:val="003776FD"/>
    <w:rsid w:val="00377743"/>
    <w:rsid w:val="00377AB2"/>
    <w:rsid w:val="00377EE0"/>
    <w:rsid w:val="0038000E"/>
    <w:rsid w:val="0038017C"/>
    <w:rsid w:val="003801F9"/>
    <w:rsid w:val="00380406"/>
    <w:rsid w:val="00380648"/>
    <w:rsid w:val="0038067B"/>
    <w:rsid w:val="003806FE"/>
    <w:rsid w:val="00380724"/>
    <w:rsid w:val="00380968"/>
    <w:rsid w:val="00380C14"/>
    <w:rsid w:val="00380E56"/>
    <w:rsid w:val="00380FE1"/>
    <w:rsid w:val="003811A2"/>
    <w:rsid w:val="003818F3"/>
    <w:rsid w:val="0038195D"/>
    <w:rsid w:val="00381C65"/>
    <w:rsid w:val="00381F4A"/>
    <w:rsid w:val="0038202C"/>
    <w:rsid w:val="003822F4"/>
    <w:rsid w:val="0038238E"/>
    <w:rsid w:val="003823BD"/>
    <w:rsid w:val="0038247E"/>
    <w:rsid w:val="00382A39"/>
    <w:rsid w:val="0038311E"/>
    <w:rsid w:val="003831A9"/>
    <w:rsid w:val="00383459"/>
    <w:rsid w:val="00383500"/>
    <w:rsid w:val="003839DF"/>
    <w:rsid w:val="00383CD9"/>
    <w:rsid w:val="00383E3C"/>
    <w:rsid w:val="00384199"/>
    <w:rsid w:val="00384526"/>
    <w:rsid w:val="00384DE2"/>
    <w:rsid w:val="00384FEE"/>
    <w:rsid w:val="00385044"/>
    <w:rsid w:val="00385065"/>
    <w:rsid w:val="0038531A"/>
    <w:rsid w:val="0038555C"/>
    <w:rsid w:val="003855EF"/>
    <w:rsid w:val="00385677"/>
    <w:rsid w:val="003857C5"/>
    <w:rsid w:val="003857E8"/>
    <w:rsid w:val="00385A50"/>
    <w:rsid w:val="00385B27"/>
    <w:rsid w:val="00385B6E"/>
    <w:rsid w:val="00385BD1"/>
    <w:rsid w:val="00385CDB"/>
    <w:rsid w:val="00385E60"/>
    <w:rsid w:val="00385F78"/>
    <w:rsid w:val="00386143"/>
    <w:rsid w:val="0038632D"/>
    <w:rsid w:val="003863EE"/>
    <w:rsid w:val="003865D2"/>
    <w:rsid w:val="003867CB"/>
    <w:rsid w:val="00386D02"/>
    <w:rsid w:val="0038711D"/>
    <w:rsid w:val="00387243"/>
    <w:rsid w:val="00387308"/>
    <w:rsid w:val="003873F8"/>
    <w:rsid w:val="0038759A"/>
    <w:rsid w:val="00387610"/>
    <w:rsid w:val="00387BE3"/>
    <w:rsid w:val="00387CFF"/>
    <w:rsid w:val="00387E1A"/>
    <w:rsid w:val="00387F60"/>
    <w:rsid w:val="00387FC9"/>
    <w:rsid w:val="0039002D"/>
    <w:rsid w:val="003900CE"/>
    <w:rsid w:val="003901C6"/>
    <w:rsid w:val="003903CB"/>
    <w:rsid w:val="0039051A"/>
    <w:rsid w:val="0039076A"/>
    <w:rsid w:val="003908C0"/>
    <w:rsid w:val="00390B4D"/>
    <w:rsid w:val="00390B6F"/>
    <w:rsid w:val="00390C4D"/>
    <w:rsid w:val="00390D0D"/>
    <w:rsid w:val="00390DC5"/>
    <w:rsid w:val="003916DE"/>
    <w:rsid w:val="0039178E"/>
    <w:rsid w:val="00391A83"/>
    <w:rsid w:val="00391B29"/>
    <w:rsid w:val="00392241"/>
    <w:rsid w:val="00392500"/>
    <w:rsid w:val="003925F1"/>
    <w:rsid w:val="00392888"/>
    <w:rsid w:val="00392929"/>
    <w:rsid w:val="00392955"/>
    <w:rsid w:val="00392984"/>
    <w:rsid w:val="00392BFB"/>
    <w:rsid w:val="00392C13"/>
    <w:rsid w:val="00392DE2"/>
    <w:rsid w:val="00392DE8"/>
    <w:rsid w:val="003932F1"/>
    <w:rsid w:val="00393543"/>
    <w:rsid w:val="00393574"/>
    <w:rsid w:val="0039382F"/>
    <w:rsid w:val="003938DE"/>
    <w:rsid w:val="00393938"/>
    <w:rsid w:val="003940E0"/>
    <w:rsid w:val="00394147"/>
    <w:rsid w:val="003943DE"/>
    <w:rsid w:val="003946F2"/>
    <w:rsid w:val="003947A4"/>
    <w:rsid w:val="003947A6"/>
    <w:rsid w:val="003947C1"/>
    <w:rsid w:val="003948AE"/>
    <w:rsid w:val="003948E8"/>
    <w:rsid w:val="00394B94"/>
    <w:rsid w:val="00394C2A"/>
    <w:rsid w:val="00394C6D"/>
    <w:rsid w:val="00394DB0"/>
    <w:rsid w:val="00395303"/>
    <w:rsid w:val="003953A2"/>
    <w:rsid w:val="003958CB"/>
    <w:rsid w:val="0039594B"/>
    <w:rsid w:val="003959FE"/>
    <w:rsid w:val="00395A2B"/>
    <w:rsid w:val="00395CEF"/>
    <w:rsid w:val="00395D0E"/>
    <w:rsid w:val="00396066"/>
    <w:rsid w:val="00396174"/>
    <w:rsid w:val="003961C7"/>
    <w:rsid w:val="00396409"/>
    <w:rsid w:val="003967D9"/>
    <w:rsid w:val="003968AD"/>
    <w:rsid w:val="00396A7D"/>
    <w:rsid w:val="00396B66"/>
    <w:rsid w:val="00396D09"/>
    <w:rsid w:val="00396DB6"/>
    <w:rsid w:val="00396F78"/>
    <w:rsid w:val="00397159"/>
    <w:rsid w:val="003977BA"/>
    <w:rsid w:val="0039781D"/>
    <w:rsid w:val="0039794A"/>
    <w:rsid w:val="003979C8"/>
    <w:rsid w:val="00397C68"/>
    <w:rsid w:val="003A0581"/>
    <w:rsid w:val="003A0604"/>
    <w:rsid w:val="003A0946"/>
    <w:rsid w:val="003A0A05"/>
    <w:rsid w:val="003A0CBC"/>
    <w:rsid w:val="003A0E27"/>
    <w:rsid w:val="003A1029"/>
    <w:rsid w:val="003A1031"/>
    <w:rsid w:val="003A118A"/>
    <w:rsid w:val="003A119F"/>
    <w:rsid w:val="003A159D"/>
    <w:rsid w:val="003A15B0"/>
    <w:rsid w:val="003A160D"/>
    <w:rsid w:val="003A1797"/>
    <w:rsid w:val="003A17E2"/>
    <w:rsid w:val="003A1AA9"/>
    <w:rsid w:val="003A1C61"/>
    <w:rsid w:val="003A1E3D"/>
    <w:rsid w:val="003A1F2B"/>
    <w:rsid w:val="003A1F3C"/>
    <w:rsid w:val="003A2357"/>
    <w:rsid w:val="003A258F"/>
    <w:rsid w:val="003A2640"/>
    <w:rsid w:val="003A2ACF"/>
    <w:rsid w:val="003A2AE8"/>
    <w:rsid w:val="003A2B83"/>
    <w:rsid w:val="003A2C25"/>
    <w:rsid w:val="003A30F5"/>
    <w:rsid w:val="003A31A7"/>
    <w:rsid w:val="003A3373"/>
    <w:rsid w:val="003A3600"/>
    <w:rsid w:val="003A3634"/>
    <w:rsid w:val="003A37CF"/>
    <w:rsid w:val="003A37EF"/>
    <w:rsid w:val="003A39BD"/>
    <w:rsid w:val="003A39E4"/>
    <w:rsid w:val="003A3A49"/>
    <w:rsid w:val="003A3A4F"/>
    <w:rsid w:val="003A3E2E"/>
    <w:rsid w:val="003A3F3F"/>
    <w:rsid w:val="003A40B0"/>
    <w:rsid w:val="003A4463"/>
    <w:rsid w:val="003A4A41"/>
    <w:rsid w:val="003A4D94"/>
    <w:rsid w:val="003A4DA8"/>
    <w:rsid w:val="003A4E40"/>
    <w:rsid w:val="003A4EF7"/>
    <w:rsid w:val="003A54F7"/>
    <w:rsid w:val="003A5AF5"/>
    <w:rsid w:val="003A5DD4"/>
    <w:rsid w:val="003A5F6E"/>
    <w:rsid w:val="003A6105"/>
    <w:rsid w:val="003A6125"/>
    <w:rsid w:val="003A616F"/>
    <w:rsid w:val="003A63B0"/>
    <w:rsid w:val="003A6590"/>
    <w:rsid w:val="003A662E"/>
    <w:rsid w:val="003A6E0F"/>
    <w:rsid w:val="003A6FDB"/>
    <w:rsid w:val="003A7076"/>
    <w:rsid w:val="003A70DE"/>
    <w:rsid w:val="003A75A3"/>
    <w:rsid w:val="003A7748"/>
    <w:rsid w:val="003A77F6"/>
    <w:rsid w:val="003A7B2D"/>
    <w:rsid w:val="003A7B5F"/>
    <w:rsid w:val="003A7BB0"/>
    <w:rsid w:val="003A7C16"/>
    <w:rsid w:val="003A7CDD"/>
    <w:rsid w:val="003A7D12"/>
    <w:rsid w:val="003B03EC"/>
    <w:rsid w:val="003B091D"/>
    <w:rsid w:val="003B0C65"/>
    <w:rsid w:val="003B0DCF"/>
    <w:rsid w:val="003B0F18"/>
    <w:rsid w:val="003B0F7C"/>
    <w:rsid w:val="003B1040"/>
    <w:rsid w:val="003B1073"/>
    <w:rsid w:val="003B1075"/>
    <w:rsid w:val="003B11B5"/>
    <w:rsid w:val="003B12C0"/>
    <w:rsid w:val="003B15E8"/>
    <w:rsid w:val="003B1698"/>
    <w:rsid w:val="003B17E0"/>
    <w:rsid w:val="003B17F5"/>
    <w:rsid w:val="003B1A68"/>
    <w:rsid w:val="003B1AE3"/>
    <w:rsid w:val="003B2055"/>
    <w:rsid w:val="003B2326"/>
    <w:rsid w:val="003B24E6"/>
    <w:rsid w:val="003B2DB9"/>
    <w:rsid w:val="003B2EA0"/>
    <w:rsid w:val="003B2EFA"/>
    <w:rsid w:val="003B35A3"/>
    <w:rsid w:val="003B36A4"/>
    <w:rsid w:val="003B3751"/>
    <w:rsid w:val="003B39BE"/>
    <w:rsid w:val="003B3A82"/>
    <w:rsid w:val="003B3DFA"/>
    <w:rsid w:val="003B410D"/>
    <w:rsid w:val="003B42AD"/>
    <w:rsid w:val="003B47AE"/>
    <w:rsid w:val="003B4DA7"/>
    <w:rsid w:val="003B50C4"/>
    <w:rsid w:val="003B5103"/>
    <w:rsid w:val="003B518E"/>
    <w:rsid w:val="003B5223"/>
    <w:rsid w:val="003B5298"/>
    <w:rsid w:val="003B52C6"/>
    <w:rsid w:val="003B55B4"/>
    <w:rsid w:val="003B5732"/>
    <w:rsid w:val="003B579B"/>
    <w:rsid w:val="003B58EC"/>
    <w:rsid w:val="003B5976"/>
    <w:rsid w:val="003B59EB"/>
    <w:rsid w:val="003B5A48"/>
    <w:rsid w:val="003B5DBB"/>
    <w:rsid w:val="003B5FD7"/>
    <w:rsid w:val="003B62CC"/>
    <w:rsid w:val="003B62D5"/>
    <w:rsid w:val="003B656F"/>
    <w:rsid w:val="003B67B0"/>
    <w:rsid w:val="003B68EA"/>
    <w:rsid w:val="003B6BD7"/>
    <w:rsid w:val="003B6D27"/>
    <w:rsid w:val="003B6F56"/>
    <w:rsid w:val="003B6F67"/>
    <w:rsid w:val="003B7029"/>
    <w:rsid w:val="003B70EF"/>
    <w:rsid w:val="003B73D9"/>
    <w:rsid w:val="003B7402"/>
    <w:rsid w:val="003B7514"/>
    <w:rsid w:val="003B76D3"/>
    <w:rsid w:val="003B79E2"/>
    <w:rsid w:val="003B79FC"/>
    <w:rsid w:val="003B7D6C"/>
    <w:rsid w:val="003B7DEF"/>
    <w:rsid w:val="003B7F5E"/>
    <w:rsid w:val="003C000C"/>
    <w:rsid w:val="003C0125"/>
    <w:rsid w:val="003C0189"/>
    <w:rsid w:val="003C0221"/>
    <w:rsid w:val="003C02A5"/>
    <w:rsid w:val="003C0328"/>
    <w:rsid w:val="003C0511"/>
    <w:rsid w:val="003C05CC"/>
    <w:rsid w:val="003C0734"/>
    <w:rsid w:val="003C07AB"/>
    <w:rsid w:val="003C08DB"/>
    <w:rsid w:val="003C0D2D"/>
    <w:rsid w:val="003C0F49"/>
    <w:rsid w:val="003C1209"/>
    <w:rsid w:val="003C1381"/>
    <w:rsid w:val="003C190B"/>
    <w:rsid w:val="003C1983"/>
    <w:rsid w:val="003C1CD0"/>
    <w:rsid w:val="003C1F61"/>
    <w:rsid w:val="003C209A"/>
    <w:rsid w:val="003C2405"/>
    <w:rsid w:val="003C242A"/>
    <w:rsid w:val="003C24ED"/>
    <w:rsid w:val="003C26C8"/>
    <w:rsid w:val="003C2A4E"/>
    <w:rsid w:val="003C2B0B"/>
    <w:rsid w:val="003C2B3C"/>
    <w:rsid w:val="003C2BB6"/>
    <w:rsid w:val="003C2E16"/>
    <w:rsid w:val="003C31C0"/>
    <w:rsid w:val="003C33F4"/>
    <w:rsid w:val="003C356E"/>
    <w:rsid w:val="003C359D"/>
    <w:rsid w:val="003C35AD"/>
    <w:rsid w:val="003C3806"/>
    <w:rsid w:val="003C3818"/>
    <w:rsid w:val="003C3BE8"/>
    <w:rsid w:val="003C3BEA"/>
    <w:rsid w:val="003C3ECB"/>
    <w:rsid w:val="003C3F72"/>
    <w:rsid w:val="003C4176"/>
    <w:rsid w:val="003C4578"/>
    <w:rsid w:val="003C465E"/>
    <w:rsid w:val="003C46C4"/>
    <w:rsid w:val="003C4986"/>
    <w:rsid w:val="003C4D89"/>
    <w:rsid w:val="003C5028"/>
    <w:rsid w:val="003C5142"/>
    <w:rsid w:val="003C5144"/>
    <w:rsid w:val="003C5238"/>
    <w:rsid w:val="003C58F6"/>
    <w:rsid w:val="003C59EC"/>
    <w:rsid w:val="003C61C6"/>
    <w:rsid w:val="003C6348"/>
    <w:rsid w:val="003C69A6"/>
    <w:rsid w:val="003C6A70"/>
    <w:rsid w:val="003C6C21"/>
    <w:rsid w:val="003C6CEA"/>
    <w:rsid w:val="003C7111"/>
    <w:rsid w:val="003C7120"/>
    <w:rsid w:val="003C71AA"/>
    <w:rsid w:val="003C7222"/>
    <w:rsid w:val="003C761E"/>
    <w:rsid w:val="003C78C8"/>
    <w:rsid w:val="003C79E8"/>
    <w:rsid w:val="003C7B76"/>
    <w:rsid w:val="003C7CD8"/>
    <w:rsid w:val="003C7D4E"/>
    <w:rsid w:val="003C7D65"/>
    <w:rsid w:val="003D01D8"/>
    <w:rsid w:val="003D0206"/>
    <w:rsid w:val="003D048F"/>
    <w:rsid w:val="003D0568"/>
    <w:rsid w:val="003D0587"/>
    <w:rsid w:val="003D058E"/>
    <w:rsid w:val="003D06D1"/>
    <w:rsid w:val="003D06D7"/>
    <w:rsid w:val="003D071C"/>
    <w:rsid w:val="003D072B"/>
    <w:rsid w:val="003D088C"/>
    <w:rsid w:val="003D0901"/>
    <w:rsid w:val="003D09EC"/>
    <w:rsid w:val="003D0B32"/>
    <w:rsid w:val="003D10FD"/>
    <w:rsid w:val="003D1121"/>
    <w:rsid w:val="003D1185"/>
    <w:rsid w:val="003D138E"/>
    <w:rsid w:val="003D14EC"/>
    <w:rsid w:val="003D15C3"/>
    <w:rsid w:val="003D16F7"/>
    <w:rsid w:val="003D1C31"/>
    <w:rsid w:val="003D1E29"/>
    <w:rsid w:val="003D2272"/>
    <w:rsid w:val="003D24AE"/>
    <w:rsid w:val="003D24BF"/>
    <w:rsid w:val="003D297C"/>
    <w:rsid w:val="003D2BEF"/>
    <w:rsid w:val="003D3085"/>
    <w:rsid w:val="003D3223"/>
    <w:rsid w:val="003D3753"/>
    <w:rsid w:val="003D38E6"/>
    <w:rsid w:val="003D39DC"/>
    <w:rsid w:val="003D4011"/>
    <w:rsid w:val="003D4368"/>
    <w:rsid w:val="003D4413"/>
    <w:rsid w:val="003D45DB"/>
    <w:rsid w:val="003D4751"/>
    <w:rsid w:val="003D478A"/>
    <w:rsid w:val="003D479D"/>
    <w:rsid w:val="003D4B54"/>
    <w:rsid w:val="003D4B56"/>
    <w:rsid w:val="003D4BC8"/>
    <w:rsid w:val="003D4D99"/>
    <w:rsid w:val="003D515A"/>
    <w:rsid w:val="003D5442"/>
    <w:rsid w:val="003D554B"/>
    <w:rsid w:val="003D56DC"/>
    <w:rsid w:val="003D570B"/>
    <w:rsid w:val="003D5BE0"/>
    <w:rsid w:val="003D5ED8"/>
    <w:rsid w:val="003D6051"/>
    <w:rsid w:val="003D60F4"/>
    <w:rsid w:val="003D6130"/>
    <w:rsid w:val="003D6141"/>
    <w:rsid w:val="003D6649"/>
    <w:rsid w:val="003D6A77"/>
    <w:rsid w:val="003D6BC8"/>
    <w:rsid w:val="003D703E"/>
    <w:rsid w:val="003D7195"/>
    <w:rsid w:val="003D7428"/>
    <w:rsid w:val="003D7773"/>
    <w:rsid w:val="003D77B4"/>
    <w:rsid w:val="003D7BEE"/>
    <w:rsid w:val="003E00CA"/>
    <w:rsid w:val="003E02FC"/>
    <w:rsid w:val="003E0320"/>
    <w:rsid w:val="003E071C"/>
    <w:rsid w:val="003E072C"/>
    <w:rsid w:val="003E09B1"/>
    <w:rsid w:val="003E0B2B"/>
    <w:rsid w:val="003E0BC8"/>
    <w:rsid w:val="003E0BF0"/>
    <w:rsid w:val="003E0C67"/>
    <w:rsid w:val="003E0F66"/>
    <w:rsid w:val="003E113A"/>
    <w:rsid w:val="003E1262"/>
    <w:rsid w:val="003E16E1"/>
    <w:rsid w:val="003E1B22"/>
    <w:rsid w:val="003E1D4A"/>
    <w:rsid w:val="003E212A"/>
    <w:rsid w:val="003E252F"/>
    <w:rsid w:val="003E2710"/>
    <w:rsid w:val="003E2823"/>
    <w:rsid w:val="003E2867"/>
    <w:rsid w:val="003E2CDE"/>
    <w:rsid w:val="003E2DB5"/>
    <w:rsid w:val="003E2E0D"/>
    <w:rsid w:val="003E3337"/>
    <w:rsid w:val="003E3398"/>
    <w:rsid w:val="003E3476"/>
    <w:rsid w:val="003E3A96"/>
    <w:rsid w:val="003E3C5A"/>
    <w:rsid w:val="003E3EDC"/>
    <w:rsid w:val="003E425B"/>
    <w:rsid w:val="003E4324"/>
    <w:rsid w:val="003E4628"/>
    <w:rsid w:val="003E4887"/>
    <w:rsid w:val="003E4A56"/>
    <w:rsid w:val="003E4A6F"/>
    <w:rsid w:val="003E4AA4"/>
    <w:rsid w:val="003E4EBC"/>
    <w:rsid w:val="003E4EC5"/>
    <w:rsid w:val="003E4F2B"/>
    <w:rsid w:val="003E50A3"/>
    <w:rsid w:val="003E531D"/>
    <w:rsid w:val="003E533B"/>
    <w:rsid w:val="003E5572"/>
    <w:rsid w:val="003E5657"/>
    <w:rsid w:val="003E5753"/>
    <w:rsid w:val="003E5811"/>
    <w:rsid w:val="003E5915"/>
    <w:rsid w:val="003E5933"/>
    <w:rsid w:val="003E59C9"/>
    <w:rsid w:val="003E5EE0"/>
    <w:rsid w:val="003E5EED"/>
    <w:rsid w:val="003E5F3C"/>
    <w:rsid w:val="003E6343"/>
    <w:rsid w:val="003E634B"/>
    <w:rsid w:val="003E6463"/>
    <w:rsid w:val="003E6A7C"/>
    <w:rsid w:val="003E6BA7"/>
    <w:rsid w:val="003E6E7A"/>
    <w:rsid w:val="003E709F"/>
    <w:rsid w:val="003E722E"/>
    <w:rsid w:val="003E75A3"/>
    <w:rsid w:val="003E7710"/>
    <w:rsid w:val="003E7765"/>
    <w:rsid w:val="003E7819"/>
    <w:rsid w:val="003E784C"/>
    <w:rsid w:val="003E79B2"/>
    <w:rsid w:val="003E7DBF"/>
    <w:rsid w:val="003F0007"/>
    <w:rsid w:val="003F028C"/>
    <w:rsid w:val="003F09EC"/>
    <w:rsid w:val="003F0AB8"/>
    <w:rsid w:val="003F0ECD"/>
    <w:rsid w:val="003F0EFC"/>
    <w:rsid w:val="003F118C"/>
    <w:rsid w:val="003F13CD"/>
    <w:rsid w:val="003F17BD"/>
    <w:rsid w:val="003F1AD8"/>
    <w:rsid w:val="003F1B8F"/>
    <w:rsid w:val="003F1C51"/>
    <w:rsid w:val="003F1F6B"/>
    <w:rsid w:val="003F1F73"/>
    <w:rsid w:val="003F20A4"/>
    <w:rsid w:val="003F227F"/>
    <w:rsid w:val="003F2496"/>
    <w:rsid w:val="003F266E"/>
    <w:rsid w:val="003F27AA"/>
    <w:rsid w:val="003F2A3F"/>
    <w:rsid w:val="003F2A69"/>
    <w:rsid w:val="003F2AD5"/>
    <w:rsid w:val="003F2B4B"/>
    <w:rsid w:val="003F2D80"/>
    <w:rsid w:val="003F2E1D"/>
    <w:rsid w:val="003F2EEC"/>
    <w:rsid w:val="003F301D"/>
    <w:rsid w:val="003F3049"/>
    <w:rsid w:val="003F32C6"/>
    <w:rsid w:val="003F3336"/>
    <w:rsid w:val="003F3501"/>
    <w:rsid w:val="003F357F"/>
    <w:rsid w:val="003F3694"/>
    <w:rsid w:val="003F3DDA"/>
    <w:rsid w:val="003F3F06"/>
    <w:rsid w:val="003F4038"/>
    <w:rsid w:val="003F4099"/>
    <w:rsid w:val="003F45A2"/>
    <w:rsid w:val="003F45FC"/>
    <w:rsid w:val="003F4B9B"/>
    <w:rsid w:val="003F4D00"/>
    <w:rsid w:val="003F4E84"/>
    <w:rsid w:val="003F4F7A"/>
    <w:rsid w:val="003F522B"/>
    <w:rsid w:val="003F5AD0"/>
    <w:rsid w:val="003F5CE4"/>
    <w:rsid w:val="003F6078"/>
    <w:rsid w:val="003F60EC"/>
    <w:rsid w:val="003F6104"/>
    <w:rsid w:val="003F6147"/>
    <w:rsid w:val="003F6188"/>
    <w:rsid w:val="003F6201"/>
    <w:rsid w:val="003F6335"/>
    <w:rsid w:val="003F68CD"/>
    <w:rsid w:val="003F69EA"/>
    <w:rsid w:val="003F6D71"/>
    <w:rsid w:val="003F6D95"/>
    <w:rsid w:val="003F6E5D"/>
    <w:rsid w:val="003F7481"/>
    <w:rsid w:val="003F7574"/>
    <w:rsid w:val="003F75A0"/>
    <w:rsid w:val="003F76E8"/>
    <w:rsid w:val="003F777F"/>
    <w:rsid w:val="003F7877"/>
    <w:rsid w:val="003F789F"/>
    <w:rsid w:val="003F79CE"/>
    <w:rsid w:val="003F7C52"/>
    <w:rsid w:val="003F7C88"/>
    <w:rsid w:val="0040017D"/>
    <w:rsid w:val="00400285"/>
    <w:rsid w:val="00400423"/>
    <w:rsid w:val="00400569"/>
    <w:rsid w:val="00400640"/>
    <w:rsid w:val="0040069E"/>
    <w:rsid w:val="00400755"/>
    <w:rsid w:val="004007AD"/>
    <w:rsid w:val="00400A4B"/>
    <w:rsid w:val="00400CA6"/>
    <w:rsid w:val="00400D57"/>
    <w:rsid w:val="00400D6F"/>
    <w:rsid w:val="00400DE5"/>
    <w:rsid w:val="00400DF8"/>
    <w:rsid w:val="00401340"/>
    <w:rsid w:val="00401604"/>
    <w:rsid w:val="00401BBE"/>
    <w:rsid w:val="004022B3"/>
    <w:rsid w:val="0040236A"/>
    <w:rsid w:val="004027F5"/>
    <w:rsid w:val="00402956"/>
    <w:rsid w:val="00402A0B"/>
    <w:rsid w:val="00402A61"/>
    <w:rsid w:val="00402D7B"/>
    <w:rsid w:val="00402ED0"/>
    <w:rsid w:val="00403221"/>
    <w:rsid w:val="004034CB"/>
    <w:rsid w:val="00403AD8"/>
    <w:rsid w:val="00403C88"/>
    <w:rsid w:val="00403D18"/>
    <w:rsid w:val="00404000"/>
    <w:rsid w:val="0040400C"/>
    <w:rsid w:val="004040BC"/>
    <w:rsid w:val="00404348"/>
    <w:rsid w:val="00404416"/>
    <w:rsid w:val="00404442"/>
    <w:rsid w:val="004044CB"/>
    <w:rsid w:val="004046E6"/>
    <w:rsid w:val="0040489F"/>
    <w:rsid w:val="00404969"/>
    <w:rsid w:val="004049BA"/>
    <w:rsid w:val="00404A1E"/>
    <w:rsid w:val="00404BF1"/>
    <w:rsid w:val="00405115"/>
    <w:rsid w:val="00405397"/>
    <w:rsid w:val="004053E7"/>
    <w:rsid w:val="0040541E"/>
    <w:rsid w:val="004054C5"/>
    <w:rsid w:val="004055CD"/>
    <w:rsid w:val="00405616"/>
    <w:rsid w:val="00405821"/>
    <w:rsid w:val="00405F41"/>
    <w:rsid w:val="004060A0"/>
    <w:rsid w:val="0040611E"/>
    <w:rsid w:val="00406317"/>
    <w:rsid w:val="00406916"/>
    <w:rsid w:val="00406B5D"/>
    <w:rsid w:val="00406CF2"/>
    <w:rsid w:val="00406DC7"/>
    <w:rsid w:val="00406E37"/>
    <w:rsid w:val="00406ECF"/>
    <w:rsid w:val="00406FBC"/>
    <w:rsid w:val="00407127"/>
    <w:rsid w:val="0040792C"/>
    <w:rsid w:val="00407A1D"/>
    <w:rsid w:val="00407A81"/>
    <w:rsid w:val="00407BFA"/>
    <w:rsid w:val="00410179"/>
    <w:rsid w:val="00410799"/>
    <w:rsid w:val="00410BA2"/>
    <w:rsid w:val="00410ED4"/>
    <w:rsid w:val="00410F11"/>
    <w:rsid w:val="00410FE7"/>
    <w:rsid w:val="0041109C"/>
    <w:rsid w:val="004112AE"/>
    <w:rsid w:val="004112D6"/>
    <w:rsid w:val="004114AC"/>
    <w:rsid w:val="0041154D"/>
    <w:rsid w:val="00411658"/>
    <w:rsid w:val="0041171B"/>
    <w:rsid w:val="004117E4"/>
    <w:rsid w:val="00411EE8"/>
    <w:rsid w:val="00411F50"/>
    <w:rsid w:val="00412141"/>
    <w:rsid w:val="0041218F"/>
    <w:rsid w:val="004122AC"/>
    <w:rsid w:val="0041236A"/>
    <w:rsid w:val="0041258A"/>
    <w:rsid w:val="00412B5B"/>
    <w:rsid w:val="00412C48"/>
    <w:rsid w:val="00412C76"/>
    <w:rsid w:val="00412CFC"/>
    <w:rsid w:val="00412E71"/>
    <w:rsid w:val="00413232"/>
    <w:rsid w:val="0041339C"/>
    <w:rsid w:val="0041360C"/>
    <w:rsid w:val="004138D6"/>
    <w:rsid w:val="00413BF8"/>
    <w:rsid w:val="00413CEF"/>
    <w:rsid w:val="00413D71"/>
    <w:rsid w:val="00413D9B"/>
    <w:rsid w:val="0041415A"/>
    <w:rsid w:val="00414330"/>
    <w:rsid w:val="00414699"/>
    <w:rsid w:val="00414982"/>
    <w:rsid w:val="00414A88"/>
    <w:rsid w:val="00414BAC"/>
    <w:rsid w:val="00414C23"/>
    <w:rsid w:val="00414DB9"/>
    <w:rsid w:val="00415044"/>
    <w:rsid w:val="0041518C"/>
    <w:rsid w:val="0041519D"/>
    <w:rsid w:val="00415261"/>
    <w:rsid w:val="004152DA"/>
    <w:rsid w:val="004155D7"/>
    <w:rsid w:val="00415796"/>
    <w:rsid w:val="00415A11"/>
    <w:rsid w:val="00415A9D"/>
    <w:rsid w:val="0041621B"/>
    <w:rsid w:val="00416528"/>
    <w:rsid w:val="0041655B"/>
    <w:rsid w:val="0041658A"/>
    <w:rsid w:val="004165E2"/>
    <w:rsid w:val="00416615"/>
    <w:rsid w:val="004167D4"/>
    <w:rsid w:val="0041683F"/>
    <w:rsid w:val="004168E8"/>
    <w:rsid w:val="00416982"/>
    <w:rsid w:val="00416B1C"/>
    <w:rsid w:val="00416BC5"/>
    <w:rsid w:val="00416D07"/>
    <w:rsid w:val="00416DD2"/>
    <w:rsid w:val="00417096"/>
    <w:rsid w:val="00417523"/>
    <w:rsid w:val="0041759A"/>
    <w:rsid w:val="004175D8"/>
    <w:rsid w:val="004177EE"/>
    <w:rsid w:val="00417C80"/>
    <w:rsid w:val="00417F14"/>
    <w:rsid w:val="0042015A"/>
    <w:rsid w:val="004201D0"/>
    <w:rsid w:val="004201DB"/>
    <w:rsid w:val="00420556"/>
    <w:rsid w:val="00420608"/>
    <w:rsid w:val="00420763"/>
    <w:rsid w:val="004207EB"/>
    <w:rsid w:val="00420E89"/>
    <w:rsid w:val="00420ED1"/>
    <w:rsid w:val="004210A6"/>
    <w:rsid w:val="004212E2"/>
    <w:rsid w:val="00421709"/>
    <w:rsid w:val="00421A41"/>
    <w:rsid w:val="00421A58"/>
    <w:rsid w:val="00421B93"/>
    <w:rsid w:val="00421DC0"/>
    <w:rsid w:val="00421EDF"/>
    <w:rsid w:val="00421FCA"/>
    <w:rsid w:val="0042200C"/>
    <w:rsid w:val="004222D0"/>
    <w:rsid w:val="004222FF"/>
    <w:rsid w:val="00422469"/>
    <w:rsid w:val="0042258D"/>
    <w:rsid w:val="004228D9"/>
    <w:rsid w:val="00422AD3"/>
    <w:rsid w:val="00422D84"/>
    <w:rsid w:val="00422E6B"/>
    <w:rsid w:val="00422F68"/>
    <w:rsid w:val="00423005"/>
    <w:rsid w:val="004230E9"/>
    <w:rsid w:val="00423673"/>
    <w:rsid w:val="00423B19"/>
    <w:rsid w:val="00423B45"/>
    <w:rsid w:val="00423D4C"/>
    <w:rsid w:val="00423EDE"/>
    <w:rsid w:val="00423F3B"/>
    <w:rsid w:val="00424369"/>
    <w:rsid w:val="00424522"/>
    <w:rsid w:val="004246B0"/>
    <w:rsid w:val="00424A2A"/>
    <w:rsid w:val="00424AD2"/>
    <w:rsid w:val="00424F93"/>
    <w:rsid w:val="00424FC6"/>
    <w:rsid w:val="0042508B"/>
    <w:rsid w:val="004253BA"/>
    <w:rsid w:val="004255EA"/>
    <w:rsid w:val="00425641"/>
    <w:rsid w:val="00425657"/>
    <w:rsid w:val="004256DD"/>
    <w:rsid w:val="00425754"/>
    <w:rsid w:val="00425AED"/>
    <w:rsid w:val="00425C62"/>
    <w:rsid w:val="00425E57"/>
    <w:rsid w:val="00425F31"/>
    <w:rsid w:val="00426238"/>
    <w:rsid w:val="00426263"/>
    <w:rsid w:val="00426513"/>
    <w:rsid w:val="004268C6"/>
    <w:rsid w:val="00426AD5"/>
    <w:rsid w:val="00426D37"/>
    <w:rsid w:val="00426E60"/>
    <w:rsid w:val="0042737E"/>
    <w:rsid w:val="004273B3"/>
    <w:rsid w:val="0042753C"/>
    <w:rsid w:val="004275B6"/>
    <w:rsid w:val="0042776C"/>
    <w:rsid w:val="00427949"/>
    <w:rsid w:val="00427AD0"/>
    <w:rsid w:val="00427C12"/>
    <w:rsid w:val="00427CEA"/>
    <w:rsid w:val="00427DEE"/>
    <w:rsid w:val="004302E1"/>
    <w:rsid w:val="00430335"/>
    <w:rsid w:val="004306DC"/>
    <w:rsid w:val="00430A17"/>
    <w:rsid w:val="00430A29"/>
    <w:rsid w:val="00430E66"/>
    <w:rsid w:val="00430ED2"/>
    <w:rsid w:val="0043136F"/>
    <w:rsid w:val="004314A6"/>
    <w:rsid w:val="004314A9"/>
    <w:rsid w:val="004314CF"/>
    <w:rsid w:val="00431688"/>
    <w:rsid w:val="0043175F"/>
    <w:rsid w:val="0043177E"/>
    <w:rsid w:val="0043180D"/>
    <w:rsid w:val="00431AD1"/>
    <w:rsid w:val="00431C41"/>
    <w:rsid w:val="00431CEB"/>
    <w:rsid w:val="00431E38"/>
    <w:rsid w:val="00431FCE"/>
    <w:rsid w:val="004321F3"/>
    <w:rsid w:val="00432253"/>
    <w:rsid w:val="0043258C"/>
    <w:rsid w:val="00432682"/>
    <w:rsid w:val="0043269A"/>
    <w:rsid w:val="00432779"/>
    <w:rsid w:val="00432C67"/>
    <w:rsid w:val="00432E40"/>
    <w:rsid w:val="00433036"/>
    <w:rsid w:val="0043311E"/>
    <w:rsid w:val="0043316A"/>
    <w:rsid w:val="00433568"/>
    <w:rsid w:val="004335CC"/>
    <w:rsid w:val="004335F9"/>
    <w:rsid w:val="00433632"/>
    <w:rsid w:val="00433659"/>
    <w:rsid w:val="00433697"/>
    <w:rsid w:val="004336BF"/>
    <w:rsid w:val="004336D1"/>
    <w:rsid w:val="004338A9"/>
    <w:rsid w:val="00433A57"/>
    <w:rsid w:val="00433B06"/>
    <w:rsid w:val="00433B7F"/>
    <w:rsid w:val="00433BBB"/>
    <w:rsid w:val="00433D25"/>
    <w:rsid w:val="00434299"/>
    <w:rsid w:val="0043450F"/>
    <w:rsid w:val="00434B7C"/>
    <w:rsid w:val="00434C7A"/>
    <w:rsid w:val="00434C9A"/>
    <w:rsid w:val="0043501B"/>
    <w:rsid w:val="0043501C"/>
    <w:rsid w:val="00435170"/>
    <w:rsid w:val="004351DE"/>
    <w:rsid w:val="00435838"/>
    <w:rsid w:val="00435932"/>
    <w:rsid w:val="00435B15"/>
    <w:rsid w:val="00435B41"/>
    <w:rsid w:val="00436518"/>
    <w:rsid w:val="004365D2"/>
    <w:rsid w:val="00436995"/>
    <w:rsid w:val="00437007"/>
    <w:rsid w:val="004370B2"/>
    <w:rsid w:val="00437446"/>
    <w:rsid w:val="004374E8"/>
    <w:rsid w:val="004376DF"/>
    <w:rsid w:val="004378A2"/>
    <w:rsid w:val="0043794A"/>
    <w:rsid w:val="00437AFE"/>
    <w:rsid w:val="00437C97"/>
    <w:rsid w:val="00440060"/>
    <w:rsid w:val="00440077"/>
    <w:rsid w:val="00440150"/>
    <w:rsid w:val="004402FA"/>
    <w:rsid w:val="004403C4"/>
    <w:rsid w:val="004408F9"/>
    <w:rsid w:val="00440D30"/>
    <w:rsid w:val="00440F3C"/>
    <w:rsid w:val="00441064"/>
    <w:rsid w:val="0044127E"/>
    <w:rsid w:val="00441CCE"/>
    <w:rsid w:val="00441FAF"/>
    <w:rsid w:val="004420C2"/>
    <w:rsid w:val="00442184"/>
    <w:rsid w:val="0044220B"/>
    <w:rsid w:val="00442473"/>
    <w:rsid w:val="00442532"/>
    <w:rsid w:val="0044255B"/>
    <w:rsid w:val="00442921"/>
    <w:rsid w:val="00442A91"/>
    <w:rsid w:val="00442AA6"/>
    <w:rsid w:val="00442B77"/>
    <w:rsid w:val="00442F6C"/>
    <w:rsid w:val="004432AD"/>
    <w:rsid w:val="00443457"/>
    <w:rsid w:val="00443653"/>
    <w:rsid w:val="004436BD"/>
    <w:rsid w:val="00443884"/>
    <w:rsid w:val="004438F7"/>
    <w:rsid w:val="00443AF4"/>
    <w:rsid w:val="004440A8"/>
    <w:rsid w:val="0044411C"/>
    <w:rsid w:val="004442E6"/>
    <w:rsid w:val="00444594"/>
    <w:rsid w:val="004445B5"/>
    <w:rsid w:val="004446C0"/>
    <w:rsid w:val="00444700"/>
    <w:rsid w:val="0044486D"/>
    <w:rsid w:val="00444AA8"/>
    <w:rsid w:val="00444B38"/>
    <w:rsid w:val="00444DF9"/>
    <w:rsid w:val="00444F04"/>
    <w:rsid w:val="004452FE"/>
    <w:rsid w:val="004454B9"/>
    <w:rsid w:val="004456FB"/>
    <w:rsid w:val="004458EE"/>
    <w:rsid w:val="00445A2E"/>
    <w:rsid w:val="00445F19"/>
    <w:rsid w:val="00445F99"/>
    <w:rsid w:val="004460A2"/>
    <w:rsid w:val="00446594"/>
    <w:rsid w:val="0044671F"/>
    <w:rsid w:val="00446805"/>
    <w:rsid w:val="00446BFA"/>
    <w:rsid w:val="00446CE9"/>
    <w:rsid w:val="00446DE0"/>
    <w:rsid w:val="00446DFD"/>
    <w:rsid w:val="00446FDC"/>
    <w:rsid w:val="004470A0"/>
    <w:rsid w:val="004470FF"/>
    <w:rsid w:val="00447156"/>
    <w:rsid w:val="0044721C"/>
    <w:rsid w:val="004474E7"/>
    <w:rsid w:val="0044772A"/>
    <w:rsid w:val="00447804"/>
    <w:rsid w:val="00447F0B"/>
    <w:rsid w:val="00447F6D"/>
    <w:rsid w:val="00450058"/>
    <w:rsid w:val="0045009A"/>
    <w:rsid w:val="004500A2"/>
    <w:rsid w:val="00450340"/>
    <w:rsid w:val="0045041F"/>
    <w:rsid w:val="00450719"/>
    <w:rsid w:val="004509CE"/>
    <w:rsid w:val="00450BDA"/>
    <w:rsid w:val="00450C90"/>
    <w:rsid w:val="00450D09"/>
    <w:rsid w:val="00450E8F"/>
    <w:rsid w:val="00451055"/>
    <w:rsid w:val="0045114B"/>
    <w:rsid w:val="0045117C"/>
    <w:rsid w:val="004514AB"/>
    <w:rsid w:val="00451984"/>
    <w:rsid w:val="00451C11"/>
    <w:rsid w:val="0045210E"/>
    <w:rsid w:val="004522FA"/>
    <w:rsid w:val="004526AE"/>
    <w:rsid w:val="00452932"/>
    <w:rsid w:val="00452A77"/>
    <w:rsid w:val="00452FCF"/>
    <w:rsid w:val="0045308D"/>
    <w:rsid w:val="0045310A"/>
    <w:rsid w:val="0045394E"/>
    <w:rsid w:val="00453CD4"/>
    <w:rsid w:val="00453EA6"/>
    <w:rsid w:val="00453F0B"/>
    <w:rsid w:val="00453F69"/>
    <w:rsid w:val="0045431B"/>
    <w:rsid w:val="0045457B"/>
    <w:rsid w:val="0045462B"/>
    <w:rsid w:val="00454634"/>
    <w:rsid w:val="00454713"/>
    <w:rsid w:val="00454911"/>
    <w:rsid w:val="00454A5D"/>
    <w:rsid w:val="00454B17"/>
    <w:rsid w:val="00454F30"/>
    <w:rsid w:val="00455022"/>
    <w:rsid w:val="004552C4"/>
    <w:rsid w:val="00455589"/>
    <w:rsid w:val="004558A6"/>
    <w:rsid w:val="00455A08"/>
    <w:rsid w:val="00455A1B"/>
    <w:rsid w:val="004563DC"/>
    <w:rsid w:val="00456406"/>
    <w:rsid w:val="00456647"/>
    <w:rsid w:val="00456D74"/>
    <w:rsid w:val="00456E07"/>
    <w:rsid w:val="00456ECF"/>
    <w:rsid w:val="0045706E"/>
    <w:rsid w:val="004570F2"/>
    <w:rsid w:val="00457169"/>
    <w:rsid w:val="004573A5"/>
    <w:rsid w:val="0045758E"/>
    <w:rsid w:val="004577D0"/>
    <w:rsid w:val="00457AB7"/>
    <w:rsid w:val="00457BC8"/>
    <w:rsid w:val="00457BDB"/>
    <w:rsid w:val="00460769"/>
    <w:rsid w:val="004609C1"/>
    <w:rsid w:val="00460B52"/>
    <w:rsid w:val="00460B78"/>
    <w:rsid w:val="00461044"/>
    <w:rsid w:val="00461459"/>
    <w:rsid w:val="00461486"/>
    <w:rsid w:val="0046189D"/>
    <w:rsid w:val="00461A75"/>
    <w:rsid w:val="00461ACA"/>
    <w:rsid w:val="00461E09"/>
    <w:rsid w:val="0046212A"/>
    <w:rsid w:val="00462174"/>
    <w:rsid w:val="00462189"/>
    <w:rsid w:val="0046221E"/>
    <w:rsid w:val="00462224"/>
    <w:rsid w:val="004626E0"/>
    <w:rsid w:val="004629A2"/>
    <w:rsid w:val="004629C6"/>
    <w:rsid w:val="004639FF"/>
    <w:rsid w:val="00463B2F"/>
    <w:rsid w:val="00463BB0"/>
    <w:rsid w:val="0046414A"/>
    <w:rsid w:val="004642C5"/>
    <w:rsid w:val="004643B2"/>
    <w:rsid w:val="00464808"/>
    <w:rsid w:val="0046487B"/>
    <w:rsid w:val="00464D33"/>
    <w:rsid w:val="00464EB0"/>
    <w:rsid w:val="00464F29"/>
    <w:rsid w:val="004652E1"/>
    <w:rsid w:val="004653F0"/>
    <w:rsid w:val="0046549B"/>
    <w:rsid w:val="0046555C"/>
    <w:rsid w:val="004658CB"/>
    <w:rsid w:val="00465BD4"/>
    <w:rsid w:val="00465C5C"/>
    <w:rsid w:val="00465F79"/>
    <w:rsid w:val="00465F7A"/>
    <w:rsid w:val="00466173"/>
    <w:rsid w:val="0046681A"/>
    <w:rsid w:val="0046689A"/>
    <w:rsid w:val="004668C0"/>
    <w:rsid w:val="00466AB2"/>
    <w:rsid w:val="00466BD8"/>
    <w:rsid w:val="00466C28"/>
    <w:rsid w:val="00466EB5"/>
    <w:rsid w:val="00467022"/>
    <w:rsid w:val="004672DE"/>
    <w:rsid w:val="00467AB7"/>
    <w:rsid w:val="00467E6C"/>
    <w:rsid w:val="00470073"/>
    <w:rsid w:val="004707DF"/>
    <w:rsid w:val="00470865"/>
    <w:rsid w:val="00470B09"/>
    <w:rsid w:val="004713BC"/>
    <w:rsid w:val="004714EB"/>
    <w:rsid w:val="00471EAB"/>
    <w:rsid w:val="00471FE5"/>
    <w:rsid w:val="004720BC"/>
    <w:rsid w:val="004721C7"/>
    <w:rsid w:val="0047241B"/>
    <w:rsid w:val="004724E3"/>
    <w:rsid w:val="00472600"/>
    <w:rsid w:val="00472688"/>
    <w:rsid w:val="004726AA"/>
    <w:rsid w:val="00472BB3"/>
    <w:rsid w:val="004731D5"/>
    <w:rsid w:val="00473324"/>
    <w:rsid w:val="004735B0"/>
    <w:rsid w:val="00473A4D"/>
    <w:rsid w:val="00473C25"/>
    <w:rsid w:val="00473D36"/>
    <w:rsid w:val="00473DBD"/>
    <w:rsid w:val="00473FB1"/>
    <w:rsid w:val="00474078"/>
    <w:rsid w:val="004741FC"/>
    <w:rsid w:val="00474348"/>
    <w:rsid w:val="00474489"/>
    <w:rsid w:val="004746A6"/>
    <w:rsid w:val="00474C87"/>
    <w:rsid w:val="00474F56"/>
    <w:rsid w:val="0047514F"/>
    <w:rsid w:val="004751E0"/>
    <w:rsid w:val="004751EA"/>
    <w:rsid w:val="00475535"/>
    <w:rsid w:val="00475654"/>
    <w:rsid w:val="0047566C"/>
    <w:rsid w:val="004757CB"/>
    <w:rsid w:val="00475864"/>
    <w:rsid w:val="00475A02"/>
    <w:rsid w:val="00475BAB"/>
    <w:rsid w:val="00475F24"/>
    <w:rsid w:val="00475F5B"/>
    <w:rsid w:val="00476208"/>
    <w:rsid w:val="00476488"/>
    <w:rsid w:val="0047661E"/>
    <w:rsid w:val="004769BC"/>
    <w:rsid w:val="004772F4"/>
    <w:rsid w:val="00477337"/>
    <w:rsid w:val="00477458"/>
    <w:rsid w:val="00477A50"/>
    <w:rsid w:val="00477C42"/>
    <w:rsid w:val="00477E26"/>
    <w:rsid w:val="004800FB"/>
    <w:rsid w:val="00480632"/>
    <w:rsid w:val="004806FD"/>
    <w:rsid w:val="004809B5"/>
    <w:rsid w:val="004809F8"/>
    <w:rsid w:val="00480A94"/>
    <w:rsid w:val="00480C1E"/>
    <w:rsid w:val="004810EB"/>
    <w:rsid w:val="0048142B"/>
    <w:rsid w:val="0048148C"/>
    <w:rsid w:val="004815E5"/>
    <w:rsid w:val="00481845"/>
    <w:rsid w:val="00481ADF"/>
    <w:rsid w:val="00481B01"/>
    <w:rsid w:val="00481E7F"/>
    <w:rsid w:val="00481FAD"/>
    <w:rsid w:val="00481FF3"/>
    <w:rsid w:val="0048217C"/>
    <w:rsid w:val="004821F4"/>
    <w:rsid w:val="004822CD"/>
    <w:rsid w:val="0048236D"/>
    <w:rsid w:val="00482680"/>
    <w:rsid w:val="0048283E"/>
    <w:rsid w:val="00482A34"/>
    <w:rsid w:val="00482B8C"/>
    <w:rsid w:val="00482BF0"/>
    <w:rsid w:val="00482C50"/>
    <w:rsid w:val="00482C6A"/>
    <w:rsid w:val="00482E59"/>
    <w:rsid w:val="004830B4"/>
    <w:rsid w:val="00483533"/>
    <w:rsid w:val="00483640"/>
    <w:rsid w:val="00483748"/>
    <w:rsid w:val="004837B6"/>
    <w:rsid w:val="00483BE0"/>
    <w:rsid w:val="00483D93"/>
    <w:rsid w:val="00483EEC"/>
    <w:rsid w:val="004842D5"/>
    <w:rsid w:val="00484382"/>
    <w:rsid w:val="004848E6"/>
    <w:rsid w:val="00484981"/>
    <w:rsid w:val="00484982"/>
    <w:rsid w:val="00484D5D"/>
    <w:rsid w:val="00484FBC"/>
    <w:rsid w:val="00484FDA"/>
    <w:rsid w:val="00485097"/>
    <w:rsid w:val="00485470"/>
    <w:rsid w:val="004854F8"/>
    <w:rsid w:val="00486402"/>
    <w:rsid w:val="00486487"/>
    <w:rsid w:val="00486776"/>
    <w:rsid w:val="0048691C"/>
    <w:rsid w:val="00486B02"/>
    <w:rsid w:val="00486B14"/>
    <w:rsid w:val="00486E7B"/>
    <w:rsid w:val="00487335"/>
    <w:rsid w:val="004876B8"/>
    <w:rsid w:val="00487984"/>
    <w:rsid w:val="00487A82"/>
    <w:rsid w:val="00487E69"/>
    <w:rsid w:val="00487F48"/>
    <w:rsid w:val="00490062"/>
    <w:rsid w:val="004902CD"/>
    <w:rsid w:val="0049046E"/>
    <w:rsid w:val="004904F0"/>
    <w:rsid w:val="004907EF"/>
    <w:rsid w:val="00490921"/>
    <w:rsid w:val="00490A71"/>
    <w:rsid w:val="004910E4"/>
    <w:rsid w:val="00491201"/>
    <w:rsid w:val="004912F7"/>
    <w:rsid w:val="0049152C"/>
    <w:rsid w:val="004916A6"/>
    <w:rsid w:val="0049191A"/>
    <w:rsid w:val="00491981"/>
    <w:rsid w:val="00491C37"/>
    <w:rsid w:val="00491C67"/>
    <w:rsid w:val="00491FF7"/>
    <w:rsid w:val="00492092"/>
    <w:rsid w:val="004920BB"/>
    <w:rsid w:val="004921B1"/>
    <w:rsid w:val="00492594"/>
    <w:rsid w:val="004926A6"/>
    <w:rsid w:val="004927E4"/>
    <w:rsid w:val="00492875"/>
    <w:rsid w:val="0049348E"/>
    <w:rsid w:val="0049356D"/>
    <w:rsid w:val="00493938"/>
    <w:rsid w:val="004939B3"/>
    <w:rsid w:val="00493B41"/>
    <w:rsid w:val="00493FB6"/>
    <w:rsid w:val="00494098"/>
    <w:rsid w:val="004946C4"/>
    <w:rsid w:val="00494851"/>
    <w:rsid w:val="00494AA8"/>
    <w:rsid w:val="00494B24"/>
    <w:rsid w:val="00494F0F"/>
    <w:rsid w:val="0049526A"/>
    <w:rsid w:val="00495725"/>
    <w:rsid w:val="00495912"/>
    <w:rsid w:val="00495AFE"/>
    <w:rsid w:val="00495B3F"/>
    <w:rsid w:val="00495F69"/>
    <w:rsid w:val="00496603"/>
    <w:rsid w:val="00496780"/>
    <w:rsid w:val="00496B3E"/>
    <w:rsid w:val="00496C7F"/>
    <w:rsid w:val="00496C9A"/>
    <w:rsid w:val="00496CBA"/>
    <w:rsid w:val="0049701F"/>
    <w:rsid w:val="004978B0"/>
    <w:rsid w:val="004979E0"/>
    <w:rsid w:val="00497B17"/>
    <w:rsid w:val="00497B9F"/>
    <w:rsid w:val="00497D86"/>
    <w:rsid w:val="00497E44"/>
    <w:rsid w:val="004A0104"/>
    <w:rsid w:val="004A029D"/>
    <w:rsid w:val="004A09AA"/>
    <w:rsid w:val="004A0A4B"/>
    <w:rsid w:val="004A0AAE"/>
    <w:rsid w:val="004A0CF5"/>
    <w:rsid w:val="004A12A0"/>
    <w:rsid w:val="004A138D"/>
    <w:rsid w:val="004A1442"/>
    <w:rsid w:val="004A1724"/>
    <w:rsid w:val="004A1975"/>
    <w:rsid w:val="004A19CC"/>
    <w:rsid w:val="004A1C8E"/>
    <w:rsid w:val="004A1CB3"/>
    <w:rsid w:val="004A203E"/>
    <w:rsid w:val="004A20EC"/>
    <w:rsid w:val="004A2112"/>
    <w:rsid w:val="004A216B"/>
    <w:rsid w:val="004A22D4"/>
    <w:rsid w:val="004A247A"/>
    <w:rsid w:val="004A281D"/>
    <w:rsid w:val="004A29AE"/>
    <w:rsid w:val="004A2A0E"/>
    <w:rsid w:val="004A2F1C"/>
    <w:rsid w:val="004A305D"/>
    <w:rsid w:val="004A34FC"/>
    <w:rsid w:val="004A35F2"/>
    <w:rsid w:val="004A36EE"/>
    <w:rsid w:val="004A37F9"/>
    <w:rsid w:val="004A3893"/>
    <w:rsid w:val="004A3F18"/>
    <w:rsid w:val="004A4088"/>
    <w:rsid w:val="004A41C2"/>
    <w:rsid w:val="004A4202"/>
    <w:rsid w:val="004A48B7"/>
    <w:rsid w:val="004A4A63"/>
    <w:rsid w:val="004A4AFE"/>
    <w:rsid w:val="004A4B05"/>
    <w:rsid w:val="004A4B14"/>
    <w:rsid w:val="004A4CD5"/>
    <w:rsid w:val="004A4DB3"/>
    <w:rsid w:val="004A4F2D"/>
    <w:rsid w:val="004A5140"/>
    <w:rsid w:val="004A52F8"/>
    <w:rsid w:val="004A55C2"/>
    <w:rsid w:val="004A579B"/>
    <w:rsid w:val="004A5916"/>
    <w:rsid w:val="004A597C"/>
    <w:rsid w:val="004A5E0B"/>
    <w:rsid w:val="004A6050"/>
    <w:rsid w:val="004A630F"/>
    <w:rsid w:val="004A64BB"/>
    <w:rsid w:val="004A695B"/>
    <w:rsid w:val="004A6AA0"/>
    <w:rsid w:val="004A6EDE"/>
    <w:rsid w:val="004A703B"/>
    <w:rsid w:val="004A719E"/>
    <w:rsid w:val="004A7516"/>
    <w:rsid w:val="004A761E"/>
    <w:rsid w:val="004A7623"/>
    <w:rsid w:val="004A77AF"/>
    <w:rsid w:val="004A7B11"/>
    <w:rsid w:val="004A7C3F"/>
    <w:rsid w:val="004A7C9B"/>
    <w:rsid w:val="004A7E1A"/>
    <w:rsid w:val="004A7EAA"/>
    <w:rsid w:val="004B0029"/>
    <w:rsid w:val="004B01A2"/>
    <w:rsid w:val="004B05D3"/>
    <w:rsid w:val="004B085E"/>
    <w:rsid w:val="004B0AF6"/>
    <w:rsid w:val="004B0CBD"/>
    <w:rsid w:val="004B0EF8"/>
    <w:rsid w:val="004B11A0"/>
    <w:rsid w:val="004B11D5"/>
    <w:rsid w:val="004B121D"/>
    <w:rsid w:val="004B12F0"/>
    <w:rsid w:val="004B13F7"/>
    <w:rsid w:val="004B1497"/>
    <w:rsid w:val="004B17A4"/>
    <w:rsid w:val="004B17A7"/>
    <w:rsid w:val="004B192B"/>
    <w:rsid w:val="004B1B69"/>
    <w:rsid w:val="004B1CF4"/>
    <w:rsid w:val="004B1F05"/>
    <w:rsid w:val="004B2065"/>
    <w:rsid w:val="004B21DC"/>
    <w:rsid w:val="004B2618"/>
    <w:rsid w:val="004B2644"/>
    <w:rsid w:val="004B267B"/>
    <w:rsid w:val="004B26F4"/>
    <w:rsid w:val="004B278B"/>
    <w:rsid w:val="004B28B3"/>
    <w:rsid w:val="004B297F"/>
    <w:rsid w:val="004B2A22"/>
    <w:rsid w:val="004B2D7B"/>
    <w:rsid w:val="004B2DDE"/>
    <w:rsid w:val="004B2DFC"/>
    <w:rsid w:val="004B3066"/>
    <w:rsid w:val="004B31D2"/>
    <w:rsid w:val="004B330F"/>
    <w:rsid w:val="004B36FF"/>
    <w:rsid w:val="004B3891"/>
    <w:rsid w:val="004B38C4"/>
    <w:rsid w:val="004B3F81"/>
    <w:rsid w:val="004B4228"/>
    <w:rsid w:val="004B433C"/>
    <w:rsid w:val="004B4435"/>
    <w:rsid w:val="004B4535"/>
    <w:rsid w:val="004B453F"/>
    <w:rsid w:val="004B498C"/>
    <w:rsid w:val="004B4C0E"/>
    <w:rsid w:val="004B4CAB"/>
    <w:rsid w:val="004B4EDC"/>
    <w:rsid w:val="004B4F55"/>
    <w:rsid w:val="004B502A"/>
    <w:rsid w:val="004B50D5"/>
    <w:rsid w:val="004B50D6"/>
    <w:rsid w:val="004B53AB"/>
    <w:rsid w:val="004B53D2"/>
    <w:rsid w:val="004B5416"/>
    <w:rsid w:val="004B5527"/>
    <w:rsid w:val="004B5690"/>
    <w:rsid w:val="004B599B"/>
    <w:rsid w:val="004B5A89"/>
    <w:rsid w:val="004B5BB0"/>
    <w:rsid w:val="004B5BC2"/>
    <w:rsid w:val="004B5CA8"/>
    <w:rsid w:val="004B5D4B"/>
    <w:rsid w:val="004B5F22"/>
    <w:rsid w:val="004B5FD8"/>
    <w:rsid w:val="004B618D"/>
    <w:rsid w:val="004B6693"/>
    <w:rsid w:val="004B66FD"/>
    <w:rsid w:val="004B6D20"/>
    <w:rsid w:val="004B6E02"/>
    <w:rsid w:val="004B6E1A"/>
    <w:rsid w:val="004B6E97"/>
    <w:rsid w:val="004B6FF4"/>
    <w:rsid w:val="004B703D"/>
    <w:rsid w:val="004B740C"/>
    <w:rsid w:val="004B7684"/>
    <w:rsid w:val="004B7758"/>
    <w:rsid w:val="004B7947"/>
    <w:rsid w:val="004B7AF5"/>
    <w:rsid w:val="004B7D9D"/>
    <w:rsid w:val="004C0110"/>
    <w:rsid w:val="004C03D7"/>
    <w:rsid w:val="004C04AE"/>
    <w:rsid w:val="004C0569"/>
    <w:rsid w:val="004C0803"/>
    <w:rsid w:val="004C0BFC"/>
    <w:rsid w:val="004C0E36"/>
    <w:rsid w:val="004C0E70"/>
    <w:rsid w:val="004C0F56"/>
    <w:rsid w:val="004C0FF8"/>
    <w:rsid w:val="004C1012"/>
    <w:rsid w:val="004C103C"/>
    <w:rsid w:val="004C1316"/>
    <w:rsid w:val="004C1862"/>
    <w:rsid w:val="004C194C"/>
    <w:rsid w:val="004C1AB1"/>
    <w:rsid w:val="004C1CD2"/>
    <w:rsid w:val="004C1E37"/>
    <w:rsid w:val="004C23E0"/>
    <w:rsid w:val="004C241A"/>
    <w:rsid w:val="004C26CD"/>
    <w:rsid w:val="004C26D7"/>
    <w:rsid w:val="004C2869"/>
    <w:rsid w:val="004C2890"/>
    <w:rsid w:val="004C28B5"/>
    <w:rsid w:val="004C28D6"/>
    <w:rsid w:val="004C29F5"/>
    <w:rsid w:val="004C2AC4"/>
    <w:rsid w:val="004C2B2F"/>
    <w:rsid w:val="004C2D61"/>
    <w:rsid w:val="004C323D"/>
    <w:rsid w:val="004C34A8"/>
    <w:rsid w:val="004C356E"/>
    <w:rsid w:val="004C376C"/>
    <w:rsid w:val="004C3970"/>
    <w:rsid w:val="004C39A1"/>
    <w:rsid w:val="004C39F1"/>
    <w:rsid w:val="004C3B18"/>
    <w:rsid w:val="004C3B3F"/>
    <w:rsid w:val="004C3BAC"/>
    <w:rsid w:val="004C4242"/>
    <w:rsid w:val="004C4554"/>
    <w:rsid w:val="004C4613"/>
    <w:rsid w:val="004C46B8"/>
    <w:rsid w:val="004C4712"/>
    <w:rsid w:val="004C4876"/>
    <w:rsid w:val="004C4997"/>
    <w:rsid w:val="004C565E"/>
    <w:rsid w:val="004C58A5"/>
    <w:rsid w:val="004C59AB"/>
    <w:rsid w:val="004C60C4"/>
    <w:rsid w:val="004C64C9"/>
    <w:rsid w:val="004C6635"/>
    <w:rsid w:val="004C66BD"/>
    <w:rsid w:val="004C67FF"/>
    <w:rsid w:val="004C6833"/>
    <w:rsid w:val="004C68C6"/>
    <w:rsid w:val="004C68E2"/>
    <w:rsid w:val="004C693C"/>
    <w:rsid w:val="004C6CA4"/>
    <w:rsid w:val="004C6D63"/>
    <w:rsid w:val="004C6F49"/>
    <w:rsid w:val="004C7711"/>
    <w:rsid w:val="004C7754"/>
    <w:rsid w:val="004C7775"/>
    <w:rsid w:val="004C7A01"/>
    <w:rsid w:val="004C7A26"/>
    <w:rsid w:val="004C7C35"/>
    <w:rsid w:val="004C7C5D"/>
    <w:rsid w:val="004D001E"/>
    <w:rsid w:val="004D0286"/>
    <w:rsid w:val="004D0717"/>
    <w:rsid w:val="004D0A95"/>
    <w:rsid w:val="004D0C41"/>
    <w:rsid w:val="004D0CA1"/>
    <w:rsid w:val="004D0DA0"/>
    <w:rsid w:val="004D0EC0"/>
    <w:rsid w:val="004D1045"/>
    <w:rsid w:val="004D10D5"/>
    <w:rsid w:val="004D13AB"/>
    <w:rsid w:val="004D148B"/>
    <w:rsid w:val="004D160D"/>
    <w:rsid w:val="004D18AE"/>
    <w:rsid w:val="004D197B"/>
    <w:rsid w:val="004D1A16"/>
    <w:rsid w:val="004D1CE4"/>
    <w:rsid w:val="004D1D90"/>
    <w:rsid w:val="004D1E44"/>
    <w:rsid w:val="004D1E8D"/>
    <w:rsid w:val="004D1F28"/>
    <w:rsid w:val="004D2138"/>
    <w:rsid w:val="004D29BE"/>
    <w:rsid w:val="004D2DC0"/>
    <w:rsid w:val="004D3384"/>
    <w:rsid w:val="004D33DE"/>
    <w:rsid w:val="004D34CF"/>
    <w:rsid w:val="004D359F"/>
    <w:rsid w:val="004D37DE"/>
    <w:rsid w:val="004D3847"/>
    <w:rsid w:val="004D3AC9"/>
    <w:rsid w:val="004D3C90"/>
    <w:rsid w:val="004D3DB8"/>
    <w:rsid w:val="004D3E64"/>
    <w:rsid w:val="004D416B"/>
    <w:rsid w:val="004D4181"/>
    <w:rsid w:val="004D4202"/>
    <w:rsid w:val="004D432A"/>
    <w:rsid w:val="004D44A9"/>
    <w:rsid w:val="004D47AA"/>
    <w:rsid w:val="004D4979"/>
    <w:rsid w:val="004D4A9B"/>
    <w:rsid w:val="004D4DBC"/>
    <w:rsid w:val="004D50BE"/>
    <w:rsid w:val="004D50E7"/>
    <w:rsid w:val="004D5409"/>
    <w:rsid w:val="004D5532"/>
    <w:rsid w:val="004D5AA6"/>
    <w:rsid w:val="004D5B2E"/>
    <w:rsid w:val="004D5E60"/>
    <w:rsid w:val="004D5F30"/>
    <w:rsid w:val="004D6244"/>
    <w:rsid w:val="004D6449"/>
    <w:rsid w:val="004D693B"/>
    <w:rsid w:val="004D6AA5"/>
    <w:rsid w:val="004D6EEE"/>
    <w:rsid w:val="004D71D6"/>
    <w:rsid w:val="004D7301"/>
    <w:rsid w:val="004D735B"/>
    <w:rsid w:val="004D7720"/>
    <w:rsid w:val="004D79F6"/>
    <w:rsid w:val="004D7BF9"/>
    <w:rsid w:val="004D7C6F"/>
    <w:rsid w:val="004D7FE9"/>
    <w:rsid w:val="004E001C"/>
    <w:rsid w:val="004E027B"/>
    <w:rsid w:val="004E02EF"/>
    <w:rsid w:val="004E0A21"/>
    <w:rsid w:val="004E0A3B"/>
    <w:rsid w:val="004E0F6D"/>
    <w:rsid w:val="004E1153"/>
    <w:rsid w:val="004E13DB"/>
    <w:rsid w:val="004E1516"/>
    <w:rsid w:val="004E156C"/>
    <w:rsid w:val="004E1589"/>
    <w:rsid w:val="004E15B5"/>
    <w:rsid w:val="004E1843"/>
    <w:rsid w:val="004E1A3C"/>
    <w:rsid w:val="004E27AB"/>
    <w:rsid w:val="004E2862"/>
    <w:rsid w:val="004E28C4"/>
    <w:rsid w:val="004E292B"/>
    <w:rsid w:val="004E2A5A"/>
    <w:rsid w:val="004E2A86"/>
    <w:rsid w:val="004E2B95"/>
    <w:rsid w:val="004E2CDC"/>
    <w:rsid w:val="004E2D85"/>
    <w:rsid w:val="004E2DA5"/>
    <w:rsid w:val="004E2F71"/>
    <w:rsid w:val="004E2FEE"/>
    <w:rsid w:val="004E30F7"/>
    <w:rsid w:val="004E3191"/>
    <w:rsid w:val="004E31B7"/>
    <w:rsid w:val="004E3539"/>
    <w:rsid w:val="004E3625"/>
    <w:rsid w:val="004E3AD2"/>
    <w:rsid w:val="004E3DAD"/>
    <w:rsid w:val="004E3DE3"/>
    <w:rsid w:val="004E3EB4"/>
    <w:rsid w:val="004E3F8C"/>
    <w:rsid w:val="004E4050"/>
    <w:rsid w:val="004E4430"/>
    <w:rsid w:val="004E4498"/>
    <w:rsid w:val="004E44AF"/>
    <w:rsid w:val="004E45C7"/>
    <w:rsid w:val="004E47E2"/>
    <w:rsid w:val="004E499A"/>
    <w:rsid w:val="004E4D3B"/>
    <w:rsid w:val="004E4E5C"/>
    <w:rsid w:val="004E4ED7"/>
    <w:rsid w:val="004E5077"/>
    <w:rsid w:val="004E513E"/>
    <w:rsid w:val="004E52D6"/>
    <w:rsid w:val="004E563A"/>
    <w:rsid w:val="004E5947"/>
    <w:rsid w:val="004E5AA1"/>
    <w:rsid w:val="004E5B64"/>
    <w:rsid w:val="004E5BBC"/>
    <w:rsid w:val="004E5C0F"/>
    <w:rsid w:val="004E5C25"/>
    <w:rsid w:val="004E5E5A"/>
    <w:rsid w:val="004E64DD"/>
    <w:rsid w:val="004E658E"/>
    <w:rsid w:val="004E6645"/>
    <w:rsid w:val="004E669B"/>
    <w:rsid w:val="004E694A"/>
    <w:rsid w:val="004E6A51"/>
    <w:rsid w:val="004E6D59"/>
    <w:rsid w:val="004E6D83"/>
    <w:rsid w:val="004E6E41"/>
    <w:rsid w:val="004E719F"/>
    <w:rsid w:val="004E7651"/>
    <w:rsid w:val="004E7834"/>
    <w:rsid w:val="004E7866"/>
    <w:rsid w:val="004E7A10"/>
    <w:rsid w:val="004E7C19"/>
    <w:rsid w:val="004E7D2B"/>
    <w:rsid w:val="004E7D53"/>
    <w:rsid w:val="004F011E"/>
    <w:rsid w:val="004F015E"/>
    <w:rsid w:val="004F0198"/>
    <w:rsid w:val="004F0340"/>
    <w:rsid w:val="004F054F"/>
    <w:rsid w:val="004F05BE"/>
    <w:rsid w:val="004F0822"/>
    <w:rsid w:val="004F0A12"/>
    <w:rsid w:val="004F0BFA"/>
    <w:rsid w:val="004F0D27"/>
    <w:rsid w:val="004F0E3D"/>
    <w:rsid w:val="004F1096"/>
    <w:rsid w:val="004F15D3"/>
    <w:rsid w:val="004F1769"/>
    <w:rsid w:val="004F19BF"/>
    <w:rsid w:val="004F19D2"/>
    <w:rsid w:val="004F1E1C"/>
    <w:rsid w:val="004F2005"/>
    <w:rsid w:val="004F2156"/>
    <w:rsid w:val="004F22E6"/>
    <w:rsid w:val="004F2720"/>
    <w:rsid w:val="004F278C"/>
    <w:rsid w:val="004F289F"/>
    <w:rsid w:val="004F2BA4"/>
    <w:rsid w:val="004F2BC5"/>
    <w:rsid w:val="004F2D17"/>
    <w:rsid w:val="004F2E38"/>
    <w:rsid w:val="004F3049"/>
    <w:rsid w:val="004F3187"/>
    <w:rsid w:val="004F3391"/>
    <w:rsid w:val="004F33E5"/>
    <w:rsid w:val="004F3825"/>
    <w:rsid w:val="004F389A"/>
    <w:rsid w:val="004F3AB7"/>
    <w:rsid w:val="004F3B97"/>
    <w:rsid w:val="004F3D39"/>
    <w:rsid w:val="004F3E53"/>
    <w:rsid w:val="004F3E6A"/>
    <w:rsid w:val="004F4123"/>
    <w:rsid w:val="004F4227"/>
    <w:rsid w:val="004F4271"/>
    <w:rsid w:val="004F42A8"/>
    <w:rsid w:val="004F4347"/>
    <w:rsid w:val="004F45CB"/>
    <w:rsid w:val="004F47A8"/>
    <w:rsid w:val="004F4882"/>
    <w:rsid w:val="004F4992"/>
    <w:rsid w:val="004F4C1A"/>
    <w:rsid w:val="004F4F70"/>
    <w:rsid w:val="004F4F73"/>
    <w:rsid w:val="004F50C9"/>
    <w:rsid w:val="004F52D2"/>
    <w:rsid w:val="004F56E1"/>
    <w:rsid w:val="004F5736"/>
    <w:rsid w:val="004F577E"/>
    <w:rsid w:val="004F5792"/>
    <w:rsid w:val="004F588C"/>
    <w:rsid w:val="004F5A5F"/>
    <w:rsid w:val="004F5AB6"/>
    <w:rsid w:val="004F6104"/>
    <w:rsid w:val="004F6212"/>
    <w:rsid w:val="004F6823"/>
    <w:rsid w:val="004F6A35"/>
    <w:rsid w:val="004F6DE6"/>
    <w:rsid w:val="004F74C7"/>
    <w:rsid w:val="004F74E4"/>
    <w:rsid w:val="004F74F2"/>
    <w:rsid w:val="004F75AE"/>
    <w:rsid w:val="004F75BA"/>
    <w:rsid w:val="004F7A8B"/>
    <w:rsid w:val="004F7BB3"/>
    <w:rsid w:val="004F7D04"/>
    <w:rsid w:val="004F7DDA"/>
    <w:rsid w:val="005001D4"/>
    <w:rsid w:val="005002EB"/>
    <w:rsid w:val="00500385"/>
    <w:rsid w:val="00500481"/>
    <w:rsid w:val="00500DC7"/>
    <w:rsid w:val="00501CCE"/>
    <w:rsid w:val="00501CE9"/>
    <w:rsid w:val="00501F44"/>
    <w:rsid w:val="00501FB4"/>
    <w:rsid w:val="00501FE8"/>
    <w:rsid w:val="005024CA"/>
    <w:rsid w:val="0050259E"/>
    <w:rsid w:val="0050271D"/>
    <w:rsid w:val="0050290F"/>
    <w:rsid w:val="00502BAD"/>
    <w:rsid w:val="00502E14"/>
    <w:rsid w:val="00502EC4"/>
    <w:rsid w:val="00503053"/>
    <w:rsid w:val="00503204"/>
    <w:rsid w:val="00503248"/>
    <w:rsid w:val="0050351D"/>
    <w:rsid w:val="00503A96"/>
    <w:rsid w:val="00503B53"/>
    <w:rsid w:val="00503E83"/>
    <w:rsid w:val="0050426B"/>
    <w:rsid w:val="00504623"/>
    <w:rsid w:val="005046B0"/>
    <w:rsid w:val="005047DC"/>
    <w:rsid w:val="00504AAD"/>
    <w:rsid w:val="00504AC3"/>
    <w:rsid w:val="00504C99"/>
    <w:rsid w:val="00504D6F"/>
    <w:rsid w:val="005051B6"/>
    <w:rsid w:val="00505252"/>
    <w:rsid w:val="0050543E"/>
    <w:rsid w:val="0050573D"/>
    <w:rsid w:val="00505846"/>
    <w:rsid w:val="00505849"/>
    <w:rsid w:val="00505FA5"/>
    <w:rsid w:val="00506358"/>
    <w:rsid w:val="00506633"/>
    <w:rsid w:val="0050698B"/>
    <w:rsid w:val="00506A05"/>
    <w:rsid w:val="00506A0D"/>
    <w:rsid w:val="00506A9C"/>
    <w:rsid w:val="00506BCC"/>
    <w:rsid w:val="00506CD1"/>
    <w:rsid w:val="00507025"/>
    <w:rsid w:val="00507155"/>
    <w:rsid w:val="00507225"/>
    <w:rsid w:val="005073CF"/>
    <w:rsid w:val="00507438"/>
    <w:rsid w:val="0050757C"/>
    <w:rsid w:val="005075CF"/>
    <w:rsid w:val="005075E2"/>
    <w:rsid w:val="00507863"/>
    <w:rsid w:val="005079E9"/>
    <w:rsid w:val="00507B4E"/>
    <w:rsid w:val="00507DA9"/>
    <w:rsid w:val="0051002F"/>
    <w:rsid w:val="005100A1"/>
    <w:rsid w:val="005101FB"/>
    <w:rsid w:val="00510275"/>
    <w:rsid w:val="005102E3"/>
    <w:rsid w:val="0051032E"/>
    <w:rsid w:val="00510789"/>
    <w:rsid w:val="00510809"/>
    <w:rsid w:val="005108D3"/>
    <w:rsid w:val="00510972"/>
    <w:rsid w:val="00510E57"/>
    <w:rsid w:val="00510EFE"/>
    <w:rsid w:val="00511691"/>
    <w:rsid w:val="005116BF"/>
    <w:rsid w:val="00511709"/>
    <w:rsid w:val="005117C3"/>
    <w:rsid w:val="00511B96"/>
    <w:rsid w:val="00511F01"/>
    <w:rsid w:val="00512129"/>
    <w:rsid w:val="00512461"/>
    <w:rsid w:val="005124C0"/>
    <w:rsid w:val="0051251C"/>
    <w:rsid w:val="00512873"/>
    <w:rsid w:val="00512C12"/>
    <w:rsid w:val="00512EF6"/>
    <w:rsid w:val="005135E6"/>
    <w:rsid w:val="005139D5"/>
    <w:rsid w:val="005139E8"/>
    <w:rsid w:val="00513A6D"/>
    <w:rsid w:val="00513B4E"/>
    <w:rsid w:val="00513FB7"/>
    <w:rsid w:val="00514222"/>
    <w:rsid w:val="0051425C"/>
    <w:rsid w:val="0051428C"/>
    <w:rsid w:val="00514676"/>
    <w:rsid w:val="0051476A"/>
    <w:rsid w:val="00514781"/>
    <w:rsid w:val="0051479A"/>
    <w:rsid w:val="005148E8"/>
    <w:rsid w:val="005149B4"/>
    <w:rsid w:val="005149BD"/>
    <w:rsid w:val="00514C2F"/>
    <w:rsid w:val="00514D24"/>
    <w:rsid w:val="0051506B"/>
    <w:rsid w:val="005151CB"/>
    <w:rsid w:val="005151DB"/>
    <w:rsid w:val="00515332"/>
    <w:rsid w:val="00515517"/>
    <w:rsid w:val="005157ED"/>
    <w:rsid w:val="005160AC"/>
    <w:rsid w:val="0051633C"/>
    <w:rsid w:val="00516396"/>
    <w:rsid w:val="00516425"/>
    <w:rsid w:val="005165F4"/>
    <w:rsid w:val="005166A0"/>
    <w:rsid w:val="00516DA0"/>
    <w:rsid w:val="005174DC"/>
    <w:rsid w:val="00517B08"/>
    <w:rsid w:val="00517EA7"/>
    <w:rsid w:val="005202C7"/>
    <w:rsid w:val="0052040D"/>
    <w:rsid w:val="00520457"/>
    <w:rsid w:val="005206C9"/>
    <w:rsid w:val="0052073D"/>
    <w:rsid w:val="005207A4"/>
    <w:rsid w:val="005207C9"/>
    <w:rsid w:val="005208B0"/>
    <w:rsid w:val="00520B48"/>
    <w:rsid w:val="00520CCE"/>
    <w:rsid w:val="00520F33"/>
    <w:rsid w:val="00520FBD"/>
    <w:rsid w:val="0052107C"/>
    <w:rsid w:val="005210DE"/>
    <w:rsid w:val="0052128F"/>
    <w:rsid w:val="0052172A"/>
    <w:rsid w:val="00521A43"/>
    <w:rsid w:val="00521A79"/>
    <w:rsid w:val="00521DC9"/>
    <w:rsid w:val="00521E1D"/>
    <w:rsid w:val="00522206"/>
    <w:rsid w:val="00522348"/>
    <w:rsid w:val="0052274F"/>
    <w:rsid w:val="0052279F"/>
    <w:rsid w:val="00522FAE"/>
    <w:rsid w:val="00522FBC"/>
    <w:rsid w:val="00523019"/>
    <w:rsid w:val="0052320C"/>
    <w:rsid w:val="0052366B"/>
    <w:rsid w:val="00523899"/>
    <w:rsid w:val="005239A1"/>
    <w:rsid w:val="00523BBC"/>
    <w:rsid w:val="00523C2E"/>
    <w:rsid w:val="00523C84"/>
    <w:rsid w:val="00523CEF"/>
    <w:rsid w:val="00523ED2"/>
    <w:rsid w:val="00523FA0"/>
    <w:rsid w:val="0052400C"/>
    <w:rsid w:val="005240DF"/>
    <w:rsid w:val="00524100"/>
    <w:rsid w:val="00524744"/>
    <w:rsid w:val="00524937"/>
    <w:rsid w:val="00524A0C"/>
    <w:rsid w:val="00524A6D"/>
    <w:rsid w:val="00524A73"/>
    <w:rsid w:val="00524AE2"/>
    <w:rsid w:val="00524CE3"/>
    <w:rsid w:val="00524FBA"/>
    <w:rsid w:val="005251BC"/>
    <w:rsid w:val="00525420"/>
    <w:rsid w:val="005254A3"/>
    <w:rsid w:val="00525522"/>
    <w:rsid w:val="00525554"/>
    <w:rsid w:val="005257E8"/>
    <w:rsid w:val="0052593C"/>
    <w:rsid w:val="00525B4F"/>
    <w:rsid w:val="00525C05"/>
    <w:rsid w:val="00525CB7"/>
    <w:rsid w:val="00525E88"/>
    <w:rsid w:val="0052613E"/>
    <w:rsid w:val="00526219"/>
    <w:rsid w:val="00526390"/>
    <w:rsid w:val="005265F3"/>
    <w:rsid w:val="005267B6"/>
    <w:rsid w:val="005267BF"/>
    <w:rsid w:val="005268EA"/>
    <w:rsid w:val="00526939"/>
    <w:rsid w:val="005269AB"/>
    <w:rsid w:val="00526A2E"/>
    <w:rsid w:val="00526B34"/>
    <w:rsid w:val="00526B97"/>
    <w:rsid w:val="00526C1E"/>
    <w:rsid w:val="00526C24"/>
    <w:rsid w:val="00526F94"/>
    <w:rsid w:val="0052700A"/>
    <w:rsid w:val="00527071"/>
    <w:rsid w:val="005270E1"/>
    <w:rsid w:val="005273BC"/>
    <w:rsid w:val="005274E4"/>
    <w:rsid w:val="00527778"/>
    <w:rsid w:val="00527C25"/>
    <w:rsid w:val="005300A7"/>
    <w:rsid w:val="0053011F"/>
    <w:rsid w:val="00530300"/>
    <w:rsid w:val="00530511"/>
    <w:rsid w:val="0053060E"/>
    <w:rsid w:val="00530664"/>
    <w:rsid w:val="00530F8D"/>
    <w:rsid w:val="005313E2"/>
    <w:rsid w:val="005318E6"/>
    <w:rsid w:val="00531A5E"/>
    <w:rsid w:val="0053273E"/>
    <w:rsid w:val="00532883"/>
    <w:rsid w:val="0053290D"/>
    <w:rsid w:val="00532CFF"/>
    <w:rsid w:val="00532D0B"/>
    <w:rsid w:val="00532D54"/>
    <w:rsid w:val="00532DD5"/>
    <w:rsid w:val="00533226"/>
    <w:rsid w:val="0053341C"/>
    <w:rsid w:val="005336A9"/>
    <w:rsid w:val="00533A22"/>
    <w:rsid w:val="00533B29"/>
    <w:rsid w:val="00533D6C"/>
    <w:rsid w:val="005340E2"/>
    <w:rsid w:val="005343AB"/>
    <w:rsid w:val="00534565"/>
    <w:rsid w:val="005345F7"/>
    <w:rsid w:val="0053497F"/>
    <w:rsid w:val="005349EE"/>
    <w:rsid w:val="00534BBC"/>
    <w:rsid w:val="00534D03"/>
    <w:rsid w:val="00534E1F"/>
    <w:rsid w:val="00534E79"/>
    <w:rsid w:val="00534EB4"/>
    <w:rsid w:val="00535165"/>
    <w:rsid w:val="005354DE"/>
    <w:rsid w:val="00535911"/>
    <w:rsid w:val="005360ED"/>
    <w:rsid w:val="00536461"/>
    <w:rsid w:val="0053646C"/>
    <w:rsid w:val="005364F0"/>
    <w:rsid w:val="0053693A"/>
    <w:rsid w:val="00536A17"/>
    <w:rsid w:val="00536A5F"/>
    <w:rsid w:val="00536A7A"/>
    <w:rsid w:val="00536B5B"/>
    <w:rsid w:val="00536BB1"/>
    <w:rsid w:val="00537450"/>
    <w:rsid w:val="00537487"/>
    <w:rsid w:val="00537995"/>
    <w:rsid w:val="00537E11"/>
    <w:rsid w:val="00537EB6"/>
    <w:rsid w:val="00537EC1"/>
    <w:rsid w:val="005401AB"/>
    <w:rsid w:val="00540217"/>
    <w:rsid w:val="00540664"/>
    <w:rsid w:val="00540A38"/>
    <w:rsid w:val="00540A8F"/>
    <w:rsid w:val="00540BD3"/>
    <w:rsid w:val="00540BEF"/>
    <w:rsid w:val="00540F2F"/>
    <w:rsid w:val="0054100A"/>
    <w:rsid w:val="0054109E"/>
    <w:rsid w:val="00541A4F"/>
    <w:rsid w:val="00541AD3"/>
    <w:rsid w:val="00541D0F"/>
    <w:rsid w:val="00541F38"/>
    <w:rsid w:val="00541F43"/>
    <w:rsid w:val="00542201"/>
    <w:rsid w:val="00542404"/>
    <w:rsid w:val="005424FD"/>
    <w:rsid w:val="00542615"/>
    <w:rsid w:val="00542772"/>
    <w:rsid w:val="00542A50"/>
    <w:rsid w:val="00542DCE"/>
    <w:rsid w:val="00543035"/>
    <w:rsid w:val="00543158"/>
    <w:rsid w:val="0054329C"/>
    <w:rsid w:val="005433DD"/>
    <w:rsid w:val="005434AE"/>
    <w:rsid w:val="0054361E"/>
    <w:rsid w:val="005437B8"/>
    <w:rsid w:val="0054384F"/>
    <w:rsid w:val="005438DD"/>
    <w:rsid w:val="005439A0"/>
    <w:rsid w:val="00543E32"/>
    <w:rsid w:val="00543FA9"/>
    <w:rsid w:val="00543FFF"/>
    <w:rsid w:val="005442AC"/>
    <w:rsid w:val="00544384"/>
    <w:rsid w:val="005443BB"/>
    <w:rsid w:val="005447F1"/>
    <w:rsid w:val="0054486B"/>
    <w:rsid w:val="00544972"/>
    <w:rsid w:val="00544ACA"/>
    <w:rsid w:val="00544E31"/>
    <w:rsid w:val="00544E93"/>
    <w:rsid w:val="00544ECA"/>
    <w:rsid w:val="00544FC1"/>
    <w:rsid w:val="00545037"/>
    <w:rsid w:val="005456E7"/>
    <w:rsid w:val="0054579A"/>
    <w:rsid w:val="005458B7"/>
    <w:rsid w:val="0054590C"/>
    <w:rsid w:val="00545BD5"/>
    <w:rsid w:val="00545BF8"/>
    <w:rsid w:val="00545CDD"/>
    <w:rsid w:val="005461D1"/>
    <w:rsid w:val="005464F6"/>
    <w:rsid w:val="0054655D"/>
    <w:rsid w:val="00546C9C"/>
    <w:rsid w:val="00546DBD"/>
    <w:rsid w:val="005471F2"/>
    <w:rsid w:val="00547BCF"/>
    <w:rsid w:val="005502EF"/>
    <w:rsid w:val="00550777"/>
    <w:rsid w:val="00550893"/>
    <w:rsid w:val="00550901"/>
    <w:rsid w:val="00550C56"/>
    <w:rsid w:val="00551089"/>
    <w:rsid w:val="00551210"/>
    <w:rsid w:val="00551313"/>
    <w:rsid w:val="00551A37"/>
    <w:rsid w:val="00551DF9"/>
    <w:rsid w:val="00551E52"/>
    <w:rsid w:val="00552133"/>
    <w:rsid w:val="0055223B"/>
    <w:rsid w:val="005523BD"/>
    <w:rsid w:val="005523F4"/>
    <w:rsid w:val="0055249D"/>
    <w:rsid w:val="00552821"/>
    <w:rsid w:val="00552E56"/>
    <w:rsid w:val="005539E7"/>
    <w:rsid w:val="00553A87"/>
    <w:rsid w:val="00553B8F"/>
    <w:rsid w:val="00553E59"/>
    <w:rsid w:val="0055403E"/>
    <w:rsid w:val="005542AD"/>
    <w:rsid w:val="005545C1"/>
    <w:rsid w:val="0055466E"/>
    <w:rsid w:val="005546B9"/>
    <w:rsid w:val="005547BC"/>
    <w:rsid w:val="005548E2"/>
    <w:rsid w:val="00554AAB"/>
    <w:rsid w:val="00554AB1"/>
    <w:rsid w:val="00554BF1"/>
    <w:rsid w:val="00554C73"/>
    <w:rsid w:val="00554E44"/>
    <w:rsid w:val="00554F2E"/>
    <w:rsid w:val="00554F3A"/>
    <w:rsid w:val="00555216"/>
    <w:rsid w:val="005552F0"/>
    <w:rsid w:val="00555388"/>
    <w:rsid w:val="005554A5"/>
    <w:rsid w:val="005554FE"/>
    <w:rsid w:val="00555553"/>
    <w:rsid w:val="00555AF5"/>
    <w:rsid w:val="00555E60"/>
    <w:rsid w:val="00555ECB"/>
    <w:rsid w:val="00556176"/>
    <w:rsid w:val="00556484"/>
    <w:rsid w:val="005564F9"/>
    <w:rsid w:val="00556507"/>
    <w:rsid w:val="005567D0"/>
    <w:rsid w:val="00556D71"/>
    <w:rsid w:val="005570FD"/>
    <w:rsid w:val="005574E3"/>
    <w:rsid w:val="0055770F"/>
    <w:rsid w:val="005578B2"/>
    <w:rsid w:val="005578BF"/>
    <w:rsid w:val="00557CF7"/>
    <w:rsid w:val="00557E46"/>
    <w:rsid w:val="00557EF8"/>
    <w:rsid w:val="005605C6"/>
    <w:rsid w:val="005606A4"/>
    <w:rsid w:val="0056078C"/>
    <w:rsid w:val="005608C1"/>
    <w:rsid w:val="005608FD"/>
    <w:rsid w:val="00560CCE"/>
    <w:rsid w:val="00560E27"/>
    <w:rsid w:val="005610D1"/>
    <w:rsid w:val="005615A6"/>
    <w:rsid w:val="005616AB"/>
    <w:rsid w:val="0056172B"/>
    <w:rsid w:val="00561EB6"/>
    <w:rsid w:val="00561F3D"/>
    <w:rsid w:val="00562919"/>
    <w:rsid w:val="005629D9"/>
    <w:rsid w:val="00562A2F"/>
    <w:rsid w:val="00562A64"/>
    <w:rsid w:val="00562C13"/>
    <w:rsid w:val="00562D53"/>
    <w:rsid w:val="00562E34"/>
    <w:rsid w:val="00562FD0"/>
    <w:rsid w:val="0056319E"/>
    <w:rsid w:val="00563651"/>
    <w:rsid w:val="00563886"/>
    <w:rsid w:val="00563ECE"/>
    <w:rsid w:val="005644B4"/>
    <w:rsid w:val="0056479F"/>
    <w:rsid w:val="0056480C"/>
    <w:rsid w:val="005648C2"/>
    <w:rsid w:val="00565090"/>
    <w:rsid w:val="0056517C"/>
    <w:rsid w:val="00565318"/>
    <w:rsid w:val="005653DF"/>
    <w:rsid w:val="00565418"/>
    <w:rsid w:val="00565DA6"/>
    <w:rsid w:val="00566304"/>
    <w:rsid w:val="00566704"/>
    <w:rsid w:val="00566847"/>
    <w:rsid w:val="0056691C"/>
    <w:rsid w:val="005669FB"/>
    <w:rsid w:val="00566B64"/>
    <w:rsid w:val="00566D8B"/>
    <w:rsid w:val="00566EC3"/>
    <w:rsid w:val="00566F02"/>
    <w:rsid w:val="00566F2D"/>
    <w:rsid w:val="00566F7D"/>
    <w:rsid w:val="00567116"/>
    <w:rsid w:val="0056756B"/>
    <w:rsid w:val="0056762B"/>
    <w:rsid w:val="005676D9"/>
    <w:rsid w:val="0056772C"/>
    <w:rsid w:val="00567860"/>
    <w:rsid w:val="005678E4"/>
    <w:rsid w:val="00567929"/>
    <w:rsid w:val="00567C12"/>
    <w:rsid w:val="00567CCB"/>
    <w:rsid w:val="00567D6D"/>
    <w:rsid w:val="00567F49"/>
    <w:rsid w:val="0057011B"/>
    <w:rsid w:val="005701F4"/>
    <w:rsid w:val="00570580"/>
    <w:rsid w:val="0057066B"/>
    <w:rsid w:val="00570831"/>
    <w:rsid w:val="00570952"/>
    <w:rsid w:val="00570B94"/>
    <w:rsid w:val="00570CC3"/>
    <w:rsid w:val="00570D93"/>
    <w:rsid w:val="00570FB3"/>
    <w:rsid w:val="005710E6"/>
    <w:rsid w:val="00571403"/>
    <w:rsid w:val="00571413"/>
    <w:rsid w:val="005714DC"/>
    <w:rsid w:val="005714FE"/>
    <w:rsid w:val="00571741"/>
    <w:rsid w:val="005717E3"/>
    <w:rsid w:val="0057186A"/>
    <w:rsid w:val="0057205E"/>
    <w:rsid w:val="005721C7"/>
    <w:rsid w:val="005724D2"/>
    <w:rsid w:val="00573070"/>
    <w:rsid w:val="00573211"/>
    <w:rsid w:val="00573298"/>
    <w:rsid w:val="00573512"/>
    <w:rsid w:val="00573EB6"/>
    <w:rsid w:val="0057481B"/>
    <w:rsid w:val="0057493C"/>
    <w:rsid w:val="00574A20"/>
    <w:rsid w:val="00574BE7"/>
    <w:rsid w:val="00574BEE"/>
    <w:rsid w:val="00575006"/>
    <w:rsid w:val="00575127"/>
    <w:rsid w:val="00575882"/>
    <w:rsid w:val="00575BEC"/>
    <w:rsid w:val="00575FFC"/>
    <w:rsid w:val="00576373"/>
    <w:rsid w:val="005763FD"/>
    <w:rsid w:val="00576457"/>
    <w:rsid w:val="00576746"/>
    <w:rsid w:val="00576E9B"/>
    <w:rsid w:val="005772A5"/>
    <w:rsid w:val="0057730F"/>
    <w:rsid w:val="00577353"/>
    <w:rsid w:val="005773A5"/>
    <w:rsid w:val="00577581"/>
    <w:rsid w:val="00577682"/>
    <w:rsid w:val="00577BAB"/>
    <w:rsid w:val="00577D91"/>
    <w:rsid w:val="00577EA2"/>
    <w:rsid w:val="00577F0F"/>
    <w:rsid w:val="00580060"/>
    <w:rsid w:val="00580063"/>
    <w:rsid w:val="00580092"/>
    <w:rsid w:val="0058015F"/>
    <w:rsid w:val="0058064F"/>
    <w:rsid w:val="005806CD"/>
    <w:rsid w:val="00580994"/>
    <w:rsid w:val="0058099E"/>
    <w:rsid w:val="00580C2B"/>
    <w:rsid w:val="00580DB8"/>
    <w:rsid w:val="0058100A"/>
    <w:rsid w:val="005810F4"/>
    <w:rsid w:val="00581211"/>
    <w:rsid w:val="005812B1"/>
    <w:rsid w:val="005815FF"/>
    <w:rsid w:val="00581689"/>
    <w:rsid w:val="0058180C"/>
    <w:rsid w:val="00581E9C"/>
    <w:rsid w:val="0058229F"/>
    <w:rsid w:val="0058235A"/>
    <w:rsid w:val="0058235B"/>
    <w:rsid w:val="005824B3"/>
    <w:rsid w:val="005825E6"/>
    <w:rsid w:val="00582697"/>
    <w:rsid w:val="0058289F"/>
    <w:rsid w:val="005829FE"/>
    <w:rsid w:val="00582A86"/>
    <w:rsid w:val="00582A9A"/>
    <w:rsid w:val="00582ADE"/>
    <w:rsid w:val="00582AE9"/>
    <w:rsid w:val="00582E96"/>
    <w:rsid w:val="00583035"/>
    <w:rsid w:val="005831C1"/>
    <w:rsid w:val="00583224"/>
    <w:rsid w:val="00583248"/>
    <w:rsid w:val="0058336F"/>
    <w:rsid w:val="0058362D"/>
    <w:rsid w:val="00583728"/>
    <w:rsid w:val="005837C7"/>
    <w:rsid w:val="00583815"/>
    <w:rsid w:val="00583BCA"/>
    <w:rsid w:val="00583FED"/>
    <w:rsid w:val="00584089"/>
    <w:rsid w:val="00584386"/>
    <w:rsid w:val="005844ED"/>
    <w:rsid w:val="00584688"/>
    <w:rsid w:val="00584689"/>
    <w:rsid w:val="00584801"/>
    <w:rsid w:val="00584AD1"/>
    <w:rsid w:val="00584C35"/>
    <w:rsid w:val="00584CE7"/>
    <w:rsid w:val="00584DA6"/>
    <w:rsid w:val="00585135"/>
    <w:rsid w:val="005854BD"/>
    <w:rsid w:val="00585581"/>
    <w:rsid w:val="00585589"/>
    <w:rsid w:val="0058574B"/>
    <w:rsid w:val="0058578D"/>
    <w:rsid w:val="00585BC9"/>
    <w:rsid w:val="00585E37"/>
    <w:rsid w:val="00585ED2"/>
    <w:rsid w:val="00585FCE"/>
    <w:rsid w:val="00586027"/>
    <w:rsid w:val="005861E7"/>
    <w:rsid w:val="00586255"/>
    <w:rsid w:val="0058626C"/>
    <w:rsid w:val="00586464"/>
    <w:rsid w:val="0058656C"/>
    <w:rsid w:val="00586652"/>
    <w:rsid w:val="00586728"/>
    <w:rsid w:val="005868BC"/>
    <w:rsid w:val="00586CEE"/>
    <w:rsid w:val="00586D66"/>
    <w:rsid w:val="00586D95"/>
    <w:rsid w:val="00586E4F"/>
    <w:rsid w:val="005874A1"/>
    <w:rsid w:val="005875AA"/>
    <w:rsid w:val="0058774E"/>
    <w:rsid w:val="005877BE"/>
    <w:rsid w:val="005878F2"/>
    <w:rsid w:val="00587A05"/>
    <w:rsid w:val="00587B58"/>
    <w:rsid w:val="00587C99"/>
    <w:rsid w:val="00587D49"/>
    <w:rsid w:val="00590057"/>
    <w:rsid w:val="00590203"/>
    <w:rsid w:val="005903B5"/>
    <w:rsid w:val="005904AF"/>
    <w:rsid w:val="005906E0"/>
    <w:rsid w:val="0059088D"/>
    <w:rsid w:val="00590A93"/>
    <w:rsid w:val="00590E10"/>
    <w:rsid w:val="00590FDF"/>
    <w:rsid w:val="0059105E"/>
    <w:rsid w:val="0059107E"/>
    <w:rsid w:val="005917F9"/>
    <w:rsid w:val="00591C2B"/>
    <w:rsid w:val="00591ECB"/>
    <w:rsid w:val="00591FA3"/>
    <w:rsid w:val="0059221D"/>
    <w:rsid w:val="00592410"/>
    <w:rsid w:val="00592417"/>
    <w:rsid w:val="00592719"/>
    <w:rsid w:val="00592A29"/>
    <w:rsid w:val="00592C1D"/>
    <w:rsid w:val="00592D28"/>
    <w:rsid w:val="00592D4B"/>
    <w:rsid w:val="00593210"/>
    <w:rsid w:val="005935FE"/>
    <w:rsid w:val="00593931"/>
    <w:rsid w:val="00593A06"/>
    <w:rsid w:val="00593B1C"/>
    <w:rsid w:val="00593C84"/>
    <w:rsid w:val="00593DD6"/>
    <w:rsid w:val="005941DA"/>
    <w:rsid w:val="0059427B"/>
    <w:rsid w:val="005944CD"/>
    <w:rsid w:val="005946C2"/>
    <w:rsid w:val="0059484C"/>
    <w:rsid w:val="005948B5"/>
    <w:rsid w:val="00594B41"/>
    <w:rsid w:val="00594C2F"/>
    <w:rsid w:val="00594D95"/>
    <w:rsid w:val="00594DFA"/>
    <w:rsid w:val="00594E29"/>
    <w:rsid w:val="00594F0E"/>
    <w:rsid w:val="0059528D"/>
    <w:rsid w:val="0059573C"/>
    <w:rsid w:val="005957E9"/>
    <w:rsid w:val="00595AAF"/>
    <w:rsid w:val="00595ABC"/>
    <w:rsid w:val="00595B4E"/>
    <w:rsid w:val="00595EB1"/>
    <w:rsid w:val="005960A6"/>
    <w:rsid w:val="0059618F"/>
    <w:rsid w:val="005962D7"/>
    <w:rsid w:val="0059635F"/>
    <w:rsid w:val="005965B1"/>
    <w:rsid w:val="00596773"/>
    <w:rsid w:val="005968A7"/>
    <w:rsid w:val="0059695C"/>
    <w:rsid w:val="00596B09"/>
    <w:rsid w:val="00596DE2"/>
    <w:rsid w:val="00597060"/>
    <w:rsid w:val="005974D1"/>
    <w:rsid w:val="00597C0F"/>
    <w:rsid w:val="00597F96"/>
    <w:rsid w:val="005A00AB"/>
    <w:rsid w:val="005A0359"/>
    <w:rsid w:val="005A06D2"/>
    <w:rsid w:val="005A06F7"/>
    <w:rsid w:val="005A091A"/>
    <w:rsid w:val="005A0AD1"/>
    <w:rsid w:val="005A0C58"/>
    <w:rsid w:val="005A0DFA"/>
    <w:rsid w:val="005A0E05"/>
    <w:rsid w:val="005A0E7A"/>
    <w:rsid w:val="005A114B"/>
    <w:rsid w:val="005A1165"/>
    <w:rsid w:val="005A129E"/>
    <w:rsid w:val="005A1452"/>
    <w:rsid w:val="005A1518"/>
    <w:rsid w:val="005A1C7E"/>
    <w:rsid w:val="005A2074"/>
    <w:rsid w:val="005A2141"/>
    <w:rsid w:val="005A2274"/>
    <w:rsid w:val="005A23AB"/>
    <w:rsid w:val="005A24BD"/>
    <w:rsid w:val="005A2972"/>
    <w:rsid w:val="005A2AD2"/>
    <w:rsid w:val="005A2CB3"/>
    <w:rsid w:val="005A30F2"/>
    <w:rsid w:val="005A37B2"/>
    <w:rsid w:val="005A3815"/>
    <w:rsid w:val="005A3A54"/>
    <w:rsid w:val="005A3D6F"/>
    <w:rsid w:val="005A3F61"/>
    <w:rsid w:val="005A3F78"/>
    <w:rsid w:val="005A3FFB"/>
    <w:rsid w:val="005A419E"/>
    <w:rsid w:val="005A4533"/>
    <w:rsid w:val="005A4677"/>
    <w:rsid w:val="005A48FC"/>
    <w:rsid w:val="005A4F39"/>
    <w:rsid w:val="005A5094"/>
    <w:rsid w:val="005A52D6"/>
    <w:rsid w:val="005A531C"/>
    <w:rsid w:val="005A53FE"/>
    <w:rsid w:val="005A543D"/>
    <w:rsid w:val="005A5603"/>
    <w:rsid w:val="005A5607"/>
    <w:rsid w:val="005A578F"/>
    <w:rsid w:val="005A598A"/>
    <w:rsid w:val="005A5A85"/>
    <w:rsid w:val="005A5DE7"/>
    <w:rsid w:val="005A6002"/>
    <w:rsid w:val="005A620D"/>
    <w:rsid w:val="005A6262"/>
    <w:rsid w:val="005A64D0"/>
    <w:rsid w:val="005A6537"/>
    <w:rsid w:val="005A67FA"/>
    <w:rsid w:val="005A6986"/>
    <w:rsid w:val="005A6A0B"/>
    <w:rsid w:val="005A6CB1"/>
    <w:rsid w:val="005A6CC7"/>
    <w:rsid w:val="005A6CCA"/>
    <w:rsid w:val="005A6CE1"/>
    <w:rsid w:val="005A6E1B"/>
    <w:rsid w:val="005A7238"/>
    <w:rsid w:val="005A737D"/>
    <w:rsid w:val="005A744B"/>
    <w:rsid w:val="005A77D7"/>
    <w:rsid w:val="005A79A7"/>
    <w:rsid w:val="005A7A9F"/>
    <w:rsid w:val="005A7CF2"/>
    <w:rsid w:val="005B0567"/>
    <w:rsid w:val="005B0583"/>
    <w:rsid w:val="005B0622"/>
    <w:rsid w:val="005B06BB"/>
    <w:rsid w:val="005B06F0"/>
    <w:rsid w:val="005B0B33"/>
    <w:rsid w:val="005B0D0A"/>
    <w:rsid w:val="005B0E38"/>
    <w:rsid w:val="005B0FEF"/>
    <w:rsid w:val="005B1062"/>
    <w:rsid w:val="005B10BF"/>
    <w:rsid w:val="005B1188"/>
    <w:rsid w:val="005B11D4"/>
    <w:rsid w:val="005B13B6"/>
    <w:rsid w:val="005B1677"/>
    <w:rsid w:val="005B1839"/>
    <w:rsid w:val="005B1A07"/>
    <w:rsid w:val="005B1C09"/>
    <w:rsid w:val="005B22AF"/>
    <w:rsid w:val="005B22CA"/>
    <w:rsid w:val="005B2423"/>
    <w:rsid w:val="005B263B"/>
    <w:rsid w:val="005B271F"/>
    <w:rsid w:val="005B2B4E"/>
    <w:rsid w:val="005B2BFA"/>
    <w:rsid w:val="005B2CEF"/>
    <w:rsid w:val="005B3053"/>
    <w:rsid w:val="005B3097"/>
    <w:rsid w:val="005B32F3"/>
    <w:rsid w:val="005B337E"/>
    <w:rsid w:val="005B3491"/>
    <w:rsid w:val="005B387E"/>
    <w:rsid w:val="005B399E"/>
    <w:rsid w:val="005B3E08"/>
    <w:rsid w:val="005B3F3C"/>
    <w:rsid w:val="005B42E9"/>
    <w:rsid w:val="005B431E"/>
    <w:rsid w:val="005B4390"/>
    <w:rsid w:val="005B4A9B"/>
    <w:rsid w:val="005B4BAD"/>
    <w:rsid w:val="005B4C74"/>
    <w:rsid w:val="005B4D0E"/>
    <w:rsid w:val="005B5206"/>
    <w:rsid w:val="005B5295"/>
    <w:rsid w:val="005B572D"/>
    <w:rsid w:val="005B5802"/>
    <w:rsid w:val="005B5BC7"/>
    <w:rsid w:val="005B5BCF"/>
    <w:rsid w:val="005B5D37"/>
    <w:rsid w:val="005B5E19"/>
    <w:rsid w:val="005B61D5"/>
    <w:rsid w:val="005B6328"/>
    <w:rsid w:val="005B6353"/>
    <w:rsid w:val="005B63CE"/>
    <w:rsid w:val="005B643C"/>
    <w:rsid w:val="005B65DF"/>
    <w:rsid w:val="005B673C"/>
    <w:rsid w:val="005B6883"/>
    <w:rsid w:val="005B68AB"/>
    <w:rsid w:val="005B7507"/>
    <w:rsid w:val="005B77CF"/>
    <w:rsid w:val="005B780B"/>
    <w:rsid w:val="005B7913"/>
    <w:rsid w:val="005B7982"/>
    <w:rsid w:val="005B7B91"/>
    <w:rsid w:val="005B7C62"/>
    <w:rsid w:val="005B7D16"/>
    <w:rsid w:val="005B7D1C"/>
    <w:rsid w:val="005C0048"/>
    <w:rsid w:val="005C0220"/>
    <w:rsid w:val="005C0511"/>
    <w:rsid w:val="005C058A"/>
    <w:rsid w:val="005C05BF"/>
    <w:rsid w:val="005C05DA"/>
    <w:rsid w:val="005C0664"/>
    <w:rsid w:val="005C0835"/>
    <w:rsid w:val="005C0837"/>
    <w:rsid w:val="005C09BB"/>
    <w:rsid w:val="005C09CA"/>
    <w:rsid w:val="005C1168"/>
    <w:rsid w:val="005C12F2"/>
    <w:rsid w:val="005C146C"/>
    <w:rsid w:val="005C14B8"/>
    <w:rsid w:val="005C175A"/>
    <w:rsid w:val="005C1865"/>
    <w:rsid w:val="005C1CB2"/>
    <w:rsid w:val="005C1DB0"/>
    <w:rsid w:val="005C1E03"/>
    <w:rsid w:val="005C1FA3"/>
    <w:rsid w:val="005C211B"/>
    <w:rsid w:val="005C27B2"/>
    <w:rsid w:val="005C2926"/>
    <w:rsid w:val="005C2C22"/>
    <w:rsid w:val="005C2E1F"/>
    <w:rsid w:val="005C33F8"/>
    <w:rsid w:val="005C3468"/>
    <w:rsid w:val="005C34DB"/>
    <w:rsid w:val="005C3BE2"/>
    <w:rsid w:val="005C3C2E"/>
    <w:rsid w:val="005C3CBD"/>
    <w:rsid w:val="005C3EED"/>
    <w:rsid w:val="005C42DD"/>
    <w:rsid w:val="005C445E"/>
    <w:rsid w:val="005C463E"/>
    <w:rsid w:val="005C5155"/>
    <w:rsid w:val="005C533A"/>
    <w:rsid w:val="005C5468"/>
    <w:rsid w:val="005C558F"/>
    <w:rsid w:val="005C55FD"/>
    <w:rsid w:val="005C5887"/>
    <w:rsid w:val="005C626A"/>
    <w:rsid w:val="005C6524"/>
    <w:rsid w:val="005C6574"/>
    <w:rsid w:val="005C6779"/>
    <w:rsid w:val="005C6AA7"/>
    <w:rsid w:val="005C6AF2"/>
    <w:rsid w:val="005C6E33"/>
    <w:rsid w:val="005C6EBA"/>
    <w:rsid w:val="005C70FE"/>
    <w:rsid w:val="005C7457"/>
    <w:rsid w:val="005C7460"/>
    <w:rsid w:val="005C751F"/>
    <w:rsid w:val="005C761C"/>
    <w:rsid w:val="005C7A1A"/>
    <w:rsid w:val="005C7CD2"/>
    <w:rsid w:val="005C7D7B"/>
    <w:rsid w:val="005C7E7D"/>
    <w:rsid w:val="005C7EA3"/>
    <w:rsid w:val="005C7EEF"/>
    <w:rsid w:val="005D002D"/>
    <w:rsid w:val="005D02CF"/>
    <w:rsid w:val="005D05A9"/>
    <w:rsid w:val="005D062B"/>
    <w:rsid w:val="005D0995"/>
    <w:rsid w:val="005D0D25"/>
    <w:rsid w:val="005D0E48"/>
    <w:rsid w:val="005D1620"/>
    <w:rsid w:val="005D1941"/>
    <w:rsid w:val="005D1AD9"/>
    <w:rsid w:val="005D1F16"/>
    <w:rsid w:val="005D210C"/>
    <w:rsid w:val="005D26D5"/>
    <w:rsid w:val="005D2748"/>
    <w:rsid w:val="005D27E4"/>
    <w:rsid w:val="005D2850"/>
    <w:rsid w:val="005D2C64"/>
    <w:rsid w:val="005D2DF3"/>
    <w:rsid w:val="005D369F"/>
    <w:rsid w:val="005D3891"/>
    <w:rsid w:val="005D3978"/>
    <w:rsid w:val="005D3A71"/>
    <w:rsid w:val="005D3AEE"/>
    <w:rsid w:val="005D3B25"/>
    <w:rsid w:val="005D3C57"/>
    <w:rsid w:val="005D4043"/>
    <w:rsid w:val="005D45B7"/>
    <w:rsid w:val="005D465E"/>
    <w:rsid w:val="005D48E1"/>
    <w:rsid w:val="005D49D7"/>
    <w:rsid w:val="005D4B88"/>
    <w:rsid w:val="005D4F6A"/>
    <w:rsid w:val="005D52AC"/>
    <w:rsid w:val="005D52E6"/>
    <w:rsid w:val="005D52EC"/>
    <w:rsid w:val="005D53EF"/>
    <w:rsid w:val="005D545A"/>
    <w:rsid w:val="005D5505"/>
    <w:rsid w:val="005D550E"/>
    <w:rsid w:val="005D5851"/>
    <w:rsid w:val="005D58C8"/>
    <w:rsid w:val="005D5956"/>
    <w:rsid w:val="005D604A"/>
    <w:rsid w:val="005D6071"/>
    <w:rsid w:val="005D60EE"/>
    <w:rsid w:val="005D61FB"/>
    <w:rsid w:val="005D6403"/>
    <w:rsid w:val="005D6A6E"/>
    <w:rsid w:val="005D6D90"/>
    <w:rsid w:val="005D70B5"/>
    <w:rsid w:val="005D7131"/>
    <w:rsid w:val="005D71DA"/>
    <w:rsid w:val="005D734A"/>
    <w:rsid w:val="005D74C6"/>
    <w:rsid w:val="005D761F"/>
    <w:rsid w:val="005D796A"/>
    <w:rsid w:val="005D7A9E"/>
    <w:rsid w:val="005D7BD2"/>
    <w:rsid w:val="005D7FED"/>
    <w:rsid w:val="005D7FF5"/>
    <w:rsid w:val="005E018C"/>
    <w:rsid w:val="005E01AC"/>
    <w:rsid w:val="005E0666"/>
    <w:rsid w:val="005E079E"/>
    <w:rsid w:val="005E0B41"/>
    <w:rsid w:val="005E1003"/>
    <w:rsid w:val="005E1671"/>
    <w:rsid w:val="005E174B"/>
    <w:rsid w:val="005E17E2"/>
    <w:rsid w:val="005E1806"/>
    <w:rsid w:val="005E199B"/>
    <w:rsid w:val="005E19C1"/>
    <w:rsid w:val="005E1D55"/>
    <w:rsid w:val="005E20DF"/>
    <w:rsid w:val="005E2401"/>
    <w:rsid w:val="005E24B4"/>
    <w:rsid w:val="005E2910"/>
    <w:rsid w:val="005E2BE8"/>
    <w:rsid w:val="005E2C70"/>
    <w:rsid w:val="005E2CF6"/>
    <w:rsid w:val="005E2DCE"/>
    <w:rsid w:val="005E2E32"/>
    <w:rsid w:val="005E2E76"/>
    <w:rsid w:val="005E3143"/>
    <w:rsid w:val="005E3209"/>
    <w:rsid w:val="005E3364"/>
    <w:rsid w:val="005E33D6"/>
    <w:rsid w:val="005E366F"/>
    <w:rsid w:val="005E3858"/>
    <w:rsid w:val="005E3A8A"/>
    <w:rsid w:val="005E3AE4"/>
    <w:rsid w:val="005E3DEC"/>
    <w:rsid w:val="005E422F"/>
    <w:rsid w:val="005E4CCE"/>
    <w:rsid w:val="005E51A2"/>
    <w:rsid w:val="005E52FB"/>
    <w:rsid w:val="005E5497"/>
    <w:rsid w:val="005E55AB"/>
    <w:rsid w:val="005E5798"/>
    <w:rsid w:val="005E57D3"/>
    <w:rsid w:val="005E59DC"/>
    <w:rsid w:val="005E5CB4"/>
    <w:rsid w:val="005E5D0D"/>
    <w:rsid w:val="005E5EAF"/>
    <w:rsid w:val="005E604B"/>
    <w:rsid w:val="005E6336"/>
    <w:rsid w:val="005E694D"/>
    <w:rsid w:val="005E6E2B"/>
    <w:rsid w:val="005E6F29"/>
    <w:rsid w:val="005E712A"/>
    <w:rsid w:val="005E713A"/>
    <w:rsid w:val="005E72D4"/>
    <w:rsid w:val="005E7300"/>
    <w:rsid w:val="005E73CC"/>
    <w:rsid w:val="005E78B1"/>
    <w:rsid w:val="005E7A37"/>
    <w:rsid w:val="005E7B2E"/>
    <w:rsid w:val="005E7F5B"/>
    <w:rsid w:val="005F0092"/>
    <w:rsid w:val="005F0294"/>
    <w:rsid w:val="005F02BF"/>
    <w:rsid w:val="005F048E"/>
    <w:rsid w:val="005F0595"/>
    <w:rsid w:val="005F06E7"/>
    <w:rsid w:val="005F0730"/>
    <w:rsid w:val="005F07AC"/>
    <w:rsid w:val="005F095D"/>
    <w:rsid w:val="005F0998"/>
    <w:rsid w:val="005F09AB"/>
    <w:rsid w:val="005F09AE"/>
    <w:rsid w:val="005F0B0F"/>
    <w:rsid w:val="005F0C95"/>
    <w:rsid w:val="005F1442"/>
    <w:rsid w:val="005F1570"/>
    <w:rsid w:val="005F18A0"/>
    <w:rsid w:val="005F19EB"/>
    <w:rsid w:val="005F2262"/>
    <w:rsid w:val="005F22D5"/>
    <w:rsid w:val="005F248D"/>
    <w:rsid w:val="005F2602"/>
    <w:rsid w:val="005F26E8"/>
    <w:rsid w:val="005F2805"/>
    <w:rsid w:val="005F2924"/>
    <w:rsid w:val="005F2965"/>
    <w:rsid w:val="005F29D6"/>
    <w:rsid w:val="005F2B24"/>
    <w:rsid w:val="005F2C37"/>
    <w:rsid w:val="005F2EBE"/>
    <w:rsid w:val="005F2F2A"/>
    <w:rsid w:val="005F3047"/>
    <w:rsid w:val="005F30D0"/>
    <w:rsid w:val="005F3235"/>
    <w:rsid w:val="005F33E2"/>
    <w:rsid w:val="005F3A39"/>
    <w:rsid w:val="005F3B2A"/>
    <w:rsid w:val="005F3B66"/>
    <w:rsid w:val="005F3CCA"/>
    <w:rsid w:val="005F3F44"/>
    <w:rsid w:val="005F40B0"/>
    <w:rsid w:val="005F43BB"/>
    <w:rsid w:val="005F4AFC"/>
    <w:rsid w:val="005F4B9B"/>
    <w:rsid w:val="005F4D3A"/>
    <w:rsid w:val="005F4EA2"/>
    <w:rsid w:val="005F4F73"/>
    <w:rsid w:val="005F515C"/>
    <w:rsid w:val="005F5205"/>
    <w:rsid w:val="005F5369"/>
    <w:rsid w:val="005F53A5"/>
    <w:rsid w:val="005F5463"/>
    <w:rsid w:val="005F58CD"/>
    <w:rsid w:val="005F5A1F"/>
    <w:rsid w:val="005F6128"/>
    <w:rsid w:val="005F6352"/>
    <w:rsid w:val="005F679D"/>
    <w:rsid w:val="005F6E4E"/>
    <w:rsid w:val="005F6FF4"/>
    <w:rsid w:val="005F7131"/>
    <w:rsid w:val="005F739F"/>
    <w:rsid w:val="005F7478"/>
    <w:rsid w:val="005F74C4"/>
    <w:rsid w:val="005F751F"/>
    <w:rsid w:val="005F755E"/>
    <w:rsid w:val="005F7729"/>
    <w:rsid w:val="005F798B"/>
    <w:rsid w:val="005F79E9"/>
    <w:rsid w:val="005F7A44"/>
    <w:rsid w:val="005F7ABF"/>
    <w:rsid w:val="005F7B88"/>
    <w:rsid w:val="005F7C63"/>
    <w:rsid w:val="005F7E29"/>
    <w:rsid w:val="005F7F7B"/>
    <w:rsid w:val="00600078"/>
    <w:rsid w:val="00600283"/>
    <w:rsid w:val="00600510"/>
    <w:rsid w:val="00600522"/>
    <w:rsid w:val="006008EF"/>
    <w:rsid w:val="00600CE6"/>
    <w:rsid w:val="00600FBD"/>
    <w:rsid w:val="0060108B"/>
    <w:rsid w:val="00601129"/>
    <w:rsid w:val="006011F4"/>
    <w:rsid w:val="00601304"/>
    <w:rsid w:val="00601431"/>
    <w:rsid w:val="0060167C"/>
    <w:rsid w:val="0060173B"/>
    <w:rsid w:val="00601887"/>
    <w:rsid w:val="006019CE"/>
    <w:rsid w:val="006019D9"/>
    <w:rsid w:val="00601A60"/>
    <w:rsid w:val="00601B82"/>
    <w:rsid w:val="00601CC9"/>
    <w:rsid w:val="00601D0F"/>
    <w:rsid w:val="00601D73"/>
    <w:rsid w:val="00601DD7"/>
    <w:rsid w:val="00601FCF"/>
    <w:rsid w:val="006022BD"/>
    <w:rsid w:val="00602381"/>
    <w:rsid w:val="0060251C"/>
    <w:rsid w:val="006028C7"/>
    <w:rsid w:val="00602F8C"/>
    <w:rsid w:val="00603062"/>
    <w:rsid w:val="006031A4"/>
    <w:rsid w:val="006031B5"/>
    <w:rsid w:val="00603382"/>
    <w:rsid w:val="006033F5"/>
    <w:rsid w:val="00603442"/>
    <w:rsid w:val="00603730"/>
    <w:rsid w:val="00603AA4"/>
    <w:rsid w:val="00603B0D"/>
    <w:rsid w:val="00603EC5"/>
    <w:rsid w:val="00603F61"/>
    <w:rsid w:val="00604410"/>
    <w:rsid w:val="006044DC"/>
    <w:rsid w:val="006045E3"/>
    <w:rsid w:val="00604669"/>
    <w:rsid w:val="00604A32"/>
    <w:rsid w:val="00604C36"/>
    <w:rsid w:val="00604D65"/>
    <w:rsid w:val="00604DCF"/>
    <w:rsid w:val="00604E00"/>
    <w:rsid w:val="00605058"/>
    <w:rsid w:val="006052A4"/>
    <w:rsid w:val="006053C4"/>
    <w:rsid w:val="00605506"/>
    <w:rsid w:val="00605692"/>
    <w:rsid w:val="0060580D"/>
    <w:rsid w:val="00605B3E"/>
    <w:rsid w:val="00605E6D"/>
    <w:rsid w:val="0060604C"/>
    <w:rsid w:val="0060605D"/>
    <w:rsid w:val="0060608E"/>
    <w:rsid w:val="0060623D"/>
    <w:rsid w:val="006063BF"/>
    <w:rsid w:val="0060642C"/>
    <w:rsid w:val="0060654F"/>
    <w:rsid w:val="006065B6"/>
    <w:rsid w:val="006068E0"/>
    <w:rsid w:val="00606922"/>
    <w:rsid w:val="006069A8"/>
    <w:rsid w:val="00606C55"/>
    <w:rsid w:val="00606EEA"/>
    <w:rsid w:val="00606FC1"/>
    <w:rsid w:val="00607057"/>
    <w:rsid w:val="006070B8"/>
    <w:rsid w:val="00607252"/>
    <w:rsid w:val="00607575"/>
    <w:rsid w:val="0060758A"/>
    <w:rsid w:val="006076D9"/>
    <w:rsid w:val="006078A7"/>
    <w:rsid w:val="00607B55"/>
    <w:rsid w:val="00607DB4"/>
    <w:rsid w:val="00607E4C"/>
    <w:rsid w:val="00610322"/>
    <w:rsid w:val="006106FF"/>
    <w:rsid w:val="00610771"/>
    <w:rsid w:val="00610B9A"/>
    <w:rsid w:val="00610BA8"/>
    <w:rsid w:val="00610BE2"/>
    <w:rsid w:val="00610D06"/>
    <w:rsid w:val="006115AD"/>
    <w:rsid w:val="00611A51"/>
    <w:rsid w:val="00611B97"/>
    <w:rsid w:val="00611E6F"/>
    <w:rsid w:val="0061237B"/>
    <w:rsid w:val="0061241F"/>
    <w:rsid w:val="006124B1"/>
    <w:rsid w:val="0061257B"/>
    <w:rsid w:val="00612B8E"/>
    <w:rsid w:val="00612D7B"/>
    <w:rsid w:val="00612DB8"/>
    <w:rsid w:val="00612E6C"/>
    <w:rsid w:val="00612F2A"/>
    <w:rsid w:val="00612F91"/>
    <w:rsid w:val="00613628"/>
    <w:rsid w:val="0061370D"/>
    <w:rsid w:val="006137AA"/>
    <w:rsid w:val="00613833"/>
    <w:rsid w:val="00613B1B"/>
    <w:rsid w:val="00613CFC"/>
    <w:rsid w:val="0061402B"/>
    <w:rsid w:val="006140B7"/>
    <w:rsid w:val="00614194"/>
    <w:rsid w:val="006141CB"/>
    <w:rsid w:val="00614521"/>
    <w:rsid w:val="0061496E"/>
    <w:rsid w:val="00614A26"/>
    <w:rsid w:val="00614B41"/>
    <w:rsid w:val="0061574D"/>
    <w:rsid w:val="00615790"/>
    <w:rsid w:val="00615A8D"/>
    <w:rsid w:val="00615D39"/>
    <w:rsid w:val="00615E75"/>
    <w:rsid w:val="00616160"/>
    <w:rsid w:val="00616451"/>
    <w:rsid w:val="006165D5"/>
    <w:rsid w:val="00616699"/>
    <w:rsid w:val="00616897"/>
    <w:rsid w:val="00616D45"/>
    <w:rsid w:val="00616F7F"/>
    <w:rsid w:val="00616FBB"/>
    <w:rsid w:val="00617389"/>
    <w:rsid w:val="00617694"/>
    <w:rsid w:val="006178FF"/>
    <w:rsid w:val="00617E20"/>
    <w:rsid w:val="006202B9"/>
    <w:rsid w:val="0062040A"/>
    <w:rsid w:val="00620581"/>
    <w:rsid w:val="006206CF"/>
    <w:rsid w:val="0062088D"/>
    <w:rsid w:val="00620C1F"/>
    <w:rsid w:val="00620DAF"/>
    <w:rsid w:val="00620F1A"/>
    <w:rsid w:val="006211D9"/>
    <w:rsid w:val="0062121E"/>
    <w:rsid w:val="00621419"/>
    <w:rsid w:val="0062159C"/>
    <w:rsid w:val="00621A0B"/>
    <w:rsid w:val="00621DC7"/>
    <w:rsid w:val="00621F1D"/>
    <w:rsid w:val="00621FEF"/>
    <w:rsid w:val="006221F0"/>
    <w:rsid w:val="006221F6"/>
    <w:rsid w:val="0062241C"/>
    <w:rsid w:val="00622426"/>
    <w:rsid w:val="00622429"/>
    <w:rsid w:val="0062264C"/>
    <w:rsid w:val="006227BE"/>
    <w:rsid w:val="00622841"/>
    <w:rsid w:val="0062286A"/>
    <w:rsid w:val="00622964"/>
    <w:rsid w:val="00622FEB"/>
    <w:rsid w:val="00623035"/>
    <w:rsid w:val="00623626"/>
    <w:rsid w:val="00623683"/>
    <w:rsid w:val="00623933"/>
    <w:rsid w:val="006239A1"/>
    <w:rsid w:val="00623E0B"/>
    <w:rsid w:val="00623ECB"/>
    <w:rsid w:val="00624013"/>
    <w:rsid w:val="00624217"/>
    <w:rsid w:val="00624675"/>
    <w:rsid w:val="00624C5D"/>
    <w:rsid w:val="00624CBC"/>
    <w:rsid w:val="00624D01"/>
    <w:rsid w:val="00624E7C"/>
    <w:rsid w:val="00624EF4"/>
    <w:rsid w:val="00624F61"/>
    <w:rsid w:val="0062515F"/>
    <w:rsid w:val="00625186"/>
    <w:rsid w:val="006251C5"/>
    <w:rsid w:val="00625498"/>
    <w:rsid w:val="00625714"/>
    <w:rsid w:val="006257E9"/>
    <w:rsid w:val="006259C3"/>
    <w:rsid w:val="00625DE4"/>
    <w:rsid w:val="0062618B"/>
    <w:rsid w:val="00626596"/>
    <w:rsid w:val="006265A1"/>
    <w:rsid w:val="00626620"/>
    <w:rsid w:val="006266BE"/>
    <w:rsid w:val="00626830"/>
    <w:rsid w:val="0062688C"/>
    <w:rsid w:val="00626954"/>
    <w:rsid w:val="006269CC"/>
    <w:rsid w:val="00626A05"/>
    <w:rsid w:val="00627086"/>
    <w:rsid w:val="00627090"/>
    <w:rsid w:val="0062715D"/>
    <w:rsid w:val="00627520"/>
    <w:rsid w:val="0062768B"/>
    <w:rsid w:val="00627A6A"/>
    <w:rsid w:val="00627ADC"/>
    <w:rsid w:val="00630323"/>
    <w:rsid w:val="006303DF"/>
    <w:rsid w:val="00630AED"/>
    <w:rsid w:val="00630C4C"/>
    <w:rsid w:val="00630C93"/>
    <w:rsid w:val="00630DA5"/>
    <w:rsid w:val="00631202"/>
    <w:rsid w:val="0063206E"/>
    <w:rsid w:val="006320AF"/>
    <w:rsid w:val="0063212B"/>
    <w:rsid w:val="00632163"/>
    <w:rsid w:val="0063277D"/>
    <w:rsid w:val="00632BAF"/>
    <w:rsid w:val="00632D19"/>
    <w:rsid w:val="00632DC0"/>
    <w:rsid w:val="00632E43"/>
    <w:rsid w:val="00632E71"/>
    <w:rsid w:val="006330D8"/>
    <w:rsid w:val="00633112"/>
    <w:rsid w:val="0063312C"/>
    <w:rsid w:val="00633A8B"/>
    <w:rsid w:val="00633C14"/>
    <w:rsid w:val="00633C28"/>
    <w:rsid w:val="00633C3D"/>
    <w:rsid w:val="00633C43"/>
    <w:rsid w:val="00633DCD"/>
    <w:rsid w:val="00633E4C"/>
    <w:rsid w:val="00634144"/>
    <w:rsid w:val="0063423E"/>
    <w:rsid w:val="0063495D"/>
    <w:rsid w:val="00634A54"/>
    <w:rsid w:val="00634D25"/>
    <w:rsid w:val="00634E81"/>
    <w:rsid w:val="00634F47"/>
    <w:rsid w:val="00635012"/>
    <w:rsid w:val="00635224"/>
    <w:rsid w:val="006353BA"/>
    <w:rsid w:val="00635604"/>
    <w:rsid w:val="006358D5"/>
    <w:rsid w:val="00635B32"/>
    <w:rsid w:val="00635C95"/>
    <w:rsid w:val="00635CE2"/>
    <w:rsid w:val="00635D3E"/>
    <w:rsid w:val="00635D96"/>
    <w:rsid w:val="00635E2F"/>
    <w:rsid w:val="0063609C"/>
    <w:rsid w:val="00636173"/>
    <w:rsid w:val="0063637C"/>
    <w:rsid w:val="00636574"/>
    <w:rsid w:val="006365BB"/>
    <w:rsid w:val="00636611"/>
    <w:rsid w:val="00636803"/>
    <w:rsid w:val="0063685F"/>
    <w:rsid w:val="0063698E"/>
    <w:rsid w:val="00636C9E"/>
    <w:rsid w:val="00636ECF"/>
    <w:rsid w:val="0063725E"/>
    <w:rsid w:val="006378BA"/>
    <w:rsid w:val="00637DF3"/>
    <w:rsid w:val="00637EE1"/>
    <w:rsid w:val="00637F4C"/>
    <w:rsid w:val="00640052"/>
    <w:rsid w:val="006405FC"/>
    <w:rsid w:val="00640918"/>
    <w:rsid w:val="00640F5C"/>
    <w:rsid w:val="00640FC5"/>
    <w:rsid w:val="00641629"/>
    <w:rsid w:val="00641661"/>
    <w:rsid w:val="00641700"/>
    <w:rsid w:val="00641B13"/>
    <w:rsid w:val="00641DA9"/>
    <w:rsid w:val="00641E00"/>
    <w:rsid w:val="00642213"/>
    <w:rsid w:val="00642A1A"/>
    <w:rsid w:val="00642C48"/>
    <w:rsid w:val="00643764"/>
    <w:rsid w:val="0064400C"/>
    <w:rsid w:val="0064409A"/>
    <w:rsid w:val="006441D5"/>
    <w:rsid w:val="0064420A"/>
    <w:rsid w:val="00644AF3"/>
    <w:rsid w:val="0064513F"/>
    <w:rsid w:val="00645733"/>
    <w:rsid w:val="006457CE"/>
    <w:rsid w:val="00645926"/>
    <w:rsid w:val="00645B09"/>
    <w:rsid w:val="00645B20"/>
    <w:rsid w:val="00645CAA"/>
    <w:rsid w:val="00645EEF"/>
    <w:rsid w:val="00645F29"/>
    <w:rsid w:val="00646132"/>
    <w:rsid w:val="006461B2"/>
    <w:rsid w:val="006462DC"/>
    <w:rsid w:val="00646305"/>
    <w:rsid w:val="00646537"/>
    <w:rsid w:val="0064668B"/>
    <w:rsid w:val="00646866"/>
    <w:rsid w:val="00646980"/>
    <w:rsid w:val="00646E3E"/>
    <w:rsid w:val="00646E92"/>
    <w:rsid w:val="00646FC1"/>
    <w:rsid w:val="00646FFB"/>
    <w:rsid w:val="006470A1"/>
    <w:rsid w:val="00647297"/>
    <w:rsid w:val="0064731D"/>
    <w:rsid w:val="006474F6"/>
    <w:rsid w:val="006476F7"/>
    <w:rsid w:val="00647E7F"/>
    <w:rsid w:val="0065014A"/>
    <w:rsid w:val="0065023E"/>
    <w:rsid w:val="00650C89"/>
    <w:rsid w:val="0065111B"/>
    <w:rsid w:val="00651393"/>
    <w:rsid w:val="006513FA"/>
    <w:rsid w:val="0065177E"/>
    <w:rsid w:val="006517B2"/>
    <w:rsid w:val="0065191D"/>
    <w:rsid w:val="00651B84"/>
    <w:rsid w:val="00651C51"/>
    <w:rsid w:val="00651CB1"/>
    <w:rsid w:val="00651FBE"/>
    <w:rsid w:val="00652351"/>
    <w:rsid w:val="006526D4"/>
    <w:rsid w:val="00652D3E"/>
    <w:rsid w:val="00652EF1"/>
    <w:rsid w:val="006530B0"/>
    <w:rsid w:val="0065319D"/>
    <w:rsid w:val="00653239"/>
    <w:rsid w:val="006534F7"/>
    <w:rsid w:val="0065364D"/>
    <w:rsid w:val="00653701"/>
    <w:rsid w:val="0065378E"/>
    <w:rsid w:val="006537ED"/>
    <w:rsid w:val="00653982"/>
    <w:rsid w:val="00653989"/>
    <w:rsid w:val="00653D86"/>
    <w:rsid w:val="00653FD5"/>
    <w:rsid w:val="00654076"/>
    <w:rsid w:val="00654176"/>
    <w:rsid w:val="00654357"/>
    <w:rsid w:val="0065469F"/>
    <w:rsid w:val="00654961"/>
    <w:rsid w:val="00654A2B"/>
    <w:rsid w:val="00654B4A"/>
    <w:rsid w:val="00654DC8"/>
    <w:rsid w:val="00654DD1"/>
    <w:rsid w:val="00654E21"/>
    <w:rsid w:val="006556AB"/>
    <w:rsid w:val="006557F6"/>
    <w:rsid w:val="006558B3"/>
    <w:rsid w:val="00655BDC"/>
    <w:rsid w:val="00655FDF"/>
    <w:rsid w:val="00656120"/>
    <w:rsid w:val="006561F8"/>
    <w:rsid w:val="006564B8"/>
    <w:rsid w:val="006566E6"/>
    <w:rsid w:val="00656820"/>
    <w:rsid w:val="00656DAB"/>
    <w:rsid w:val="00656F28"/>
    <w:rsid w:val="00656F76"/>
    <w:rsid w:val="00657140"/>
    <w:rsid w:val="006572FE"/>
    <w:rsid w:val="00657543"/>
    <w:rsid w:val="006578AB"/>
    <w:rsid w:val="00657966"/>
    <w:rsid w:val="006579B1"/>
    <w:rsid w:val="00657A3F"/>
    <w:rsid w:val="00657A66"/>
    <w:rsid w:val="00657BFD"/>
    <w:rsid w:val="00657CFF"/>
    <w:rsid w:val="00657F28"/>
    <w:rsid w:val="006603E9"/>
    <w:rsid w:val="00660465"/>
    <w:rsid w:val="006604FF"/>
    <w:rsid w:val="006605DE"/>
    <w:rsid w:val="006606B6"/>
    <w:rsid w:val="00660848"/>
    <w:rsid w:val="00660992"/>
    <w:rsid w:val="006609C0"/>
    <w:rsid w:val="00660A3D"/>
    <w:rsid w:val="00660B89"/>
    <w:rsid w:val="00660CB4"/>
    <w:rsid w:val="006611D6"/>
    <w:rsid w:val="00661557"/>
    <w:rsid w:val="00661909"/>
    <w:rsid w:val="00661980"/>
    <w:rsid w:val="00661DAA"/>
    <w:rsid w:val="00662088"/>
    <w:rsid w:val="0066210C"/>
    <w:rsid w:val="0066232A"/>
    <w:rsid w:val="0066238C"/>
    <w:rsid w:val="00662662"/>
    <w:rsid w:val="006629BC"/>
    <w:rsid w:val="00662A5E"/>
    <w:rsid w:val="00662C25"/>
    <w:rsid w:val="00663462"/>
    <w:rsid w:val="006634E4"/>
    <w:rsid w:val="006635D6"/>
    <w:rsid w:val="006637DB"/>
    <w:rsid w:val="006638DB"/>
    <w:rsid w:val="0066391A"/>
    <w:rsid w:val="006639FE"/>
    <w:rsid w:val="00664058"/>
    <w:rsid w:val="0066407A"/>
    <w:rsid w:val="006640CB"/>
    <w:rsid w:val="006644DC"/>
    <w:rsid w:val="0066455C"/>
    <w:rsid w:val="00664769"/>
    <w:rsid w:val="00664C07"/>
    <w:rsid w:val="00664C0E"/>
    <w:rsid w:val="00664C71"/>
    <w:rsid w:val="00664E4C"/>
    <w:rsid w:val="00664E76"/>
    <w:rsid w:val="00664EFA"/>
    <w:rsid w:val="0066521A"/>
    <w:rsid w:val="006654AC"/>
    <w:rsid w:val="006656D6"/>
    <w:rsid w:val="0066588D"/>
    <w:rsid w:val="00665A7F"/>
    <w:rsid w:val="00665BE8"/>
    <w:rsid w:val="00665E55"/>
    <w:rsid w:val="0066625D"/>
    <w:rsid w:val="00666437"/>
    <w:rsid w:val="0066698C"/>
    <w:rsid w:val="006669E5"/>
    <w:rsid w:val="00666AC5"/>
    <w:rsid w:val="00666E67"/>
    <w:rsid w:val="00667315"/>
    <w:rsid w:val="00667329"/>
    <w:rsid w:val="006675AA"/>
    <w:rsid w:val="00667659"/>
    <w:rsid w:val="00667740"/>
    <w:rsid w:val="0066774C"/>
    <w:rsid w:val="0066796F"/>
    <w:rsid w:val="00667BFE"/>
    <w:rsid w:val="00667CCD"/>
    <w:rsid w:val="00667CFE"/>
    <w:rsid w:val="00667D3F"/>
    <w:rsid w:val="00667D81"/>
    <w:rsid w:val="00667D8D"/>
    <w:rsid w:val="00667F6B"/>
    <w:rsid w:val="00667FCD"/>
    <w:rsid w:val="0067051E"/>
    <w:rsid w:val="00670721"/>
    <w:rsid w:val="00670AD5"/>
    <w:rsid w:val="00670B69"/>
    <w:rsid w:val="00670C2C"/>
    <w:rsid w:val="00670D9B"/>
    <w:rsid w:val="00671940"/>
    <w:rsid w:val="00671A44"/>
    <w:rsid w:val="00671B10"/>
    <w:rsid w:val="00671BC1"/>
    <w:rsid w:val="00671DC0"/>
    <w:rsid w:val="00671DE3"/>
    <w:rsid w:val="00671EB1"/>
    <w:rsid w:val="00671F3F"/>
    <w:rsid w:val="006720DC"/>
    <w:rsid w:val="0067236F"/>
    <w:rsid w:val="006723B2"/>
    <w:rsid w:val="006724B0"/>
    <w:rsid w:val="00672562"/>
    <w:rsid w:val="0067272C"/>
    <w:rsid w:val="00672845"/>
    <w:rsid w:val="00672921"/>
    <w:rsid w:val="006729D8"/>
    <w:rsid w:val="00672A25"/>
    <w:rsid w:val="00672A2E"/>
    <w:rsid w:val="00672B33"/>
    <w:rsid w:val="00672CD3"/>
    <w:rsid w:val="006730A8"/>
    <w:rsid w:val="00673133"/>
    <w:rsid w:val="0067338D"/>
    <w:rsid w:val="0067339F"/>
    <w:rsid w:val="006735B3"/>
    <w:rsid w:val="006737A6"/>
    <w:rsid w:val="00673A2F"/>
    <w:rsid w:val="00673B8B"/>
    <w:rsid w:val="00673E44"/>
    <w:rsid w:val="006742E8"/>
    <w:rsid w:val="006746AF"/>
    <w:rsid w:val="0067498D"/>
    <w:rsid w:val="00674F04"/>
    <w:rsid w:val="006750B0"/>
    <w:rsid w:val="006753C8"/>
    <w:rsid w:val="00675647"/>
    <w:rsid w:val="0067569A"/>
    <w:rsid w:val="006756C7"/>
    <w:rsid w:val="006758C6"/>
    <w:rsid w:val="006759A9"/>
    <w:rsid w:val="00675B10"/>
    <w:rsid w:val="00675C24"/>
    <w:rsid w:val="00675D1D"/>
    <w:rsid w:val="00675D25"/>
    <w:rsid w:val="00675ED0"/>
    <w:rsid w:val="00675F18"/>
    <w:rsid w:val="00676098"/>
    <w:rsid w:val="006760B4"/>
    <w:rsid w:val="006763E7"/>
    <w:rsid w:val="00676707"/>
    <w:rsid w:val="00676801"/>
    <w:rsid w:val="00676886"/>
    <w:rsid w:val="0067692B"/>
    <w:rsid w:val="00676B4E"/>
    <w:rsid w:val="00676BFE"/>
    <w:rsid w:val="00676E0A"/>
    <w:rsid w:val="00676F8D"/>
    <w:rsid w:val="00676FC9"/>
    <w:rsid w:val="00676FDF"/>
    <w:rsid w:val="00677011"/>
    <w:rsid w:val="006772DD"/>
    <w:rsid w:val="00677391"/>
    <w:rsid w:val="00677445"/>
    <w:rsid w:val="006776A7"/>
    <w:rsid w:val="00677B74"/>
    <w:rsid w:val="00677BE1"/>
    <w:rsid w:val="00677C1F"/>
    <w:rsid w:val="00677C85"/>
    <w:rsid w:val="00677D75"/>
    <w:rsid w:val="00677DEA"/>
    <w:rsid w:val="00677EA1"/>
    <w:rsid w:val="006800E4"/>
    <w:rsid w:val="006803B6"/>
    <w:rsid w:val="006805A1"/>
    <w:rsid w:val="0068072C"/>
    <w:rsid w:val="006809B5"/>
    <w:rsid w:val="00680A1E"/>
    <w:rsid w:val="006810B9"/>
    <w:rsid w:val="006812E7"/>
    <w:rsid w:val="0068139E"/>
    <w:rsid w:val="00681781"/>
    <w:rsid w:val="00681AB3"/>
    <w:rsid w:val="00681ACF"/>
    <w:rsid w:val="00681FBD"/>
    <w:rsid w:val="0068227E"/>
    <w:rsid w:val="006822EC"/>
    <w:rsid w:val="00682430"/>
    <w:rsid w:val="00682702"/>
    <w:rsid w:val="00682A78"/>
    <w:rsid w:val="00682B41"/>
    <w:rsid w:val="00682EB9"/>
    <w:rsid w:val="006832A6"/>
    <w:rsid w:val="006836A2"/>
    <w:rsid w:val="00683E6F"/>
    <w:rsid w:val="00683F8F"/>
    <w:rsid w:val="0068455A"/>
    <w:rsid w:val="00684636"/>
    <w:rsid w:val="00684B3B"/>
    <w:rsid w:val="00684D8D"/>
    <w:rsid w:val="00684DD0"/>
    <w:rsid w:val="0068504F"/>
    <w:rsid w:val="006851E6"/>
    <w:rsid w:val="0068529C"/>
    <w:rsid w:val="0068547B"/>
    <w:rsid w:val="0068585E"/>
    <w:rsid w:val="006859BA"/>
    <w:rsid w:val="00685ADF"/>
    <w:rsid w:val="00686313"/>
    <w:rsid w:val="0068699E"/>
    <w:rsid w:val="006869F2"/>
    <w:rsid w:val="00686B29"/>
    <w:rsid w:val="00686C26"/>
    <w:rsid w:val="00686CCA"/>
    <w:rsid w:val="00686DFA"/>
    <w:rsid w:val="006870CA"/>
    <w:rsid w:val="00687302"/>
    <w:rsid w:val="006873A5"/>
    <w:rsid w:val="0068742F"/>
    <w:rsid w:val="006876A2"/>
    <w:rsid w:val="006876F3"/>
    <w:rsid w:val="006878C5"/>
    <w:rsid w:val="006879DE"/>
    <w:rsid w:val="00687A55"/>
    <w:rsid w:val="00687CA8"/>
    <w:rsid w:val="00687D10"/>
    <w:rsid w:val="00687EC2"/>
    <w:rsid w:val="00687FCE"/>
    <w:rsid w:val="00690010"/>
    <w:rsid w:val="006900DA"/>
    <w:rsid w:val="0069037B"/>
    <w:rsid w:val="00690408"/>
    <w:rsid w:val="00690434"/>
    <w:rsid w:val="0069063E"/>
    <w:rsid w:val="00690713"/>
    <w:rsid w:val="00691020"/>
    <w:rsid w:val="00691137"/>
    <w:rsid w:val="00691281"/>
    <w:rsid w:val="0069160B"/>
    <w:rsid w:val="0069173B"/>
    <w:rsid w:val="00691798"/>
    <w:rsid w:val="00691945"/>
    <w:rsid w:val="00692026"/>
    <w:rsid w:val="00692559"/>
    <w:rsid w:val="006926C5"/>
    <w:rsid w:val="006927C2"/>
    <w:rsid w:val="00692891"/>
    <w:rsid w:val="006928E0"/>
    <w:rsid w:val="00692DDA"/>
    <w:rsid w:val="00692EFF"/>
    <w:rsid w:val="00692F7B"/>
    <w:rsid w:val="00693064"/>
    <w:rsid w:val="006933C0"/>
    <w:rsid w:val="00693512"/>
    <w:rsid w:val="00693853"/>
    <w:rsid w:val="00693AA3"/>
    <w:rsid w:val="00693BD1"/>
    <w:rsid w:val="00693D96"/>
    <w:rsid w:val="00694095"/>
    <w:rsid w:val="00694933"/>
    <w:rsid w:val="00694993"/>
    <w:rsid w:val="00694BE3"/>
    <w:rsid w:val="00694BEB"/>
    <w:rsid w:val="00694C24"/>
    <w:rsid w:val="00694D45"/>
    <w:rsid w:val="00694DB5"/>
    <w:rsid w:val="00695402"/>
    <w:rsid w:val="0069543A"/>
    <w:rsid w:val="00695E9D"/>
    <w:rsid w:val="00696060"/>
    <w:rsid w:val="006963A6"/>
    <w:rsid w:val="006965C4"/>
    <w:rsid w:val="00696B58"/>
    <w:rsid w:val="00696B5B"/>
    <w:rsid w:val="00696FBE"/>
    <w:rsid w:val="00697446"/>
    <w:rsid w:val="006974B3"/>
    <w:rsid w:val="006974FF"/>
    <w:rsid w:val="00697523"/>
    <w:rsid w:val="006977CC"/>
    <w:rsid w:val="006977D4"/>
    <w:rsid w:val="00697905"/>
    <w:rsid w:val="00697942"/>
    <w:rsid w:val="006A010A"/>
    <w:rsid w:val="006A0137"/>
    <w:rsid w:val="006A04C7"/>
    <w:rsid w:val="006A083D"/>
    <w:rsid w:val="006A09FD"/>
    <w:rsid w:val="006A0A0E"/>
    <w:rsid w:val="006A0B50"/>
    <w:rsid w:val="006A0D03"/>
    <w:rsid w:val="006A0DE5"/>
    <w:rsid w:val="006A0F05"/>
    <w:rsid w:val="006A0F45"/>
    <w:rsid w:val="006A0FB1"/>
    <w:rsid w:val="006A111D"/>
    <w:rsid w:val="006A1211"/>
    <w:rsid w:val="006A1437"/>
    <w:rsid w:val="006A14DC"/>
    <w:rsid w:val="006A1791"/>
    <w:rsid w:val="006A17E7"/>
    <w:rsid w:val="006A1900"/>
    <w:rsid w:val="006A1A0D"/>
    <w:rsid w:val="006A1AFF"/>
    <w:rsid w:val="006A1BBF"/>
    <w:rsid w:val="006A1C8A"/>
    <w:rsid w:val="006A1F25"/>
    <w:rsid w:val="006A23DF"/>
    <w:rsid w:val="006A23E0"/>
    <w:rsid w:val="006A253E"/>
    <w:rsid w:val="006A254B"/>
    <w:rsid w:val="006A2594"/>
    <w:rsid w:val="006A273B"/>
    <w:rsid w:val="006A28B1"/>
    <w:rsid w:val="006A28F9"/>
    <w:rsid w:val="006A2ADC"/>
    <w:rsid w:val="006A2C72"/>
    <w:rsid w:val="006A2E9B"/>
    <w:rsid w:val="006A30BF"/>
    <w:rsid w:val="006A31A5"/>
    <w:rsid w:val="006A32C1"/>
    <w:rsid w:val="006A343C"/>
    <w:rsid w:val="006A3997"/>
    <w:rsid w:val="006A3ACE"/>
    <w:rsid w:val="006A3D90"/>
    <w:rsid w:val="006A3F37"/>
    <w:rsid w:val="006A3F63"/>
    <w:rsid w:val="006A411A"/>
    <w:rsid w:val="006A4219"/>
    <w:rsid w:val="006A43D5"/>
    <w:rsid w:val="006A4475"/>
    <w:rsid w:val="006A44A6"/>
    <w:rsid w:val="006A4680"/>
    <w:rsid w:val="006A4834"/>
    <w:rsid w:val="006A4D70"/>
    <w:rsid w:val="006A51BB"/>
    <w:rsid w:val="006A524C"/>
    <w:rsid w:val="006A568A"/>
    <w:rsid w:val="006A5866"/>
    <w:rsid w:val="006A598C"/>
    <w:rsid w:val="006A5B6F"/>
    <w:rsid w:val="006A5DA7"/>
    <w:rsid w:val="006A5DC4"/>
    <w:rsid w:val="006A5F17"/>
    <w:rsid w:val="006A5FDC"/>
    <w:rsid w:val="006A6073"/>
    <w:rsid w:val="006A6464"/>
    <w:rsid w:val="006A66B4"/>
    <w:rsid w:val="006A69A3"/>
    <w:rsid w:val="006A69B3"/>
    <w:rsid w:val="006A69DF"/>
    <w:rsid w:val="006A6A60"/>
    <w:rsid w:val="006A6AD1"/>
    <w:rsid w:val="006A6CCA"/>
    <w:rsid w:val="006A6F5D"/>
    <w:rsid w:val="006A72BE"/>
    <w:rsid w:val="006A73BE"/>
    <w:rsid w:val="006A744C"/>
    <w:rsid w:val="006A746F"/>
    <w:rsid w:val="006A7585"/>
    <w:rsid w:val="006A7838"/>
    <w:rsid w:val="006A7968"/>
    <w:rsid w:val="006A7AC3"/>
    <w:rsid w:val="006A7C55"/>
    <w:rsid w:val="006A7C5C"/>
    <w:rsid w:val="006A7C7F"/>
    <w:rsid w:val="006A7E66"/>
    <w:rsid w:val="006A7FB9"/>
    <w:rsid w:val="006B0205"/>
    <w:rsid w:val="006B03AA"/>
    <w:rsid w:val="006B080B"/>
    <w:rsid w:val="006B0887"/>
    <w:rsid w:val="006B0B2F"/>
    <w:rsid w:val="006B0F1F"/>
    <w:rsid w:val="006B0F7E"/>
    <w:rsid w:val="006B0FC4"/>
    <w:rsid w:val="006B11F5"/>
    <w:rsid w:val="006B1272"/>
    <w:rsid w:val="006B135F"/>
    <w:rsid w:val="006B1A22"/>
    <w:rsid w:val="006B1A41"/>
    <w:rsid w:val="006B2485"/>
    <w:rsid w:val="006B2563"/>
    <w:rsid w:val="006B2602"/>
    <w:rsid w:val="006B2B20"/>
    <w:rsid w:val="006B2CCD"/>
    <w:rsid w:val="006B2FCB"/>
    <w:rsid w:val="006B304B"/>
    <w:rsid w:val="006B31BF"/>
    <w:rsid w:val="006B329F"/>
    <w:rsid w:val="006B3446"/>
    <w:rsid w:val="006B360F"/>
    <w:rsid w:val="006B36B3"/>
    <w:rsid w:val="006B38CA"/>
    <w:rsid w:val="006B39B0"/>
    <w:rsid w:val="006B4035"/>
    <w:rsid w:val="006B4083"/>
    <w:rsid w:val="006B417C"/>
    <w:rsid w:val="006B41BD"/>
    <w:rsid w:val="006B41E6"/>
    <w:rsid w:val="006B43FC"/>
    <w:rsid w:val="006B4A91"/>
    <w:rsid w:val="006B4C4C"/>
    <w:rsid w:val="006B518F"/>
    <w:rsid w:val="006B5330"/>
    <w:rsid w:val="006B571F"/>
    <w:rsid w:val="006B57BE"/>
    <w:rsid w:val="006B5F37"/>
    <w:rsid w:val="006B5FB5"/>
    <w:rsid w:val="006B5FEA"/>
    <w:rsid w:val="006B61FA"/>
    <w:rsid w:val="006B63E1"/>
    <w:rsid w:val="006B65FA"/>
    <w:rsid w:val="006B66DA"/>
    <w:rsid w:val="006B6778"/>
    <w:rsid w:val="006B68B5"/>
    <w:rsid w:val="006B6AA4"/>
    <w:rsid w:val="006B6C04"/>
    <w:rsid w:val="006B6EE2"/>
    <w:rsid w:val="006B7028"/>
    <w:rsid w:val="006B7141"/>
    <w:rsid w:val="006B71D8"/>
    <w:rsid w:val="006B7373"/>
    <w:rsid w:val="006B7473"/>
    <w:rsid w:val="006B7720"/>
    <w:rsid w:val="006B7A4E"/>
    <w:rsid w:val="006B7E99"/>
    <w:rsid w:val="006B7F5B"/>
    <w:rsid w:val="006C0021"/>
    <w:rsid w:val="006C028D"/>
    <w:rsid w:val="006C0364"/>
    <w:rsid w:val="006C03D8"/>
    <w:rsid w:val="006C0617"/>
    <w:rsid w:val="006C06D4"/>
    <w:rsid w:val="006C0B6C"/>
    <w:rsid w:val="006C0BD1"/>
    <w:rsid w:val="006C0C35"/>
    <w:rsid w:val="006C0E47"/>
    <w:rsid w:val="006C0E7C"/>
    <w:rsid w:val="006C0EBB"/>
    <w:rsid w:val="006C0EC0"/>
    <w:rsid w:val="006C15F8"/>
    <w:rsid w:val="006C1646"/>
    <w:rsid w:val="006C1AA0"/>
    <w:rsid w:val="006C21A7"/>
    <w:rsid w:val="006C2436"/>
    <w:rsid w:val="006C24FE"/>
    <w:rsid w:val="006C26EA"/>
    <w:rsid w:val="006C27A2"/>
    <w:rsid w:val="006C27DE"/>
    <w:rsid w:val="006C2951"/>
    <w:rsid w:val="006C2CCA"/>
    <w:rsid w:val="006C2D1E"/>
    <w:rsid w:val="006C33CC"/>
    <w:rsid w:val="006C33EF"/>
    <w:rsid w:val="006C3425"/>
    <w:rsid w:val="006C34E4"/>
    <w:rsid w:val="006C360B"/>
    <w:rsid w:val="006C3688"/>
    <w:rsid w:val="006C369B"/>
    <w:rsid w:val="006C377A"/>
    <w:rsid w:val="006C3817"/>
    <w:rsid w:val="006C3854"/>
    <w:rsid w:val="006C3879"/>
    <w:rsid w:val="006C39E9"/>
    <w:rsid w:val="006C3B1C"/>
    <w:rsid w:val="006C428F"/>
    <w:rsid w:val="006C445D"/>
    <w:rsid w:val="006C4591"/>
    <w:rsid w:val="006C4839"/>
    <w:rsid w:val="006C4972"/>
    <w:rsid w:val="006C4ABF"/>
    <w:rsid w:val="006C4B69"/>
    <w:rsid w:val="006C4B6F"/>
    <w:rsid w:val="006C50F0"/>
    <w:rsid w:val="006C5262"/>
    <w:rsid w:val="006C54B2"/>
    <w:rsid w:val="006C5A52"/>
    <w:rsid w:val="006C5A71"/>
    <w:rsid w:val="006C6018"/>
    <w:rsid w:val="006C62AB"/>
    <w:rsid w:val="006C62F9"/>
    <w:rsid w:val="006C642C"/>
    <w:rsid w:val="006C65F4"/>
    <w:rsid w:val="006C683F"/>
    <w:rsid w:val="006C68C1"/>
    <w:rsid w:val="006C692F"/>
    <w:rsid w:val="006C6999"/>
    <w:rsid w:val="006C6DFF"/>
    <w:rsid w:val="006C6E24"/>
    <w:rsid w:val="006C6E9E"/>
    <w:rsid w:val="006C6EDC"/>
    <w:rsid w:val="006C6F89"/>
    <w:rsid w:val="006C727A"/>
    <w:rsid w:val="006C774E"/>
    <w:rsid w:val="006C7B0F"/>
    <w:rsid w:val="006C7CBC"/>
    <w:rsid w:val="006D017E"/>
    <w:rsid w:val="006D0252"/>
    <w:rsid w:val="006D02E0"/>
    <w:rsid w:val="006D0787"/>
    <w:rsid w:val="006D0921"/>
    <w:rsid w:val="006D0B1D"/>
    <w:rsid w:val="006D106F"/>
    <w:rsid w:val="006D10F2"/>
    <w:rsid w:val="006D112E"/>
    <w:rsid w:val="006D1199"/>
    <w:rsid w:val="006D155E"/>
    <w:rsid w:val="006D155F"/>
    <w:rsid w:val="006D15C1"/>
    <w:rsid w:val="006D16CE"/>
    <w:rsid w:val="006D1750"/>
    <w:rsid w:val="006D195D"/>
    <w:rsid w:val="006D1CDF"/>
    <w:rsid w:val="006D2019"/>
    <w:rsid w:val="006D20B1"/>
    <w:rsid w:val="006D20E5"/>
    <w:rsid w:val="006D22C0"/>
    <w:rsid w:val="006D22F5"/>
    <w:rsid w:val="006D29AB"/>
    <w:rsid w:val="006D2B34"/>
    <w:rsid w:val="006D2CD7"/>
    <w:rsid w:val="006D3060"/>
    <w:rsid w:val="006D33FF"/>
    <w:rsid w:val="006D351C"/>
    <w:rsid w:val="006D354C"/>
    <w:rsid w:val="006D3643"/>
    <w:rsid w:val="006D36EE"/>
    <w:rsid w:val="006D3873"/>
    <w:rsid w:val="006D3AEA"/>
    <w:rsid w:val="006D3BC7"/>
    <w:rsid w:val="006D3E89"/>
    <w:rsid w:val="006D4116"/>
    <w:rsid w:val="006D4128"/>
    <w:rsid w:val="006D4286"/>
    <w:rsid w:val="006D42AD"/>
    <w:rsid w:val="006D432D"/>
    <w:rsid w:val="006D4613"/>
    <w:rsid w:val="006D46BB"/>
    <w:rsid w:val="006D4727"/>
    <w:rsid w:val="006D481D"/>
    <w:rsid w:val="006D4920"/>
    <w:rsid w:val="006D494D"/>
    <w:rsid w:val="006D4952"/>
    <w:rsid w:val="006D4A77"/>
    <w:rsid w:val="006D4B3B"/>
    <w:rsid w:val="006D4EC9"/>
    <w:rsid w:val="006D5032"/>
    <w:rsid w:val="006D503E"/>
    <w:rsid w:val="006D516E"/>
    <w:rsid w:val="006D52C6"/>
    <w:rsid w:val="006D5314"/>
    <w:rsid w:val="006D5323"/>
    <w:rsid w:val="006D53E5"/>
    <w:rsid w:val="006D55D7"/>
    <w:rsid w:val="006D5784"/>
    <w:rsid w:val="006D57E5"/>
    <w:rsid w:val="006D5865"/>
    <w:rsid w:val="006D591B"/>
    <w:rsid w:val="006D5AC8"/>
    <w:rsid w:val="006D5B45"/>
    <w:rsid w:val="006D5E7C"/>
    <w:rsid w:val="006D61BC"/>
    <w:rsid w:val="006D62A9"/>
    <w:rsid w:val="006D6544"/>
    <w:rsid w:val="006D6581"/>
    <w:rsid w:val="006D6635"/>
    <w:rsid w:val="006D6916"/>
    <w:rsid w:val="006D6B08"/>
    <w:rsid w:val="006D6B56"/>
    <w:rsid w:val="006D717A"/>
    <w:rsid w:val="006D7343"/>
    <w:rsid w:val="006D7710"/>
    <w:rsid w:val="006D77F8"/>
    <w:rsid w:val="006D7AC5"/>
    <w:rsid w:val="006D7B62"/>
    <w:rsid w:val="006D7E60"/>
    <w:rsid w:val="006D7EAF"/>
    <w:rsid w:val="006E01C8"/>
    <w:rsid w:val="006E02CF"/>
    <w:rsid w:val="006E05CF"/>
    <w:rsid w:val="006E06F2"/>
    <w:rsid w:val="006E08EE"/>
    <w:rsid w:val="006E08FD"/>
    <w:rsid w:val="006E0AA9"/>
    <w:rsid w:val="006E0E1B"/>
    <w:rsid w:val="006E0F4F"/>
    <w:rsid w:val="006E0FF5"/>
    <w:rsid w:val="006E1098"/>
    <w:rsid w:val="006E1204"/>
    <w:rsid w:val="006E13BF"/>
    <w:rsid w:val="006E1707"/>
    <w:rsid w:val="006E1AA9"/>
    <w:rsid w:val="006E1AAC"/>
    <w:rsid w:val="006E1C7A"/>
    <w:rsid w:val="006E1F57"/>
    <w:rsid w:val="006E2163"/>
    <w:rsid w:val="006E2548"/>
    <w:rsid w:val="006E263E"/>
    <w:rsid w:val="006E27DA"/>
    <w:rsid w:val="006E28E6"/>
    <w:rsid w:val="006E2903"/>
    <w:rsid w:val="006E2958"/>
    <w:rsid w:val="006E2C00"/>
    <w:rsid w:val="006E2D19"/>
    <w:rsid w:val="006E2E15"/>
    <w:rsid w:val="006E2EEA"/>
    <w:rsid w:val="006E30E2"/>
    <w:rsid w:val="006E3C21"/>
    <w:rsid w:val="006E3CCB"/>
    <w:rsid w:val="006E3D29"/>
    <w:rsid w:val="006E3E6A"/>
    <w:rsid w:val="006E44B0"/>
    <w:rsid w:val="006E4615"/>
    <w:rsid w:val="006E4A52"/>
    <w:rsid w:val="006E4AED"/>
    <w:rsid w:val="006E4EC8"/>
    <w:rsid w:val="006E4ED3"/>
    <w:rsid w:val="006E5374"/>
    <w:rsid w:val="006E54C2"/>
    <w:rsid w:val="006E54CA"/>
    <w:rsid w:val="006E5581"/>
    <w:rsid w:val="006E5642"/>
    <w:rsid w:val="006E56E0"/>
    <w:rsid w:val="006E5A55"/>
    <w:rsid w:val="006E5B29"/>
    <w:rsid w:val="006E5B5C"/>
    <w:rsid w:val="006E5E93"/>
    <w:rsid w:val="006E609F"/>
    <w:rsid w:val="006E6483"/>
    <w:rsid w:val="006E64BF"/>
    <w:rsid w:val="006E6582"/>
    <w:rsid w:val="006E67EF"/>
    <w:rsid w:val="006E6833"/>
    <w:rsid w:val="006E6A98"/>
    <w:rsid w:val="006E6E6B"/>
    <w:rsid w:val="006E6ED0"/>
    <w:rsid w:val="006E70CF"/>
    <w:rsid w:val="006E7448"/>
    <w:rsid w:val="006E7502"/>
    <w:rsid w:val="006E7570"/>
    <w:rsid w:val="006E766D"/>
    <w:rsid w:val="006E77D2"/>
    <w:rsid w:val="006E7C4D"/>
    <w:rsid w:val="006E7E1A"/>
    <w:rsid w:val="006E7EC2"/>
    <w:rsid w:val="006F0025"/>
    <w:rsid w:val="006F00E8"/>
    <w:rsid w:val="006F013E"/>
    <w:rsid w:val="006F03A7"/>
    <w:rsid w:val="006F06F4"/>
    <w:rsid w:val="006F0736"/>
    <w:rsid w:val="006F0880"/>
    <w:rsid w:val="006F096B"/>
    <w:rsid w:val="006F0A37"/>
    <w:rsid w:val="006F0CB2"/>
    <w:rsid w:val="006F0CBC"/>
    <w:rsid w:val="006F0D4F"/>
    <w:rsid w:val="006F0D56"/>
    <w:rsid w:val="006F0E48"/>
    <w:rsid w:val="006F0E7D"/>
    <w:rsid w:val="006F0E84"/>
    <w:rsid w:val="006F12B2"/>
    <w:rsid w:val="006F1759"/>
    <w:rsid w:val="006F1CF4"/>
    <w:rsid w:val="006F1E14"/>
    <w:rsid w:val="006F1E29"/>
    <w:rsid w:val="006F1EB4"/>
    <w:rsid w:val="006F23EF"/>
    <w:rsid w:val="006F279B"/>
    <w:rsid w:val="006F2909"/>
    <w:rsid w:val="006F2D75"/>
    <w:rsid w:val="006F2F80"/>
    <w:rsid w:val="006F3125"/>
    <w:rsid w:val="006F3CC6"/>
    <w:rsid w:val="006F3D5D"/>
    <w:rsid w:val="006F4182"/>
    <w:rsid w:val="006F41CE"/>
    <w:rsid w:val="006F4323"/>
    <w:rsid w:val="006F43CD"/>
    <w:rsid w:val="006F4A88"/>
    <w:rsid w:val="006F4E30"/>
    <w:rsid w:val="006F5189"/>
    <w:rsid w:val="006F54A4"/>
    <w:rsid w:val="006F5588"/>
    <w:rsid w:val="006F5660"/>
    <w:rsid w:val="006F57DA"/>
    <w:rsid w:val="006F58CE"/>
    <w:rsid w:val="006F58E3"/>
    <w:rsid w:val="006F5A87"/>
    <w:rsid w:val="006F5FEC"/>
    <w:rsid w:val="006F60DE"/>
    <w:rsid w:val="006F635E"/>
    <w:rsid w:val="006F63DC"/>
    <w:rsid w:val="006F64AA"/>
    <w:rsid w:val="006F64FA"/>
    <w:rsid w:val="006F6598"/>
    <w:rsid w:val="006F680A"/>
    <w:rsid w:val="006F68DB"/>
    <w:rsid w:val="006F6B23"/>
    <w:rsid w:val="006F6CA0"/>
    <w:rsid w:val="006F6CDC"/>
    <w:rsid w:val="006F6E27"/>
    <w:rsid w:val="006F71BB"/>
    <w:rsid w:val="006F7234"/>
    <w:rsid w:val="006F7409"/>
    <w:rsid w:val="006F754E"/>
    <w:rsid w:val="006F77CB"/>
    <w:rsid w:val="006F7844"/>
    <w:rsid w:val="006F7957"/>
    <w:rsid w:val="006F7968"/>
    <w:rsid w:val="006F7C0F"/>
    <w:rsid w:val="006F7C6B"/>
    <w:rsid w:val="006F7CB5"/>
    <w:rsid w:val="006F7EE2"/>
    <w:rsid w:val="006F7F0D"/>
    <w:rsid w:val="0070000C"/>
    <w:rsid w:val="007003A8"/>
    <w:rsid w:val="0070075E"/>
    <w:rsid w:val="007007B7"/>
    <w:rsid w:val="00700845"/>
    <w:rsid w:val="00701299"/>
    <w:rsid w:val="0070158A"/>
    <w:rsid w:val="007017CA"/>
    <w:rsid w:val="00702212"/>
    <w:rsid w:val="00702290"/>
    <w:rsid w:val="00702444"/>
    <w:rsid w:val="007028D0"/>
    <w:rsid w:val="007029BE"/>
    <w:rsid w:val="00702E4B"/>
    <w:rsid w:val="00702EB8"/>
    <w:rsid w:val="00703058"/>
    <w:rsid w:val="00703456"/>
    <w:rsid w:val="00703490"/>
    <w:rsid w:val="0070369C"/>
    <w:rsid w:val="00703732"/>
    <w:rsid w:val="0070384B"/>
    <w:rsid w:val="00703B24"/>
    <w:rsid w:val="00703E7D"/>
    <w:rsid w:val="007040FB"/>
    <w:rsid w:val="007043F5"/>
    <w:rsid w:val="0070486F"/>
    <w:rsid w:val="007049DF"/>
    <w:rsid w:val="00704E26"/>
    <w:rsid w:val="0070509D"/>
    <w:rsid w:val="00705273"/>
    <w:rsid w:val="0070589C"/>
    <w:rsid w:val="00705901"/>
    <w:rsid w:val="0070594B"/>
    <w:rsid w:val="00705BB8"/>
    <w:rsid w:val="00705BD0"/>
    <w:rsid w:val="00705D41"/>
    <w:rsid w:val="00705F72"/>
    <w:rsid w:val="00706629"/>
    <w:rsid w:val="00706746"/>
    <w:rsid w:val="00706911"/>
    <w:rsid w:val="00706995"/>
    <w:rsid w:val="00706A81"/>
    <w:rsid w:val="00706AEE"/>
    <w:rsid w:val="00706B13"/>
    <w:rsid w:val="00706F5D"/>
    <w:rsid w:val="007072A8"/>
    <w:rsid w:val="007072B4"/>
    <w:rsid w:val="0070731C"/>
    <w:rsid w:val="007073A6"/>
    <w:rsid w:val="007073F2"/>
    <w:rsid w:val="00707432"/>
    <w:rsid w:val="00707457"/>
    <w:rsid w:val="007077AB"/>
    <w:rsid w:val="00707B93"/>
    <w:rsid w:val="00707B98"/>
    <w:rsid w:val="00707CDA"/>
    <w:rsid w:val="00707CF5"/>
    <w:rsid w:val="0071023C"/>
    <w:rsid w:val="00710373"/>
    <w:rsid w:val="00710524"/>
    <w:rsid w:val="00710587"/>
    <w:rsid w:val="0071059A"/>
    <w:rsid w:val="007105DA"/>
    <w:rsid w:val="007108EA"/>
    <w:rsid w:val="007109A1"/>
    <w:rsid w:val="00710AAC"/>
    <w:rsid w:val="00710B6E"/>
    <w:rsid w:val="00710B9C"/>
    <w:rsid w:val="00710BB3"/>
    <w:rsid w:val="00710E46"/>
    <w:rsid w:val="00711218"/>
    <w:rsid w:val="00711549"/>
    <w:rsid w:val="00711830"/>
    <w:rsid w:val="0071186F"/>
    <w:rsid w:val="007119C9"/>
    <w:rsid w:val="00711AF4"/>
    <w:rsid w:val="00711D4D"/>
    <w:rsid w:val="0071221D"/>
    <w:rsid w:val="00712231"/>
    <w:rsid w:val="00712305"/>
    <w:rsid w:val="00712953"/>
    <w:rsid w:val="00712A2A"/>
    <w:rsid w:val="00712B27"/>
    <w:rsid w:val="00712DD7"/>
    <w:rsid w:val="00713082"/>
    <w:rsid w:val="0071319B"/>
    <w:rsid w:val="00713272"/>
    <w:rsid w:val="0071332B"/>
    <w:rsid w:val="007134EA"/>
    <w:rsid w:val="007138CC"/>
    <w:rsid w:val="00713AA9"/>
    <w:rsid w:val="00713B26"/>
    <w:rsid w:val="00713D72"/>
    <w:rsid w:val="00713D8D"/>
    <w:rsid w:val="0071410E"/>
    <w:rsid w:val="007141B7"/>
    <w:rsid w:val="00714230"/>
    <w:rsid w:val="00714475"/>
    <w:rsid w:val="007145C4"/>
    <w:rsid w:val="007146F6"/>
    <w:rsid w:val="00714768"/>
    <w:rsid w:val="00714990"/>
    <w:rsid w:val="00714D3D"/>
    <w:rsid w:val="00714E8E"/>
    <w:rsid w:val="00714FEA"/>
    <w:rsid w:val="00715181"/>
    <w:rsid w:val="00715353"/>
    <w:rsid w:val="00715463"/>
    <w:rsid w:val="007154B1"/>
    <w:rsid w:val="00715564"/>
    <w:rsid w:val="0071561B"/>
    <w:rsid w:val="00715785"/>
    <w:rsid w:val="00715C46"/>
    <w:rsid w:val="00715F0D"/>
    <w:rsid w:val="00715FF4"/>
    <w:rsid w:val="00716094"/>
    <w:rsid w:val="0071637E"/>
    <w:rsid w:val="00716385"/>
    <w:rsid w:val="0071653F"/>
    <w:rsid w:val="007165FE"/>
    <w:rsid w:val="007166E5"/>
    <w:rsid w:val="00716701"/>
    <w:rsid w:val="00716949"/>
    <w:rsid w:val="00716DDD"/>
    <w:rsid w:val="00716F5E"/>
    <w:rsid w:val="00716FA7"/>
    <w:rsid w:val="00717029"/>
    <w:rsid w:val="007172AB"/>
    <w:rsid w:val="0071753F"/>
    <w:rsid w:val="007178FA"/>
    <w:rsid w:val="00717F04"/>
    <w:rsid w:val="00717F5B"/>
    <w:rsid w:val="00720C5E"/>
    <w:rsid w:val="00720FF4"/>
    <w:rsid w:val="0072117C"/>
    <w:rsid w:val="00721362"/>
    <w:rsid w:val="00721D2B"/>
    <w:rsid w:val="00721E1A"/>
    <w:rsid w:val="00721ED8"/>
    <w:rsid w:val="007227C2"/>
    <w:rsid w:val="007228DA"/>
    <w:rsid w:val="00722A76"/>
    <w:rsid w:val="00722DFD"/>
    <w:rsid w:val="00722F60"/>
    <w:rsid w:val="007230C2"/>
    <w:rsid w:val="007230CD"/>
    <w:rsid w:val="007231DB"/>
    <w:rsid w:val="0072342F"/>
    <w:rsid w:val="007237FA"/>
    <w:rsid w:val="007238D9"/>
    <w:rsid w:val="0072394D"/>
    <w:rsid w:val="007239EF"/>
    <w:rsid w:val="00723B65"/>
    <w:rsid w:val="00723C21"/>
    <w:rsid w:val="00723F6D"/>
    <w:rsid w:val="007240D0"/>
    <w:rsid w:val="007243B2"/>
    <w:rsid w:val="007243EA"/>
    <w:rsid w:val="00724555"/>
    <w:rsid w:val="007245D4"/>
    <w:rsid w:val="00724DE8"/>
    <w:rsid w:val="00725021"/>
    <w:rsid w:val="00725197"/>
    <w:rsid w:val="00725222"/>
    <w:rsid w:val="007252E5"/>
    <w:rsid w:val="00725336"/>
    <w:rsid w:val="007258F2"/>
    <w:rsid w:val="00725A42"/>
    <w:rsid w:val="00725B70"/>
    <w:rsid w:val="00725DF7"/>
    <w:rsid w:val="00726303"/>
    <w:rsid w:val="007265FD"/>
    <w:rsid w:val="0072695C"/>
    <w:rsid w:val="00726E93"/>
    <w:rsid w:val="00726EA3"/>
    <w:rsid w:val="0072717F"/>
    <w:rsid w:val="0072759E"/>
    <w:rsid w:val="00727D64"/>
    <w:rsid w:val="007300A0"/>
    <w:rsid w:val="00730101"/>
    <w:rsid w:val="00730169"/>
    <w:rsid w:val="00730214"/>
    <w:rsid w:val="00730421"/>
    <w:rsid w:val="007304DE"/>
    <w:rsid w:val="0073083C"/>
    <w:rsid w:val="007309C9"/>
    <w:rsid w:val="00730A26"/>
    <w:rsid w:val="00730A40"/>
    <w:rsid w:val="00731252"/>
    <w:rsid w:val="00731415"/>
    <w:rsid w:val="00731554"/>
    <w:rsid w:val="0073177C"/>
    <w:rsid w:val="00731C89"/>
    <w:rsid w:val="00731CD2"/>
    <w:rsid w:val="00731E3B"/>
    <w:rsid w:val="00731E4C"/>
    <w:rsid w:val="0073211A"/>
    <w:rsid w:val="007321A1"/>
    <w:rsid w:val="00732259"/>
    <w:rsid w:val="0073273E"/>
    <w:rsid w:val="00732CB5"/>
    <w:rsid w:val="00732CE6"/>
    <w:rsid w:val="00732D5B"/>
    <w:rsid w:val="00732E2E"/>
    <w:rsid w:val="00732F33"/>
    <w:rsid w:val="0073303C"/>
    <w:rsid w:val="00733079"/>
    <w:rsid w:val="0073323B"/>
    <w:rsid w:val="00733564"/>
    <w:rsid w:val="007338A3"/>
    <w:rsid w:val="00733A21"/>
    <w:rsid w:val="00733B7C"/>
    <w:rsid w:val="00733C79"/>
    <w:rsid w:val="00734021"/>
    <w:rsid w:val="00734338"/>
    <w:rsid w:val="00734530"/>
    <w:rsid w:val="00734539"/>
    <w:rsid w:val="0073471A"/>
    <w:rsid w:val="00734804"/>
    <w:rsid w:val="007348FB"/>
    <w:rsid w:val="007349AB"/>
    <w:rsid w:val="00734BBE"/>
    <w:rsid w:val="00734BC8"/>
    <w:rsid w:val="00734D2D"/>
    <w:rsid w:val="00734F76"/>
    <w:rsid w:val="00735144"/>
    <w:rsid w:val="0073517E"/>
    <w:rsid w:val="00735258"/>
    <w:rsid w:val="007354E5"/>
    <w:rsid w:val="007355B9"/>
    <w:rsid w:val="00735852"/>
    <w:rsid w:val="00735C33"/>
    <w:rsid w:val="00735FFD"/>
    <w:rsid w:val="007360DA"/>
    <w:rsid w:val="0073623B"/>
    <w:rsid w:val="007362BC"/>
    <w:rsid w:val="00736623"/>
    <w:rsid w:val="0073672A"/>
    <w:rsid w:val="007367AD"/>
    <w:rsid w:val="007367D2"/>
    <w:rsid w:val="00736CAA"/>
    <w:rsid w:val="00736D11"/>
    <w:rsid w:val="00736DE6"/>
    <w:rsid w:val="00736E0A"/>
    <w:rsid w:val="00737018"/>
    <w:rsid w:val="007370F1"/>
    <w:rsid w:val="00737204"/>
    <w:rsid w:val="007372F3"/>
    <w:rsid w:val="007375FE"/>
    <w:rsid w:val="00737748"/>
    <w:rsid w:val="00737785"/>
    <w:rsid w:val="00737AA4"/>
    <w:rsid w:val="00737D6C"/>
    <w:rsid w:val="00737FB1"/>
    <w:rsid w:val="007406B8"/>
    <w:rsid w:val="00740743"/>
    <w:rsid w:val="00740833"/>
    <w:rsid w:val="0074086A"/>
    <w:rsid w:val="0074097D"/>
    <w:rsid w:val="00740AF7"/>
    <w:rsid w:val="00740CE9"/>
    <w:rsid w:val="00740D2D"/>
    <w:rsid w:val="00740D67"/>
    <w:rsid w:val="00740D72"/>
    <w:rsid w:val="00740ED0"/>
    <w:rsid w:val="00740F52"/>
    <w:rsid w:val="00740FD3"/>
    <w:rsid w:val="00741036"/>
    <w:rsid w:val="0074151C"/>
    <w:rsid w:val="007418BF"/>
    <w:rsid w:val="007419F2"/>
    <w:rsid w:val="00741BEE"/>
    <w:rsid w:val="00742268"/>
    <w:rsid w:val="00742725"/>
    <w:rsid w:val="007428AE"/>
    <w:rsid w:val="00742B34"/>
    <w:rsid w:val="00742B65"/>
    <w:rsid w:val="00742C83"/>
    <w:rsid w:val="00742D58"/>
    <w:rsid w:val="007430B4"/>
    <w:rsid w:val="007431C0"/>
    <w:rsid w:val="00743280"/>
    <w:rsid w:val="00743351"/>
    <w:rsid w:val="00743700"/>
    <w:rsid w:val="00743908"/>
    <w:rsid w:val="00743A90"/>
    <w:rsid w:val="00743AED"/>
    <w:rsid w:val="00743C31"/>
    <w:rsid w:val="00744248"/>
    <w:rsid w:val="00744289"/>
    <w:rsid w:val="007445E4"/>
    <w:rsid w:val="00744BFC"/>
    <w:rsid w:val="00744C3C"/>
    <w:rsid w:val="00744D01"/>
    <w:rsid w:val="00744D5A"/>
    <w:rsid w:val="007450D9"/>
    <w:rsid w:val="007450EC"/>
    <w:rsid w:val="00745563"/>
    <w:rsid w:val="00745A0A"/>
    <w:rsid w:val="00745AF8"/>
    <w:rsid w:val="00745BDE"/>
    <w:rsid w:val="007461F2"/>
    <w:rsid w:val="0074641B"/>
    <w:rsid w:val="00746483"/>
    <w:rsid w:val="00746497"/>
    <w:rsid w:val="007466FA"/>
    <w:rsid w:val="0074680F"/>
    <w:rsid w:val="00746954"/>
    <w:rsid w:val="007469E3"/>
    <w:rsid w:val="00746D93"/>
    <w:rsid w:val="00746F31"/>
    <w:rsid w:val="00747027"/>
    <w:rsid w:val="0074703B"/>
    <w:rsid w:val="0074740F"/>
    <w:rsid w:val="0074772A"/>
    <w:rsid w:val="007477E2"/>
    <w:rsid w:val="0074787E"/>
    <w:rsid w:val="00747B96"/>
    <w:rsid w:val="00747E6A"/>
    <w:rsid w:val="00747E8E"/>
    <w:rsid w:val="00747F53"/>
    <w:rsid w:val="007501D6"/>
    <w:rsid w:val="0075031A"/>
    <w:rsid w:val="00750358"/>
    <w:rsid w:val="007503A8"/>
    <w:rsid w:val="007506FB"/>
    <w:rsid w:val="00750811"/>
    <w:rsid w:val="00750B9E"/>
    <w:rsid w:val="00750C29"/>
    <w:rsid w:val="00750DA4"/>
    <w:rsid w:val="00750DFA"/>
    <w:rsid w:val="00750F82"/>
    <w:rsid w:val="0075107B"/>
    <w:rsid w:val="007510BA"/>
    <w:rsid w:val="007511CD"/>
    <w:rsid w:val="007512B5"/>
    <w:rsid w:val="007514C0"/>
    <w:rsid w:val="00751898"/>
    <w:rsid w:val="00751B4A"/>
    <w:rsid w:val="00751B83"/>
    <w:rsid w:val="00752139"/>
    <w:rsid w:val="0075216A"/>
    <w:rsid w:val="007523AF"/>
    <w:rsid w:val="00752417"/>
    <w:rsid w:val="00752526"/>
    <w:rsid w:val="00752546"/>
    <w:rsid w:val="0075267A"/>
    <w:rsid w:val="00752A5E"/>
    <w:rsid w:val="00752B86"/>
    <w:rsid w:val="00752D13"/>
    <w:rsid w:val="00753072"/>
    <w:rsid w:val="00753190"/>
    <w:rsid w:val="007531AF"/>
    <w:rsid w:val="00753225"/>
    <w:rsid w:val="0075357D"/>
    <w:rsid w:val="00753581"/>
    <w:rsid w:val="0075378D"/>
    <w:rsid w:val="00753E3E"/>
    <w:rsid w:val="00753F2C"/>
    <w:rsid w:val="0075430E"/>
    <w:rsid w:val="00754330"/>
    <w:rsid w:val="0075480F"/>
    <w:rsid w:val="0075483F"/>
    <w:rsid w:val="0075485B"/>
    <w:rsid w:val="00754AEF"/>
    <w:rsid w:val="00754CB8"/>
    <w:rsid w:val="00754CFC"/>
    <w:rsid w:val="00754D3C"/>
    <w:rsid w:val="00754D71"/>
    <w:rsid w:val="00754D86"/>
    <w:rsid w:val="00754DF5"/>
    <w:rsid w:val="0075503F"/>
    <w:rsid w:val="00755835"/>
    <w:rsid w:val="00755BC0"/>
    <w:rsid w:val="00755EE3"/>
    <w:rsid w:val="00755FD5"/>
    <w:rsid w:val="00755FEF"/>
    <w:rsid w:val="0075622A"/>
    <w:rsid w:val="00756351"/>
    <w:rsid w:val="0075643C"/>
    <w:rsid w:val="0075667E"/>
    <w:rsid w:val="007566D0"/>
    <w:rsid w:val="0075677A"/>
    <w:rsid w:val="00756948"/>
    <w:rsid w:val="00756B69"/>
    <w:rsid w:val="00756BEF"/>
    <w:rsid w:val="007574DF"/>
    <w:rsid w:val="0075760F"/>
    <w:rsid w:val="00757918"/>
    <w:rsid w:val="00757DA5"/>
    <w:rsid w:val="00757E12"/>
    <w:rsid w:val="00757E2B"/>
    <w:rsid w:val="00757E59"/>
    <w:rsid w:val="00760253"/>
    <w:rsid w:val="0076044A"/>
    <w:rsid w:val="007607D3"/>
    <w:rsid w:val="00760934"/>
    <w:rsid w:val="00760A3C"/>
    <w:rsid w:val="00760AE5"/>
    <w:rsid w:val="00760E8B"/>
    <w:rsid w:val="00760F58"/>
    <w:rsid w:val="00760F69"/>
    <w:rsid w:val="0076140F"/>
    <w:rsid w:val="0076173B"/>
    <w:rsid w:val="00761C1B"/>
    <w:rsid w:val="00761CFB"/>
    <w:rsid w:val="00761EF7"/>
    <w:rsid w:val="00762670"/>
    <w:rsid w:val="007626CB"/>
    <w:rsid w:val="007626F0"/>
    <w:rsid w:val="007629E6"/>
    <w:rsid w:val="00762B94"/>
    <w:rsid w:val="00762D5D"/>
    <w:rsid w:val="00762F96"/>
    <w:rsid w:val="007632AE"/>
    <w:rsid w:val="007633E7"/>
    <w:rsid w:val="00763679"/>
    <w:rsid w:val="00763719"/>
    <w:rsid w:val="00763CE5"/>
    <w:rsid w:val="00763DFB"/>
    <w:rsid w:val="00764293"/>
    <w:rsid w:val="00764375"/>
    <w:rsid w:val="0076441B"/>
    <w:rsid w:val="0076443B"/>
    <w:rsid w:val="00764AF0"/>
    <w:rsid w:val="00764DDD"/>
    <w:rsid w:val="00764DF9"/>
    <w:rsid w:val="00764FC6"/>
    <w:rsid w:val="00765048"/>
    <w:rsid w:val="0076511A"/>
    <w:rsid w:val="007654F9"/>
    <w:rsid w:val="00765830"/>
    <w:rsid w:val="0076585E"/>
    <w:rsid w:val="007659EB"/>
    <w:rsid w:val="00765C78"/>
    <w:rsid w:val="00765CDD"/>
    <w:rsid w:val="00765E37"/>
    <w:rsid w:val="00765E84"/>
    <w:rsid w:val="007660A1"/>
    <w:rsid w:val="007660E4"/>
    <w:rsid w:val="00766111"/>
    <w:rsid w:val="0076618F"/>
    <w:rsid w:val="00766228"/>
    <w:rsid w:val="007664C1"/>
    <w:rsid w:val="00766613"/>
    <w:rsid w:val="0076661A"/>
    <w:rsid w:val="00766929"/>
    <w:rsid w:val="007669AC"/>
    <w:rsid w:val="007674D1"/>
    <w:rsid w:val="007679EE"/>
    <w:rsid w:val="00767C3D"/>
    <w:rsid w:val="00767E47"/>
    <w:rsid w:val="00767E9C"/>
    <w:rsid w:val="00767F35"/>
    <w:rsid w:val="00770150"/>
    <w:rsid w:val="007701AF"/>
    <w:rsid w:val="007701D5"/>
    <w:rsid w:val="007703B7"/>
    <w:rsid w:val="007703BA"/>
    <w:rsid w:val="007703F8"/>
    <w:rsid w:val="0077072D"/>
    <w:rsid w:val="0077080C"/>
    <w:rsid w:val="00770DEA"/>
    <w:rsid w:val="00770EF7"/>
    <w:rsid w:val="0077109F"/>
    <w:rsid w:val="007713D2"/>
    <w:rsid w:val="00771412"/>
    <w:rsid w:val="00771554"/>
    <w:rsid w:val="007716B7"/>
    <w:rsid w:val="00771A4C"/>
    <w:rsid w:val="00771A6C"/>
    <w:rsid w:val="00771ABA"/>
    <w:rsid w:val="00771B91"/>
    <w:rsid w:val="00771C8B"/>
    <w:rsid w:val="00771E19"/>
    <w:rsid w:val="0077201C"/>
    <w:rsid w:val="00772553"/>
    <w:rsid w:val="00772652"/>
    <w:rsid w:val="00772745"/>
    <w:rsid w:val="007727FE"/>
    <w:rsid w:val="00772880"/>
    <w:rsid w:val="00772958"/>
    <w:rsid w:val="00772C8E"/>
    <w:rsid w:val="00772E4C"/>
    <w:rsid w:val="007730A6"/>
    <w:rsid w:val="007732D3"/>
    <w:rsid w:val="00773346"/>
    <w:rsid w:val="00773669"/>
    <w:rsid w:val="00773784"/>
    <w:rsid w:val="00773888"/>
    <w:rsid w:val="00773B4E"/>
    <w:rsid w:val="00773C50"/>
    <w:rsid w:val="00773CB7"/>
    <w:rsid w:val="00773CDE"/>
    <w:rsid w:val="007740E1"/>
    <w:rsid w:val="007741BB"/>
    <w:rsid w:val="00774532"/>
    <w:rsid w:val="00774616"/>
    <w:rsid w:val="00774B59"/>
    <w:rsid w:val="00774B67"/>
    <w:rsid w:val="00774DB4"/>
    <w:rsid w:val="00774F23"/>
    <w:rsid w:val="00774F89"/>
    <w:rsid w:val="00774F97"/>
    <w:rsid w:val="00774FBB"/>
    <w:rsid w:val="00774FDD"/>
    <w:rsid w:val="0077505E"/>
    <w:rsid w:val="00775115"/>
    <w:rsid w:val="0077526D"/>
    <w:rsid w:val="007752ED"/>
    <w:rsid w:val="007752FC"/>
    <w:rsid w:val="0077544C"/>
    <w:rsid w:val="007755E4"/>
    <w:rsid w:val="00775644"/>
    <w:rsid w:val="007756E7"/>
    <w:rsid w:val="00775E90"/>
    <w:rsid w:val="007762DF"/>
    <w:rsid w:val="007763C3"/>
    <w:rsid w:val="00776423"/>
    <w:rsid w:val="0077667A"/>
    <w:rsid w:val="007768B2"/>
    <w:rsid w:val="007768EC"/>
    <w:rsid w:val="00776B50"/>
    <w:rsid w:val="00776C1C"/>
    <w:rsid w:val="00776D09"/>
    <w:rsid w:val="00776E3B"/>
    <w:rsid w:val="00776F0A"/>
    <w:rsid w:val="0077753D"/>
    <w:rsid w:val="007776C4"/>
    <w:rsid w:val="0077770F"/>
    <w:rsid w:val="00777798"/>
    <w:rsid w:val="00777799"/>
    <w:rsid w:val="007778F3"/>
    <w:rsid w:val="0077797C"/>
    <w:rsid w:val="00777ACE"/>
    <w:rsid w:val="00777D4F"/>
    <w:rsid w:val="007804EF"/>
    <w:rsid w:val="00780B19"/>
    <w:rsid w:val="00780E5B"/>
    <w:rsid w:val="00781411"/>
    <w:rsid w:val="007818CD"/>
    <w:rsid w:val="007818E5"/>
    <w:rsid w:val="00781EAA"/>
    <w:rsid w:val="0078253C"/>
    <w:rsid w:val="007827AF"/>
    <w:rsid w:val="007828E2"/>
    <w:rsid w:val="00782D11"/>
    <w:rsid w:val="00782F6A"/>
    <w:rsid w:val="0078326B"/>
    <w:rsid w:val="00783894"/>
    <w:rsid w:val="007838AB"/>
    <w:rsid w:val="007839D7"/>
    <w:rsid w:val="00783CFF"/>
    <w:rsid w:val="00783D18"/>
    <w:rsid w:val="00783E38"/>
    <w:rsid w:val="00784269"/>
    <w:rsid w:val="00784288"/>
    <w:rsid w:val="00784393"/>
    <w:rsid w:val="007847D0"/>
    <w:rsid w:val="00784B35"/>
    <w:rsid w:val="00784B9A"/>
    <w:rsid w:val="00784BF2"/>
    <w:rsid w:val="00784F1F"/>
    <w:rsid w:val="0078516D"/>
    <w:rsid w:val="007852AC"/>
    <w:rsid w:val="007852B0"/>
    <w:rsid w:val="007853EE"/>
    <w:rsid w:val="0078556F"/>
    <w:rsid w:val="00785826"/>
    <w:rsid w:val="00785ED9"/>
    <w:rsid w:val="00786160"/>
    <w:rsid w:val="00786201"/>
    <w:rsid w:val="007863A7"/>
    <w:rsid w:val="00786793"/>
    <w:rsid w:val="00786C59"/>
    <w:rsid w:val="00787036"/>
    <w:rsid w:val="00787690"/>
    <w:rsid w:val="00787795"/>
    <w:rsid w:val="007878FF"/>
    <w:rsid w:val="00787BC5"/>
    <w:rsid w:val="00787CFA"/>
    <w:rsid w:val="00787DE5"/>
    <w:rsid w:val="00787F29"/>
    <w:rsid w:val="007902E6"/>
    <w:rsid w:val="00790640"/>
    <w:rsid w:val="0079072C"/>
    <w:rsid w:val="00790BB9"/>
    <w:rsid w:val="00790C30"/>
    <w:rsid w:val="00790DC8"/>
    <w:rsid w:val="00791192"/>
    <w:rsid w:val="00791199"/>
    <w:rsid w:val="0079127A"/>
    <w:rsid w:val="00791312"/>
    <w:rsid w:val="007913CA"/>
    <w:rsid w:val="00791762"/>
    <w:rsid w:val="007919ED"/>
    <w:rsid w:val="00791B74"/>
    <w:rsid w:val="00791C47"/>
    <w:rsid w:val="00791DCA"/>
    <w:rsid w:val="00791E4E"/>
    <w:rsid w:val="00791ECB"/>
    <w:rsid w:val="00792301"/>
    <w:rsid w:val="0079233C"/>
    <w:rsid w:val="00792384"/>
    <w:rsid w:val="00792404"/>
    <w:rsid w:val="0079244D"/>
    <w:rsid w:val="00792A65"/>
    <w:rsid w:val="00792DA0"/>
    <w:rsid w:val="00792E25"/>
    <w:rsid w:val="007930B2"/>
    <w:rsid w:val="00793325"/>
    <w:rsid w:val="007938D3"/>
    <w:rsid w:val="0079440B"/>
    <w:rsid w:val="0079453F"/>
    <w:rsid w:val="007946C8"/>
    <w:rsid w:val="00794AF8"/>
    <w:rsid w:val="00794B55"/>
    <w:rsid w:val="00794D8B"/>
    <w:rsid w:val="00795240"/>
    <w:rsid w:val="007955DE"/>
    <w:rsid w:val="007957D1"/>
    <w:rsid w:val="00795951"/>
    <w:rsid w:val="007959E8"/>
    <w:rsid w:val="00795DFD"/>
    <w:rsid w:val="00795F8C"/>
    <w:rsid w:val="00796116"/>
    <w:rsid w:val="007961E0"/>
    <w:rsid w:val="007964D8"/>
    <w:rsid w:val="00796511"/>
    <w:rsid w:val="00796B1A"/>
    <w:rsid w:val="00796E84"/>
    <w:rsid w:val="00796F3B"/>
    <w:rsid w:val="00796FAF"/>
    <w:rsid w:val="007970A0"/>
    <w:rsid w:val="00797296"/>
    <w:rsid w:val="007972C9"/>
    <w:rsid w:val="007973A6"/>
    <w:rsid w:val="007973CD"/>
    <w:rsid w:val="0079744D"/>
    <w:rsid w:val="00797A0A"/>
    <w:rsid w:val="00797ABC"/>
    <w:rsid w:val="00797BEA"/>
    <w:rsid w:val="00797E99"/>
    <w:rsid w:val="007A00FF"/>
    <w:rsid w:val="007A03F1"/>
    <w:rsid w:val="007A06E6"/>
    <w:rsid w:val="007A0A65"/>
    <w:rsid w:val="007A0F35"/>
    <w:rsid w:val="007A0F97"/>
    <w:rsid w:val="007A111E"/>
    <w:rsid w:val="007A1154"/>
    <w:rsid w:val="007A126B"/>
    <w:rsid w:val="007A14E5"/>
    <w:rsid w:val="007A17C9"/>
    <w:rsid w:val="007A1B7B"/>
    <w:rsid w:val="007A1D74"/>
    <w:rsid w:val="007A1DD4"/>
    <w:rsid w:val="007A1E64"/>
    <w:rsid w:val="007A28CD"/>
    <w:rsid w:val="007A292D"/>
    <w:rsid w:val="007A2C19"/>
    <w:rsid w:val="007A2D3F"/>
    <w:rsid w:val="007A2D66"/>
    <w:rsid w:val="007A2DBB"/>
    <w:rsid w:val="007A31F2"/>
    <w:rsid w:val="007A34D1"/>
    <w:rsid w:val="007A37F3"/>
    <w:rsid w:val="007A438B"/>
    <w:rsid w:val="007A452A"/>
    <w:rsid w:val="007A4820"/>
    <w:rsid w:val="007A4B73"/>
    <w:rsid w:val="007A4F50"/>
    <w:rsid w:val="007A5162"/>
    <w:rsid w:val="007A5172"/>
    <w:rsid w:val="007A52B3"/>
    <w:rsid w:val="007A5B67"/>
    <w:rsid w:val="007A61DE"/>
    <w:rsid w:val="007A64E4"/>
    <w:rsid w:val="007A6557"/>
    <w:rsid w:val="007A66F8"/>
    <w:rsid w:val="007A67C4"/>
    <w:rsid w:val="007A68EB"/>
    <w:rsid w:val="007A692F"/>
    <w:rsid w:val="007A6AC0"/>
    <w:rsid w:val="007A7289"/>
    <w:rsid w:val="007A7426"/>
    <w:rsid w:val="007A761D"/>
    <w:rsid w:val="007A76F9"/>
    <w:rsid w:val="007A7902"/>
    <w:rsid w:val="007A79EA"/>
    <w:rsid w:val="007A7A70"/>
    <w:rsid w:val="007A7B52"/>
    <w:rsid w:val="007A7C2F"/>
    <w:rsid w:val="007A7C89"/>
    <w:rsid w:val="007A7D02"/>
    <w:rsid w:val="007A7D6C"/>
    <w:rsid w:val="007A7D74"/>
    <w:rsid w:val="007B0196"/>
    <w:rsid w:val="007B0262"/>
    <w:rsid w:val="007B02DE"/>
    <w:rsid w:val="007B0A6E"/>
    <w:rsid w:val="007B0ABB"/>
    <w:rsid w:val="007B1016"/>
    <w:rsid w:val="007B1333"/>
    <w:rsid w:val="007B1B53"/>
    <w:rsid w:val="007B1C93"/>
    <w:rsid w:val="007B1CAA"/>
    <w:rsid w:val="007B1CBC"/>
    <w:rsid w:val="007B1D15"/>
    <w:rsid w:val="007B1D41"/>
    <w:rsid w:val="007B213F"/>
    <w:rsid w:val="007B21FC"/>
    <w:rsid w:val="007B288F"/>
    <w:rsid w:val="007B29AC"/>
    <w:rsid w:val="007B2B69"/>
    <w:rsid w:val="007B2BB9"/>
    <w:rsid w:val="007B2C39"/>
    <w:rsid w:val="007B2C93"/>
    <w:rsid w:val="007B2D4E"/>
    <w:rsid w:val="007B2E4B"/>
    <w:rsid w:val="007B2E9F"/>
    <w:rsid w:val="007B2FC8"/>
    <w:rsid w:val="007B307F"/>
    <w:rsid w:val="007B3837"/>
    <w:rsid w:val="007B3D58"/>
    <w:rsid w:val="007B3D72"/>
    <w:rsid w:val="007B44E0"/>
    <w:rsid w:val="007B4583"/>
    <w:rsid w:val="007B45D3"/>
    <w:rsid w:val="007B4695"/>
    <w:rsid w:val="007B4775"/>
    <w:rsid w:val="007B481A"/>
    <w:rsid w:val="007B4A96"/>
    <w:rsid w:val="007B4B99"/>
    <w:rsid w:val="007B5060"/>
    <w:rsid w:val="007B50F6"/>
    <w:rsid w:val="007B5272"/>
    <w:rsid w:val="007B52C2"/>
    <w:rsid w:val="007B5437"/>
    <w:rsid w:val="007B5599"/>
    <w:rsid w:val="007B579B"/>
    <w:rsid w:val="007B596C"/>
    <w:rsid w:val="007B5AAB"/>
    <w:rsid w:val="007B5AB6"/>
    <w:rsid w:val="007B5C31"/>
    <w:rsid w:val="007B5C5F"/>
    <w:rsid w:val="007B5E82"/>
    <w:rsid w:val="007B5FCC"/>
    <w:rsid w:val="007B5FFA"/>
    <w:rsid w:val="007B6040"/>
    <w:rsid w:val="007B605F"/>
    <w:rsid w:val="007B622D"/>
    <w:rsid w:val="007B6862"/>
    <w:rsid w:val="007B68DA"/>
    <w:rsid w:val="007B6AE1"/>
    <w:rsid w:val="007B6BA8"/>
    <w:rsid w:val="007B7249"/>
    <w:rsid w:val="007B7369"/>
    <w:rsid w:val="007B737F"/>
    <w:rsid w:val="007B74B9"/>
    <w:rsid w:val="007B76E8"/>
    <w:rsid w:val="007B76FC"/>
    <w:rsid w:val="007B78B3"/>
    <w:rsid w:val="007B79C0"/>
    <w:rsid w:val="007B7AED"/>
    <w:rsid w:val="007B7D65"/>
    <w:rsid w:val="007B7FB9"/>
    <w:rsid w:val="007C0045"/>
    <w:rsid w:val="007C04AA"/>
    <w:rsid w:val="007C0848"/>
    <w:rsid w:val="007C0937"/>
    <w:rsid w:val="007C0C12"/>
    <w:rsid w:val="007C0F19"/>
    <w:rsid w:val="007C1129"/>
    <w:rsid w:val="007C12D7"/>
    <w:rsid w:val="007C1A8A"/>
    <w:rsid w:val="007C1C19"/>
    <w:rsid w:val="007C1DE7"/>
    <w:rsid w:val="007C2119"/>
    <w:rsid w:val="007C2197"/>
    <w:rsid w:val="007C2298"/>
    <w:rsid w:val="007C2309"/>
    <w:rsid w:val="007C2559"/>
    <w:rsid w:val="007C2586"/>
    <w:rsid w:val="007C2CBF"/>
    <w:rsid w:val="007C2D00"/>
    <w:rsid w:val="007C2DC4"/>
    <w:rsid w:val="007C2FC5"/>
    <w:rsid w:val="007C303C"/>
    <w:rsid w:val="007C3194"/>
    <w:rsid w:val="007C31D6"/>
    <w:rsid w:val="007C322B"/>
    <w:rsid w:val="007C3A8F"/>
    <w:rsid w:val="007C44DD"/>
    <w:rsid w:val="007C4561"/>
    <w:rsid w:val="007C4832"/>
    <w:rsid w:val="007C498B"/>
    <w:rsid w:val="007C4CE0"/>
    <w:rsid w:val="007C4FF0"/>
    <w:rsid w:val="007C5060"/>
    <w:rsid w:val="007C507F"/>
    <w:rsid w:val="007C51B7"/>
    <w:rsid w:val="007C5457"/>
    <w:rsid w:val="007C57FF"/>
    <w:rsid w:val="007C5860"/>
    <w:rsid w:val="007C5C8A"/>
    <w:rsid w:val="007C5D22"/>
    <w:rsid w:val="007C5DDA"/>
    <w:rsid w:val="007C5E3D"/>
    <w:rsid w:val="007C604F"/>
    <w:rsid w:val="007C6160"/>
    <w:rsid w:val="007C631D"/>
    <w:rsid w:val="007C64E9"/>
    <w:rsid w:val="007C6526"/>
    <w:rsid w:val="007C65EA"/>
    <w:rsid w:val="007C6638"/>
    <w:rsid w:val="007C6747"/>
    <w:rsid w:val="007C6777"/>
    <w:rsid w:val="007C6916"/>
    <w:rsid w:val="007C6953"/>
    <w:rsid w:val="007C6B2C"/>
    <w:rsid w:val="007C6D32"/>
    <w:rsid w:val="007C6DBC"/>
    <w:rsid w:val="007C6DEF"/>
    <w:rsid w:val="007C6F88"/>
    <w:rsid w:val="007C76D2"/>
    <w:rsid w:val="007C7A4E"/>
    <w:rsid w:val="007C7A85"/>
    <w:rsid w:val="007C7E4C"/>
    <w:rsid w:val="007C7EA0"/>
    <w:rsid w:val="007C7EFC"/>
    <w:rsid w:val="007D0229"/>
    <w:rsid w:val="007D09AE"/>
    <w:rsid w:val="007D0AC4"/>
    <w:rsid w:val="007D0C20"/>
    <w:rsid w:val="007D0C67"/>
    <w:rsid w:val="007D0CA4"/>
    <w:rsid w:val="007D0F02"/>
    <w:rsid w:val="007D0F3C"/>
    <w:rsid w:val="007D110A"/>
    <w:rsid w:val="007D113C"/>
    <w:rsid w:val="007D12FA"/>
    <w:rsid w:val="007D190C"/>
    <w:rsid w:val="007D1B27"/>
    <w:rsid w:val="007D1CC4"/>
    <w:rsid w:val="007D1DCF"/>
    <w:rsid w:val="007D2581"/>
    <w:rsid w:val="007D262B"/>
    <w:rsid w:val="007D269C"/>
    <w:rsid w:val="007D279D"/>
    <w:rsid w:val="007D2891"/>
    <w:rsid w:val="007D2911"/>
    <w:rsid w:val="007D2A8B"/>
    <w:rsid w:val="007D2AC7"/>
    <w:rsid w:val="007D2B28"/>
    <w:rsid w:val="007D2C4F"/>
    <w:rsid w:val="007D2D65"/>
    <w:rsid w:val="007D2E94"/>
    <w:rsid w:val="007D32F2"/>
    <w:rsid w:val="007D34D3"/>
    <w:rsid w:val="007D36DB"/>
    <w:rsid w:val="007D37D1"/>
    <w:rsid w:val="007D3A4C"/>
    <w:rsid w:val="007D3BFD"/>
    <w:rsid w:val="007D3D23"/>
    <w:rsid w:val="007D3E29"/>
    <w:rsid w:val="007D41CB"/>
    <w:rsid w:val="007D42F9"/>
    <w:rsid w:val="007D4418"/>
    <w:rsid w:val="007D4437"/>
    <w:rsid w:val="007D46CE"/>
    <w:rsid w:val="007D4E4E"/>
    <w:rsid w:val="007D4F89"/>
    <w:rsid w:val="007D5174"/>
    <w:rsid w:val="007D5429"/>
    <w:rsid w:val="007D567E"/>
    <w:rsid w:val="007D5840"/>
    <w:rsid w:val="007D592F"/>
    <w:rsid w:val="007D59FC"/>
    <w:rsid w:val="007D5C0C"/>
    <w:rsid w:val="007D66F4"/>
    <w:rsid w:val="007D6814"/>
    <w:rsid w:val="007D6C37"/>
    <w:rsid w:val="007D71A3"/>
    <w:rsid w:val="007D7F3A"/>
    <w:rsid w:val="007E02B2"/>
    <w:rsid w:val="007E08EE"/>
    <w:rsid w:val="007E0B78"/>
    <w:rsid w:val="007E0BFF"/>
    <w:rsid w:val="007E0CC7"/>
    <w:rsid w:val="007E0E19"/>
    <w:rsid w:val="007E0E29"/>
    <w:rsid w:val="007E0F62"/>
    <w:rsid w:val="007E1084"/>
    <w:rsid w:val="007E1199"/>
    <w:rsid w:val="007E1242"/>
    <w:rsid w:val="007E1375"/>
    <w:rsid w:val="007E1632"/>
    <w:rsid w:val="007E1707"/>
    <w:rsid w:val="007E17B9"/>
    <w:rsid w:val="007E18CD"/>
    <w:rsid w:val="007E1B00"/>
    <w:rsid w:val="007E1BA4"/>
    <w:rsid w:val="007E1FB4"/>
    <w:rsid w:val="007E21A5"/>
    <w:rsid w:val="007E2298"/>
    <w:rsid w:val="007E2321"/>
    <w:rsid w:val="007E2328"/>
    <w:rsid w:val="007E2525"/>
    <w:rsid w:val="007E257A"/>
    <w:rsid w:val="007E26E2"/>
    <w:rsid w:val="007E277C"/>
    <w:rsid w:val="007E2BC6"/>
    <w:rsid w:val="007E2C4E"/>
    <w:rsid w:val="007E2C5C"/>
    <w:rsid w:val="007E2D2A"/>
    <w:rsid w:val="007E317E"/>
    <w:rsid w:val="007E3801"/>
    <w:rsid w:val="007E3CB0"/>
    <w:rsid w:val="007E3D9C"/>
    <w:rsid w:val="007E3F43"/>
    <w:rsid w:val="007E43A4"/>
    <w:rsid w:val="007E4435"/>
    <w:rsid w:val="007E4686"/>
    <w:rsid w:val="007E494D"/>
    <w:rsid w:val="007E495A"/>
    <w:rsid w:val="007E4A10"/>
    <w:rsid w:val="007E4EC6"/>
    <w:rsid w:val="007E506D"/>
    <w:rsid w:val="007E51F1"/>
    <w:rsid w:val="007E535E"/>
    <w:rsid w:val="007E541F"/>
    <w:rsid w:val="007E549B"/>
    <w:rsid w:val="007E54E4"/>
    <w:rsid w:val="007E570A"/>
    <w:rsid w:val="007E59FA"/>
    <w:rsid w:val="007E5A60"/>
    <w:rsid w:val="007E5CC3"/>
    <w:rsid w:val="007E5E3E"/>
    <w:rsid w:val="007E5F0F"/>
    <w:rsid w:val="007E5FA8"/>
    <w:rsid w:val="007E6089"/>
    <w:rsid w:val="007E62BB"/>
    <w:rsid w:val="007E63D2"/>
    <w:rsid w:val="007E63ED"/>
    <w:rsid w:val="007E681E"/>
    <w:rsid w:val="007E696A"/>
    <w:rsid w:val="007E6A84"/>
    <w:rsid w:val="007E6C03"/>
    <w:rsid w:val="007E6C37"/>
    <w:rsid w:val="007E6DB4"/>
    <w:rsid w:val="007E6E1C"/>
    <w:rsid w:val="007E6E9E"/>
    <w:rsid w:val="007E6FC0"/>
    <w:rsid w:val="007E70D2"/>
    <w:rsid w:val="007E71DE"/>
    <w:rsid w:val="007E721D"/>
    <w:rsid w:val="007E72FB"/>
    <w:rsid w:val="007E7569"/>
    <w:rsid w:val="007E7955"/>
    <w:rsid w:val="007E7AE8"/>
    <w:rsid w:val="007E7CF7"/>
    <w:rsid w:val="007F00EC"/>
    <w:rsid w:val="007F01DA"/>
    <w:rsid w:val="007F0338"/>
    <w:rsid w:val="007F0693"/>
    <w:rsid w:val="007F0752"/>
    <w:rsid w:val="007F0B29"/>
    <w:rsid w:val="007F0CFF"/>
    <w:rsid w:val="007F0D1B"/>
    <w:rsid w:val="007F14D7"/>
    <w:rsid w:val="007F16D6"/>
    <w:rsid w:val="007F195F"/>
    <w:rsid w:val="007F1A88"/>
    <w:rsid w:val="007F1A9D"/>
    <w:rsid w:val="007F1C49"/>
    <w:rsid w:val="007F1F0B"/>
    <w:rsid w:val="007F21AC"/>
    <w:rsid w:val="007F2252"/>
    <w:rsid w:val="007F2810"/>
    <w:rsid w:val="007F2992"/>
    <w:rsid w:val="007F29B8"/>
    <w:rsid w:val="007F29BA"/>
    <w:rsid w:val="007F29C7"/>
    <w:rsid w:val="007F2B28"/>
    <w:rsid w:val="007F2BBC"/>
    <w:rsid w:val="007F2FDB"/>
    <w:rsid w:val="007F3228"/>
    <w:rsid w:val="007F36AB"/>
    <w:rsid w:val="007F3819"/>
    <w:rsid w:val="007F3B89"/>
    <w:rsid w:val="007F3D6A"/>
    <w:rsid w:val="007F4148"/>
    <w:rsid w:val="007F46C4"/>
    <w:rsid w:val="007F483F"/>
    <w:rsid w:val="007F4C05"/>
    <w:rsid w:val="007F4E54"/>
    <w:rsid w:val="007F4F00"/>
    <w:rsid w:val="007F54B6"/>
    <w:rsid w:val="007F5698"/>
    <w:rsid w:val="007F599D"/>
    <w:rsid w:val="007F5B5D"/>
    <w:rsid w:val="007F60FE"/>
    <w:rsid w:val="007F6119"/>
    <w:rsid w:val="007F62B2"/>
    <w:rsid w:val="007F63B3"/>
    <w:rsid w:val="007F65B7"/>
    <w:rsid w:val="007F680D"/>
    <w:rsid w:val="007F6C96"/>
    <w:rsid w:val="007F6D5F"/>
    <w:rsid w:val="007F6E70"/>
    <w:rsid w:val="007F6FCC"/>
    <w:rsid w:val="007F7146"/>
    <w:rsid w:val="007F72C3"/>
    <w:rsid w:val="007F7598"/>
    <w:rsid w:val="007F79BF"/>
    <w:rsid w:val="007F7E7A"/>
    <w:rsid w:val="007F7F97"/>
    <w:rsid w:val="0080010E"/>
    <w:rsid w:val="0080020F"/>
    <w:rsid w:val="008003B5"/>
    <w:rsid w:val="0080043D"/>
    <w:rsid w:val="0080047A"/>
    <w:rsid w:val="0080051C"/>
    <w:rsid w:val="00800544"/>
    <w:rsid w:val="008006FF"/>
    <w:rsid w:val="0080094F"/>
    <w:rsid w:val="00800966"/>
    <w:rsid w:val="00800DBC"/>
    <w:rsid w:val="008011C8"/>
    <w:rsid w:val="008014FE"/>
    <w:rsid w:val="00801734"/>
    <w:rsid w:val="0080179B"/>
    <w:rsid w:val="00801892"/>
    <w:rsid w:val="008018E8"/>
    <w:rsid w:val="00801992"/>
    <w:rsid w:val="00801C70"/>
    <w:rsid w:val="00801D19"/>
    <w:rsid w:val="00801F53"/>
    <w:rsid w:val="0080202D"/>
    <w:rsid w:val="00802294"/>
    <w:rsid w:val="00802591"/>
    <w:rsid w:val="008025D1"/>
    <w:rsid w:val="008025FA"/>
    <w:rsid w:val="00802732"/>
    <w:rsid w:val="00802A1A"/>
    <w:rsid w:val="00802A76"/>
    <w:rsid w:val="00802CC3"/>
    <w:rsid w:val="00802F6F"/>
    <w:rsid w:val="00802FE8"/>
    <w:rsid w:val="0080310F"/>
    <w:rsid w:val="00803164"/>
    <w:rsid w:val="0080326A"/>
    <w:rsid w:val="00803474"/>
    <w:rsid w:val="008034C4"/>
    <w:rsid w:val="00803577"/>
    <w:rsid w:val="008037C0"/>
    <w:rsid w:val="008038B5"/>
    <w:rsid w:val="00803BC2"/>
    <w:rsid w:val="00803DBC"/>
    <w:rsid w:val="00803E45"/>
    <w:rsid w:val="0080444A"/>
    <w:rsid w:val="00804477"/>
    <w:rsid w:val="008046CD"/>
    <w:rsid w:val="008048CF"/>
    <w:rsid w:val="0080493A"/>
    <w:rsid w:val="00804D0D"/>
    <w:rsid w:val="008054E7"/>
    <w:rsid w:val="0080589B"/>
    <w:rsid w:val="0080589C"/>
    <w:rsid w:val="00805997"/>
    <w:rsid w:val="00805B98"/>
    <w:rsid w:val="00805D42"/>
    <w:rsid w:val="00805D8F"/>
    <w:rsid w:val="00805EFD"/>
    <w:rsid w:val="00805F6E"/>
    <w:rsid w:val="00806053"/>
    <w:rsid w:val="0080607D"/>
    <w:rsid w:val="008061F5"/>
    <w:rsid w:val="008063D2"/>
    <w:rsid w:val="00806460"/>
    <w:rsid w:val="00806776"/>
    <w:rsid w:val="008068F8"/>
    <w:rsid w:val="0080692E"/>
    <w:rsid w:val="00806945"/>
    <w:rsid w:val="00806A95"/>
    <w:rsid w:val="00806AF8"/>
    <w:rsid w:val="00806F37"/>
    <w:rsid w:val="00806FD6"/>
    <w:rsid w:val="0080764D"/>
    <w:rsid w:val="00807732"/>
    <w:rsid w:val="0080778D"/>
    <w:rsid w:val="0080780E"/>
    <w:rsid w:val="00807B31"/>
    <w:rsid w:val="00810428"/>
    <w:rsid w:val="00810ABB"/>
    <w:rsid w:val="008112AB"/>
    <w:rsid w:val="008112D3"/>
    <w:rsid w:val="00811533"/>
    <w:rsid w:val="008119D1"/>
    <w:rsid w:val="00811BA8"/>
    <w:rsid w:val="0081218A"/>
    <w:rsid w:val="008121C4"/>
    <w:rsid w:val="00812213"/>
    <w:rsid w:val="0081221E"/>
    <w:rsid w:val="008125D7"/>
    <w:rsid w:val="00812774"/>
    <w:rsid w:val="0081277D"/>
    <w:rsid w:val="00812C80"/>
    <w:rsid w:val="00812DD4"/>
    <w:rsid w:val="0081306C"/>
    <w:rsid w:val="00813233"/>
    <w:rsid w:val="008132B3"/>
    <w:rsid w:val="00813301"/>
    <w:rsid w:val="008133B7"/>
    <w:rsid w:val="0081379C"/>
    <w:rsid w:val="00813BD7"/>
    <w:rsid w:val="00813BE3"/>
    <w:rsid w:val="00813FF5"/>
    <w:rsid w:val="008144B6"/>
    <w:rsid w:val="0081459E"/>
    <w:rsid w:val="008145B7"/>
    <w:rsid w:val="00814714"/>
    <w:rsid w:val="00814D93"/>
    <w:rsid w:val="00815041"/>
    <w:rsid w:val="00815188"/>
    <w:rsid w:val="008152B8"/>
    <w:rsid w:val="0081546B"/>
    <w:rsid w:val="00815639"/>
    <w:rsid w:val="0081570A"/>
    <w:rsid w:val="00815A60"/>
    <w:rsid w:val="00815A9C"/>
    <w:rsid w:val="00815C81"/>
    <w:rsid w:val="00816068"/>
    <w:rsid w:val="008161E4"/>
    <w:rsid w:val="008162A3"/>
    <w:rsid w:val="008164FA"/>
    <w:rsid w:val="0081672F"/>
    <w:rsid w:val="0081678F"/>
    <w:rsid w:val="008168A0"/>
    <w:rsid w:val="00816968"/>
    <w:rsid w:val="008174A7"/>
    <w:rsid w:val="00817A57"/>
    <w:rsid w:val="00817B65"/>
    <w:rsid w:val="0082015A"/>
    <w:rsid w:val="0082018E"/>
    <w:rsid w:val="00820369"/>
    <w:rsid w:val="00820438"/>
    <w:rsid w:val="0082064C"/>
    <w:rsid w:val="008206ED"/>
    <w:rsid w:val="008208CC"/>
    <w:rsid w:val="00820AAA"/>
    <w:rsid w:val="00820E95"/>
    <w:rsid w:val="00820EE4"/>
    <w:rsid w:val="00820FB4"/>
    <w:rsid w:val="00821102"/>
    <w:rsid w:val="008211D4"/>
    <w:rsid w:val="008211DA"/>
    <w:rsid w:val="008212C7"/>
    <w:rsid w:val="008215E3"/>
    <w:rsid w:val="008217F8"/>
    <w:rsid w:val="00821849"/>
    <w:rsid w:val="008219BD"/>
    <w:rsid w:val="00821AB5"/>
    <w:rsid w:val="00821AD7"/>
    <w:rsid w:val="00821C0A"/>
    <w:rsid w:val="00821C1A"/>
    <w:rsid w:val="00821C5A"/>
    <w:rsid w:val="00821D68"/>
    <w:rsid w:val="00821EEC"/>
    <w:rsid w:val="008223CC"/>
    <w:rsid w:val="008224E1"/>
    <w:rsid w:val="00822B14"/>
    <w:rsid w:val="00822B91"/>
    <w:rsid w:val="00822C42"/>
    <w:rsid w:val="00822DA5"/>
    <w:rsid w:val="00822DEE"/>
    <w:rsid w:val="00822E83"/>
    <w:rsid w:val="00823143"/>
    <w:rsid w:val="00823239"/>
    <w:rsid w:val="00823267"/>
    <w:rsid w:val="008234AA"/>
    <w:rsid w:val="00823505"/>
    <w:rsid w:val="008236B9"/>
    <w:rsid w:val="00823797"/>
    <w:rsid w:val="00823868"/>
    <w:rsid w:val="00823A2D"/>
    <w:rsid w:val="00823A64"/>
    <w:rsid w:val="00823BD4"/>
    <w:rsid w:val="00824164"/>
    <w:rsid w:val="0082472B"/>
    <w:rsid w:val="00824801"/>
    <w:rsid w:val="00824C92"/>
    <w:rsid w:val="00824E5E"/>
    <w:rsid w:val="00825046"/>
    <w:rsid w:val="00825135"/>
    <w:rsid w:val="00825192"/>
    <w:rsid w:val="008254EE"/>
    <w:rsid w:val="008254F4"/>
    <w:rsid w:val="00825995"/>
    <w:rsid w:val="00825BE1"/>
    <w:rsid w:val="00825C45"/>
    <w:rsid w:val="00825D77"/>
    <w:rsid w:val="00825DE0"/>
    <w:rsid w:val="00825EFB"/>
    <w:rsid w:val="0082605D"/>
    <w:rsid w:val="008260A1"/>
    <w:rsid w:val="0082617E"/>
    <w:rsid w:val="00826604"/>
    <w:rsid w:val="008266F6"/>
    <w:rsid w:val="008269E0"/>
    <w:rsid w:val="00826A9D"/>
    <w:rsid w:val="00826BA5"/>
    <w:rsid w:val="00826CBD"/>
    <w:rsid w:val="00826E9F"/>
    <w:rsid w:val="00826F2D"/>
    <w:rsid w:val="008271B4"/>
    <w:rsid w:val="008272D1"/>
    <w:rsid w:val="008275A6"/>
    <w:rsid w:val="008278F0"/>
    <w:rsid w:val="0082793B"/>
    <w:rsid w:val="00827966"/>
    <w:rsid w:val="00827A22"/>
    <w:rsid w:val="00827B1F"/>
    <w:rsid w:val="00827B4A"/>
    <w:rsid w:val="00827B74"/>
    <w:rsid w:val="00827D2F"/>
    <w:rsid w:val="00827D4E"/>
    <w:rsid w:val="0083031D"/>
    <w:rsid w:val="00830339"/>
    <w:rsid w:val="0083057D"/>
    <w:rsid w:val="00830692"/>
    <w:rsid w:val="00830C98"/>
    <w:rsid w:val="00830F7A"/>
    <w:rsid w:val="00831531"/>
    <w:rsid w:val="008317BA"/>
    <w:rsid w:val="008319C5"/>
    <w:rsid w:val="00831CB4"/>
    <w:rsid w:val="00831ECE"/>
    <w:rsid w:val="00832063"/>
    <w:rsid w:val="008322F3"/>
    <w:rsid w:val="0083237C"/>
    <w:rsid w:val="00832460"/>
    <w:rsid w:val="008325EA"/>
    <w:rsid w:val="0083267C"/>
    <w:rsid w:val="00832C39"/>
    <w:rsid w:val="00832C4E"/>
    <w:rsid w:val="008339AE"/>
    <w:rsid w:val="00833A42"/>
    <w:rsid w:val="00833B8B"/>
    <w:rsid w:val="00833E1D"/>
    <w:rsid w:val="00833E4A"/>
    <w:rsid w:val="00833FDF"/>
    <w:rsid w:val="0083447C"/>
    <w:rsid w:val="008345A2"/>
    <w:rsid w:val="008345AD"/>
    <w:rsid w:val="008345BA"/>
    <w:rsid w:val="0083476F"/>
    <w:rsid w:val="00834A5C"/>
    <w:rsid w:val="00834AAE"/>
    <w:rsid w:val="008357D1"/>
    <w:rsid w:val="00835EDB"/>
    <w:rsid w:val="008365FB"/>
    <w:rsid w:val="008368F6"/>
    <w:rsid w:val="00836B9A"/>
    <w:rsid w:val="00836DF1"/>
    <w:rsid w:val="00837896"/>
    <w:rsid w:val="008379B5"/>
    <w:rsid w:val="00837DF2"/>
    <w:rsid w:val="00837ED6"/>
    <w:rsid w:val="00837FFE"/>
    <w:rsid w:val="00840377"/>
    <w:rsid w:val="008404EF"/>
    <w:rsid w:val="00840D1C"/>
    <w:rsid w:val="00840D2D"/>
    <w:rsid w:val="00841269"/>
    <w:rsid w:val="008414B6"/>
    <w:rsid w:val="00841574"/>
    <w:rsid w:val="0084193F"/>
    <w:rsid w:val="00841988"/>
    <w:rsid w:val="008419C7"/>
    <w:rsid w:val="00841B8D"/>
    <w:rsid w:val="00841B8F"/>
    <w:rsid w:val="00841C15"/>
    <w:rsid w:val="00841C69"/>
    <w:rsid w:val="00841D27"/>
    <w:rsid w:val="00842587"/>
    <w:rsid w:val="008428F7"/>
    <w:rsid w:val="0084296D"/>
    <w:rsid w:val="00842AD9"/>
    <w:rsid w:val="00842D89"/>
    <w:rsid w:val="008433DA"/>
    <w:rsid w:val="0084347D"/>
    <w:rsid w:val="008435EF"/>
    <w:rsid w:val="008439FE"/>
    <w:rsid w:val="00843AD1"/>
    <w:rsid w:val="00843FAC"/>
    <w:rsid w:val="0084454B"/>
    <w:rsid w:val="00844FEA"/>
    <w:rsid w:val="0084504D"/>
    <w:rsid w:val="008450DA"/>
    <w:rsid w:val="0084520F"/>
    <w:rsid w:val="008455AB"/>
    <w:rsid w:val="008455BA"/>
    <w:rsid w:val="0084575A"/>
    <w:rsid w:val="00845859"/>
    <w:rsid w:val="00845992"/>
    <w:rsid w:val="00845B60"/>
    <w:rsid w:val="00845BBA"/>
    <w:rsid w:val="00845BD8"/>
    <w:rsid w:val="00845CDA"/>
    <w:rsid w:val="00845D44"/>
    <w:rsid w:val="00845EFB"/>
    <w:rsid w:val="00845F1A"/>
    <w:rsid w:val="00846356"/>
    <w:rsid w:val="00846CD5"/>
    <w:rsid w:val="008472BC"/>
    <w:rsid w:val="00847356"/>
    <w:rsid w:val="008473F7"/>
    <w:rsid w:val="0084751A"/>
    <w:rsid w:val="00847662"/>
    <w:rsid w:val="00847712"/>
    <w:rsid w:val="00847A23"/>
    <w:rsid w:val="00847AD3"/>
    <w:rsid w:val="00847C2E"/>
    <w:rsid w:val="00847CB8"/>
    <w:rsid w:val="00847CEA"/>
    <w:rsid w:val="00847D4B"/>
    <w:rsid w:val="0085005A"/>
    <w:rsid w:val="008501B9"/>
    <w:rsid w:val="008509CC"/>
    <w:rsid w:val="00850A59"/>
    <w:rsid w:val="008512A5"/>
    <w:rsid w:val="0085134B"/>
    <w:rsid w:val="008518B5"/>
    <w:rsid w:val="0085199A"/>
    <w:rsid w:val="00851DFD"/>
    <w:rsid w:val="00851E73"/>
    <w:rsid w:val="00851FBF"/>
    <w:rsid w:val="00851FF1"/>
    <w:rsid w:val="0085221C"/>
    <w:rsid w:val="008523EB"/>
    <w:rsid w:val="008524C1"/>
    <w:rsid w:val="00852A2F"/>
    <w:rsid w:val="00852A3A"/>
    <w:rsid w:val="00852BD5"/>
    <w:rsid w:val="00852F27"/>
    <w:rsid w:val="00852F49"/>
    <w:rsid w:val="00853430"/>
    <w:rsid w:val="00853937"/>
    <w:rsid w:val="00853A13"/>
    <w:rsid w:val="00853D27"/>
    <w:rsid w:val="00854011"/>
    <w:rsid w:val="00854097"/>
    <w:rsid w:val="0085416A"/>
    <w:rsid w:val="0085418F"/>
    <w:rsid w:val="008542AD"/>
    <w:rsid w:val="00854AB7"/>
    <w:rsid w:val="00854E36"/>
    <w:rsid w:val="00854FB3"/>
    <w:rsid w:val="00855013"/>
    <w:rsid w:val="00855025"/>
    <w:rsid w:val="008552FA"/>
    <w:rsid w:val="0085538F"/>
    <w:rsid w:val="00855AB8"/>
    <w:rsid w:val="00855B99"/>
    <w:rsid w:val="00855D28"/>
    <w:rsid w:val="00855FA7"/>
    <w:rsid w:val="008563D8"/>
    <w:rsid w:val="008564AB"/>
    <w:rsid w:val="008564D5"/>
    <w:rsid w:val="0085677F"/>
    <w:rsid w:val="00856A78"/>
    <w:rsid w:val="00856EEF"/>
    <w:rsid w:val="00856F2A"/>
    <w:rsid w:val="00856FFC"/>
    <w:rsid w:val="008575AB"/>
    <w:rsid w:val="0085773D"/>
    <w:rsid w:val="00857852"/>
    <w:rsid w:val="00857889"/>
    <w:rsid w:val="008578EE"/>
    <w:rsid w:val="00857976"/>
    <w:rsid w:val="00857B22"/>
    <w:rsid w:val="00857BBA"/>
    <w:rsid w:val="00857DEA"/>
    <w:rsid w:val="0086006E"/>
    <w:rsid w:val="0086034D"/>
    <w:rsid w:val="00860778"/>
    <w:rsid w:val="00860A0F"/>
    <w:rsid w:val="00860B2C"/>
    <w:rsid w:val="00860BAC"/>
    <w:rsid w:val="00860F09"/>
    <w:rsid w:val="00860FB6"/>
    <w:rsid w:val="008615BA"/>
    <w:rsid w:val="008615DE"/>
    <w:rsid w:val="00861647"/>
    <w:rsid w:val="00861660"/>
    <w:rsid w:val="00861935"/>
    <w:rsid w:val="008619B7"/>
    <w:rsid w:val="00861D88"/>
    <w:rsid w:val="00861EC0"/>
    <w:rsid w:val="0086223F"/>
    <w:rsid w:val="008623FE"/>
    <w:rsid w:val="008626E8"/>
    <w:rsid w:val="00862880"/>
    <w:rsid w:val="0086297B"/>
    <w:rsid w:val="00862BFC"/>
    <w:rsid w:val="00862C8B"/>
    <w:rsid w:val="00863125"/>
    <w:rsid w:val="00863152"/>
    <w:rsid w:val="008631A7"/>
    <w:rsid w:val="0086340F"/>
    <w:rsid w:val="0086346F"/>
    <w:rsid w:val="00863952"/>
    <w:rsid w:val="00863D4A"/>
    <w:rsid w:val="00863EA2"/>
    <w:rsid w:val="00863F8A"/>
    <w:rsid w:val="00863FBE"/>
    <w:rsid w:val="008641B8"/>
    <w:rsid w:val="00864414"/>
    <w:rsid w:val="0086463E"/>
    <w:rsid w:val="008646EE"/>
    <w:rsid w:val="00864B02"/>
    <w:rsid w:val="00864D10"/>
    <w:rsid w:val="00864D3C"/>
    <w:rsid w:val="00864D6B"/>
    <w:rsid w:val="00864ECA"/>
    <w:rsid w:val="00864EE2"/>
    <w:rsid w:val="008650EB"/>
    <w:rsid w:val="0086511E"/>
    <w:rsid w:val="008651F0"/>
    <w:rsid w:val="0086534A"/>
    <w:rsid w:val="0086575D"/>
    <w:rsid w:val="008659D0"/>
    <w:rsid w:val="00865A1D"/>
    <w:rsid w:val="00865C7F"/>
    <w:rsid w:val="0086612E"/>
    <w:rsid w:val="00866688"/>
    <w:rsid w:val="00866798"/>
    <w:rsid w:val="00866859"/>
    <w:rsid w:val="00866BD1"/>
    <w:rsid w:val="0086710E"/>
    <w:rsid w:val="00867231"/>
    <w:rsid w:val="00867514"/>
    <w:rsid w:val="00867B7D"/>
    <w:rsid w:val="00867FBC"/>
    <w:rsid w:val="0087006B"/>
    <w:rsid w:val="008700BE"/>
    <w:rsid w:val="0087052C"/>
    <w:rsid w:val="008708D9"/>
    <w:rsid w:val="00870B5C"/>
    <w:rsid w:val="00870C92"/>
    <w:rsid w:val="008710F3"/>
    <w:rsid w:val="0087137D"/>
    <w:rsid w:val="008715D0"/>
    <w:rsid w:val="0087163E"/>
    <w:rsid w:val="0087186B"/>
    <w:rsid w:val="008719D3"/>
    <w:rsid w:val="00871FD3"/>
    <w:rsid w:val="008720C3"/>
    <w:rsid w:val="00872155"/>
    <w:rsid w:val="008722D9"/>
    <w:rsid w:val="008724B0"/>
    <w:rsid w:val="008724F7"/>
    <w:rsid w:val="0087260F"/>
    <w:rsid w:val="00872637"/>
    <w:rsid w:val="0087286A"/>
    <w:rsid w:val="0087287B"/>
    <w:rsid w:val="008728DE"/>
    <w:rsid w:val="00872AA3"/>
    <w:rsid w:val="00872BE2"/>
    <w:rsid w:val="00872E18"/>
    <w:rsid w:val="00873150"/>
    <w:rsid w:val="00873354"/>
    <w:rsid w:val="00873361"/>
    <w:rsid w:val="00873415"/>
    <w:rsid w:val="00873679"/>
    <w:rsid w:val="00873CEF"/>
    <w:rsid w:val="00873D44"/>
    <w:rsid w:val="00874372"/>
    <w:rsid w:val="00874979"/>
    <w:rsid w:val="00874B08"/>
    <w:rsid w:val="00874BF5"/>
    <w:rsid w:val="00875131"/>
    <w:rsid w:val="008752B6"/>
    <w:rsid w:val="0087538F"/>
    <w:rsid w:val="0087565C"/>
    <w:rsid w:val="0087595C"/>
    <w:rsid w:val="00875962"/>
    <w:rsid w:val="00875BCF"/>
    <w:rsid w:val="00875DBF"/>
    <w:rsid w:val="00875F45"/>
    <w:rsid w:val="00876159"/>
    <w:rsid w:val="00876279"/>
    <w:rsid w:val="00876358"/>
    <w:rsid w:val="00876467"/>
    <w:rsid w:val="008769B3"/>
    <w:rsid w:val="008769D5"/>
    <w:rsid w:val="00876B2B"/>
    <w:rsid w:val="00876C3E"/>
    <w:rsid w:val="0087717C"/>
    <w:rsid w:val="008778FE"/>
    <w:rsid w:val="0087798A"/>
    <w:rsid w:val="00877CC3"/>
    <w:rsid w:val="00877DD3"/>
    <w:rsid w:val="00877DE5"/>
    <w:rsid w:val="00877E93"/>
    <w:rsid w:val="00880067"/>
    <w:rsid w:val="008805C3"/>
    <w:rsid w:val="008806A5"/>
    <w:rsid w:val="00880776"/>
    <w:rsid w:val="008809CC"/>
    <w:rsid w:val="00880AFC"/>
    <w:rsid w:val="00880B95"/>
    <w:rsid w:val="00880D48"/>
    <w:rsid w:val="00880F22"/>
    <w:rsid w:val="00880F28"/>
    <w:rsid w:val="00880F94"/>
    <w:rsid w:val="008810C9"/>
    <w:rsid w:val="008811B0"/>
    <w:rsid w:val="008813C1"/>
    <w:rsid w:val="00881940"/>
    <w:rsid w:val="00881D82"/>
    <w:rsid w:val="00881E15"/>
    <w:rsid w:val="00881EC9"/>
    <w:rsid w:val="008820CD"/>
    <w:rsid w:val="00882351"/>
    <w:rsid w:val="008825FC"/>
    <w:rsid w:val="0088271D"/>
    <w:rsid w:val="008827CB"/>
    <w:rsid w:val="008828EC"/>
    <w:rsid w:val="00882BAC"/>
    <w:rsid w:val="00882D94"/>
    <w:rsid w:val="00883029"/>
    <w:rsid w:val="00883247"/>
    <w:rsid w:val="0088343F"/>
    <w:rsid w:val="00883818"/>
    <w:rsid w:val="0088398C"/>
    <w:rsid w:val="008839FF"/>
    <w:rsid w:val="00883D74"/>
    <w:rsid w:val="00883DAB"/>
    <w:rsid w:val="00883EA0"/>
    <w:rsid w:val="00883F0D"/>
    <w:rsid w:val="00883F2C"/>
    <w:rsid w:val="008840E3"/>
    <w:rsid w:val="0088418C"/>
    <w:rsid w:val="008841A3"/>
    <w:rsid w:val="0088446A"/>
    <w:rsid w:val="00884834"/>
    <w:rsid w:val="00884949"/>
    <w:rsid w:val="00884ABA"/>
    <w:rsid w:val="00884B7F"/>
    <w:rsid w:val="00884C64"/>
    <w:rsid w:val="00884D4A"/>
    <w:rsid w:val="00885038"/>
    <w:rsid w:val="008850D4"/>
    <w:rsid w:val="0088544F"/>
    <w:rsid w:val="0088576D"/>
    <w:rsid w:val="008857CD"/>
    <w:rsid w:val="008858CB"/>
    <w:rsid w:val="00885BD9"/>
    <w:rsid w:val="00886031"/>
    <w:rsid w:val="008860F0"/>
    <w:rsid w:val="00886181"/>
    <w:rsid w:val="00886534"/>
    <w:rsid w:val="0088680F"/>
    <w:rsid w:val="00886AF5"/>
    <w:rsid w:val="00886FD9"/>
    <w:rsid w:val="00887210"/>
    <w:rsid w:val="00887256"/>
    <w:rsid w:val="008873EC"/>
    <w:rsid w:val="008877C3"/>
    <w:rsid w:val="0088787B"/>
    <w:rsid w:val="00887995"/>
    <w:rsid w:val="008879D4"/>
    <w:rsid w:val="00887EBC"/>
    <w:rsid w:val="00887F42"/>
    <w:rsid w:val="0089023C"/>
    <w:rsid w:val="008903F0"/>
    <w:rsid w:val="008906AD"/>
    <w:rsid w:val="0089095C"/>
    <w:rsid w:val="00890A00"/>
    <w:rsid w:val="00890C7F"/>
    <w:rsid w:val="00890CDF"/>
    <w:rsid w:val="00890CE3"/>
    <w:rsid w:val="00890D00"/>
    <w:rsid w:val="008911D8"/>
    <w:rsid w:val="008913B1"/>
    <w:rsid w:val="0089173E"/>
    <w:rsid w:val="00891759"/>
    <w:rsid w:val="00891EA6"/>
    <w:rsid w:val="008921F3"/>
    <w:rsid w:val="0089221B"/>
    <w:rsid w:val="0089226B"/>
    <w:rsid w:val="00892446"/>
    <w:rsid w:val="008925C3"/>
    <w:rsid w:val="008925F9"/>
    <w:rsid w:val="00892623"/>
    <w:rsid w:val="00892A4E"/>
    <w:rsid w:val="00892AD3"/>
    <w:rsid w:val="00892B6B"/>
    <w:rsid w:val="00892DFF"/>
    <w:rsid w:val="00892EBA"/>
    <w:rsid w:val="00892F4A"/>
    <w:rsid w:val="0089303A"/>
    <w:rsid w:val="008930A0"/>
    <w:rsid w:val="008933D4"/>
    <w:rsid w:val="00893417"/>
    <w:rsid w:val="00893604"/>
    <w:rsid w:val="008936CA"/>
    <w:rsid w:val="00893720"/>
    <w:rsid w:val="0089394B"/>
    <w:rsid w:val="00893D3B"/>
    <w:rsid w:val="00893E6F"/>
    <w:rsid w:val="0089428D"/>
    <w:rsid w:val="0089430A"/>
    <w:rsid w:val="0089432A"/>
    <w:rsid w:val="008944D5"/>
    <w:rsid w:val="0089459B"/>
    <w:rsid w:val="0089460D"/>
    <w:rsid w:val="00894F71"/>
    <w:rsid w:val="008950DD"/>
    <w:rsid w:val="00895160"/>
    <w:rsid w:val="00895417"/>
    <w:rsid w:val="0089541D"/>
    <w:rsid w:val="00895528"/>
    <w:rsid w:val="00895580"/>
    <w:rsid w:val="008956AF"/>
    <w:rsid w:val="008956D2"/>
    <w:rsid w:val="00895739"/>
    <w:rsid w:val="008959DC"/>
    <w:rsid w:val="00895C61"/>
    <w:rsid w:val="00895DB7"/>
    <w:rsid w:val="0089615B"/>
    <w:rsid w:val="0089649B"/>
    <w:rsid w:val="0089654A"/>
    <w:rsid w:val="00896603"/>
    <w:rsid w:val="00896989"/>
    <w:rsid w:val="00896994"/>
    <w:rsid w:val="00896AA8"/>
    <w:rsid w:val="00896AFD"/>
    <w:rsid w:val="00896C50"/>
    <w:rsid w:val="00896D55"/>
    <w:rsid w:val="00896DC6"/>
    <w:rsid w:val="00896F3B"/>
    <w:rsid w:val="008970D0"/>
    <w:rsid w:val="00897136"/>
    <w:rsid w:val="00897138"/>
    <w:rsid w:val="008971A7"/>
    <w:rsid w:val="008971E1"/>
    <w:rsid w:val="008971FD"/>
    <w:rsid w:val="00897234"/>
    <w:rsid w:val="00897245"/>
    <w:rsid w:val="008973AA"/>
    <w:rsid w:val="008973DE"/>
    <w:rsid w:val="008974FF"/>
    <w:rsid w:val="00897511"/>
    <w:rsid w:val="0089763B"/>
    <w:rsid w:val="00897755"/>
    <w:rsid w:val="0089778C"/>
    <w:rsid w:val="00897A94"/>
    <w:rsid w:val="008A0331"/>
    <w:rsid w:val="008A04D7"/>
    <w:rsid w:val="008A0D30"/>
    <w:rsid w:val="008A0F12"/>
    <w:rsid w:val="008A10D3"/>
    <w:rsid w:val="008A11E8"/>
    <w:rsid w:val="008A127A"/>
    <w:rsid w:val="008A14FD"/>
    <w:rsid w:val="008A156C"/>
    <w:rsid w:val="008A16C3"/>
    <w:rsid w:val="008A1975"/>
    <w:rsid w:val="008A1C02"/>
    <w:rsid w:val="008A1D6A"/>
    <w:rsid w:val="008A1EEA"/>
    <w:rsid w:val="008A1FC7"/>
    <w:rsid w:val="008A21E5"/>
    <w:rsid w:val="008A23BE"/>
    <w:rsid w:val="008A2A9F"/>
    <w:rsid w:val="008A2C43"/>
    <w:rsid w:val="008A2D8E"/>
    <w:rsid w:val="008A2E7E"/>
    <w:rsid w:val="008A2EB1"/>
    <w:rsid w:val="008A2F7D"/>
    <w:rsid w:val="008A3202"/>
    <w:rsid w:val="008A3572"/>
    <w:rsid w:val="008A3643"/>
    <w:rsid w:val="008A36EA"/>
    <w:rsid w:val="008A3807"/>
    <w:rsid w:val="008A3B16"/>
    <w:rsid w:val="008A3C89"/>
    <w:rsid w:val="008A3CD0"/>
    <w:rsid w:val="008A3F30"/>
    <w:rsid w:val="008A411A"/>
    <w:rsid w:val="008A41A3"/>
    <w:rsid w:val="008A473E"/>
    <w:rsid w:val="008A4CDC"/>
    <w:rsid w:val="008A4E54"/>
    <w:rsid w:val="008A52B7"/>
    <w:rsid w:val="008A56E7"/>
    <w:rsid w:val="008A586B"/>
    <w:rsid w:val="008A60AB"/>
    <w:rsid w:val="008A6122"/>
    <w:rsid w:val="008A650A"/>
    <w:rsid w:val="008A680C"/>
    <w:rsid w:val="008A6A33"/>
    <w:rsid w:val="008A6BF1"/>
    <w:rsid w:val="008A6CB2"/>
    <w:rsid w:val="008A6DDA"/>
    <w:rsid w:val="008A6F78"/>
    <w:rsid w:val="008A7089"/>
    <w:rsid w:val="008A760E"/>
    <w:rsid w:val="008A7836"/>
    <w:rsid w:val="008A7974"/>
    <w:rsid w:val="008A79AE"/>
    <w:rsid w:val="008A7A5F"/>
    <w:rsid w:val="008A7AD2"/>
    <w:rsid w:val="008A7B7C"/>
    <w:rsid w:val="008A7CFA"/>
    <w:rsid w:val="008A7D4C"/>
    <w:rsid w:val="008A7DC5"/>
    <w:rsid w:val="008A7E13"/>
    <w:rsid w:val="008A7EBC"/>
    <w:rsid w:val="008B0406"/>
    <w:rsid w:val="008B0553"/>
    <w:rsid w:val="008B0587"/>
    <w:rsid w:val="008B05BB"/>
    <w:rsid w:val="008B0C44"/>
    <w:rsid w:val="008B0FF0"/>
    <w:rsid w:val="008B135E"/>
    <w:rsid w:val="008B1399"/>
    <w:rsid w:val="008B13C3"/>
    <w:rsid w:val="008B14A1"/>
    <w:rsid w:val="008B181A"/>
    <w:rsid w:val="008B19D7"/>
    <w:rsid w:val="008B1B03"/>
    <w:rsid w:val="008B1DEC"/>
    <w:rsid w:val="008B1EF4"/>
    <w:rsid w:val="008B20FD"/>
    <w:rsid w:val="008B2160"/>
    <w:rsid w:val="008B298D"/>
    <w:rsid w:val="008B2D18"/>
    <w:rsid w:val="008B2E75"/>
    <w:rsid w:val="008B2E92"/>
    <w:rsid w:val="008B3068"/>
    <w:rsid w:val="008B3096"/>
    <w:rsid w:val="008B30F0"/>
    <w:rsid w:val="008B3688"/>
    <w:rsid w:val="008B38F3"/>
    <w:rsid w:val="008B3926"/>
    <w:rsid w:val="008B3929"/>
    <w:rsid w:val="008B3B2E"/>
    <w:rsid w:val="008B3BE8"/>
    <w:rsid w:val="008B3DD4"/>
    <w:rsid w:val="008B3F43"/>
    <w:rsid w:val="008B40D7"/>
    <w:rsid w:val="008B461F"/>
    <w:rsid w:val="008B46E1"/>
    <w:rsid w:val="008B4BE5"/>
    <w:rsid w:val="008B4CD8"/>
    <w:rsid w:val="008B4D45"/>
    <w:rsid w:val="008B4D99"/>
    <w:rsid w:val="008B5409"/>
    <w:rsid w:val="008B5418"/>
    <w:rsid w:val="008B543F"/>
    <w:rsid w:val="008B5467"/>
    <w:rsid w:val="008B56A1"/>
    <w:rsid w:val="008B57CB"/>
    <w:rsid w:val="008B595E"/>
    <w:rsid w:val="008B5A89"/>
    <w:rsid w:val="008B5B36"/>
    <w:rsid w:val="008B5BF2"/>
    <w:rsid w:val="008B5D2B"/>
    <w:rsid w:val="008B5ED2"/>
    <w:rsid w:val="008B63A1"/>
    <w:rsid w:val="008B63C0"/>
    <w:rsid w:val="008B6557"/>
    <w:rsid w:val="008B674F"/>
    <w:rsid w:val="008B699F"/>
    <w:rsid w:val="008B6B27"/>
    <w:rsid w:val="008B6B41"/>
    <w:rsid w:val="008B6C9C"/>
    <w:rsid w:val="008B6D43"/>
    <w:rsid w:val="008B6D66"/>
    <w:rsid w:val="008B6F87"/>
    <w:rsid w:val="008B6FCD"/>
    <w:rsid w:val="008B721B"/>
    <w:rsid w:val="008B727C"/>
    <w:rsid w:val="008B7635"/>
    <w:rsid w:val="008B7BF9"/>
    <w:rsid w:val="008B7D9E"/>
    <w:rsid w:val="008C0484"/>
    <w:rsid w:val="008C06BB"/>
    <w:rsid w:val="008C0C8E"/>
    <w:rsid w:val="008C0DBC"/>
    <w:rsid w:val="008C1318"/>
    <w:rsid w:val="008C1364"/>
    <w:rsid w:val="008C1462"/>
    <w:rsid w:val="008C19A2"/>
    <w:rsid w:val="008C1A8A"/>
    <w:rsid w:val="008C1D3F"/>
    <w:rsid w:val="008C1E9E"/>
    <w:rsid w:val="008C1F3A"/>
    <w:rsid w:val="008C208B"/>
    <w:rsid w:val="008C20ED"/>
    <w:rsid w:val="008C22EA"/>
    <w:rsid w:val="008C25AB"/>
    <w:rsid w:val="008C277E"/>
    <w:rsid w:val="008C27CD"/>
    <w:rsid w:val="008C2ADB"/>
    <w:rsid w:val="008C2B3C"/>
    <w:rsid w:val="008C2C0D"/>
    <w:rsid w:val="008C2D09"/>
    <w:rsid w:val="008C30BE"/>
    <w:rsid w:val="008C35D9"/>
    <w:rsid w:val="008C3600"/>
    <w:rsid w:val="008C365E"/>
    <w:rsid w:val="008C38A2"/>
    <w:rsid w:val="008C39C8"/>
    <w:rsid w:val="008C3F10"/>
    <w:rsid w:val="008C428A"/>
    <w:rsid w:val="008C456B"/>
    <w:rsid w:val="008C48DF"/>
    <w:rsid w:val="008C4980"/>
    <w:rsid w:val="008C49A3"/>
    <w:rsid w:val="008C4B70"/>
    <w:rsid w:val="008C4CE5"/>
    <w:rsid w:val="008C4D33"/>
    <w:rsid w:val="008C4EF7"/>
    <w:rsid w:val="008C4FFA"/>
    <w:rsid w:val="008C51E3"/>
    <w:rsid w:val="008C5358"/>
    <w:rsid w:val="008C5415"/>
    <w:rsid w:val="008C55EF"/>
    <w:rsid w:val="008C56C8"/>
    <w:rsid w:val="008C5A45"/>
    <w:rsid w:val="008C5F76"/>
    <w:rsid w:val="008C6172"/>
    <w:rsid w:val="008C6206"/>
    <w:rsid w:val="008C621C"/>
    <w:rsid w:val="008C62FF"/>
    <w:rsid w:val="008C650C"/>
    <w:rsid w:val="008C6631"/>
    <w:rsid w:val="008C691B"/>
    <w:rsid w:val="008C6BFF"/>
    <w:rsid w:val="008C6EBA"/>
    <w:rsid w:val="008C75C3"/>
    <w:rsid w:val="008C765F"/>
    <w:rsid w:val="008C7852"/>
    <w:rsid w:val="008C7B77"/>
    <w:rsid w:val="008D00A4"/>
    <w:rsid w:val="008D0298"/>
    <w:rsid w:val="008D053A"/>
    <w:rsid w:val="008D05A0"/>
    <w:rsid w:val="008D0749"/>
    <w:rsid w:val="008D076D"/>
    <w:rsid w:val="008D0838"/>
    <w:rsid w:val="008D08EA"/>
    <w:rsid w:val="008D0D6B"/>
    <w:rsid w:val="008D0DCA"/>
    <w:rsid w:val="008D10A3"/>
    <w:rsid w:val="008D10A4"/>
    <w:rsid w:val="008D1289"/>
    <w:rsid w:val="008D13C7"/>
    <w:rsid w:val="008D1824"/>
    <w:rsid w:val="008D1C86"/>
    <w:rsid w:val="008D204F"/>
    <w:rsid w:val="008D221D"/>
    <w:rsid w:val="008D23CF"/>
    <w:rsid w:val="008D262F"/>
    <w:rsid w:val="008D26C1"/>
    <w:rsid w:val="008D29DA"/>
    <w:rsid w:val="008D357B"/>
    <w:rsid w:val="008D3A58"/>
    <w:rsid w:val="008D3EF3"/>
    <w:rsid w:val="008D4032"/>
    <w:rsid w:val="008D4218"/>
    <w:rsid w:val="008D4815"/>
    <w:rsid w:val="008D491B"/>
    <w:rsid w:val="008D4AC3"/>
    <w:rsid w:val="008D4B73"/>
    <w:rsid w:val="008D4D3B"/>
    <w:rsid w:val="008D4E57"/>
    <w:rsid w:val="008D4F2E"/>
    <w:rsid w:val="008D4F6E"/>
    <w:rsid w:val="008D4F83"/>
    <w:rsid w:val="008D5189"/>
    <w:rsid w:val="008D54CF"/>
    <w:rsid w:val="008D55A0"/>
    <w:rsid w:val="008D55A3"/>
    <w:rsid w:val="008D56FC"/>
    <w:rsid w:val="008D574B"/>
    <w:rsid w:val="008D5937"/>
    <w:rsid w:val="008D5CBE"/>
    <w:rsid w:val="008D5CD6"/>
    <w:rsid w:val="008D5EFD"/>
    <w:rsid w:val="008D646B"/>
    <w:rsid w:val="008D647F"/>
    <w:rsid w:val="008D6710"/>
    <w:rsid w:val="008D67E1"/>
    <w:rsid w:val="008D6857"/>
    <w:rsid w:val="008D6A22"/>
    <w:rsid w:val="008D6B5C"/>
    <w:rsid w:val="008D6BC0"/>
    <w:rsid w:val="008D6C8E"/>
    <w:rsid w:val="008D6CAE"/>
    <w:rsid w:val="008D6DEC"/>
    <w:rsid w:val="008D6E48"/>
    <w:rsid w:val="008D7018"/>
    <w:rsid w:val="008D70A4"/>
    <w:rsid w:val="008D710F"/>
    <w:rsid w:val="008D7176"/>
    <w:rsid w:val="008D72D8"/>
    <w:rsid w:val="008D7433"/>
    <w:rsid w:val="008D75E4"/>
    <w:rsid w:val="008D7744"/>
    <w:rsid w:val="008D7A21"/>
    <w:rsid w:val="008D7ABA"/>
    <w:rsid w:val="008D7B2F"/>
    <w:rsid w:val="008D7E67"/>
    <w:rsid w:val="008E02E3"/>
    <w:rsid w:val="008E04BE"/>
    <w:rsid w:val="008E0598"/>
    <w:rsid w:val="008E0779"/>
    <w:rsid w:val="008E0C23"/>
    <w:rsid w:val="008E0E71"/>
    <w:rsid w:val="008E107B"/>
    <w:rsid w:val="008E11DA"/>
    <w:rsid w:val="008E1518"/>
    <w:rsid w:val="008E1A93"/>
    <w:rsid w:val="008E1C43"/>
    <w:rsid w:val="008E1E4D"/>
    <w:rsid w:val="008E2010"/>
    <w:rsid w:val="008E20EB"/>
    <w:rsid w:val="008E2431"/>
    <w:rsid w:val="008E282D"/>
    <w:rsid w:val="008E3009"/>
    <w:rsid w:val="008E3548"/>
    <w:rsid w:val="008E368D"/>
    <w:rsid w:val="008E3A4E"/>
    <w:rsid w:val="008E3B9D"/>
    <w:rsid w:val="008E3C10"/>
    <w:rsid w:val="008E3F7A"/>
    <w:rsid w:val="008E40B1"/>
    <w:rsid w:val="008E4981"/>
    <w:rsid w:val="008E4AFF"/>
    <w:rsid w:val="008E4D87"/>
    <w:rsid w:val="008E5015"/>
    <w:rsid w:val="008E5316"/>
    <w:rsid w:val="008E552C"/>
    <w:rsid w:val="008E5647"/>
    <w:rsid w:val="008E5897"/>
    <w:rsid w:val="008E5A59"/>
    <w:rsid w:val="008E5D63"/>
    <w:rsid w:val="008E5DB4"/>
    <w:rsid w:val="008E5E2C"/>
    <w:rsid w:val="008E631B"/>
    <w:rsid w:val="008E63B1"/>
    <w:rsid w:val="008E64AB"/>
    <w:rsid w:val="008E64D4"/>
    <w:rsid w:val="008E6B3A"/>
    <w:rsid w:val="008E6B8E"/>
    <w:rsid w:val="008E6E18"/>
    <w:rsid w:val="008E6F89"/>
    <w:rsid w:val="008E75DF"/>
    <w:rsid w:val="008E76FF"/>
    <w:rsid w:val="008E777F"/>
    <w:rsid w:val="008E77BE"/>
    <w:rsid w:val="008E7AD4"/>
    <w:rsid w:val="008E7EB6"/>
    <w:rsid w:val="008F0195"/>
    <w:rsid w:val="008F022F"/>
    <w:rsid w:val="008F02D6"/>
    <w:rsid w:val="008F0960"/>
    <w:rsid w:val="008F0A8B"/>
    <w:rsid w:val="008F0AD9"/>
    <w:rsid w:val="008F0B56"/>
    <w:rsid w:val="008F105F"/>
    <w:rsid w:val="008F12D3"/>
    <w:rsid w:val="008F132A"/>
    <w:rsid w:val="008F16F1"/>
    <w:rsid w:val="008F175A"/>
    <w:rsid w:val="008F1824"/>
    <w:rsid w:val="008F18F0"/>
    <w:rsid w:val="008F1A5A"/>
    <w:rsid w:val="008F2254"/>
    <w:rsid w:val="008F22F0"/>
    <w:rsid w:val="008F2B6A"/>
    <w:rsid w:val="008F2CCC"/>
    <w:rsid w:val="008F2FF2"/>
    <w:rsid w:val="008F3023"/>
    <w:rsid w:val="008F34ED"/>
    <w:rsid w:val="008F3621"/>
    <w:rsid w:val="008F3EF0"/>
    <w:rsid w:val="008F4299"/>
    <w:rsid w:val="008F430E"/>
    <w:rsid w:val="008F48E8"/>
    <w:rsid w:val="008F4A98"/>
    <w:rsid w:val="008F4E63"/>
    <w:rsid w:val="008F4EAF"/>
    <w:rsid w:val="008F4F1A"/>
    <w:rsid w:val="008F505C"/>
    <w:rsid w:val="008F551B"/>
    <w:rsid w:val="008F5604"/>
    <w:rsid w:val="008F5614"/>
    <w:rsid w:val="008F5860"/>
    <w:rsid w:val="008F58FC"/>
    <w:rsid w:val="008F593A"/>
    <w:rsid w:val="008F5C66"/>
    <w:rsid w:val="008F5CA4"/>
    <w:rsid w:val="008F5CD8"/>
    <w:rsid w:val="008F6019"/>
    <w:rsid w:val="008F6340"/>
    <w:rsid w:val="008F6404"/>
    <w:rsid w:val="008F6452"/>
    <w:rsid w:val="008F64F4"/>
    <w:rsid w:val="008F65FE"/>
    <w:rsid w:val="008F668E"/>
    <w:rsid w:val="008F66FF"/>
    <w:rsid w:val="008F68DC"/>
    <w:rsid w:val="008F69DD"/>
    <w:rsid w:val="008F6AB9"/>
    <w:rsid w:val="008F6B32"/>
    <w:rsid w:val="008F6CC6"/>
    <w:rsid w:val="008F6E9D"/>
    <w:rsid w:val="008F73B2"/>
    <w:rsid w:val="008F74FD"/>
    <w:rsid w:val="008F76CE"/>
    <w:rsid w:val="008F7770"/>
    <w:rsid w:val="008F7779"/>
    <w:rsid w:val="008F7855"/>
    <w:rsid w:val="008F79A4"/>
    <w:rsid w:val="008F79FA"/>
    <w:rsid w:val="008F7B89"/>
    <w:rsid w:val="008F7C5F"/>
    <w:rsid w:val="008F7D7F"/>
    <w:rsid w:val="008F7E6E"/>
    <w:rsid w:val="008F7F24"/>
    <w:rsid w:val="008F7F33"/>
    <w:rsid w:val="0090028F"/>
    <w:rsid w:val="0090066D"/>
    <w:rsid w:val="00900898"/>
    <w:rsid w:val="009008DF"/>
    <w:rsid w:val="00900A33"/>
    <w:rsid w:val="00900A9B"/>
    <w:rsid w:val="00900AAA"/>
    <w:rsid w:val="00900BDB"/>
    <w:rsid w:val="00900C9A"/>
    <w:rsid w:val="00900D68"/>
    <w:rsid w:val="00900DB4"/>
    <w:rsid w:val="00900EFA"/>
    <w:rsid w:val="00901115"/>
    <w:rsid w:val="009012FA"/>
    <w:rsid w:val="009014B9"/>
    <w:rsid w:val="0090152C"/>
    <w:rsid w:val="009016A1"/>
    <w:rsid w:val="0090192E"/>
    <w:rsid w:val="00901980"/>
    <w:rsid w:val="00901A3C"/>
    <w:rsid w:val="00901A54"/>
    <w:rsid w:val="00901BB4"/>
    <w:rsid w:val="00901D42"/>
    <w:rsid w:val="00901D75"/>
    <w:rsid w:val="009022EA"/>
    <w:rsid w:val="00902827"/>
    <w:rsid w:val="00902A32"/>
    <w:rsid w:val="00902C08"/>
    <w:rsid w:val="00902E12"/>
    <w:rsid w:val="00902EFB"/>
    <w:rsid w:val="00903019"/>
    <w:rsid w:val="009030E6"/>
    <w:rsid w:val="0090329D"/>
    <w:rsid w:val="00903389"/>
    <w:rsid w:val="009033AB"/>
    <w:rsid w:val="009033C2"/>
    <w:rsid w:val="00903418"/>
    <w:rsid w:val="00903641"/>
    <w:rsid w:val="009037C7"/>
    <w:rsid w:val="00903934"/>
    <w:rsid w:val="00903B24"/>
    <w:rsid w:val="00903D5F"/>
    <w:rsid w:val="00903EE2"/>
    <w:rsid w:val="00903F65"/>
    <w:rsid w:val="0090418C"/>
    <w:rsid w:val="0090420B"/>
    <w:rsid w:val="009042A2"/>
    <w:rsid w:val="009047B7"/>
    <w:rsid w:val="0090481D"/>
    <w:rsid w:val="00904BC5"/>
    <w:rsid w:val="00904C27"/>
    <w:rsid w:val="00904ED4"/>
    <w:rsid w:val="0090539E"/>
    <w:rsid w:val="00905421"/>
    <w:rsid w:val="009054D5"/>
    <w:rsid w:val="00905590"/>
    <w:rsid w:val="009056FE"/>
    <w:rsid w:val="00905715"/>
    <w:rsid w:val="00905920"/>
    <w:rsid w:val="0090592E"/>
    <w:rsid w:val="009059B1"/>
    <w:rsid w:val="00905A92"/>
    <w:rsid w:val="00905E32"/>
    <w:rsid w:val="00905F69"/>
    <w:rsid w:val="009065E7"/>
    <w:rsid w:val="0090672F"/>
    <w:rsid w:val="009069F2"/>
    <w:rsid w:val="00906A1F"/>
    <w:rsid w:val="00906B15"/>
    <w:rsid w:val="00906BE5"/>
    <w:rsid w:val="00906CA2"/>
    <w:rsid w:val="00906D2C"/>
    <w:rsid w:val="0090701B"/>
    <w:rsid w:val="00907487"/>
    <w:rsid w:val="00907577"/>
    <w:rsid w:val="00907778"/>
    <w:rsid w:val="009077AC"/>
    <w:rsid w:val="00907885"/>
    <w:rsid w:val="00907E2B"/>
    <w:rsid w:val="00907EAD"/>
    <w:rsid w:val="009100BD"/>
    <w:rsid w:val="009105ED"/>
    <w:rsid w:val="009109BD"/>
    <w:rsid w:val="00910B41"/>
    <w:rsid w:val="00910BB6"/>
    <w:rsid w:val="00910F10"/>
    <w:rsid w:val="0091104D"/>
    <w:rsid w:val="0091122E"/>
    <w:rsid w:val="0091135B"/>
    <w:rsid w:val="00911687"/>
    <w:rsid w:val="0091183D"/>
    <w:rsid w:val="009119AD"/>
    <w:rsid w:val="00911AE3"/>
    <w:rsid w:val="0091208A"/>
    <w:rsid w:val="009125ED"/>
    <w:rsid w:val="009127E0"/>
    <w:rsid w:val="009128B9"/>
    <w:rsid w:val="009128C1"/>
    <w:rsid w:val="00912FCD"/>
    <w:rsid w:val="009130F0"/>
    <w:rsid w:val="009131DC"/>
    <w:rsid w:val="00913647"/>
    <w:rsid w:val="009136D3"/>
    <w:rsid w:val="0091375B"/>
    <w:rsid w:val="00913AB3"/>
    <w:rsid w:val="00913AD2"/>
    <w:rsid w:val="00913FB9"/>
    <w:rsid w:val="00914109"/>
    <w:rsid w:val="00914223"/>
    <w:rsid w:val="009145CB"/>
    <w:rsid w:val="009148AB"/>
    <w:rsid w:val="00914916"/>
    <w:rsid w:val="00914A61"/>
    <w:rsid w:val="00914C33"/>
    <w:rsid w:val="00914C66"/>
    <w:rsid w:val="00914EED"/>
    <w:rsid w:val="00914FAD"/>
    <w:rsid w:val="00915237"/>
    <w:rsid w:val="00915361"/>
    <w:rsid w:val="009153DA"/>
    <w:rsid w:val="00915B96"/>
    <w:rsid w:val="00915D56"/>
    <w:rsid w:val="00915EB9"/>
    <w:rsid w:val="00915F95"/>
    <w:rsid w:val="00915FC8"/>
    <w:rsid w:val="00916136"/>
    <w:rsid w:val="009162E2"/>
    <w:rsid w:val="0091646D"/>
    <w:rsid w:val="009165A0"/>
    <w:rsid w:val="00916914"/>
    <w:rsid w:val="00916ADE"/>
    <w:rsid w:val="00916D16"/>
    <w:rsid w:val="00916D39"/>
    <w:rsid w:val="00916D52"/>
    <w:rsid w:val="00916D99"/>
    <w:rsid w:val="00917051"/>
    <w:rsid w:val="00917132"/>
    <w:rsid w:val="009173B3"/>
    <w:rsid w:val="009173C6"/>
    <w:rsid w:val="00917A34"/>
    <w:rsid w:val="00917B0D"/>
    <w:rsid w:val="00917B84"/>
    <w:rsid w:val="00917B9A"/>
    <w:rsid w:val="0092012A"/>
    <w:rsid w:val="0092032E"/>
    <w:rsid w:val="00920393"/>
    <w:rsid w:val="009208F3"/>
    <w:rsid w:val="009209BD"/>
    <w:rsid w:val="00920B82"/>
    <w:rsid w:val="00920C9B"/>
    <w:rsid w:val="00920DDA"/>
    <w:rsid w:val="00920F04"/>
    <w:rsid w:val="0092172B"/>
    <w:rsid w:val="00921753"/>
    <w:rsid w:val="00921787"/>
    <w:rsid w:val="009219BA"/>
    <w:rsid w:val="00921EBD"/>
    <w:rsid w:val="00922016"/>
    <w:rsid w:val="009220DD"/>
    <w:rsid w:val="00922109"/>
    <w:rsid w:val="009223FC"/>
    <w:rsid w:val="009224E1"/>
    <w:rsid w:val="00922AD4"/>
    <w:rsid w:val="00922CB6"/>
    <w:rsid w:val="00922EE0"/>
    <w:rsid w:val="00922F76"/>
    <w:rsid w:val="00923189"/>
    <w:rsid w:val="009232D4"/>
    <w:rsid w:val="00923384"/>
    <w:rsid w:val="009233B4"/>
    <w:rsid w:val="00923553"/>
    <w:rsid w:val="00923644"/>
    <w:rsid w:val="00923937"/>
    <w:rsid w:val="00923BFD"/>
    <w:rsid w:val="00923C95"/>
    <w:rsid w:val="00923EAC"/>
    <w:rsid w:val="00923F3F"/>
    <w:rsid w:val="009240AA"/>
    <w:rsid w:val="009243B7"/>
    <w:rsid w:val="009244CB"/>
    <w:rsid w:val="00924649"/>
    <w:rsid w:val="00924788"/>
    <w:rsid w:val="009248AF"/>
    <w:rsid w:val="009249A0"/>
    <w:rsid w:val="00924BEA"/>
    <w:rsid w:val="0092519B"/>
    <w:rsid w:val="00925312"/>
    <w:rsid w:val="009253F4"/>
    <w:rsid w:val="0092541E"/>
    <w:rsid w:val="00925882"/>
    <w:rsid w:val="009259D2"/>
    <w:rsid w:val="009259F7"/>
    <w:rsid w:val="00925D2E"/>
    <w:rsid w:val="00925D98"/>
    <w:rsid w:val="00925DCA"/>
    <w:rsid w:val="00925DE0"/>
    <w:rsid w:val="00925DFE"/>
    <w:rsid w:val="00925E4E"/>
    <w:rsid w:val="00925E79"/>
    <w:rsid w:val="00925EF4"/>
    <w:rsid w:val="00926204"/>
    <w:rsid w:val="009264E3"/>
    <w:rsid w:val="00926504"/>
    <w:rsid w:val="00926547"/>
    <w:rsid w:val="00926A3A"/>
    <w:rsid w:val="00926B7B"/>
    <w:rsid w:val="00926C9B"/>
    <w:rsid w:val="00926D54"/>
    <w:rsid w:val="00926FA4"/>
    <w:rsid w:val="00927211"/>
    <w:rsid w:val="00927260"/>
    <w:rsid w:val="00927584"/>
    <w:rsid w:val="0092759A"/>
    <w:rsid w:val="00927D56"/>
    <w:rsid w:val="00927E80"/>
    <w:rsid w:val="009301B0"/>
    <w:rsid w:val="0093048D"/>
    <w:rsid w:val="009304C8"/>
    <w:rsid w:val="009307A2"/>
    <w:rsid w:val="0093099C"/>
    <w:rsid w:val="00930CB7"/>
    <w:rsid w:val="00930E0D"/>
    <w:rsid w:val="00930EB3"/>
    <w:rsid w:val="00930FC9"/>
    <w:rsid w:val="009310AB"/>
    <w:rsid w:val="0093154D"/>
    <w:rsid w:val="0093168C"/>
    <w:rsid w:val="009319D0"/>
    <w:rsid w:val="00931EFB"/>
    <w:rsid w:val="00931F54"/>
    <w:rsid w:val="00931FBF"/>
    <w:rsid w:val="0093207C"/>
    <w:rsid w:val="00932090"/>
    <w:rsid w:val="009321A0"/>
    <w:rsid w:val="00932649"/>
    <w:rsid w:val="0093276E"/>
    <w:rsid w:val="00932786"/>
    <w:rsid w:val="009328E3"/>
    <w:rsid w:val="00932B05"/>
    <w:rsid w:val="00933081"/>
    <w:rsid w:val="00933235"/>
    <w:rsid w:val="0093327E"/>
    <w:rsid w:val="0093340C"/>
    <w:rsid w:val="00933705"/>
    <w:rsid w:val="00933E09"/>
    <w:rsid w:val="00933F77"/>
    <w:rsid w:val="00934145"/>
    <w:rsid w:val="00934266"/>
    <w:rsid w:val="00934656"/>
    <w:rsid w:val="0093476C"/>
    <w:rsid w:val="009348EC"/>
    <w:rsid w:val="00934CF4"/>
    <w:rsid w:val="009350D8"/>
    <w:rsid w:val="009352AF"/>
    <w:rsid w:val="0093536F"/>
    <w:rsid w:val="00935401"/>
    <w:rsid w:val="009355EA"/>
    <w:rsid w:val="009358DA"/>
    <w:rsid w:val="00935966"/>
    <w:rsid w:val="009359B8"/>
    <w:rsid w:val="009359EB"/>
    <w:rsid w:val="00935A7F"/>
    <w:rsid w:val="00935B5F"/>
    <w:rsid w:val="00935BA3"/>
    <w:rsid w:val="00935C98"/>
    <w:rsid w:val="00935DC5"/>
    <w:rsid w:val="00935F4F"/>
    <w:rsid w:val="00936003"/>
    <w:rsid w:val="009360F8"/>
    <w:rsid w:val="009363C2"/>
    <w:rsid w:val="00936E73"/>
    <w:rsid w:val="00936E9F"/>
    <w:rsid w:val="0093719A"/>
    <w:rsid w:val="009378C0"/>
    <w:rsid w:val="00937BBF"/>
    <w:rsid w:val="00937D5F"/>
    <w:rsid w:val="00940118"/>
    <w:rsid w:val="00940613"/>
    <w:rsid w:val="0094069B"/>
    <w:rsid w:val="009406E0"/>
    <w:rsid w:val="009409A8"/>
    <w:rsid w:val="00940BAC"/>
    <w:rsid w:val="0094101D"/>
    <w:rsid w:val="0094149C"/>
    <w:rsid w:val="009415A8"/>
    <w:rsid w:val="00941C37"/>
    <w:rsid w:val="00941C4C"/>
    <w:rsid w:val="00941C70"/>
    <w:rsid w:val="00941E1D"/>
    <w:rsid w:val="00941E21"/>
    <w:rsid w:val="00941E33"/>
    <w:rsid w:val="00942249"/>
    <w:rsid w:val="009422E8"/>
    <w:rsid w:val="009422F6"/>
    <w:rsid w:val="0094235B"/>
    <w:rsid w:val="00942381"/>
    <w:rsid w:val="009424F6"/>
    <w:rsid w:val="009425F7"/>
    <w:rsid w:val="00942912"/>
    <w:rsid w:val="00942B4D"/>
    <w:rsid w:val="00942D86"/>
    <w:rsid w:val="00942E69"/>
    <w:rsid w:val="00942F48"/>
    <w:rsid w:val="009435FB"/>
    <w:rsid w:val="00943741"/>
    <w:rsid w:val="00943A5B"/>
    <w:rsid w:val="00943BCE"/>
    <w:rsid w:val="00943C65"/>
    <w:rsid w:val="0094401E"/>
    <w:rsid w:val="00944097"/>
    <w:rsid w:val="009440EA"/>
    <w:rsid w:val="0094422D"/>
    <w:rsid w:val="0094430E"/>
    <w:rsid w:val="009445A5"/>
    <w:rsid w:val="00944830"/>
    <w:rsid w:val="00944C5B"/>
    <w:rsid w:val="00944E1D"/>
    <w:rsid w:val="00944FCE"/>
    <w:rsid w:val="0094515B"/>
    <w:rsid w:val="009456E3"/>
    <w:rsid w:val="00945725"/>
    <w:rsid w:val="00945764"/>
    <w:rsid w:val="009459E0"/>
    <w:rsid w:val="00945C73"/>
    <w:rsid w:val="00945F91"/>
    <w:rsid w:val="00945FCD"/>
    <w:rsid w:val="0094601F"/>
    <w:rsid w:val="00946335"/>
    <w:rsid w:val="0094633A"/>
    <w:rsid w:val="009463A6"/>
    <w:rsid w:val="00946760"/>
    <w:rsid w:val="00946850"/>
    <w:rsid w:val="00946954"/>
    <w:rsid w:val="00946F8A"/>
    <w:rsid w:val="0094700C"/>
    <w:rsid w:val="0094707A"/>
    <w:rsid w:val="0094721D"/>
    <w:rsid w:val="00947314"/>
    <w:rsid w:val="0094748A"/>
    <w:rsid w:val="00947509"/>
    <w:rsid w:val="009475A4"/>
    <w:rsid w:val="0094784E"/>
    <w:rsid w:val="009479DC"/>
    <w:rsid w:val="00947BFA"/>
    <w:rsid w:val="00947C24"/>
    <w:rsid w:val="009502CE"/>
    <w:rsid w:val="009505C4"/>
    <w:rsid w:val="0095061E"/>
    <w:rsid w:val="009506EF"/>
    <w:rsid w:val="00950E46"/>
    <w:rsid w:val="00951170"/>
    <w:rsid w:val="00951277"/>
    <w:rsid w:val="009512B3"/>
    <w:rsid w:val="00951572"/>
    <w:rsid w:val="00951580"/>
    <w:rsid w:val="00951685"/>
    <w:rsid w:val="009516F9"/>
    <w:rsid w:val="0095180A"/>
    <w:rsid w:val="00951966"/>
    <w:rsid w:val="00951CAB"/>
    <w:rsid w:val="00951CC3"/>
    <w:rsid w:val="00951CD9"/>
    <w:rsid w:val="00951CDD"/>
    <w:rsid w:val="00951D49"/>
    <w:rsid w:val="00951E66"/>
    <w:rsid w:val="00951F01"/>
    <w:rsid w:val="00952142"/>
    <w:rsid w:val="0095241D"/>
    <w:rsid w:val="00952688"/>
    <w:rsid w:val="009529BB"/>
    <w:rsid w:val="00952A44"/>
    <w:rsid w:val="00952C92"/>
    <w:rsid w:val="0095384C"/>
    <w:rsid w:val="00953889"/>
    <w:rsid w:val="00953CD8"/>
    <w:rsid w:val="00953F12"/>
    <w:rsid w:val="00953F44"/>
    <w:rsid w:val="00953FCC"/>
    <w:rsid w:val="009540C4"/>
    <w:rsid w:val="009540FF"/>
    <w:rsid w:val="0095444E"/>
    <w:rsid w:val="009544B5"/>
    <w:rsid w:val="00954715"/>
    <w:rsid w:val="00954CCA"/>
    <w:rsid w:val="00954D1F"/>
    <w:rsid w:val="00954F78"/>
    <w:rsid w:val="00954F8C"/>
    <w:rsid w:val="009551A4"/>
    <w:rsid w:val="009553D8"/>
    <w:rsid w:val="0095556A"/>
    <w:rsid w:val="009556B7"/>
    <w:rsid w:val="00955912"/>
    <w:rsid w:val="00955AAE"/>
    <w:rsid w:val="0095633B"/>
    <w:rsid w:val="009565DC"/>
    <w:rsid w:val="009565F8"/>
    <w:rsid w:val="00956AFB"/>
    <w:rsid w:val="00956EC2"/>
    <w:rsid w:val="00957074"/>
    <w:rsid w:val="009571B4"/>
    <w:rsid w:val="009572E5"/>
    <w:rsid w:val="009579BF"/>
    <w:rsid w:val="00957B21"/>
    <w:rsid w:val="00957DB2"/>
    <w:rsid w:val="00957DCB"/>
    <w:rsid w:val="009605E7"/>
    <w:rsid w:val="009606F6"/>
    <w:rsid w:val="00960994"/>
    <w:rsid w:val="00960B24"/>
    <w:rsid w:val="00960E43"/>
    <w:rsid w:val="009613E4"/>
    <w:rsid w:val="009615A4"/>
    <w:rsid w:val="009615C1"/>
    <w:rsid w:val="00961A4A"/>
    <w:rsid w:val="00961BA3"/>
    <w:rsid w:val="00961E69"/>
    <w:rsid w:val="00962134"/>
    <w:rsid w:val="00962618"/>
    <w:rsid w:val="00962AC2"/>
    <w:rsid w:val="00962CAB"/>
    <w:rsid w:val="00962E98"/>
    <w:rsid w:val="00963105"/>
    <w:rsid w:val="0096311F"/>
    <w:rsid w:val="009631BE"/>
    <w:rsid w:val="00963255"/>
    <w:rsid w:val="009632E5"/>
    <w:rsid w:val="00963510"/>
    <w:rsid w:val="00963778"/>
    <w:rsid w:val="00963851"/>
    <w:rsid w:val="0096390D"/>
    <w:rsid w:val="009639A3"/>
    <w:rsid w:val="009639CE"/>
    <w:rsid w:val="00963A3D"/>
    <w:rsid w:val="009643F9"/>
    <w:rsid w:val="00964417"/>
    <w:rsid w:val="00964593"/>
    <w:rsid w:val="009647BB"/>
    <w:rsid w:val="00964C91"/>
    <w:rsid w:val="00964EF7"/>
    <w:rsid w:val="0096515A"/>
    <w:rsid w:val="00965412"/>
    <w:rsid w:val="0096542B"/>
    <w:rsid w:val="0096563A"/>
    <w:rsid w:val="00965865"/>
    <w:rsid w:val="0096595B"/>
    <w:rsid w:val="00965C78"/>
    <w:rsid w:val="00965CB1"/>
    <w:rsid w:val="00965D5A"/>
    <w:rsid w:val="00965F73"/>
    <w:rsid w:val="009660B7"/>
    <w:rsid w:val="00966314"/>
    <w:rsid w:val="00966511"/>
    <w:rsid w:val="0096695A"/>
    <w:rsid w:val="009669D7"/>
    <w:rsid w:val="00966A60"/>
    <w:rsid w:val="00966CDD"/>
    <w:rsid w:val="00966DC8"/>
    <w:rsid w:val="00966F36"/>
    <w:rsid w:val="00966FAF"/>
    <w:rsid w:val="009671E3"/>
    <w:rsid w:val="0096739A"/>
    <w:rsid w:val="00967556"/>
    <w:rsid w:val="00967593"/>
    <w:rsid w:val="0096761D"/>
    <w:rsid w:val="0096761F"/>
    <w:rsid w:val="0096762E"/>
    <w:rsid w:val="0096782B"/>
    <w:rsid w:val="00967871"/>
    <w:rsid w:val="00967A11"/>
    <w:rsid w:val="00967AC4"/>
    <w:rsid w:val="00967AED"/>
    <w:rsid w:val="00967DB6"/>
    <w:rsid w:val="00967EAA"/>
    <w:rsid w:val="00970152"/>
    <w:rsid w:val="0097068F"/>
    <w:rsid w:val="009706E0"/>
    <w:rsid w:val="009708BD"/>
    <w:rsid w:val="00970BAA"/>
    <w:rsid w:val="00970EAB"/>
    <w:rsid w:val="00970F30"/>
    <w:rsid w:val="00970FC0"/>
    <w:rsid w:val="009711F1"/>
    <w:rsid w:val="009719A6"/>
    <w:rsid w:val="00971A26"/>
    <w:rsid w:val="00971AF9"/>
    <w:rsid w:val="00971D85"/>
    <w:rsid w:val="00972089"/>
    <w:rsid w:val="0097209E"/>
    <w:rsid w:val="00972224"/>
    <w:rsid w:val="0097238A"/>
    <w:rsid w:val="009724B7"/>
    <w:rsid w:val="009726CF"/>
    <w:rsid w:val="00972B9D"/>
    <w:rsid w:val="00972BE5"/>
    <w:rsid w:val="00972BE7"/>
    <w:rsid w:val="00972BED"/>
    <w:rsid w:val="00972EB3"/>
    <w:rsid w:val="00972F20"/>
    <w:rsid w:val="009730F2"/>
    <w:rsid w:val="00973369"/>
    <w:rsid w:val="0097362E"/>
    <w:rsid w:val="00973683"/>
    <w:rsid w:val="0097397A"/>
    <w:rsid w:val="00973BB9"/>
    <w:rsid w:val="00973D40"/>
    <w:rsid w:val="00973D7A"/>
    <w:rsid w:val="00973E08"/>
    <w:rsid w:val="00973E79"/>
    <w:rsid w:val="00973F82"/>
    <w:rsid w:val="00974031"/>
    <w:rsid w:val="0097421F"/>
    <w:rsid w:val="00974463"/>
    <w:rsid w:val="00974657"/>
    <w:rsid w:val="0097466F"/>
    <w:rsid w:val="0097467D"/>
    <w:rsid w:val="0097469E"/>
    <w:rsid w:val="0097476B"/>
    <w:rsid w:val="009747E1"/>
    <w:rsid w:val="00974881"/>
    <w:rsid w:val="00974955"/>
    <w:rsid w:val="00974FDF"/>
    <w:rsid w:val="00975377"/>
    <w:rsid w:val="0097545E"/>
    <w:rsid w:val="0097549A"/>
    <w:rsid w:val="009755BB"/>
    <w:rsid w:val="009755E3"/>
    <w:rsid w:val="00975A33"/>
    <w:rsid w:val="00975ACA"/>
    <w:rsid w:val="00975B61"/>
    <w:rsid w:val="00975D98"/>
    <w:rsid w:val="009760D2"/>
    <w:rsid w:val="009761CA"/>
    <w:rsid w:val="00976705"/>
    <w:rsid w:val="0097699B"/>
    <w:rsid w:val="00976AE5"/>
    <w:rsid w:val="00976D83"/>
    <w:rsid w:val="00976F76"/>
    <w:rsid w:val="00976FA2"/>
    <w:rsid w:val="00977201"/>
    <w:rsid w:val="0097770A"/>
    <w:rsid w:val="00977984"/>
    <w:rsid w:val="0097798A"/>
    <w:rsid w:val="00977A2D"/>
    <w:rsid w:val="00977C15"/>
    <w:rsid w:val="00977D9B"/>
    <w:rsid w:val="0098043E"/>
    <w:rsid w:val="009806FA"/>
    <w:rsid w:val="00980866"/>
    <w:rsid w:val="009808CD"/>
    <w:rsid w:val="00980A41"/>
    <w:rsid w:val="00980B3D"/>
    <w:rsid w:val="00980D82"/>
    <w:rsid w:val="00980E35"/>
    <w:rsid w:val="00980F02"/>
    <w:rsid w:val="00981098"/>
    <w:rsid w:val="00981191"/>
    <w:rsid w:val="00981C77"/>
    <w:rsid w:val="00981CC7"/>
    <w:rsid w:val="00981CDA"/>
    <w:rsid w:val="00981FBF"/>
    <w:rsid w:val="0098201F"/>
    <w:rsid w:val="0098239B"/>
    <w:rsid w:val="00982473"/>
    <w:rsid w:val="0098251C"/>
    <w:rsid w:val="00982A35"/>
    <w:rsid w:val="00982E20"/>
    <w:rsid w:val="0098310D"/>
    <w:rsid w:val="009831CC"/>
    <w:rsid w:val="00983282"/>
    <w:rsid w:val="009832A9"/>
    <w:rsid w:val="0098334A"/>
    <w:rsid w:val="0098359E"/>
    <w:rsid w:val="0098360F"/>
    <w:rsid w:val="00983726"/>
    <w:rsid w:val="00983779"/>
    <w:rsid w:val="009839E7"/>
    <w:rsid w:val="00983B5D"/>
    <w:rsid w:val="00983D2E"/>
    <w:rsid w:val="009841AC"/>
    <w:rsid w:val="00984393"/>
    <w:rsid w:val="00984515"/>
    <w:rsid w:val="009845D4"/>
    <w:rsid w:val="00984898"/>
    <w:rsid w:val="00984961"/>
    <w:rsid w:val="009849B2"/>
    <w:rsid w:val="009851BB"/>
    <w:rsid w:val="00985242"/>
    <w:rsid w:val="00985289"/>
    <w:rsid w:val="0098535E"/>
    <w:rsid w:val="009854B1"/>
    <w:rsid w:val="00985674"/>
    <w:rsid w:val="0098574D"/>
    <w:rsid w:val="00985817"/>
    <w:rsid w:val="009859EF"/>
    <w:rsid w:val="00985B4C"/>
    <w:rsid w:val="00985EA6"/>
    <w:rsid w:val="0098650F"/>
    <w:rsid w:val="00986565"/>
    <w:rsid w:val="0098673C"/>
    <w:rsid w:val="009868C2"/>
    <w:rsid w:val="0098692A"/>
    <w:rsid w:val="00986BB9"/>
    <w:rsid w:val="00986C88"/>
    <w:rsid w:val="00986CEA"/>
    <w:rsid w:val="00986CF0"/>
    <w:rsid w:val="00986EA4"/>
    <w:rsid w:val="0098704D"/>
    <w:rsid w:val="00987172"/>
    <w:rsid w:val="0098717B"/>
    <w:rsid w:val="0098723C"/>
    <w:rsid w:val="00987423"/>
    <w:rsid w:val="00987B37"/>
    <w:rsid w:val="00987E7E"/>
    <w:rsid w:val="00987EAF"/>
    <w:rsid w:val="00990155"/>
    <w:rsid w:val="0099016C"/>
    <w:rsid w:val="009901C2"/>
    <w:rsid w:val="00990407"/>
    <w:rsid w:val="00990529"/>
    <w:rsid w:val="00990675"/>
    <w:rsid w:val="009906E9"/>
    <w:rsid w:val="0099070D"/>
    <w:rsid w:val="00990718"/>
    <w:rsid w:val="00990CE1"/>
    <w:rsid w:val="00990E3A"/>
    <w:rsid w:val="00990FA2"/>
    <w:rsid w:val="00990FEC"/>
    <w:rsid w:val="00991187"/>
    <w:rsid w:val="00991507"/>
    <w:rsid w:val="00991693"/>
    <w:rsid w:val="00991766"/>
    <w:rsid w:val="0099188B"/>
    <w:rsid w:val="00991922"/>
    <w:rsid w:val="0099194D"/>
    <w:rsid w:val="00991D11"/>
    <w:rsid w:val="00991E84"/>
    <w:rsid w:val="0099217F"/>
    <w:rsid w:val="009921CD"/>
    <w:rsid w:val="00992710"/>
    <w:rsid w:val="0099287A"/>
    <w:rsid w:val="0099290E"/>
    <w:rsid w:val="00992985"/>
    <w:rsid w:val="00992C97"/>
    <w:rsid w:val="00992F13"/>
    <w:rsid w:val="009930D3"/>
    <w:rsid w:val="009932AC"/>
    <w:rsid w:val="0099355A"/>
    <w:rsid w:val="009935E5"/>
    <w:rsid w:val="00993744"/>
    <w:rsid w:val="009940B7"/>
    <w:rsid w:val="009940E5"/>
    <w:rsid w:val="00994124"/>
    <w:rsid w:val="0099453B"/>
    <w:rsid w:val="009946A0"/>
    <w:rsid w:val="009946B1"/>
    <w:rsid w:val="00994977"/>
    <w:rsid w:val="009949D9"/>
    <w:rsid w:val="00994A96"/>
    <w:rsid w:val="00994A9C"/>
    <w:rsid w:val="00994B80"/>
    <w:rsid w:val="00994E7B"/>
    <w:rsid w:val="009950B3"/>
    <w:rsid w:val="00995497"/>
    <w:rsid w:val="009954B7"/>
    <w:rsid w:val="00995503"/>
    <w:rsid w:val="009958D4"/>
    <w:rsid w:val="00995C22"/>
    <w:rsid w:val="00996330"/>
    <w:rsid w:val="009965F9"/>
    <w:rsid w:val="009967A3"/>
    <w:rsid w:val="00996973"/>
    <w:rsid w:val="00996A18"/>
    <w:rsid w:val="00996B61"/>
    <w:rsid w:val="00996B78"/>
    <w:rsid w:val="00996CF1"/>
    <w:rsid w:val="00996E94"/>
    <w:rsid w:val="00996FE9"/>
    <w:rsid w:val="00997045"/>
    <w:rsid w:val="0099726A"/>
    <w:rsid w:val="00997B71"/>
    <w:rsid w:val="00997FF5"/>
    <w:rsid w:val="009A000A"/>
    <w:rsid w:val="009A01BF"/>
    <w:rsid w:val="009A0452"/>
    <w:rsid w:val="009A0A55"/>
    <w:rsid w:val="009A0AF7"/>
    <w:rsid w:val="009A0E40"/>
    <w:rsid w:val="009A1139"/>
    <w:rsid w:val="009A11AD"/>
    <w:rsid w:val="009A12C3"/>
    <w:rsid w:val="009A1353"/>
    <w:rsid w:val="009A1675"/>
    <w:rsid w:val="009A1815"/>
    <w:rsid w:val="009A19D4"/>
    <w:rsid w:val="009A1B52"/>
    <w:rsid w:val="009A1BCD"/>
    <w:rsid w:val="009A1D6E"/>
    <w:rsid w:val="009A1DCD"/>
    <w:rsid w:val="009A1E32"/>
    <w:rsid w:val="009A2040"/>
    <w:rsid w:val="009A242A"/>
    <w:rsid w:val="009A25EE"/>
    <w:rsid w:val="009A2891"/>
    <w:rsid w:val="009A28A9"/>
    <w:rsid w:val="009A2B1B"/>
    <w:rsid w:val="009A2BF3"/>
    <w:rsid w:val="009A2CC7"/>
    <w:rsid w:val="009A2CF5"/>
    <w:rsid w:val="009A2D16"/>
    <w:rsid w:val="009A2ED2"/>
    <w:rsid w:val="009A31A3"/>
    <w:rsid w:val="009A3241"/>
    <w:rsid w:val="009A329E"/>
    <w:rsid w:val="009A336F"/>
    <w:rsid w:val="009A33FB"/>
    <w:rsid w:val="009A3590"/>
    <w:rsid w:val="009A387C"/>
    <w:rsid w:val="009A3AF3"/>
    <w:rsid w:val="009A3C40"/>
    <w:rsid w:val="009A3EF6"/>
    <w:rsid w:val="009A3F38"/>
    <w:rsid w:val="009A3F88"/>
    <w:rsid w:val="009A3FF1"/>
    <w:rsid w:val="009A4061"/>
    <w:rsid w:val="009A41B4"/>
    <w:rsid w:val="009A42C6"/>
    <w:rsid w:val="009A444A"/>
    <w:rsid w:val="009A4641"/>
    <w:rsid w:val="009A498C"/>
    <w:rsid w:val="009A4AB7"/>
    <w:rsid w:val="009A4C2C"/>
    <w:rsid w:val="009A4CF5"/>
    <w:rsid w:val="009A4DBD"/>
    <w:rsid w:val="009A4E76"/>
    <w:rsid w:val="009A4FFE"/>
    <w:rsid w:val="009A5256"/>
    <w:rsid w:val="009A5687"/>
    <w:rsid w:val="009A5871"/>
    <w:rsid w:val="009A59FA"/>
    <w:rsid w:val="009A5A69"/>
    <w:rsid w:val="009A5AD5"/>
    <w:rsid w:val="009A5B41"/>
    <w:rsid w:val="009A5D4E"/>
    <w:rsid w:val="009A5EDA"/>
    <w:rsid w:val="009A6002"/>
    <w:rsid w:val="009A62E1"/>
    <w:rsid w:val="009A6453"/>
    <w:rsid w:val="009A667E"/>
    <w:rsid w:val="009A66D6"/>
    <w:rsid w:val="009A66FB"/>
    <w:rsid w:val="009A683A"/>
    <w:rsid w:val="009A6AE7"/>
    <w:rsid w:val="009A6D84"/>
    <w:rsid w:val="009A6DB4"/>
    <w:rsid w:val="009A6F25"/>
    <w:rsid w:val="009A725B"/>
    <w:rsid w:val="009A7425"/>
    <w:rsid w:val="009A78CA"/>
    <w:rsid w:val="009A79DB"/>
    <w:rsid w:val="009A7DBC"/>
    <w:rsid w:val="009A7ED2"/>
    <w:rsid w:val="009B0126"/>
    <w:rsid w:val="009B02A7"/>
    <w:rsid w:val="009B03F5"/>
    <w:rsid w:val="009B0438"/>
    <w:rsid w:val="009B0669"/>
    <w:rsid w:val="009B06C8"/>
    <w:rsid w:val="009B08BB"/>
    <w:rsid w:val="009B08F5"/>
    <w:rsid w:val="009B0EEE"/>
    <w:rsid w:val="009B0FCB"/>
    <w:rsid w:val="009B1170"/>
    <w:rsid w:val="009B1195"/>
    <w:rsid w:val="009B15DD"/>
    <w:rsid w:val="009B15E1"/>
    <w:rsid w:val="009B16D5"/>
    <w:rsid w:val="009B1757"/>
    <w:rsid w:val="009B1825"/>
    <w:rsid w:val="009B1A4F"/>
    <w:rsid w:val="009B1B1F"/>
    <w:rsid w:val="009B1E92"/>
    <w:rsid w:val="009B282D"/>
    <w:rsid w:val="009B2E29"/>
    <w:rsid w:val="009B2E87"/>
    <w:rsid w:val="009B2F93"/>
    <w:rsid w:val="009B2F9C"/>
    <w:rsid w:val="009B3111"/>
    <w:rsid w:val="009B3148"/>
    <w:rsid w:val="009B3213"/>
    <w:rsid w:val="009B34A0"/>
    <w:rsid w:val="009B3671"/>
    <w:rsid w:val="009B38A2"/>
    <w:rsid w:val="009B3A23"/>
    <w:rsid w:val="009B3E70"/>
    <w:rsid w:val="009B3E94"/>
    <w:rsid w:val="009B4365"/>
    <w:rsid w:val="009B4490"/>
    <w:rsid w:val="009B44CC"/>
    <w:rsid w:val="009B4533"/>
    <w:rsid w:val="009B463A"/>
    <w:rsid w:val="009B4914"/>
    <w:rsid w:val="009B4A45"/>
    <w:rsid w:val="009B4AA4"/>
    <w:rsid w:val="009B4BF2"/>
    <w:rsid w:val="009B4C47"/>
    <w:rsid w:val="009B4CB0"/>
    <w:rsid w:val="009B4E89"/>
    <w:rsid w:val="009B515D"/>
    <w:rsid w:val="009B51D2"/>
    <w:rsid w:val="009B51FC"/>
    <w:rsid w:val="009B53E4"/>
    <w:rsid w:val="009B54CD"/>
    <w:rsid w:val="009B54E6"/>
    <w:rsid w:val="009B55BF"/>
    <w:rsid w:val="009B56B0"/>
    <w:rsid w:val="009B5945"/>
    <w:rsid w:val="009B5987"/>
    <w:rsid w:val="009B5AE4"/>
    <w:rsid w:val="009B5BF1"/>
    <w:rsid w:val="009B5D33"/>
    <w:rsid w:val="009B621D"/>
    <w:rsid w:val="009B623F"/>
    <w:rsid w:val="009B636B"/>
    <w:rsid w:val="009B68DD"/>
    <w:rsid w:val="009B6A27"/>
    <w:rsid w:val="009B6D37"/>
    <w:rsid w:val="009B6D67"/>
    <w:rsid w:val="009B6E50"/>
    <w:rsid w:val="009B7075"/>
    <w:rsid w:val="009B70C2"/>
    <w:rsid w:val="009B70C4"/>
    <w:rsid w:val="009B7231"/>
    <w:rsid w:val="009B7254"/>
    <w:rsid w:val="009B74F4"/>
    <w:rsid w:val="009B76A0"/>
    <w:rsid w:val="009B7E1B"/>
    <w:rsid w:val="009B7E2C"/>
    <w:rsid w:val="009C0072"/>
    <w:rsid w:val="009C00E6"/>
    <w:rsid w:val="009C0368"/>
    <w:rsid w:val="009C03F5"/>
    <w:rsid w:val="009C0655"/>
    <w:rsid w:val="009C06C0"/>
    <w:rsid w:val="009C0B00"/>
    <w:rsid w:val="009C0BAF"/>
    <w:rsid w:val="009C0E30"/>
    <w:rsid w:val="009C0E58"/>
    <w:rsid w:val="009C110C"/>
    <w:rsid w:val="009C16DC"/>
    <w:rsid w:val="009C16F5"/>
    <w:rsid w:val="009C16FC"/>
    <w:rsid w:val="009C1923"/>
    <w:rsid w:val="009C1AA1"/>
    <w:rsid w:val="009C2146"/>
    <w:rsid w:val="009C22C3"/>
    <w:rsid w:val="009C2361"/>
    <w:rsid w:val="009C2AA1"/>
    <w:rsid w:val="009C2E63"/>
    <w:rsid w:val="009C30CC"/>
    <w:rsid w:val="009C33ED"/>
    <w:rsid w:val="009C3481"/>
    <w:rsid w:val="009C34D0"/>
    <w:rsid w:val="009C3585"/>
    <w:rsid w:val="009C35EA"/>
    <w:rsid w:val="009C35FC"/>
    <w:rsid w:val="009C393D"/>
    <w:rsid w:val="009C3C43"/>
    <w:rsid w:val="009C41E0"/>
    <w:rsid w:val="009C43A7"/>
    <w:rsid w:val="009C4415"/>
    <w:rsid w:val="009C4516"/>
    <w:rsid w:val="009C45ED"/>
    <w:rsid w:val="009C45FD"/>
    <w:rsid w:val="009C4651"/>
    <w:rsid w:val="009C46EE"/>
    <w:rsid w:val="009C48DD"/>
    <w:rsid w:val="009C4D0C"/>
    <w:rsid w:val="009C4DB9"/>
    <w:rsid w:val="009C5083"/>
    <w:rsid w:val="009C57DD"/>
    <w:rsid w:val="009C5870"/>
    <w:rsid w:val="009C5A07"/>
    <w:rsid w:val="009C5A5E"/>
    <w:rsid w:val="009C610D"/>
    <w:rsid w:val="009C6409"/>
    <w:rsid w:val="009C64CD"/>
    <w:rsid w:val="009C676A"/>
    <w:rsid w:val="009C67B8"/>
    <w:rsid w:val="009C6931"/>
    <w:rsid w:val="009C69FF"/>
    <w:rsid w:val="009C6DF4"/>
    <w:rsid w:val="009C6E69"/>
    <w:rsid w:val="009C6F73"/>
    <w:rsid w:val="009C7143"/>
    <w:rsid w:val="009C755D"/>
    <w:rsid w:val="009C75F0"/>
    <w:rsid w:val="009C7B82"/>
    <w:rsid w:val="009C7C97"/>
    <w:rsid w:val="009C7F07"/>
    <w:rsid w:val="009C7F7F"/>
    <w:rsid w:val="009D0128"/>
    <w:rsid w:val="009D018D"/>
    <w:rsid w:val="009D03D0"/>
    <w:rsid w:val="009D0490"/>
    <w:rsid w:val="009D04E1"/>
    <w:rsid w:val="009D0B33"/>
    <w:rsid w:val="009D0F68"/>
    <w:rsid w:val="009D0FED"/>
    <w:rsid w:val="009D1073"/>
    <w:rsid w:val="009D10C3"/>
    <w:rsid w:val="009D11D5"/>
    <w:rsid w:val="009D1241"/>
    <w:rsid w:val="009D14C4"/>
    <w:rsid w:val="009D14E2"/>
    <w:rsid w:val="009D162A"/>
    <w:rsid w:val="009D193F"/>
    <w:rsid w:val="009D1A34"/>
    <w:rsid w:val="009D1ABA"/>
    <w:rsid w:val="009D1C85"/>
    <w:rsid w:val="009D1EB6"/>
    <w:rsid w:val="009D223B"/>
    <w:rsid w:val="009D2425"/>
    <w:rsid w:val="009D25CD"/>
    <w:rsid w:val="009D297B"/>
    <w:rsid w:val="009D2A6B"/>
    <w:rsid w:val="009D2AAC"/>
    <w:rsid w:val="009D2D95"/>
    <w:rsid w:val="009D2DAE"/>
    <w:rsid w:val="009D2F10"/>
    <w:rsid w:val="009D351F"/>
    <w:rsid w:val="009D3542"/>
    <w:rsid w:val="009D36A7"/>
    <w:rsid w:val="009D3724"/>
    <w:rsid w:val="009D3726"/>
    <w:rsid w:val="009D3776"/>
    <w:rsid w:val="009D385D"/>
    <w:rsid w:val="009D391E"/>
    <w:rsid w:val="009D3A74"/>
    <w:rsid w:val="009D3B29"/>
    <w:rsid w:val="009D3D94"/>
    <w:rsid w:val="009D4091"/>
    <w:rsid w:val="009D415E"/>
    <w:rsid w:val="009D42F8"/>
    <w:rsid w:val="009D44F9"/>
    <w:rsid w:val="009D4680"/>
    <w:rsid w:val="009D4E7B"/>
    <w:rsid w:val="009D4E9C"/>
    <w:rsid w:val="009D5030"/>
    <w:rsid w:val="009D507C"/>
    <w:rsid w:val="009D5430"/>
    <w:rsid w:val="009D557C"/>
    <w:rsid w:val="009D560D"/>
    <w:rsid w:val="009D5877"/>
    <w:rsid w:val="009D59C7"/>
    <w:rsid w:val="009D64BD"/>
    <w:rsid w:val="009D67D4"/>
    <w:rsid w:val="009D683D"/>
    <w:rsid w:val="009D68C8"/>
    <w:rsid w:val="009D69C8"/>
    <w:rsid w:val="009D6B04"/>
    <w:rsid w:val="009D6CD5"/>
    <w:rsid w:val="009D6D8B"/>
    <w:rsid w:val="009D6E68"/>
    <w:rsid w:val="009D701F"/>
    <w:rsid w:val="009D715F"/>
    <w:rsid w:val="009D7233"/>
    <w:rsid w:val="009D750D"/>
    <w:rsid w:val="009D7587"/>
    <w:rsid w:val="009D7934"/>
    <w:rsid w:val="009D7940"/>
    <w:rsid w:val="009D7E74"/>
    <w:rsid w:val="009D7F19"/>
    <w:rsid w:val="009D7FEC"/>
    <w:rsid w:val="009E090C"/>
    <w:rsid w:val="009E0C54"/>
    <w:rsid w:val="009E0D6A"/>
    <w:rsid w:val="009E0D86"/>
    <w:rsid w:val="009E0DA7"/>
    <w:rsid w:val="009E0DEE"/>
    <w:rsid w:val="009E106F"/>
    <w:rsid w:val="009E11A4"/>
    <w:rsid w:val="009E11F4"/>
    <w:rsid w:val="009E14E4"/>
    <w:rsid w:val="009E16E9"/>
    <w:rsid w:val="009E197D"/>
    <w:rsid w:val="009E19AC"/>
    <w:rsid w:val="009E19C5"/>
    <w:rsid w:val="009E1A5B"/>
    <w:rsid w:val="009E1D27"/>
    <w:rsid w:val="009E2225"/>
    <w:rsid w:val="009E2419"/>
    <w:rsid w:val="009E24AB"/>
    <w:rsid w:val="009E267F"/>
    <w:rsid w:val="009E2731"/>
    <w:rsid w:val="009E2782"/>
    <w:rsid w:val="009E2816"/>
    <w:rsid w:val="009E29D4"/>
    <w:rsid w:val="009E2A1B"/>
    <w:rsid w:val="009E2E22"/>
    <w:rsid w:val="009E2F87"/>
    <w:rsid w:val="009E2FD7"/>
    <w:rsid w:val="009E3030"/>
    <w:rsid w:val="009E31F3"/>
    <w:rsid w:val="009E3359"/>
    <w:rsid w:val="009E33BD"/>
    <w:rsid w:val="009E3750"/>
    <w:rsid w:val="009E3AD9"/>
    <w:rsid w:val="009E3C85"/>
    <w:rsid w:val="009E3CDA"/>
    <w:rsid w:val="009E3D15"/>
    <w:rsid w:val="009E3D97"/>
    <w:rsid w:val="009E3DEB"/>
    <w:rsid w:val="009E4019"/>
    <w:rsid w:val="009E401F"/>
    <w:rsid w:val="009E445A"/>
    <w:rsid w:val="009E45F9"/>
    <w:rsid w:val="009E473A"/>
    <w:rsid w:val="009E4DDD"/>
    <w:rsid w:val="009E4F42"/>
    <w:rsid w:val="009E4F8E"/>
    <w:rsid w:val="009E4FC9"/>
    <w:rsid w:val="009E4FD1"/>
    <w:rsid w:val="009E5158"/>
    <w:rsid w:val="009E51DE"/>
    <w:rsid w:val="009E5211"/>
    <w:rsid w:val="009E550B"/>
    <w:rsid w:val="009E5561"/>
    <w:rsid w:val="009E56D7"/>
    <w:rsid w:val="009E5D84"/>
    <w:rsid w:val="009E5FD6"/>
    <w:rsid w:val="009E61B4"/>
    <w:rsid w:val="009E628E"/>
    <w:rsid w:val="009E644E"/>
    <w:rsid w:val="009E64AD"/>
    <w:rsid w:val="009E66CA"/>
    <w:rsid w:val="009E6864"/>
    <w:rsid w:val="009E6892"/>
    <w:rsid w:val="009E68D6"/>
    <w:rsid w:val="009E6928"/>
    <w:rsid w:val="009E6C02"/>
    <w:rsid w:val="009E6E1B"/>
    <w:rsid w:val="009E700F"/>
    <w:rsid w:val="009E7078"/>
    <w:rsid w:val="009E70BE"/>
    <w:rsid w:val="009E7297"/>
    <w:rsid w:val="009E7362"/>
    <w:rsid w:val="009E7406"/>
    <w:rsid w:val="009E74C7"/>
    <w:rsid w:val="009E74F5"/>
    <w:rsid w:val="009E75A5"/>
    <w:rsid w:val="009E7919"/>
    <w:rsid w:val="009E79D8"/>
    <w:rsid w:val="009E7BD1"/>
    <w:rsid w:val="009E7CDC"/>
    <w:rsid w:val="009F0063"/>
    <w:rsid w:val="009F0133"/>
    <w:rsid w:val="009F0586"/>
    <w:rsid w:val="009F0AB3"/>
    <w:rsid w:val="009F0B49"/>
    <w:rsid w:val="009F0C65"/>
    <w:rsid w:val="009F0E3E"/>
    <w:rsid w:val="009F1219"/>
    <w:rsid w:val="009F192F"/>
    <w:rsid w:val="009F208D"/>
    <w:rsid w:val="009F239B"/>
    <w:rsid w:val="009F28BF"/>
    <w:rsid w:val="009F29A5"/>
    <w:rsid w:val="009F2FBF"/>
    <w:rsid w:val="009F2FD2"/>
    <w:rsid w:val="009F3008"/>
    <w:rsid w:val="009F3166"/>
    <w:rsid w:val="009F374B"/>
    <w:rsid w:val="009F376F"/>
    <w:rsid w:val="009F388D"/>
    <w:rsid w:val="009F3AA6"/>
    <w:rsid w:val="009F3BA1"/>
    <w:rsid w:val="009F3F90"/>
    <w:rsid w:val="009F3FBA"/>
    <w:rsid w:val="009F4094"/>
    <w:rsid w:val="009F47A1"/>
    <w:rsid w:val="009F4AC3"/>
    <w:rsid w:val="009F4BA1"/>
    <w:rsid w:val="009F4D05"/>
    <w:rsid w:val="009F5329"/>
    <w:rsid w:val="009F53E1"/>
    <w:rsid w:val="009F546E"/>
    <w:rsid w:val="009F55CC"/>
    <w:rsid w:val="009F55EC"/>
    <w:rsid w:val="009F5614"/>
    <w:rsid w:val="009F56F0"/>
    <w:rsid w:val="009F583C"/>
    <w:rsid w:val="009F5A9A"/>
    <w:rsid w:val="009F5C1B"/>
    <w:rsid w:val="009F6471"/>
    <w:rsid w:val="009F666D"/>
    <w:rsid w:val="009F6788"/>
    <w:rsid w:val="009F69A6"/>
    <w:rsid w:val="009F69C8"/>
    <w:rsid w:val="009F6AA5"/>
    <w:rsid w:val="009F6C73"/>
    <w:rsid w:val="009F6D2F"/>
    <w:rsid w:val="009F73DF"/>
    <w:rsid w:val="009F73E5"/>
    <w:rsid w:val="009F7685"/>
    <w:rsid w:val="009F7C91"/>
    <w:rsid w:val="009F7D84"/>
    <w:rsid w:val="009F7F2C"/>
    <w:rsid w:val="00A00262"/>
    <w:rsid w:val="00A00611"/>
    <w:rsid w:val="00A008DC"/>
    <w:rsid w:val="00A00B74"/>
    <w:rsid w:val="00A00BF7"/>
    <w:rsid w:val="00A00DD6"/>
    <w:rsid w:val="00A013E9"/>
    <w:rsid w:val="00A016A4"/>
    <w:rsid w:val="00A017CF"/>
    <w:rsid w:val="00A017FE"/>
    <w:rsid w:val="00A01BBC"/>
    <w:rsid w:val="00A01E1A"/>
    <w:rsid w:val="00A02162"/>
    <w:rsid w:val="00A023EA"/>
    <w:rsid w:val="00A024DF"/>
    <w:rsid w:val="00A0256A"/>
    <w:rsid w:val="00A0266C"/>
    <w:rsid w:val="00A0280F"/>
    <w:rsid w:val="00A029E7"/>
    <w:rsid w:val="00A02BCF"/>
    <w:rsid w:val="00A02E2E"/>
    <w:rsid w:val="00A02E47"/>
    <w:rsid w:val="00A0309E"/>
    <w:rsid w:val="00A031F2"/>
    <w:rsid w:val="00A03311"/>
    <w:rsid w:val="00A03380"/>
    <w:rsid w:val="00A0343F"/>
    <w:rsid w:val="00A034B7"/>
    <w:rsid w:val="00A034C8"/>
    <w:rsid w:val="00A0351A"/>
    <w:rsid w:val="00A03672"/>
    <w:rsid w:val="00A037A7"/>
    <w:rsid w:val="00A038A4"/>
    <w:rsid w:val="00A03991"/>
    <w:rsid w:val="00A03B78"/>
    <w:rsid w:val="00A03C0E"/>
    <w:rsid w:val="00A03C1E"/>
    <w:rsid w:val="00A03CAF"/>
    <w:rsid w:val="00A03EC5"/>
    <w:rsid w:val="00A03F66"/>
    <w:rsid w:val="00A03F72"/>
    <w:rsid w:val="00A03F85"/>
    <w:rsid w:val="00A04292"/>
    <w:rsid w:val="00A0430B"/>
    <w:rsid w:val="00A04818"/>
    <w:rsid w:val="00A0483E"/>
    <w:rsid w:val="00A048FA"/>
    <w:rsid w:val="00A04A59"/>
    <w:rsid w:val="00A04B82"/>
    <w:rsid w:val="00A04BF1"/>
    <w:rsid w:val="00A04DB3"/>
    <w:rsid w:val="00A04E5E"/>
    <w:rsid w:val="00A0514C"/>
    <w:rsid w:val="00A0575B"/>
    <w:rsid w:val="00A058E0"/>
    <w:rsid w:val="00A058FA"/>
    <w:rsid w:val="00A05A5A"/>
    <w:rsid w:val="00A05C56"/>
    <w:rsid w:val="00A05D7C"/>
    <w:rsid w:val="00A061E8"/>
    <w:rsid w:val="00A066C8"/>
    <w:rsid w:val="00A06A55"/>
    <w:rsid w:val="00A06B5F"/>
    <w:rsid w:val="00A06B76"/>
    <w:rsid w:val="00A06B94"/>
    <w:rsid w:val="00A06F3C"/>
    <w:rsid w:val="00A06F46"/>
    <w:rsid w:val="00A07128"/>
    <w:rsid w:val="00A0714A"/>
    <w:rsid w:val="00A0714F"/>
    <w:rsid w:val="00A0749F"/>
    <w:rsid w:val="00A074AF"/>
    <w:rsid w:val="00A07634"/>
    <w:rsid w:val="00A076EB"/>
    <w:rsid w:val="00A07A35"/>
    <w:rsid w:val="00A07CBF"/>
    <w:rsid w:val="00A07CD7"/>
    <w:rsid w:val="00A07CD9"/>
    <w:rsid w:val="00A07D97"/>
    <w:rsid w:val="00A07E0E"/>
    <w:rsid w:val="00A07F12"/>
    <w:rsid w:val="00A10091"/>
    <w:rsid w:val="00A10186"/>
    <w:rsid w:val="00A1028C"/>
    <w:rsid w:val="00A102A7"/>
    <w:rsid w:val="00A104A3"/>
    <w:rsid w:val="00A10A57"/>
    <w:rsid w:val="00A10B53"/>
    <w:rsid w:val="00A10B66"/>
    <w:rsid w:val="00A10B80"/>
    <w:rsid w:val="00A10C08"/>
    <w:rsid w:val="00A11138"/>
    <w:rsid w:val="00A11201"/>
    <w:rsid w:val="00A11524"/>
    <w:rsid w:val="00A115C6"/>
    <w:rsid w:val="00A11A0C"/>
    <w:rsid w:val="00A11DA2"/>
    <w:rsid w:val="00A11FF2"/>
    <w:rsid w:val="00A121EC"/>
    <w:rsid w:val="00A122E9"/>
    <w:rsid w:val="00A12353"/>
    <w:rsid w:val="00A12377"/>
    <w:rsid w:val="00A12662"/>
    <w:rsid w:val="00A1271A"/>
    <w:rsid w:val="00A127FA"/>
    <w:rsid w:val="00A12852"/>
    <w:rsid w:val="00A12ABA"/>
    <w:rsid w:val="00A12CC2"/>
    <w:rsid w:val="00A12D00"/>
    <w:rsid w:val="00A13308"/>
    <w:rsid w:val="00A1372A"/>
    <w:rsid w:val="00A1376B"/>
    <w:rsid w:val="00A137D7"/>
    <w:rsid w:val="00A13C10"/>
    <w:rsid w:val="00A1413F"/>
    <w:rsid w:val="00A14322"/>
    <w:rsid w:val="00A146BD"/>
    <w:rsid w:val="00A146D6"/>
    <w:rsid w:val="00A147DE"/>
    <w:rsid w:val="00A14A15"/>
    <w:rsid w:val="00A14F0D"/>
    <w:rsid w:val="00A15796"/>
    <w:rsid w:val="00A157CD"/>
    <w:rsid w:val="00A159AD"/>
    <w:rsid w:val="00A15AEC"/>
    <w:rsid w:val="00A15EFC"/>
    <w:rsid w:val="00A161DF"/>
    <w:rsid w:val="00A16263"/>
    <w:rsid w:val="00A162F0"/>
    <w:rsid w:val="00A163F0"/>
    <w:rsid w:val="00A1661E"/>
    <w:rsid w:val="00A16720"/>
    <w:rsid w:val="00A16DAA"/>
    <w:rsid w:val="00A1704C"/>
    <w:rsid w:val="00A17066"/>
    <w:rsid w:val="00A170CB"/>
    <w:rsid w:val="00A17495"/>
    <w:rsid w:val="00A17506"/>
    <w:rsid w:val="00A175EF"/>
    <w:rsid w:val="00A176B2"/>
    <w:rsid w:val="00A1775E"/>
    <w:rsid w:val="00A1791A"/>
    <w:rsid w:val="00A17970"/>
    <w:rsid w:val="00A17E31"/>
    <w:rsid w:val="00A17EF4"/>
    <w:rsid w:val="00A200CF"/>
    <w:rsid w:val="00A20210"/>
    <w:rsid w:val="00A20594"/>
    <w:rsid w:val="00A205C3"/>
    <w:rsid w:val="00A206FB"/>
    <w:rsid w:val="00A20968"/>
    <w:rsid w:val="00A20C3A"/>
    <w:rsid w:val="00A20F0A"/>
    <w:rsid w:val="00A20F43"/>
    <w:rsid w:val="00A21192"/>
    <w:rsid w:val="00A21268"/>
    <w:rsid w:val="00A21352"/>
    <w:rsid w:val="00A21722"/>
    <w:rsid w:val="00A22169"/>
    <w:rsid w:val="00A221D2"/>
    <w:rsid w:val="00A224FC"/>
    <w:rsid w:val="00A228B7"/>
    <w:rsid w:val="00A22A09"/>
    <w:rsid w:val="00A230D8"/>
    <w:rsid w:val="00A23104"/>
    <w:rsid w:val="00A23382"/>
    <w:rsid w:val="00A234BD"/>
    <w:rsid w:val="00A23549"/>
    <w:rsid w:val="00A23591"/>
    <w:rsid w:val="00A23635"/>
    <w:rsid w:val="00A2363C"/>
    <w:rsid w:val="00A2394A"/>
    <w:rsid w:val="00A23C16"/>
    <w:rsid w:val="00A23DE6"/>
    <w:rsid w:val="00A23ED3"/>
    <w:rsid w:val="00A24266"/>
    <w:rsid w:val="00A245C2"/>
    <w:rsid w:val="00A245D5"/>
    <w:rsid w:val="00A24891"/>
    <w:rsid w:val="00A24897"/>
    <w:rsid w:val="00A24AA6"/>
    <w:rsid w:val="00A24CF1"/>
    <w:rsid w:val="00A24DAB"/>
    <w:rsid w:val="00A24DD3"/>
    <w:rsid w:val="00A24E77"/>
    <w:rsid w:val="00A25307"/>
    <w:rsid w:val="00A25487"/>
    <w:rsid w:val="00A25755"/>
    <w:rsid w:val="00A25882"/>
    <w:rsid w:val="00A262D1"/>
    <w:rsid w:val="00A2633E"/>
    <w:rsid w:val="00A264BF"/>
    <w:rsid w:val="00A264E2"/>
    <w:rsid w:val="00A26577"/>
    <w:rsid w:val="00A268A0"/>
    <w:rsid w:val="00A2694E"/>
    <w:rsid w:val="00A26950"/>
    <w:rsid w:val="00A2698F"/>
    <w:rsid w:val="00A26B3F"/>
    <w:rsid w:val="00A26B74"/>
    <w:rsid w:val="00A26DD1"/>
    <w:rsid w:val="00A26ECE"/>
    <w:rsid w:val="00A26EFF"/>
    <w:rsid w:val="00A2709A"/>
    <w:rsid w:val="00A273AF"/>
    <w:rsid w:val="00A275DB"/>
    <w:rsid w:val="00A2763E"/>
    <w:rsid w:val="00A2778D"/>
    <w:rsid w:val="00A27925"/>
    <w:rsid w:val="00A27926"/>
    <w:rsid w:val="00A27AAA"/>
    <w:rsid w:val="00A27C4F"/>
    <w:rsid w:val="00A27CC2"/>
    <w:rsid w:val="00A27D4B"/>
    <w:rsid w:val="00A3068F"/>
    <w:rsid w:val="00A306F8"/>
    <w:rsid w:val="00A3087F"/>
    <w:rsid w:val="00A309BC"/>
    <w:rsid w:val="00A30A60"/>
    <w:rsid w:val="00A30CA8"/>
    <w:rsid w:val="00A311DE"/>
    <w:rsid w:val="00A31225"/>
    <w:rsid w:val="00A3147B"/>
    <w:rsid w:val="00A32093"/>
    <w:rsid w:val="00A3225C"/>
    <w:rsid w:val="00A322CD"/>
    <w:rsid w:val="00A322F9"/>
    <w:rsid w:val="00A32659"/>
    <w:rsid w:val="00A32673"/>
    <w:rsid w:val="00A32A18"/>
    <w:rsid w:val="00A32CCB"/>
    <w:rsid w:val="00A32CE6"/>
    <w:rsid w:val="00A32CF4"/>
    <w:rsid w:val="00A32F55"/>
    <w:rsid w:val="00A33011"/>
    <w:rsid w:val="00A33094"/>
    <w:rsid w:val="00A330F9"/>
    <w:rsid w:val="00A33256"/>
    <w:rsid w:val="00A332A7"/>
    <w:rsid w:val="00A33463"/>
    <w:rsid w:val="00A33E5D"/>
    <w:rsid w:val="00A341B7"/>
    <w:rsid w:val="00A34520"/>
    <w:rsid w:val="00A34A74"/>
    <w:rsid w:val="00A34AD6"/>
    <w:rsid w:val="00A34E2C"/>
    <w:rsid w:val="00A34F14"/>
    <w:rsid w:val="00A35051"/>
    <w:rsid w:val="00A35225"/>
    <w:rsid w:val="00A35309"/>
    <w:rsid w:val="00A35345"/>
    <w:rsid w:val="00A353F5"/>
    <w:rsid w:val="00A353FC"/>
    <w:rsid w:val="00A355D1"/>
    <w:rsid w:val="00A35654"/>
    <w:rsid w:val="00A35685"/>
    <w:rsid w:val="00A356AA"/>
    <w:rsid w:val="00A359F9"/>
    <w:rsid w:val="00A35AD4"/>
    <w:rsid w:val="00A35B28"/>
    <w:rsid w:val="00A35BA3"/>
    <w:rsid w:val="00A35C9F"/>
    <w:rsid w:val="00A360F5"/>
    <w:rsid w:val="00A361A1"/>
    <w:rsid w:val="00A3623D"/>
    <w:rsid w:val="00A367AC"/>
    <w:rsid w:val="00A36BBE"/>
    <w:rsid w:val="00A36C8B"/>
    <w:rsid w:val="00A36F51"/>
    <w:rsid w:val="00A37178"/>
    <w:rsid w:val="00A371A6"/>
    <w:rsid w:val="00A37332"/>
    <w:rsid w:val="00A3740A"/>
    <w:rsid w:val="00A37568"/>
    <w:rsid w:val="00A3757E"/>
    <w:rsid w:val="00A376E9"/>
    <w:rsid w:val="00A37BE6"/>
    <w:rsid w:val="00A37D85"/>
    <w:rsid w:val="00A401E4"/>
    <w:rsid w:val="00A40238"/>
    <w:rsid w:val="00A402F7"/>
    <w:rsid w:val="00A404D6"/>
    <w:rsid w:val="00A407DD"/>
    <w:rsid w:val="00A408E7"/>
    <w:rsid w:val="00A40AF4"/>
    <w:rsid w:val="00A40B23"/>
    <w:rsid w:val="00A40B56"/>
    <w:rsid w:val="00A40F1C"/>
    <w:rsid w:val="00A410F0"/>
    <w:rsid w:val="00A4140F"/>
    <w:rsid w:val="00A4174E"/>
    <w:rsid w:val="00A417E7"/>
    <w:rsid w:val="00A417EF"/>
    <w:rsid w:val="00A418A5"/>
    <w:rsid w:val="00A41A7C"/>
    <w:rsid w:val="00A41AF5"/>
    <w:rsid w:val="00A41C03"/>
    <w:rsid w:val="00A41C1E"/>
    <w:rsid w:val="00A41CB7"/>
    <w:rsid w:val="00A41CBC"/>
    <w:rsid w:val="00A41D05"/>
    <w:rsid w:val="00A4225A"/>
    <w:rsid w:val="00A422B0"/>
    <w:rsid w:val="00A426F0"/>
    <w:rsid w:val="00A427A2"/>
    <w:rsid w:val="00A42C0B"/>
    <w:rsid w:val="00A42CFB"/>
    <w:rsid w:val="00A42CFE"/>
    <w:rsid w:val="00A4306B"/>
    <w:rsid w:val="00A430CC"/>
    <w:rsid w:val="00A43447"/>
    <w:rsid w:val="00A4375D"/>
    <w:rsid w:val="00A438CB"/>
    <w:rsid w:val="00A43B8E"/>
    <w:rsid w:val="00A43E98"/>
    <w:rsid w:val="00A43EFA"/>
    <w:rsid w:val="00A4428E"/>
    <w:rsid w:val="00A443AF"/>
    <w:rsid w:val="00A4452F"/>
    <w:rsid w:val="00A44665"/>
    <w:rsid w:val="00A4482D"/>
    <w:rsid w:val="00A44BBD"/>
    <w:rsid w:val="00A44CB3"/>
    <w:rsid w:val="00A44DDF"/>
    <w:rsid w:val="00A44F39"/>
    <w:rsid w:val="00A44FE1"/>
    <w:rsid w:val="00A458F1"/>
    <w:rsid w:val="00A45B4D"/>
    <w:rsid w:val="00A45C01"/>
    <w:rsid w:val="00A461DC"/>
    <w:rsid w:val="00A46432"/>
    <w:rsid w:val="00A46916"/>
    <w:rsid w:val="00A46A17"/>
    <w:rsid w:val="00A46A41"/>
    <w:rsid w:val="00A46AA4"/>
    <w:rsid w:val="00A46B1B"/>
    <w:rsid w:val="00A470CE"/>
    <w:rsid w:val="00A4717C"/>
    <w:rsid w:val="00A471E1"/>
    <w:rsid w:val="00A47408"/>
    <w:rsid w:val="00A477A6"/>
    <w:rsid w:val="00A47CB6"/>
    <w:rsid w:val="00A47E0C"/>
    <w:rsid w:val="00A5020E"/>
    <w:rsid w:val="00A502C0"/>
    <w:rsid w:val="00A50490"/>
    <w:rsid w:val="00A5070E"/>
    <w:rsid w:val="00A50835"/>
    <w:rsid w:val="00A50AC4"/>
    <w:rsid w:val="00A50DDA"/>
    <w:rsid w:val="00A50E4E"/>
    <w:rsid w:val="00A50EB7"/>
    <w:rsid w:val="00A50EF9"/>
    <w:rsid w:val="00A50F7A"/>
    <w:rsid w:val="00A50FB3"/>
    <w:rsid w:val="00A51308"/>
    <w:rsid w:val="00A51326"/>
    <w:rsid w:val="00A5164F"/>
    <w:rsid w:val="00A51661"/>
    <w:rsid w:val="00A5179B"/>
    <w:rsid w:val="00A51852"/>
    <w:rsid w:val="00A5194E"/>
    <w:rsid w:val="00A51B4E"/>
    <w:rsid w:val="00A51CA4"/>
    <w:rsid w:val="00A51D22"/>
    <w:rsid w:val="00A51DC9"/>
    <w:rsid w:val="00A51E4E"/>
    <w:rsid w:val="00A526B8"/>
    <w:rsid w:val="00A52A6E"/>
    <w:rsid w:val="00A52AD7"/>
    <w:rsid w:val="00A52B0D"/>
    <w:rsid w:val="00A52FAA"/>
    <w:rsid w:val="00A53272"/>
    <w:rsid w:val="00A532D2"/>
    <w:rsid w:val="00A53533"/>
    <w:rsid w:val="00A5353C"/>
    <w:rsid w:val="00A536DE"/>
    <w:rsid w:val="00A5378E"/>
    <w:rsid w:val="00A538B1"/>
    <w:rsid w:val="00A53915"/>
    <w:rsid w:val="00A53973"/>
    <w:rsid w:val="00A53CC6"/>
    <w:rsid w:val="00A53F08"/>
    <w:rsid w:val="00A53F2D"/>
    <w:rsid w:val="00A53F40"/>
    <w:rsid w:val="00A54028"/>
    <w:rsid w:val="00A54088"/>
    <w:rsid w:val="00A5464C"/>
    <w:rsid w:val="00A54A27"/>
    <w:rsid w:val="00A54D01"/>
    <w:rsid w:val="00A54F4E"/>
    <w:rsid w:val="00A54FF7"/>
    <w:rsid w:val="00A550E2"/>
    <w:rsid w:val="00A55669"/>
    <w:rsid w:val="00A556B5"/>
    <w:rsid w:val="00A557CA"/>
    <w:rsid w:val="00A559C8"/>
    <w:rsid w:val="00A55A89"/>
    <w:rsid w:val="00A55ABE"/>
    <w:rsid w:val="00A55AE8"/>
    <w:rsid w:val="00A55CD5"/>
    <w:rsid w:val="00A55D28"/>
    <w:rsid w:val="00A56013"/>
    <w:rsid w:val="00A5606A"/>
    <w:rsid w:val="00A561E1"/>
    <w:rsid w:val="00A56507"/>
    <w:rsid w:val="00A56802"/>
    <w:rsid w:val="00A568CD"/>
    <w:rsid w:val="00A56A84"/>
    <w:rsid w:val="00A56BD6"/>
    <w:rsid w:val="00A56CA7"/>
    <w:rsid w:val="00A56F16"/>
    <w:rsid w:val="00A56F67"/>
    <w:rsid w:val="00A573C5"/>
    <w:rsid w:val="00A5762F"/>
    <w:rsid w:val="00A5768F"/>
    <w:rsid w:val="00A5785F"/>
    <w:rsid w:val="00A5794B"/>
    <w:rsid w:val="00A57970"/>
    <w:rsid w:val="00A579E7"/>
    <w:rsid w:val="00A57A3C"/>
    <w:rsid w:val="00A57B63"/>
    <w:rsid w:val="00A57B7C"/>
    <w:rsid w:val="00A57D51"/>
    <w:rsid w:val="00A57DC2"/>
    <w:rsid w:val="00A57F19"/>
    <w:rsid w:val="00A57F69"/>
    <w:rsid w:val="00A60074"/>
    <w:rsid w:val="00A6007A"/>
    <w:rsid w:val="00A60121"/>
    <w:rsid w:val="00A6039C"/>
    <w:rsid w:val="00A60476"/>
    <w:rsid w:val="00A6075E"/>
    <w:rsid w:val="00A6082C"/>
    <w:rsid w:val="00A6089F"/>
    <w:rsid w:val="00A608B8"/>
    <w:rsid w:val="00A608D3"/>
    <w:rsid w:val="00A60A95"/>
    <w:rsid w:val="00A60C6E"/>
    <w:rsid w:val="00A60CDC"/>
    <w:rsid w:val="00A6104A"/>
    <w:rsid w:val="00A61246"/>
    <w:rsid w:val="00A6126C"/>
    <w:rsid w:val="00A612E3"/>
    <w:rsid w:val="00A6161C"/>
    <w:rsid w:val="00A61A42"/>
    <w:rsid w:val="00A61B24"/>
    <w:rsid w:val="00A61E98"/>
    <w:rsid w:val="00A61F4F"/>
    <w:rsid w:val="00A62204"/>
    <w:rsid w:val="00A62249"/>
    <w:rsid w:val="00A62550"/>
    <w:rsid w:val="00A6267B"/>
    <w:rsid w:val="00A628DD"/>
    <w:rsid w:val="00A62946"/>
    <w:rsid w:val="00A62A80"/>
    <w:rsid w:val="00A62BAB"/>
    <w:rsid w:val="00A62C2C"/>
    <w:rsid w:val="00A62E18"/>
    <w:rsid w:val="00A6309F"/>
    <w:rsid w:val="00A631B9"/>
    <w:rsid w:val="00A6328C"/>
    <w:rsid w:val="00A63672"/>
    <w:rsid w:val="00A636C6"/>
    <w:rsid w:val="00A6370D"/>
    <w:rsid w:val="00A637ED"/>
    <w:rsid w:val="00A63A12"/>
    <w:rsid w:val="00A63A1F"/>
    <w:rsid w:val="00A63C52"/>
    <w:rsid w:val="00A63C6B"/>
    <w:rsid w:val="00A63E75"/>
    <w:rsid w:val="00A642F9"/>
    <w:rsid w:val="00A64752"/>
    <w:rsid w:val="00A64B89"/>
    <w:rsid w:val="00A64BC2"/>
    <w:rsid w:val="00A64DC7"/>
    <w:rsid w:val="00A651D6"/>
    <w:rsid w:val="00A65349"/>
    <w:rsid w:val="00A653E1"/>
    <w:rsid w:val="00A657CC"/>
    <w:rsid w:val="00A658B8"/>
    <w:rsid w:val="00A65AF1"/>
    <w:rsid w:val="00A65B5E"/>
    <w:rsid w:val="00A65E1B"/>
    <w:rsid w:val="00A660AA"/>
    <w:rsid w:val="00A660D0"/>
    <w:rsid w:val="00A66205"/>
    <w:rsid w:val="00A6628A"/>
    <w:rsid w:val="00A663FA"/>
    <w:rsid w:val="00A665E7"/>
    <w:rsid w:val="00A667CB"/>
    <w:rsid w:val="00A66B62"/>
    <w:rsid w:val="00A67159"/>
    <w:rsid w:val="00A67280"/>
    <w:rsid w:val="00A676EA"/>
    <w:rsid w:val="00A67A06"/>
    <w:rsid w:val="00A67C8C"/>
    <w:rsid w:val="00A7036C"/>
    <w:rsid w:val="00A70478"/>
    <w:rsid w:val="00A707A8"/>
    <w:rsid w:val="00A70A20"/>
    <w:rsid w:val="00A70FD3"/>
    <w:rsid w:val="00A7104F"/>
    <w:rsid w:val="00A7110F"/>
    <w:rsid w:val="00A7111F"/>
    <w:rsid w:val="00A712FB"/>
    <w:rsid w:val="00A7161F"/>
    <w:rsid w:val="00A71775"/>
    <w:rsid w:val="00A71893"/>
    <w:rsid w:val="00A718D2"/>
    <w:rsid w:val="00A718EA"/>
    <w:rsid w:val="00A71EEF"/>
    <w:rsid w:val="00A7226A"/>
    <w:rsid w:val="00A7242C"/>
    <w:rsid w:val="00A7242D"/>
    <w:rsid w:val="00A725F9"/>
    <w:rsid w:val="00A7295F"/>
    <w:rsid w:val="00A72D4D"/>
    <w:rsid w:val="00A72DBB"/>
    <w:rsid w:val="00A73069"/>
    <w:rsid w:val="00A73235"/>
    <w:rsid w:val="00A7323C"/>
    <w:rsid w:val="00A7336B"/>
    <w:rsid w:val="00A733B3"/>
    <w:rsid w:val="00A739A5"/>
    <w:rsid w:val="00A739F8"/>
    <w:rsid w:val="00A73B65"/>
    <w:rsid w:val="00A73BA1"/>
    <w:rsid w:val="00A73CBF"/>
    <w:rsid w:val="00A73D94"/>
    <w:rsid w:val="00A7408B"/>
    <w:rsid w:val="00A742F2"/>
    <w:rsid w:val="00A7431C"/>
    <w:rsid w:val="00A744A6"/>
    <w:rsid w:val="00A744D4"/>
    <w:rsid w:val="00A74521"/>
    <w:rsid w:val="00A7455F"/>
    <w:rsid w:val="00A74839"/>
    <w:rsid w:val="00A74841"/>
    <w:rsid w:val="00A74E3A"/>
    <w:rsid w:val="00A74E49"/>
    <w:rsid w:val="00A753A0"/>
    <w:rsid w:val="00A7554A"/>
    <w:rsid w:val="00A75759"/>
    <w:rsid w:val="00A759F7"/>
    <w:rsid w:val="00A7649C"/>
    <w:rsid w:val="00A764E8"/>
    <w:rsid w:val="00A76576"/>
    <w:rsid w:val="00A766A8"/>
    <w:rsid w:val="00A766E0"/>
    <w:rsid w:val="00A76A4E"/>
    <w:rsid w:val="00A76E88"/>
    <w:rsid w:val="00A77125"/>
    <w:rsid w:val="00A771FC"/>
    <w:rsid w:val="00A77366"/>
    <w:rsid w:val="00A773EB"/>
    <w:rsid w:val="00A7768B"/>
    <w:rsid w:val="00A7777C"/>
    <w:rsid w:val="00A77811"/>
    <w:rsid w:val="00A778E7"/>
    <w:rsid w:val="00A77AD0"/>
    <w:rsid w:val="00A77E61"/>
    <w:rsid w:val="00A8035D"/>
    <w:rsid w:val="00A80603"/>
    <w:rsid w:val="00A80882"/>
    <w:rsid w:val="00A80A11"/>
    <w:rsid w:val="00A80A73"/>
    <w:rsid w:val="00A80BA5"/>
    <w:rsid w:val="00A80BD7"/>
    <w:rsid w:val="00A80D33"/>
    <w:rsid w:val="00A80D53"/>
    <w:rsid w:val="00A80DC7"/>
    <w:rsid w:val="00A80FDD"/>
    <w:rsid w:val="00A8103F"/>
    <w:rsid w:val="00A81215"/>
    <w:rsid w:val="00A812D4"/>
    <w:rsid w:val="00A8137E"/>
    <w:rsid w:val="00A814E6"/>
    <w:rsid w:val="00A8172C"/>
    <w:rsid w:val="00A81C0B"/>
    <w:rsid w:val="00A81DA7"/>
    <w:rsid w:val="00A81F5C"/>
    <w:rsid w:val="00A820DB"/>
    <w:rsid w:val="00A8228B"/>
    <w:rsid w:val="00A8247A"/>
    <w:rsid w:val="00A824F4"/>
    <w:rsid w:val="00A828F4"/>
    <w:rsid w:val="00A829F0"/>
    <w:rsid w:val="00A82C48"/>
    <w:rsid w:val="00A83176"/>
    <w:rsid w:val="00A83241"/>
    <w:rsid w:val="00A84204"/>
    <w:rsid w:val="00A8444F"/>
    <w:rsid w:val="00A849FE"/>
    <w:rsid w:val="00A84BCB"/>
    <w:rsid w:val="00A84DF4"/>
    <w:rsid w:val="00A84E00"/>
    <w:rsid w:val="00A8502F"/>
    <w:rsid w:val="00A85172"/>
    <w:rsid w:val="00A851C8"/>
    <w:rsid w:val="00A85799"/>
    <w:rsid w:val="00A8583A"/>
    <w:rsid w:val="00A858E2"/>
    <w:rsid w:val="00A85C5E"/>
    <w:rsid w:val="00A85DF3"/>
    <w:rsid w:val="00A86279"/>
    <w:rsid w:val="00A8641C"/>
    <w:rsid w:val="00A8689B"/>
    <w:rsid w:val="00A86EFC"/>
    <w:rsid w:val="00A871E2"/>
    <w:rsid w:val="00A8721C"/>
    <w:rsid w:val="00A8747E"/>
    <w:rsid w:val="00A874D8"/>
    <w:rsid w:val="00A87620"/>
    <w:rsid w:val="00A87669"/>
    <w:rsid w:val="00A876BE"/>
    <w:rsid w:val="00A877FA"/>
    <w:rsid w:val="00A878B9"/>
    <w:rsid w:val="00A87AE3"/>
    <w:rsid w:val="00A87BD6"/>
    <w:rsid w:val="00A87E10"/>
    <w:rsid w:val="00A87FDB"/>
    <w:rsid w:val="00A901AD"/>
    <w:rsid w:val="00A901B9"/>
    <w:rsid w:val="00A90311"/>
    <w:rsid w:val="00A90429"/>
    <w:rsid w:val="00A90461"/>
    <w:rsid w:val="00A909F5"/>
    <w:rsid w:val="00A90B6C"/>
    <w:rsid w:val="00A90BD1"/>
    <w:rsid w:val="00A90C06"/>
    <w:rsid w:val="00A90CE7"/>
    <w:rsid w:val="00A911A8"/>
    <w:rsid w:val="00A9132A"/>
    <w:rsid w:val="00A91E8C"/>
    <w:rsid w:val="00A91F03"/>
    <w:rsid w:val="00A923E8"/>
    <w:rsid w:val="00A92771"/>
    <w:rsid w:val="00A92D55"/>
    <w:rsid w:val="00A92EF2"/>
    <w:rsid w:val="00A93770"/>
    <w:rsid w:val="00A93794"/>
    <w:rsid w:val="00A93D8C"/>
    <w:rsid w:val="00A9417D"/>
    <w:rsid w:val="00A941A2"/>
    <w:rsid w:val="00A94678"/>
    <w:rsid w:val="00A946CD"/>
    <w:rsid w:val="00A94BE6"/>
    <w:rsid w:val="00A94BFC"/>
    <w:rsid w:val="00A94C3B"/>
    <w:rsid w:val="00A94DCC"/>
    <w:rsid w:val="00A94E8F"/>
    <w:rsid w:val="00A954F6"/>
    <w:rsid w:val="00A95519"/>
    <w:rsid w:val="00A95542"/>
    <w:rsid w:val="00A957EE"/>
    <w:rsid w:val="00A959C0"/>
    <w:rsid w:val="00A95D4E"/>
    <w:rsid w:val="00A960D8"/>
    <w:rsid w:val="00A96130"/>
    <w:rsid w:val="00A9616D"/>
    <w:rsid w:val="00A961CC"/>
    <w:rsid w:val="00A961D7"/>
    <w:rsid w:val="00A962F4"/>
    <w:rsid w:val="00A963BF"/>
    <w:rsid w:val="00A96595"/>
    <w:rsid w:val="00A967AA"/>
    <w:rsid w:val="00A96876"/>
    <w:rsid w:val="00A96D7D"/>
    <w:rsid w:val="00A96FAF"/>
    <w:rsid w:val="00A973CE"/>
    <w:rsid w:val="00A97631"/>
    <w:rsid w:val="00A97CD9"/>
    <w:rsid w:val="00AA02BD"/>
    <w:rsid w:val="00AA0327"/>
    <w:rsid w:val="00AA0638"/>
    <w:rsid w:val="00AA0B23"/>
    <w:rsid w:val="00AA0B68"/>
    <w:rsid w:val="00AA0C95"/>
    <w:rsid w:val="00AA0D78"/>
    <w:rsid w:val="00AA0DE2"/>
    <w:rsid w:val="00AA0F55"/>
    <w:rsid w:val="00AA1104"/>
    <w:rsid w:val="00AA1137"/>
    <w:rsid w:val="00AA15FF"/>
    <w:rsid w:val="00AA18B7"/>
    <w:rsid w:val="00AA1D7F"/>
    <w:rsid w:val="00AA2058"/>
    <w:rsid w:val="00AA25D7"/>
    <w:rsid w:val="00AA285A"/>
    <w:rsid w:val="00AA2AE5"/>
    <w:rsid w:val="00AA2AFD"/>
    <w:rsid w:val="00AA2F6F"/>
    <w:rsid w:val="00AA3185"/>
    <w:rsid w:val="00AA31EC"/>
    <w:rsid w:val="00AA340A"/>
    <w:rsid w:val="00AA348A"/>
    <w:rsid w:val="00AA3673"/>
    <w:rsid w:val="00AA3B77"/>
    <w:rsid w:val="00AA3BBE"/>
    <w:rsid w:val="00AA3EA2"/>
    <w:rsid w:val="00AA3F49"/>
    <w:rsid w:val="00AA3FB4"/>
    <w:rsid w:val="00AA3FB8"/>
    <w:rsid w:val="00AA4207"/>
    <w:rsid w:val="00AA43B8"/>
    <w:rsid w:val="00AA445E"/>
    <w:rsid w:val="00AA447B"/>
    <w:rsid w:val="00AA4875"/>
    <w:rsid w:val="00AA487F"/>
    <w:rsid w:val="00AA4A9F"/>
    <w:rsid w:val="00AA4AA7"/>
    <w:rsid w:val="00AA4B3A"/>
    <w:rsid w:val="00AA4DB0"/>
    <w:rsid w:val="00AA5096"/>
    <w:rsid w:val="00AA5131"/>
    <w:rsid w:val="00AA54AC"/>
    <w:rsid w:val="00AA5721"/>
    <w:rsid w:val="00AA575F"/>
    <w:rsid w:val="00AA5B13"/>
    <w:rsid w:val="00AA5B75"/>
    <w:rsid w:val="00AA5BA5"/>
    <w:rsid w:val="00AA6116"/>
    <w:rsid w:val="00AA6566"/>
    <w:rsid w:val="00AA65D5"/>
    <w:rsid w:val="00AA697B"/>
    <w:rsid w:val="00AA6C3A"/>
    <w:rsid w:val="00AA6D3C"/>
    <w:rsid w:val="00AA6DC9"/>
    <w:rsid w:val="00AA7094"/>
    <w:rsid w:val="00AA709E"/>
    <w:rsid w:val="00AA77A3"/>
    <w:rsid w:val="00AA7948"/>
    <w:rsid w:val="00AA7AED"/>
    <w:rsid w:val="00AA7BCE"/>
    <w:rsid w:val="00AA7D54"/>
    <w:rsid w:val="00AA7FE6"/>
    <w:rsid w:val="00AB0197"/>
    <w:rsid w:val="00AB0431"/>
    <w:rsid w:val="00AB0697"/>
    <w:rsid w:val="00AB074A"/>
    <w:rsid w:val="00AB0865"/>
    <w:rsid w:val="00AB0934"/>
    <w:rsid w:val="00AB0E60"/>
    <w:rsid w:val="00AB0EAF"/>
    <w:rsid w:val="00AB1055"/>
    <w:rsid w:val="00AB14AC"/>
    <w:rsid w:val="00AB16BC"/>
    <w:rsid w:val="00AB19D7"/>
    <w:rsid w:val="00AB1A3F"/>
    <w:rsid w:val="00AB1A70"/>
    <w:rsid w:val="00AB1DCE"/>
    <w:rsid w:val="00AB1F42"/>
    <w:rsid w:val="00AB20D3"/>
    <w:rsid w:val="00AB20DB"/>
    <w:rsid w:val="00AB21C1"/>
    <w:rsid w:val="00AB239A"/>
    <w:rsid w:val="00AB2909"/>
    <w:rsid w:val="00AB29A7"/>
    <w:rsid w:val="00AB29E0"/>
    <w:rsid w:val="00AB2A24"/>
    <w:rsid w:val="00AB2A69"/>
    <w:rsid w:val="00AB2B8B"/>
    <w:rsid w:val="00AB2BAF"/>
    <w:rsid w:val="00AB2BD3"/>
    <w:rsid w:val="00AB2C61"/>
    <w:rsid w:val="00AB3168"/>
    <w:rsid w:val="00AB325B"/>
    <w:rsid w:val="00AB3605"/>
    <w:rsid w:val="00AB37D1"/>
    <w:rsid w:val="00AB38C1"/>
    <w:rsid w:val="00AB3A51"/>
    <w:rsid w:val="00AB3A5A"/>
    <w:rsid w:val="00AB3EE4"/>
    <w:rsid w:val="00AB3FFE"/>
    <w:rsid w:val="00AB4017"/>
    <w:rsid w:val="00AB41E9"/>
    <w:rsid w:val="00AB4462"/>
    <w:rsid w:val="00AB4590"/>
    <w:rsid w:val="00AB45C1"/>
    <w:rsid w:val="00AB4624"/>
    <w:rsid w:val="00AB4755"/>
    <w:rsid w:val="00AB48CE"/>
    <w:rsid w:val="00AB48F3"/>
    <w:rsid w:val="00AB4970"/>
    <w:rsid w:val="00AB5053"/>
    <w:rsid w:val="00AB564C"/>
    <w:rsid w:val="00AB5ACC"/>
    <w:rsid w:val="00AB5B34"/>
    <w:rsid w:val="00AB5C22"/>
    <w:rsid w:val="00AB5E23"/>
    <w:rsid w:val="00AB60DD"/>
    <w:rsid w:val="00AB6228"/>
    <w:rsid w:val="00AB6874"/>
    <w:rsid w:val="00AB6912"/>
    <w:rsid w:val="00AB6A42"/>
    <w:rsid w:val="00AB704A"/>
    <w:rsid w:val="00AB7482"/>
    <w:rsid w:val="00AB7626"/>
    <w:rsid w:val="00AB7679"/>
    <w:rsid w:val="00AB7716"/>
    <w:rsid w:val="00AB783F"/>
    <w:rsid w:val="00AB7BB2"/>
    <w:rsid w:val="00AC00E6"/>
    <w:rsid w:val="00AC049E"/>
    <w:rsid w:val="00AC04AA"/>
    <w:rsid w:val="00AC053B"/>
    <w:rsid w:val="00AC0566"/>
    <w:rsid w:val="00AC0C47"/>
    <w:rsid w:val="00AC0CC5"/>
    <w:rsid w:val="00AC10A2"/>
    <w:rsid w:val="00AC1183"/>
    <w:rsid w:val="00AC1873"/>
    <w:rsid w:val="00AC19E8"/>
    <w:rsid w:val="00AC1B11"/>
    <w:rsid w:val="00AC1B6E"/>
    <w:rsid w:val="00AC2103"/>
    <w:rsid w:val="00AC2196"/>
    <w:rsid w:val="00AC2342"/>
    <w:rsid w:val="00AC24BA"/>
    <w:rsid w:val="00AC274A"/>
    <w:rsid w:val="00AC2828"/>
    <w:rsid w:val="00AC2919"/>
    <w:rsid w:val="00AC2BE4"/>
    <w:rsid w:val="00AC2F04"/>
    <w:rsid w:val="00AC33B9"/>
    <w:rsid w:val="00AC342E"/>
    <w:rsid w:val="00AC3825"/>
    <w:rsid w:val="00AC3C84"/>
    <w:rsid w:val="00AC3D0E"/>
    <w:rsid w:val="00AC3F17"/>
    <w:rsid w:val="00AC3F69"/>
    <w:rsid w:val="00AC4070"/>
    <w:rsid w:val="00AC4325"/>
    <w:rsid w:val="00AC45D2"/>
    <w:rsid w:val="00AC45D6"/>
    <w:rsid w:val="00AC4CB5"/>
    <w:rsid w:val="00AC4EB4"/>
    <w:rsid w:val="00AC4FEA"/>
    <w:rsid w:val="00AC50ED"/>
    <w:rsid w:val="00AC5149"/>
    <w:rsid w:val="00AC52C8"/>
    <w:rsid w:val="00AC52EC"/>
    <w:rsid w:val="00AC53BB"/>
    <w:rsid w:val="00AC558F"/>
    <w:rsid w:val="00AC55D1"/>
    <w:rsid w:val="00AC56C8"/>
    <w:rsid w:val="00AC5B34"/>
    <w:rsid w:val="00AC5C1C"/>
    <w:rsid w:val="00AC5C57"/>
    <w:rsid w:val="00AC5ECF"/>
    <w:rsid w:val="00AC5F52"/>
    <w:rsid w:val="00AC6535"/>
    <w:rsid w:val="00AC688B"/>
    <w:rsid w:val="00AC6912"/>
    <w:rsid w:val="00AC6CA9"/>
    <w:rsid w:val="00AC6D60"/>
    <w:rsid w:val="00AC6D6E"/>
    <w:rsid w:val="00AC6FDE"/>
    <w:rsid w:val="00AC706D"/>
    <w:rsid w:val="00AC72AA"/>
    <w:rsid w:val="00AC7345"/>
    <w:rsid w:val="00AC7396"/>
    <w:rsid w:val="00AC73F8"/>
    <w:rsid w:val="00AC74DA"/>
    <w:rsid w:val="00AC74EA"/>
    <w:rsid w:val="00AC7652"/>
    <w:rsid w:val="00AC7822"/>
    <w:rsid w:val="00AC7939"/>
    <w:rsid w:val="00AC7E98"/>
    <w:rsid w:val="00AC7F6F"/>
    <w:rsid w:val="00AD0086"/>
    <w:rsid w:val="00AD00BE"/>
    <w:rsid w:val="00AD037B"/>
    <w:rsid w:val="00AD047D"/>
    <w:rsid w:val="00AD0551"/>
    <w:rsid w:val="00AD0575"/>
    <w:rsid w:val="00AD0636"/>
    <w:rsid w:val="00AD07D3"/>
    <w:rsid w:val="00AD0937"/>
    <w:rsid w:val="00AD0A3E"/>
    <w:rsid w:val="00AD0B37"/>
    <w:rsid w:val="00AD0BBB"/>
    <w:rsid w:val="00AD0FEE"/>
    <w:rsid w:val="00AD10AC"/>
    <w:rsid w:val="00AD1186"/>
    <w:rsid w:val="00AD123C"/>
    <w:rsid w:val="00AD148B"/>
    <w:rsid w:val="00AD16A9"/>
    <w:rsid w:val="00AD1DA2"/>
    <w:rsid w:val="00AD2120"/>
    <w:rsid w:val="00AD2129"/>
    <w:rsid w:val="00AD2422"/>
    <w:rsid w:val="00AD2459"/>
    <w:rsid w:val="00AD25FC"/>
    <w:rsid w:val="00AD2737"/>
    <w:rsid w:val="00AD277C"/>
    <w:rsid w:val="00AD27D4"/>
    <w:rsid w:val="00AD2C7E"/>
    <w:rsid w:val="00AD2FDB"/>
    <w:rsid w:val="00AD3231"/>
    <w:rsid w:val="00AD3403"/>
    <w:rsid w:val="00AD3439"/>
    <w:rsid w:val="00AD369F"/>
    <w:rsid w:val="00AD3ADC"/>
    <w:rsid w:val="00AD3F7F"/>
    <w:rsid w:val="00AD40C5"/>
    <w:rsid w:val="00AD4326"/>
    <w:rsid w:val="00AD45AD"/>
    <w:rsid w:val="00AD4FBA"/>
    <w:rsid w:val="00AD54BE"/>
    <w:rsid w:val="00AD574D"/>
    <w:rsid w:val="00AD5BAD"/>
    <w:rsid w:val="00AD6025"/>
    <w:rsid w:val="00AD6284"/>
    <w:rsid w:val="00AD6345"/>
    <w:rsid w:val="00AD66B6"/>
    <w:rsid w:val="00AD677B"/>
    <w:rsid w:val="00AD67CA"/>
    <w:rsid w:val="00AD6C03"/>
    <w:rsid w:val="00AD6DD8"/>
    <w:rsid w:val="00AD6E52"/>
    <w:rsid w:val="00AD6F99"/>
    <w:rsid w:val="00AD6F9A"/>
    <w:rsid w:val="00AD724E"/>
    <w:rsid w:val="00AD74D3"/>
    <w:rsid w:val="00AD770E"/>
    <w:rsid w:val="00AD7ADB"/>
    <w:rsid w:val="00AD7BAA"/>
    <w:rsid w:val="00AD7DD1"/>
    <w:rsid w:val="00AD7F05"/>
    <w:rsid w:val="00AE005E"/>
    <w:rsid w:val="00AE0136"/>
    <w:rsid w:val="00AE02B8"/>
    <w:rsid w:val="00AE04C4"/>
    <w:rsid w:val="00AE091D"/>
    <w:rsid w:val="00AE0928"/>
    <w:rsid w:val="00AE0A50"/>
    <w:rsid w:val="00AE0A7B"/>
    <w:rsid w:val="00AE0B6A"/>
    <w:rsid w:val="00AE0BFA"/>
    <w:rsid w:val="00AE0CCD"/>
    <w:rsid w:val="00AE0D6B"/>
    <w:rsid w:val="00AE0EA0"/>
    <w:rsid w:val="00AE0F6A"/>
    <w:rsid w:val="00AE1135"/>
    <w:rsid w:val="00AE12C1"/>
    <w:rsid w:val="00AE12F7"/>
    <w:rsid w:val="00AE1301"/>
    <w:rsid w:val="00AE14B1"/>
    <w:rsid w:val="00AE150F"/>
    <w:rsid w:val="00AE186A"/>
    <w:rsid w:val="00AE1A01"/>
    <w:rsid w:val="00AE1C64"/>
    <w:rsid w:val="00AE21C1"/>
    <w:rsid w:val="00AE25F1"/>
    <w:rsid w:val="00AE25FA"/>
    <w:rsid w:val="00AE2622"/>
    <w:rsid w:val="00AE28DA"/>
    <w:rsid w:val="00AE2F5B"/>
    <w:rsid w:val="00AE311E"/>
    <w:rsid w:val="00AE3464"/>
    <w:rsid w:val="00AE37BB"/>
    <w:rsid w:val="00AE38E9"/>
    <w:rsid w:val="00AE3969"/>
    <w:rsid w:val="00AE3CE1"/>
    <w:rsid w:val="00AE3D40"/>
    <w:rsid w:val="00AE3FD8"/>
    <w:rsid w:val="00AE401F"/>
    <w:rsid w:val="00AE40A3"/>
    <w:rsid w:val="00AE4211"/>
    <w:rsid w:val="00AE4246"/>
    <w:rsid w:val="00AE42D7"/>
    <w:rsid w:val="00AE4302"/>
    <w:rsid w:val="00AE476C"/>
    <w:rsid w:val="00AE48AC"/>
    <w:rsid w:val="00AE49C6"/>
    <w:rsid w:val="00AE49DC"/>
    <w:rsid w:val="00AE4AAE"/>
    <w:rsid w:val="00AE4BCB"/>
    <w:rsid w:val="00AE503C"/>
    <w:rsid w:val="00AE54F2"/>
    <w:rsid w:val="00AE55D6"/>
    <w:rsid w:val="00AE594C"/>
    <w:rsid w:val="00AE5F59"/>
    <w:rsid w:val="00AE5FEF"/>
    <w:rsid w:val="00AE60E1"/>
    <w:rsid w:val="00AE6297"/>
    <w:rsid w:val="00AE63F4"/>
    <w:rsid w:val="00AE64E7"/>
    <w:rsid w:val="00AE658E"/>
    <w:rsid w:val="00AE686F"/>
    <w:rsid w:val="00AE6A31"/>
    <w:rsid w:val="00AE6D8E"/>
    <w:rsid w:val="00AE75B4"/>
    <w:rsid w:val="00AE78C4"/>
    <w:rsid w:val="00AE7A59"/>
    <w:rsid w:val="00AE7A96"/>
    <w:rsid w:val="00AE7E9D"/>
    <w:rsid w:val="00AF025E"/>
    <w:rsid w:val="00AF03B0"/>
    <w:rsid w:val="00AF0438"/>
    <w:rsid w:val="00AF053A"/>
    <w:rsid w:val="00AF0639"/>
    <w:rsid w:val="00AF06C2"/>
    <w:rsid w:val="00AF0846"/>
    <w:rsid w:val="00AF0994"/>
    <w:rsid w:val="00AF0A58"/>
    <w:rsid w:val="00AF0C4E"/>
    <w:rsid w:val="00AF0F03"/>
    <w:rsid w:val="00AF1118"/>
    <w:rsid w:val="00AF13B0"/>
    <w:rsid w:val="00AF1487"/>
    <w:rsid w:val="00AF155C"/>
    <w:rsid w:val="00AF17AE"/>
    <w:rsid w:val="00AF18CB"/>
    <w:rsid w:val="00AF1CCB"/>
    <w:rsid w:val="00AF1FC7"/>
    <w:rsid w:val="00AF2282"/>
    <w:rsid w:val="00AF2451"/>
    <w:rsid w:val="00AF2954"/>
    <w:rsid w:val="00AF2988"/>
    <w:rsid w:val="00AF2A1F"/>
    <w:rsid w:val="00AF2C8F"/>
    <w:rsid w:val="00AF2F06"/>
    <w:rsid w:val="00AF3127"/>
    <w:rsid w:val="00AF31DD"/>
    <w:rsid w:val="00AF320A"/>
    <w:rsid w:val="00AF3277"/>
    <w:rsid w:val="00AF3463"/>
    <w:rsid w:val="00AF35BF"/>
    <w:rsid w:val="00AF3A53"/>
    <w:rsid w:val="00AF3AA2"/>
    <w:rsid w:val="00AF3B60"/>
    <w:rsid w:val="00AF3B71"/>
    <w:rsid w:val="00AF3B77"/>
    <w:rsid w:val="00AF3BC2"/>
    <w:rsid w:val="00AF3BE9"/>
    <w:rsid w:val="00AF3C5F"/>
    <w:rsid w:val="00AF3D8E"/>
    <w:rsid w:val="00AF3F92"/>
    <w:rsid w:val="00AF44C1"/>
    <w:rsid w:val="00AF46D4"/>
    <w:rsid w:val="00AF4810"/>
    <w:rsid w:val="00AF49EB"/>
    <w:rsid w:val="00AF4A83"/>
    <w:rsid w:val="00AF4BEA"/>
    <w:rsid w:val="00AF4C45"/>
    <w:rsid w:val="00AF4DF4"/>
    <w:rsid w:val="00AF5115"/>
    <w:rsid w:val="00AF5349"/>
    <w:rsid w:val="00AF5854"/>
    <w:rsid w:val="00AF59E5"/>
    <w:rsid w:val="00AF5AA9"/>
    <w:rsid w:val="00AF5AB9"/>
    <w:rsid w:val="00AF5C0D"/>
    <w:rsid w:val="00AF5DC1"/>
    <w:rsid w:val="00AF5ED0"/>
    <w:rsid w:val="00AF607C"/>
    <w:rsid w:val="00AF6431"/>
    <w:rsid w:val="00AF6432"/>
    <w:rsid w:val="00AF6463"/>
    <w:rsid w:val="00AF64B6"/>
    <w:rsid w:val="00AF6677"/>
    <w:rsid w:val="00AF67C0"/>
    <w:rsid w:val="00AF69BD"/>
    <w:rsid w:val="00AF6B7A"/>
    <w:rsid w:val="00AF6C94"/>
    <w:rsid w:val="00AF6E73"/>
    <w:rsid w:val="00AF7235"/>
    <w:rsid w:val="00AF7264"/>
    <w:rsid w:val="00AF72CE"/>
    <w:rsid w:val="00AF7532"/>
    <w:rsid w:val="00AF76DE"/>
    <w:rsid w:val="00AF78E5"/>
    <w:rsid w:val="00AF79AF"/>
    <w:rsid w:val="00B0014F"/>
    <w:rsid w:val="00B001CA"/>
    <w:rsid w:val="00B003D1"/>
    <w:rsid w:val="00B00827"/>
    <w:rsid w:val="00B008BE"/>
    <w:rsid w:val="00B00A32"/>
    <w:rsid w:val="00B011F3"/>
    <w:rsid w:val="00B015A9"/>
    <w:rsid w:val="00B016EC"/>
    <w:rsid w:val="00B0198E"/>
    <w:rsid w:val="00B01C9B"/>
    <w:rsid w:val="00B01CBA"/>
    <w:rsid w:val="00B01E71"/>
    <w:rsid w:val="00B0217C"/>
    <w:rsid w:val="00B0228E"/>
    <w:rsid w:val="00B02302"/>
    <w:rsid w:val="00B029D8"/>
    <w:rsid w:val="00B02B79"/>
    <w:rsid w:val="00B02D07"/>
    <w:rsid w:val="00B030C5"/>
    <w:rsid w:val="00B03567"/>
    <w:rsid w:val="00B037CE"/>
    <w:rsid w:val="00B04444"/>
    <w:rsid w:val="00B04550"/>
    <w:rsid w:val="00B045B3"/>
    <w:rsid w:val="00B04695"/>
    <w:rsid w:val="00B046CD"/>
    <w:rsid w:val="00B04886"/>
    <w:rsid w:val="00B04AA4"/>
    <w:rsid w:val="00B04D43"/>
    <w:rsid w:val="00B051C8"/>
    <w:rsid w:val="00B0538C"/>
    <w:rsid w:val="00B054F3"/>
    <w:rsid w:val="00B0559C"/>
    <w:rsid w:val="00B05693"/>
    <w:rsid w:val="00B05A17"/>
    <w:rsid w:val="00B05D39"/>
    <w:rsid w:val="00B05EF2"/>
    <w:rsid w:val="00B06090"/>
    <w:rsid w:val="00B061A9"/>
    <w:rsid w:val="00B06316"/>
    <w:rsid w:val="00B06620"/>
    <w:rsid w:val="00B06677"/>
    <w:rsid w:val="00B067C4"/>
    <w:rsid w:val="00B068D8"/>
    <w:rsid w:val="00B06B0C"/>
    <w:rsid w:val="00B06B2F"/>
    <w:rsid w:val="00B06EB5"/>
    <w:rsid w:val="00B06F4C"/>
    <w:rsid w:val="00B06F95"/>
    <w:rsid w:val="00B074EE"/>
    <w:rsid w:val="00B07613"/>
    <w:rsid w:val="00B0762E"/>
    <w:rsid w:val="00B07688"/>
    <w:rsid w:val="00B0788B"/>
    <w:rsid w:val="00B0790D"/>
    <w:rsid w:val="00B079B8"/>
    <w:rsid w:val="00B079F7"/>
    <w:rsid w:val="00B07AA4"/>
    <w:rsid w:val="00B07C4D"/>
    <w:rsid w:val="00B10120"/>
    <w:rsid w:val="00B10442"/>
    <w:rsid w:val="00B107DE"/>
    <w:rsid w:val="00B1099D"/>
    <w:rsid w:val="00B10BAC"/>
    <w:rsid w:val="00B10C78"/>
    <w:rsid w:val="00B11213"/>
    <w:rsid w:val="00B1126F"/>
    <w:rsid w:val="00B11281"/>
    <w:rsid w:val="00B11422"/>
    <w:rsid w:val="00B11611"/>
    <w:rsid w:val="00B116D8"/>
    <w:rsid w:val="00B11953"/>
    <w:rsid w:val="00B11B3E"/>
    <w:rsid w:val="00B11EB0"/>
    <w:rsid w:val="00B11F2A"/>
    <w:rsid w:val="00B12101"/>
    <w:rsid w:val="00B12173"/>
    <w:rsid w:val="00B1298F"/>
    <w:rsid w:val="00B12AF2"/>
    <w:rsid w:val="00B12AFD"/>
    <w:rsid w:val="00B12C10"/>
    <w:rsid w:val="00B1304E"/>
    <w:rsid w:val="00B133F3"/>
    <w:rsid w:val="00B13473"/>
    <w:rsid w:val="00B1349F"/>
    <w:rsid w:val="00B13936"/>
    <w:rsid w:val="00B1398F"/>
    <w:rsid w:val="00B13AA4"/>
    <w:rsid w:val="00B13B71"/>
    <w:rsid w:val="00B13CFC"/>
    <w:rsid w:val="00B13D67"/>
    <w:rsid w:val="00B13D9D"/>
    <w:rsid w:val="00B13E44"/>
    <w:rsid w:val="00B13E6E"/>
    <w:rsid w:val="00B145D5"/>
    <w:rsid w:val="00B146CA"/>
    <w:rsid w:val="00B148E7"/>
    <w:rsid w:val="00B149C7"/>
    <w:rsid w:val="00B14A75"/>
    <w:rsid w:val="00B14C54"/>
    <w:rsid w:val="00B1513E"/>
    <w:rsid w:val="00B15281"/>
    <w:rsid w:val="00B1532B"/>
    <w:rsid w:val="00B154B4"/>
    <w:rsid w:val="00B155F1"/>
    <w:rsid w:val="00B156F6"/>
    <w:rsid w:val="00B15821"/>
    <w:rsid w:val="00B1588F"/>
    <w:rsid w:val="00B159C6"/>
    <w:rsid w:val="00B15D25"/>
    <w:rsid w:val="00B1607B"/>
    <w:rsid w:val="00B160C2"/>
    <w:rsid w:val="00B16172"/>
    <w:rsid w:val="00B16246"/>
    <w:rsid w:val="00B167FC"/>
    <w:rsid w:val="00B16821"/>
    <w:rsid w:val="00B16941"/>
    <w:rsid w:val="00B17492"/>
    <w:rsid w:val="00B17690"/>
    <w:rsid w:val="00B1774C"/>
    <w:rsid w:val="00B17B50"/>
    <w:rsid w:val="00B17BAA"/>
    <w:rsid w:val="00B17E61"/>
    <w:rsid w:val="00B2025E"/>
    <w:rsid w:val="00B204F7"/>
    <w:rsid w:val="00B20680"/>
    <w:rsid w:val="00B2075A"/>
    <w:rsid w:val="00B20802"/>
    <w:rsid w:val="00B208BA"/>
    <w:rsid w:val="00B20991"/>
    <w:rsid w:val="00B209F4"/>
    <w:rsid w:val="00B20A44"/>
    <w:rsid w:val="00B20B12"/>
    <w:rsid w:val="00B20C3A"/>
    <w:rsid w:val="00B20C8D"/>
    <w:rsid w:val="00B20EBB"/>
    <w:rsid w:val="00B20ED2"/>
    <w:rsid w:val="00B20FE6"/>
    <w:rsid w:val="00B2112F"/>
    <w:rsid w:val="00B21130"/>
    <w:rsid w:val="00B211D8"/>
    <w:rsid w:val="00B21649"/>
    <w:rsid w:val="00B2178E"/>
    <w:rsid w:val="00B217BA"/>
    <w:rsid w:val="00B218DF"/>
    <w:rsid w:val="00B218E4"/>
    <w:rsid w:val="00B21921"/>
    <w:rsid w:val="00B21C05"/>
    <w:rsid w:val="00B221E0"/>
    <w:rsid w:val="00B226C9"/>
    <w:rsid w:val="00B22784"/>
    <w:rsid w:val="00B2293D"/>
    <w:rsid w:val="00B229FD"/>
    <w:rsid w:val="00B22B95"/>
    <w:rsid w:val="00B22DBF"/>
    <w:rsid w:val="00B23135"/>
    <w:rsid w:val="00B2324B"/>
    <w:rsid w:val="00B2358A"/>
    <w:rsid w:val="00B235EB"/>
    <w:rsid w:val="00B238AA"/>
    <w:rsid w:val="00B23C7A"/>
    <w:rsid w:val="00B23C9E"/>
    <w:rsid w:val="00B23ED8"/>
    <w:rsid w:val="00B23F3B"/>
    <w:rsid w:val="00B240A4"/>
    <w:rsid w:val="00B24710"/>
    <w:rsid w:val="00B247EF"/>
    <w:rsid w:val="00B248AF"/>
    <w:rsid w:val="00B24AA7"/>
    <w:rsid w:val="00B24ACD"/>
    <w:rsid w:val="00B24AF7"/>
    <w:rsid w:val="00B24C1B"/>
    <w:rsid w:val="00B24C83"/>
    <w:rsid w:val="00B24D0C"/>
    <w:rsid w:val="00B24E79"/>
    <w:rsid w:val="00B25027"/>
    <w:rsid w:val="00B25128"/>
    <w:rsid w:val="00B25407"/>
    <w:rsid w:val="00B2571B"/>
    <w:rsid w:val="00B25F06"/>
    <w:rsid w:val="00B25F83"/>
    <w:rsid w:val="00B25F87"/>
    <w:rsid w:val="00B25F8E"/>
    <w:rsid w:val="00B262B8"/>
    <w:rsid w:val="00B262F8"/>
    <w:rsid w:val="00B266AE"/>
    <w:rsid w:val="00B26ADA"/>
    <w:rsid w:val="00B26AF8"/>
    <w:rsid w:val="00B26CA3"/>
    <w:rsid w:val="00B26E45"/>
    <w:rsid w:val="00B26EF5"/>
    <w:rsid w:val="00B26F04"/>
    <w:rsid w:val="00B27079"/>
    <w:rsid w:val="00B27118"/>
    <w:rsid w:val="00B272C7"/>
    <w:rsid w:val="00B2760F"/>
    <w:rsid w:val="00B2782B"/>
    <w:rsid w:val="00B27931"/>
    <w:rsid w:val="00B27B1A"/>
    <w:rsid w:val="00B27CA0"/>
    <w:rsid w:val="00B27DBF"/>
    <w:rsid w:val="00B27F9D"/>
    <w:rsid w:val="00B27FCC"/>
    <w:rsid w:val="00B27FE0"/>
    <w:rsid w:val="00B30672"/>
    <w:rsid w:val="00B307A4"/>
    <w:rsid w:val="00B30C43"/>
    <w:rsid w:val="00B30C59"/>
    <w:rsid w:val="00B30C61"/>
    <w:rsid w:val="00B31004"/>
    <w:rsid w:val="00B31236"/>
    <w:rsid w:val="00B31260"/>
    <w:rsid w:val="00B3136C"/>
    <w:rsid w:val="00B31471"/>
    <w:rsid w:val="00B3149E"/>
    <w:rsid w:val="00B316FA"/>
    <w:rsid w:val="00B319BA"/>
    <w:rsid w:val="00B31B3F"/>
    <w:rsid w:val="00B3208B"/>
    <w:rsid w:val="00B32179"/>
    <w:rsid w:val="00B32546"/>
    <w:rsid w:val="00B3267B"/>
    <w:rsid w:val="00B328D2"/>
    <w:rsid w:val="00B32A64"/>
    <w:rsid w:val="00B32A75"/>
    <w:rsid w:val="00B32DBA"/>
    <w:rsid w:val="00B32E41"/>
    <w:rsid w:val="00B32EFD"/>
    <w:rsid w:val="00B3327E"/>
    <w:rsid w:val="00B333F1"/>
    <w:rsid w:val="00B33482"/>
    <w:rsid w:val="00B33C69"/>
    <w:rsid w:val="00B33E4C"/>
    <w:rsid w:val="00B33E56"/>
    <w:rsid w:val="00B34021"/>
    <w:rsid w:val="00B341C2"/>
    <w:rsid w:val="00B34580"/>
    <w:rsid w:val="00B34591"/>
    <w:rsid w:val="00B34D0F"/>
    <w:rsid w:val="00B34D1C"/>
    <w:rsid w:val="00B351FE"/>
    <w:rsid w:val="00B35520"/>
    <w:rsid w:val="00B3586C"/>
    <w:rsid w:val="00B35874"/>
    <w:rsid w:val="00B35BD0"/>
    <w:rsid w:val="00B36491"/>
    <w:rsid w:val="00B364FA"/>
    <w:rsid w:val="00B3650A"/>
    <w:rsid w:val="00B36555"/>
    <w:rsid w:val="00B36718"/>
    <w:rsid w:val="00B367D8"/>
    <w:rsid w:val="00B36896"/>
    <w:rsid w:val="00B368BC"/>
    <w:rsid w:val="00B36ECF"/>
    <w:rsid w:val="00B36EEE"/>
    <w:rsid w:val="00B36F7E"/>
    <w:rsid w:val="00B374DC"/>
    <w:rsid w:val="00B375D1"/>
    <w:rsid w:val="00B37655"/>
    <w:rsid w:val="00B3790C"/>
    <w:rsid w:val="00B40078"/>
    <w:rsid w:val="00B40285"/>
    <w:rsid w:val="00B4049C"/>
    <w:rsid w:val="00B406F6"/>
    <w:rsid w:val="00B40716"/>
    <w:rsid w:val="00B40842"/>
    <w:rsid w:val="00B408C7"/>
    <w:rsid w:val="00B409E4"/>
    <w:rsid w:val="00B40AC9"/>
    <w:rsid w:val="00B40F57"/>
    <w:rsid w:val="00B41464"/>
    <w:rsid w:val="00B41733"/>
    <w:rsid w:val="00B41757"/>
    <w:rsid w:val="00B41874"/>
    <w:rsid w:val="00B41888"/>
    <w:rsid w:val="00B41CA2"/>
    <w:rsid w:val="00B41D97"/>
    <w:rsid w:val="00B41F23"/>
    <w:rsid w:val="00B4218A"/>
    <w:rsid w:val="00B423EC"/>
    <w:rsid w:val="00B42665"/>
    <w:rsid w:val="00B427FC"/>
    <w:rsid w:val="00B4291E"/>
    <w:rsid w:val="00B42C7C"/>
    <w:rsid w:val="00B42E31"/>
    <w:rsid w:val="00B42FF2"/>
    <w:rsid w:val="00B4305E"/>
    <w:rsid w:val="00B43146"/>
    <w:rsid w:val="00B432AB"/>
    <w:rsid w:val="00B434B4"/>
    <w:rsid w:val="00B434C8"/>
    <w:rsid w:val="00B4358F"/>
    <w:rsid w:val="00B4381B"/>
    <w:rsid w:val="00B43B24"/>
    <w:rsid w:val="00B43D61"/>
    <w:rsid w:val="00B43E8E"/>
    <w:rsid w:val="00B44258"/>
    <w:rsid w:val="00B4445C"/>
    <w:rsid w:val="00B448AA"/>
    <w:rsid w:val="00B44B28"/>
    <w:rsid w:val="00B44F15"/>
    <w:rsid w:val="00B44F93"/>
    <w:rsid w:val="00B44FED"/>
    <w:rsid w:val="00B451E2"/>
    <w:rsid w:val="00B452D7"/>
    <w:rsid w:val="00B45564"/>
    <w:rsid w:val="00B455C2"/>
    <w:rsid w:val="00B45726"/>
    <w:rsid w:val="00B45746"/>
    <w:rsid w:val="00B45765"/>
    <w:rsid w:val="00B45956"/>
    <w:rsid w:val="00B45A1F"/>
    <w:rsid w:val="00B45B66"/>
    <w:rsid w:val="00B463B7"/>
    <w:rsid w:val="00B46494"/>
    <w:rsid w:val="00B4655C"/>
    <w:rsid w:val="00B468BE"/>
    <w:rsid w:val="00B46B2D"/>
    <w:rsid w:val="00B46F4A"/>
    <w:rsid w:val="00B46FB7"/>
    <w:rsid w:val="00B471AD"/>
    <w:rsid w:val="00B4771E"/>
    <w:rsid w:val="00B47BB2"/>
    <w:rsid w:val="00B47E03"/>
    <w:rsid w:val="00B50A24"/>
    <w:rsid w:val="00B50E58"/>
    <w:rsid w:val="00B50F96"/>
    <w:rsid w:val="00B51209"/>
    <w:rsid w:val="00B5145C"/>
    <w:rsid w:val="00B5181C"/>
    <w:rsid w:val="00B519E7"/>
    <w:rsid w:val="00B5232F"/>
    <w:rsid w:val="00B52433"/>
    <w:rsid w:val="00B52990"/>
    <w:rsid w:val="00B52B83"/>
    <w:rsid w:val="00B52B8D"/>
    <w:rsid w:val="00B52BFD"/>
    <w:rsid w:val="00B52CB3"/>
    <w:rsid w:val="00B52FAC"/>
    <w:rsid w:val="00B52FB4"/>
    <w:rsid w:val="00B53129"/>
    <w:rsid w:val="00B53168"/>
    <w:rsid w:val="00B53432"/>
    <w:rsid w:val="00B534D4"/>
    <w:rsid w:val="00B535C6"/>
    <w:rsid w:val="00B53750"/>
    <w:rsid w:val="00B53754"/>
    <w:rsid w:val="00B53BA7"/>
    <w:rsid w:val="00B53C33"/>
    <w:rsid w:val="00B53EF7"/>
    <w:rsid w:val="00B54235"/>
    <w:rsid w:val="00B5460E"/>
    <w:rsid w:val="00B5474D"/>
    <w:rsid w:val="00B547E9"/>
    <w:rsid w:val="00B5481B"/>
    <w:rsid w:val="00B54864"/>
    <w:rsid w:val="00B549BB"/>
    <w:rsid w:val="00B54B54"/>
    <w:rsid w:val="00B54F28"/>
    <w:rsid w:val="00B54F8E"/>
    <w:rsid w:val="00B54FD4"/>
    <w:rsid w:val="00B55034"/>
    <w:rsid w:val="00B55233"/>
    <w:rsid w:val="00B5529B"/>
    <w:rsid w:val="00B552D8"/>
    <w:rsid w:val="00B554DB"/>
    <w:rsid w:val="00B556DB"/>
    <w:rsid w:val="00B55791"/>
    <w:rsid w:val="00B557DD"/>
    <w:rsid w:val="00B55A9F"/>
    <w:rsid w:val="00B55B96"/>
    <w:rsid w:val="00B55E0D"/>
    <w:rsid w:val="00B55F6F"/>
    <w:rsid w:val="00B56079"/>
    <w:rsid w:val="00B561A9"/>
    <w:rsid w:val="00B56360"/>
    <w:rsid w:val="00B5653E"/>
    <w:rsid w:val="00B56772"/>
    <w:rsid w:val="00B56AA8"/>
    <w:rsid w:val="00B56B9B"/>
    <w:rsid w:val="00B57107"/>
    <w:rsid w:val="00B5758F"/>
    <w:rsid w:val="00B57783"/>
    <w:rsid w:val="00B57846"/>
    <w:rsid w:val="00B579D9"/>
    <w:rsid w:val="00B57A33"/>
    <w:rsid w:val="00B57C7B"/>
    <w:rsid w:val="00B57DBC"/>
    <w:rsid w:val="00B60168"/>
    <w:rsid w:val="00B6058C"/>
    <w:rsid w:val="00B60751"/>
    <w:rsid w:val="00B6094E"/>
    <w:rsid w:val="00B60AEC"/>
    <w:rsid w:val="00B60F31"/>
    <w:rsid w:val="00B60F5F"/>
    <w:rsid w:val="00B61000"/>
    <w:rsid w:val="00B61184"/>
    <w:rsid w:val="00B6128D"/>
    <w:rsid w:val="00B61369"/>
    <w:rsid w:val="00B6156B"/>
    <w:rsid w:val="00B61573"/>
    <w:rsid w:val="00B61672"/>
    <w:rsid w:val="00B6171E"/>
    <w:rsid w:val="00B61C7C"/>
    <w:rsid w:val="00B61FF4"/>
    <w:rsid w:val="00B6247C"/>
    <w:rsid w:val="00B624BB"/>
    <w:rsid w:val="00B627C4"/>
    <w:rsid w:val="00B6322D"/>
    <w:rsid w:val="00B6334A"/>
    <w:rsid w:val="00B63381"/>
    <w:rsid w:val="00B634E0"/>
    <w:rsid w:val="00B6371D"/>
    <w:rsid w:val="00B63B4E"/>
    <w:rsid w:val="00B63E22"/>
    <w:rsid w:val="00B63F3B"/>
    <w:rsid w:val="00B6403B"/>
    <w:rsid w:val="00B6441D"/>
    <w:rsid w:val="00B64675"/>
    <w:rsid w:val="00B6470F"/>
    <w:rsid w:val="00B64766"/>
    <w:rsid w:val="00B64A41"/>
    <w:rsid w:val="00B64BE7"/>
    <w:rsid w:val="00B64EE4"/>
    <w:rsid w:val="00B64F6F"/>
    <w:rsid w:val="00B6573E"/>
    <w:rsid w:val="00B65BA7"/>
    <w:rsid w:val="00B65EEA"/>
    <w:rsid w:val="00B660D0"/>
    <w:rsid w:val="00B66AB3"/>
    <w:rsid w:val="00B66B81"/>
    <w:rsid w:val="00B66BFC"/>
    <w:rsid w:val="00B66E53"/>
    <w:rsid w:val="00B67128"/>
    <w:rsid w:val="00B671BE"/>
    <w:rsid w:val="00B67204"/>
    <w:rsid w:val="00B67349"/>
    <w:rsid w:val="00B67482"/>
    <w:rsid w:val="00B67524"/>
    <w:rsid w:val="00B67A37"/>
    <w:rsid w:val="00B67B17"/>
    <w:rsid w:val="00B67BC3"/>
    <w:rsid w:val="00B67ECB"/>
    <w:rsid w:val="00B7007B"/>
    <w:rsid w:val="00B70143"/>
    <w:rsid w:val="00B704DB"/>
    <w:rsid w:val="00B7057D"/>
    <w:rsid w:val="00B706DF"/>
    <w:rsid w:val="00B70874"/>
    <w:rsid w:val="00B70AEA"/>
    <w:rsid w:val="00B70BAA"/>
    <w:rsid w:val="00B70CF0"/>
    <w:rsid w:val="00B70DB6"/>
    <w:rsid w:val="00B70FF3"/>
    <w:rsid w:val="00B7182D"/>
    <w:rsid w:val="00B719C1"/>
    <w:rsid w:val="00B71A28"/>
    <w:rsid w:val="00B71B03"/>
    <w:rsid w:val="00B71CFD"/>
    <w:rsid w:val="00B71E8E"/>
    <w:rsid w:val="00B7207A"/>
    <w:rsid w:val="00B72626"/>
    <w:rsid w:val="00B7288C"/>
    <w:rsid w:val="00B72CBF"/>
    <w:rsid w:val="00B72D03"/>
    <w:rsid w:val="00B72D2D"/>
    <w:rsid w:val="00B72F7A"/>
    <w:rsid w:val="00B72FEA"/>
    <w:rsid w:val="00B73093"/>
    <w:rsid w:val="00B73125"/>
    <w:rsid w:val="00B7312E"/>
    <w:rsid w:val="00B7382A"/>
    <w:rsid w:val="00B73978"/>
    <w:rsid w:val="00B73C1B"/>
    <w:rsid w:val="00B73D5B"/>
    <w:rsid w:val="00B73DC6"/>
    <w:rsid w:val="00B73EB8"/>
    <w:rsid w:val="00B743F8"/>
    <w:rsid w:val="00B744D6"/>
    <w:rsid w:val="00B744E1"/>
    <w:rsid w:val="00B74579"/>
    <w:rsid w:val="00B745F2"/>
    <w:rsid w:val="00B74891"/>
    <w:rsid w:val="00B74AE4"/>
    <w:rsid w:val="00B74C9D"/>
    <w:rsid w:val="00B74DC1"/>
    <w:rsid w:val="00B74FEA"/>
    <w:rsid w:val="00B750DC"/>
    <w:rsid w:val="00B751A7"/>
    <w:rsid w:val="00B7526D"/>
    <w:rsid w:val="00B752B2"/>
    <w:rsid w:val="00B755B9"/>
    <w:rsid w:val="00B75708"/>
    <w:rsid w:val="00B758D0"/>
    <w:rsid w:val="00B75908"/>
    <w:rsid w:val="00B760A8"/>
    <w:rsid w:val="00B760BD"/>
    <w:rsid w:val="00B762AE"/>
    <w:rsid w:val="00B764C8"/>
    <w:rsid w:val="00B76697"/>
    <w:rsid w:val="00B76879"/>
    <w:rsid w:val="00B768B0"/>
    <w:rsid w:val="00B76D1A"/>
    <w:rsid w:val="00B76DDE"/>
    <w:rsid w:val="00B76F69"/>
    <w:rsid w:val="00B77005"/>
    <w:rsid w:val="00B77131"/>
    <w:rsid w:val="00B772E0"/>
    <w:rsid w:val="00B7736A"/>
    <w:rsid w:val="00B776F4"/>
    <w:rsid w:val="00B777C6"/>
    <w:rsid w:val="00B7795B"/>
    <w:rsid w:val="00B779D1"/>
    <w:rsid w:val="00B77ADD"/>
    <w:rsid w:val="00B77EA4"/>
    <w:rsid w:val="00B77EC9"/>
    <w:rsid w:val="00B77F87"/>
    <w:rsid w:val="00B800FE"/>
    <w:rsid w:val="00B80298"/>
    <w:rsid w:val="00B80361"/>
    <w:rsid w:val="00B80457"/>
    <w:rsid w:val="00B804B9"/>
    <w:rsid w:val="00B804D4"/>
    <w:rsid w:val="00B8058B"/>
    <w:rsid w:val="00B80641"/>
    <w:rsid w:val="00B806CC"/>
    <w:rsid w:val="00B80ACF"/>
    <w:rsid w:val="00B8102C"/>
    <w:rsid w:val="00B810B1"/>
    <w:rsid w:val="00B81239"/>
    <w:rsid w:val="00B8192E"/>
    <w:rsid w:val="00B81A70"/>
    <w:rsid w:val="00B81E33"/>
    <w:rsid w:val="00B821AF"/>
    <w:rsid w:val="00B821ED"/>
    <w:rsid w:val="00B82244"/>
    <w:rsid w:val="00B825AB"/>
    <w:rsid w:val="00B82642"/>
    <w:rsid w:val="00B8277C"/>
    <w:rsid w:val="00B82969"/>
    <w:rsid w:val="00B82B7B"/>
    <w:rsid w:val="00B82C6B"/>
    <w:rsid w:val="00B82EA1"/>
    <w:rsid w:val="00B82F2E"/>
    <w:rsid w:val="00B83098"/>
    <w:rsid w:val="00B831FD"/>
    <w:rsid w:val="00B832B8"/>
    <w:rsid w:val="00B832DC"/>
    <w:rsid w:val="00B833D5"/>
    <w:rsid w:val="00B8379B"/>
    <w:rsid w:val="00B83949"/>
    <w:rsid w:val="00B83D59"/>
    <w:rsid w:val="00B83E13"/>
    <w:rsid w:val="00B84080"/>
    <w:rsid w:val="00B844C2"/>
    <w:rsid w:val="00B8452A"/>
    <w:rsid w:val="00B8476C"/>
    <w:rsid w:val="00B84932"/>
    <w:rsid w:val="00B84D57"/>
    <w:rsid w:val="00B84D9D"/>
    <w:rsid w:val="00B850B8"/>
    <w:rsid w:val="00B853BF"/>
    <w:rsid w:val="00B854CF"/>
    <w:rsid w:val="00B858B2"/>
    <w:rsid w:val="00B85937"/>
    <w:rsid w:val="00B85E1D"/>
    <w:rsid w:val="00B866B1"/>
    <w:rsid w:val="00B866DF"/>
    <w:rsid w:val="00B86A2E"/>
    <w:rsid w:val="00B86A70"/>
    <w:rsid w:val="00B86B2F"/>
    <w:rsid w:val="00B86C6F"/>
    <w:rsid w:val="00B86CC1"/>
    <w:rsid w:val="00B86F63"/>
    <w:rsid w:val="00B87165"/>
    <w:rsid w:val="00B871F7"/>
    <w:rsid w:val="00B8731F"/>
    <w:rsid w:val="00B87771"/>
    <w:rsid w:val="00B87ABF"/>
    <w:rsid w:val="00B87DE0"/>
    <w:rsid w:val="00B90016"/>
    <w:rsid w:val="00B9012D"/>
    <w:rsid w:val="00B901D5"/>
    <w:rsid w:val="00B90358"/>
    <w:rsid w:val="00B90514"/>
    <w:rsid w:val="00B90561"/>
    <w:rsid w:val="00B90620"/>
    <w:rsid w:val="00B906D7"/>
    <w:rsid w:val="00B90E54"/>
    <w:rsid w:val="00B91029"/>
    <w:rsid w:val="00B911F7"/>
    <w:rsid w:val="00B915BE"/>
    <w:rsid w:val="00B91616"/>
    <w:rsid w:val="00B918DC"/>
    <w:rsid w:val="00B91AE2"/>
    <w:rsid w:val="00B91AEF"/>
    <w:rsid w:val="00B91DC6"/>
    <w:rsid w:val="00B91FDD"/>
    <w:rsid w:val="00B921AF"/>
    <w:rsid w:val="00B92210"/>
    <w:rsid w:val="00B922B8"/>
    <w:rsid w:val="00B926C7"/>
    <w:rsid w:val="00B92740"/>
    <w:rsid w:val="00B92B44"/>
    <w:rsid w:val="00B92BD1"/>
    <w:rsid w:val="00B92C5D"/>
    <w:rsid w:val="00B92EC8"/>
    <w:rsid w:val="00B92F0C"/>
    <w:rsid w:val="00B931B7"/>
    <w:rsid w:val="00B931F8"/>
    <w:rsid w:val="00B93238"/>
    <w:rsid w:val="00B93B38"/>
    <w:rsid w:val="00B93D23"/>
    <w:rsid w:val="00B93FD4"/>
    <w:rsid w:val="00B94377"/>
    <w:rsid w:val="00B943D1"/>
    <w:rsid w:val="00B94828"/>
    <w:rsid w:val="00B94A21"/>
    <w:rsid w:val="00B94C5D"/>
    <w:rsid w:val="00B94C72"/>
    <w:rsid w:val="00B95537"/>
    <w:rsid w:val="00B956E6"/>
    <w:rsid w:val="00B957AE"/>
    <w:rsid w:val="00B95D28"/>
    <w:rsid w:val="00B95FAC"/>
    <w:rsid w:val="00B96445"/>
    <w:rsid w:val="00B965A2"/>
    <w:rsid w:val="00B967D2"/>
    <w:rsid w:val="00B9681E"/>
    <w:rsid w:val="00B96BAE"/>
    <w:rsid w:val="00B96DB6"/>
    <w:rsid w:val="00B97032"/>
    <w:rsid w:val="00B9716E"/>
    <w:rsid w:val="00B97297"/>
    <w:rsid w:val="00B974ED"/>
    <w:rsid w:val="00B97773"/>
    <w:rsid w:val="00B97917"/>
    <w:rsid w:val="00B979FC"/>
    <w:rsid w:val="00B97A59"/>
    <w:rsid w:val="00B97BEE"/>
    <w:rsid w:val="00B97E6A"/>
    <w:rsid w:val="00B97F51"/>
    <w:rsid w:val="00BA00B9"/>
    <w:rsid w:val="00BA01C1"/>
    <w:rsid w:val="00BA0238"/>
    <w:rsid w:val="00BA02B3"/>
    <w:rsid w:val="00BA0424"/>
    <w:rsid w:val="00BA0833"/>
    <w:rsid w:val="00BA0A3B"/>
    <w:rsid w:val="00BA0F0B"/>
    <w:rsid w:val="00BA1007"/>
    <w:rsid w:val="00BA1121"/>
    <w:rsid w:val="00BA1223"/>
    <w:rsid w:val="00BA12D6"/>
    <w:rsid w:val="00BA132F"/>
    <w:rsid w:val="00BA1395"/>
    <w:rsid w:val="00BA1623"/>
    <w:rsid w:val="00BA19B9"/>
    <w:rsid w:val="00BA1AE9"/>
    <w:rsid w:val="00BA1B4F"/>
    <w:rsid w:val="00BA1DDC"/>
    <w:rsid w:val="00BA1F89"/>
    <w:rsid w:val="00BA2019"/>
    <w:rsid w:val="00BA2586"/>
    <w:rsid w:val="00BA2B4B"/>
    <w:rsid w:val="00BA2ED0"/>
    <w:rsid w:val="00BA3005"/>
    <w:rsid w:val="00BA36FB"/>
    <w:rsid w:val="00BA3B53"/>
    <w:rsid w:val="00BA3B6D"/>
    <w:rsid w:val="00BA3B81"/>
    <w:rsid w:val="00BA3C5E"/>
    <w:rsid w:val="00BA3DEC"/>
    <w:rsid w:val="00BA3EA8"/>
    <w:rsid w:val="00BA4156"/>
    <w:rsid w:val="00BA417B"/>
    <w:rsid w:val="00BA46E9"/>
    <w:rsid w:val="00BA48B8"/>
    <w:rsid w:val="00BA49F0"/>
    <w:rsid w:val="00BA4AAD"/>
    <w:rsid w:val="00BA4B99"/>
    <w:rsid w:val="00BA4DF2"/>
    <w:rsid w:val="00BA4E69"/>
    <w:rsid w:val="00BA5414"/>
    <w:rsid w:val="00BA551F"/>
    <w:rsid w:val="00BA5830"/>
    <w:rsid w:val="00BA5AB4"/>
    <w:rsid w:val="00BA5BDD"/>
    <w:rsid w:val="00BA5C30"/>
    <w:rsid w:val="00BA5C6D"/>
    <w:rsid w:val="00BA5DF9"/>
    <w:rsid w:val="00BA5FAF"/>
    <w:rsid w:val="00BA65CB"/>
    <w:rsid w:val="00BA6687"/>
    <w:rsid w:val="00BA6698"/>
    <w:rsid w:val="00BA67DE"/>
    <w:rsid w:val="00BA68C4"/>
    <w:rsid w:val="00BA6940"/>
    <w:rsid w:val="00BA6E9B"/>
    <w:rsid w:val="00BA70D8"/>
    <w:rsid w:val="00BA710A"/>
    <w:rsid w:val="00BA717D"/>
    <w:rsid w:val="00BA719A"/>
    <w:rsid w:val="00BA7238"/>
    <w:rsid w:val="00BA738D"/>
    <w:rsid w:val="00BA75EE"/>
    <w:rsid w:val="00BA767E"/>
    <w:rsid w:val="00BA783C"/>
    <w:rsid w:val="00BA7865"/>
    <w:rsid w:val="00BA79F3"/>
    <w:rsid w:val="00BA7B05"/>
    <w:rsid w:val="00BA7B15"/>
    <w:rsid w:val="00BA7EDE"/>
    <w:rsid w:val="00BB0473"/>
    <w:rsid w:val="00BB08CE"/>
    <w:rsid w:val="00BB0A40"/>
    <w:rsid w:val="00BB0C5F"/>
    <w:rsid w:val="00BB0D3D"/>
    <w:rsid w:val="00BB1068"/>
    <w:rsid w:val="00BB18C0"/>
    <w:rsid w:val="00BB1D40"/>
    <w:rsid w:val="00BB1D7C"/>
    <w:rsid w:val="00BB1D9D"/>
    <w:rsid w:val="00BB1DE5"/>
    <w:rsid w:val="00BB261B"/>
    <w:rsid w:val="00BB2935"/>
    <w:rsid w:val="00BB2D0E"/>
    <w:rsid w:val="00BB2E76"/>
    <w:rsid w:val="00BB3079"/>
    <w:rsid w:val="00BB30BB"/>
    <w:rsid w:val="00BB31A3"/>
    <w:rsid w:val="00BB322B"/>
    <w:rsid w:val="00BB35B6"/>
    <w:rsid w:val="00BB3914"/>
    <w:rsid w:val="00BB3DBB"/>
    <w:rsid w:val="00BB3E8F"/>
    <w:rsid w:val="00BB3FE3"/>
    <w:rsid w:val="00BB418F"/>
    <w:rsid w:val="00BB41DB"/>
    <w:rsid w:val="00BB4205"/>
    <w:rsid w:val="00BB4541"/>
    <w:rsid w:val="00BB458F"/>
    <w:rsid w:val="00BB47DE"/>
    <w:rsid w:val="00BB49BF"/>
    <w:rsid w:val="00BB4BFE"/>
    <w:rsid w:val="00BB4C66"/>
    <w:rsid w:val="00BB4C84"/>
    <w:rsid w:val="00BB4F49"/>
    <w:rsid w:val="00BB4FD6"/>
    <w:rsid w:val="00BB4FF0"/>
    <w:rsid w:val="00BB52B2"/>
    <w:rsid w:val="00BB5604"/>
    <w:rsid w:val="00BB5768"/>
    <w:rsid w:val="00BB57E3"/>
    <w:rsid w:val="00BB5B2E"/>
    <w:rsid w:val="00BB5BEE"/>
    <w:rsid w:val="00BB5C6D"/>
    <w:rsid w:val="00BB5EB3"/>
    <w:rsid w:val="00BB6021"/>
    <w:rsid w:val="00BB6049"/>
    <w:rsid w:val="00BB6061"/>
    <w:rsid w:val="00BB658C"/>
    <w:rsid w:val="00BB6927"/>
    <w:rsid w:val="00BB6D3B"/>
    <w:rsid w:val="00BB6D6B"/>
    <w:rsid w:val="00BB7009"/>
    <w:rsid w:val="00BB7190"/>
    <w:rsid w:val="00BB753A"/>
    <w:rsid w:val="00BB760F"/>
    <w:rsid w:val="00BB7726"/>
    <w:rsid w:val="00BB7A02"/>
    <w:rsid w:val="00BB7ADC"/>
    <w:rsid w:val="00BB7C37"/>
    <w:rsid w:val="00BB7C49"/>
    <w:rsid w:val="00BC0149"/>
    <w:rsid w:val="00BC01D1"/>
    <w:rsid w:val="00BC03D3"/>
    <w:rsid w:val="00BC0491"/>
    <w:rsid w:val="00BC0587"/>
    <w:rsid w:val="00BC09E0"/>
    <w:rsid w:val="00BC0A8F"/>
    <w:rsid w:val="00BC0BA3"/>
    <w:rsid w:val="00BC0EDC"/>
    <w:rsid w:val="00BC100D"/>
    <w:rsid w:val="00BC103F"/>
    <w:rsid w:val="00BC180C"/>
    <w:rsid w:val="00BC1C42"/>
    <w:rsid w:val="00BC24AD"/>
    <w:rsid w:val="00BC254B"/>
    <w:rsid w:val="00BC26B8"/>
    <w:rsid w:val="00BC2829"/>
    <w:rsid w:val="00BC296A"/>
    <w:rsid w:val="00BC297E"/>
    <w:rsid w:val="00BC29DC"/>
    <w:rsid w:val="00BC2E11"/>
    <w:rsid w:val="00BC2F21"/>
    <w:rsid w:val="00BC30EE"/>
    <w:rsid w:val="00BC30FA"/>
    <w:rsid w:val="00BC32E9"/>
    <w:rsid w:val="00BC3326"/>
    <w:rsid w:val="00BC3463"/>
    <w:rsid w:val="00BC3486"/>
    <w:rsid w:val="00BC377D"/>
    <w:rsid w:val="00BC39C2"/>
    <w:rsid w:val="00BC3A78"/>
    <w:rsid w:val="00BC3A95"/>
    <w:rsid w:val="00BC3B38"/>
    <w:rsid w:val="00BC4030"/>
    <w:rsid w:val="00BC4289"/>
    <w:rsid w:val="00BC45A9"/>
    <w:rsid w:val="00BC4618"/>
    <w:rsid w:val="00BC46D3"/>
    <w:rsid w:val="00BC4736"/>
    <w:rsid w:val="00BC48B3"/>
    <w:rsid w:val="00BC49C6"/>
    <w:rsid w:val="00BC4B1C"/>
    <w:rsid w:val="00BC4D24"/>
    <w:rsid w:val="00BC4D98"/>
    <w:rsid w:val="00BC5222"/>
    <w:rsid w:val="00BC5C3C"/>
    <w:rsid w:val="00BC5F89"/>
    <w:rsid w:val="00BC622E"/>
    <w:rsid w:val="00BC62ED"/>
    <w:rsid w:val="00BC63C4"/>
    <w:rsid w:val="00BC67A3"/>
    <w:rsid w:val="00BC6973"/>
    <w:rsid w:val="00BC697D"/>
    <w:rsid w:val="00BC6BA7"/>
    <w:rsid w:val="00BC6CDF"/>
    <w:rsid w:val="00BC6E77"/>
    <w:rsid w:val="00BC7004"/>
    <w:rsid w:val="00BC70AA"/>
    <w:rsid w:val="00BC7204"/>
    <w:rsid w:val="00BC7943"/>
    <w:rsid w:val="00BC7A1E"/>
    <w:rsid w:val="00BC7BB6"/>
    <w:rsid w:val="00BC7C62"/>
    <w:rsid w:val="00BC7C74"/>
    <w:rsid w:val="00BC7F1F"/>
    <w:rsid w:val="00BD0016"/>
    <w:rsid w:val="00BD02B5"/>
    <w:rsid w:val="00BD0394"/>
    <w:rsid w:val="00BD04CD"/>
    <w:rsid w:val="00BD04ED"/>
    <w:rsid w:val="00BD05B5"/>
    <w:rsid w:val="00BD05C0"/>
    <w:rsid w:val="00BD05E9"/>
    <w:rsid w:val="00BD0714"/>
    <w:rsid w:val="00BD0961"/>
    <w:rsid w:val="00BD097A"/>
    <w:rsid w:val="00BD0A5C"/>
    <w:rsid w:val="00BD0B12"/>
    <w:rsid w:val="00BD10A5"/>
    <w:rsid w:val="00BD15AD"/>
    <w:rsid w:val="00BD15C1"/>
    <w:rsid w:val="00BD1A35"/>
    <w:rsid w:val="00BD1ABE"/>
    <w:rsid w:val="00BD1CA5"/>
    <w:rsid w:val="00BD1EFA"/>
    <w:rsid w:val="00BD1F54"/>
    <w:rsid w:val="00BD1FB7"/>
    <w:rsid w:val="00BD2216"/>
    <w:rsid w:val="00BD23E8"/>
    <w:rsid w:val="00BD2605"/>
    <w:rsid w:val="00BD2653"/>
    <w:rsid w:val="00BD2736"/>
    <w:rsid w:val="00BD29FE"/>
    <w:rsid w:val="00BD2A50"/>
    <w:rsid w:val="00BD2B5B"/>
    <w:rsid w:val="00BD2BEB"/>
    <w:rsid w:val="00BD2F7F"/>
    <w:rsid w:val="00BD317B"/>
    <w:rsid w:val="00BD3548"/>
    <w:rsid w:val="00BD3720"/>
    <w:rsid w:val="00BD3D02"/>
    <w:rsid w:val="00BD41E4"/>
    <w:rsid w:val="00BD41F7"/>
    <w:rsid w:val="00BD4232"/>
    <w:rsid w:val="00BD4756"/>
    <w:rsid w:val="00BD476C"/>
    <w:rsid w:val="00BD47F9"/>
    <w:rsid w:val="00BD4A51"/>
    <w:rsid w:val="00BD4BCD"/>
    <w:rsid w:val="00BD4BFC"/>
    <w:rsid w:val="00BD4D27"/>
    <w:rsid w:val="00BD516A"/>
    <w:rsid w:val="00BD53FE"/>
    <w:rsid w:val="00BD562D"/>
    <w:rsid w:val="00BD5793"/>
    <w:rsid w:val="00BD57BA"/>
    <w:rsid w:val="00BD59BC"/>
    <w:rsid w:val="00BD5A93"/>
    <w:rsid w:val="00BD5B68"/>
    <w:rsid w:val="00BD5C63"/>
    <w:rsid w:val="00BD5E81"/>
    <w:rsid w:val="00BD6223"/>
    <w:rsid w:val="00BD6421"/>
    <w:rsid w:val="00BD68D5"/>
    <w:rsid w:val="00BD6C0D"/>
    <w:rsid w:val="00BD6DBB"/>
    <w:rsid w:val="00BD71A0"/>
    <w:rsid w:val="00BD75D7"/>
    <w:rsid w:val="00BD76C8"/>
    <w:rsid w:val="00BD7709"/>
    <w:rsid w:val="00BD782E"/>
    <w:rsid w:val="00BD7871"/>
    <w:rsid w:val="00BD79E9"/>
    <w:rsid w:val="00BD7A1A"/>
    <w:rsid w:val="00BD7C31"/>
    <w:rsid w:val="00BD7D44"/>
    <w:rsid w:val="00BD7DB4"/>
    <w:rsid w:val="00BD7DEA"/>
    <w:rsid w:val="00BD7E64"/>
    <w:rsid w:val="00BD7FCE"/>
    <w:rsid w:val="00BE01B2"/>
    <w:rsid w:val="00BE0269"/>
    <w:rsid w:val="00BE02CB"/>
    <w:rsid w:val="00BE0658"/>
    <w:rsid w:val="00BE0934"/>
    <w:rsid w:val="00BE0AEA"/>
    <w:rsid w:val="00BE0D9C"/>
    <w:rsid w:val="00BE0E8D"/>
    <w:rsid w:val="00BE1089"/>
    <w:rsid w:val="00BE118F"/>
    <w:rsid w:val="00BE1211"/>
    <w:rsid w:val="00BE122B"/>
    <w:rsid w:val="00BE1474"/>
    <w:rsid w:val="00BE1828"/>
    <w:rsid w:val="00BE1EB2"/>
    <w:rsid w:val="00BE20B5"/>
    <w:rsid w:val="00BE210E"/>
    <w:rsid w:val="00BE2340"/>
    <w:rsid w:val="00BE2485"/>
    <w:rsid w:val="00BE258D"/>
    <w:rsid w:val="00BE269E"/>
    <w:rsid w:val="00BE29A3"/>
    <w:rsid w:val="00BE29D0"/>
    <w:rsid w:val="00BE2B49"/>
    <w:rsid w:val="00BE2B5C"/>
    <w:rsid w:val="00BE2C08"/>
    <w:rsid w:val="00BE2C66"/>
    <w:rsid w:val="00BE2C70"/>
    <w:rsid w:val="00BE2DC3"/>
    <w:rsid w:val="00BE2E55"/>
    <w:rsid w:val="00BE2F3E"/>
    <w:rsid w:val="00BE32E3"/>
    <w:rsid w:val="00BE335F"/>
    <w:rsid w:val="00BE4025"/>
    <w:rsid w:val="00BE43AB"/>
    <w:rsid w:val="00BE450F"/>
    <w:rsid w:val="00BE4662"/>
    <w:rsid w:val="00BE47D3"/>
    <w:rsid w:val="00BE4953"/>
    <w:rsid w:val="00BE4AEF"/>
    <w:rsid w:val="00BE4BEF"/>
    <w:rsid w:val="00BE4E2A"/>
    <w:rsid w:val="00BE4FD8"/>
    <w:rsid w:val="00BE5293"/>
    <w:rsid w:val="00BE52ED"/>
    <w:rsid w:val="00BE55CC"/>
    <w:rsid w:val="00BE5819"/>
    <w:rsid w:val="00BE5F9D"/>
    <w:rsid w:val="00BE622F"/>
    <w:rsid w:val="00BE6643"/>
    <w:rsid w:val="00BE67C1"/>
    <w:rsid w:val="00BE6EF4"/>
    <w:rsid w:val="00BE6F7B"/>
    <w:rsid w:val="00BE7637"/>
    <w:rsid w:val="00BE7698"/>
    <w:rsid w:val="00BE775D"/>
    <w:rsid w:val="00BE776F"/>
    <w:rsid w:val="00BE7EC0"/>
    <w:rsid w:val="00BF0077"/>
    <w:rsid w:val="00BF00D3"/>
    <w:rsid w:val="00BF0197"/>
    <w:rsid w:val="00BF019F"/>
    <w:rsid w:val="00BF04C7"/>
    <w:rsid w:val="00BF0820"/>
    <w:rsid w:val="00BF09DD"/>
    <w:rsid w:val="00BF104F"/>
    <w:rsid w:val="00BF10BE"/>
    <w:rsid w:val="00BF1137"/>
    <w:rsid w:val="00BF12B3"/>
    <w:rsid w:val="00BF145E"/>
    <w:rsid w:val="00BF147F"/>
    <w:rsid w:val="00BF148E"/>
    <w:rsid w:val="00BF1532"/>
    <w:rsid w:val="00BF1546"/>
    <w:rsid w:val="00BF175E"/>
    <w:rsid w:val="00BF1774"/>
    <w:rsid w:val="00BF18BF"/>
    <w:rsid w:val="00BF1A75"/>
    <w:rsid w:val="00BF1CFA"/>
    <w:rsid w:val="00BF1FF0"/>
    <w:rsid w:val="00BF20F4"/>
    <w:rsid w:val="00BF21E0"/>
    <w:rsid w:val="00BF241C"/>
    <w:rsid w:val="00BF247C"/>
    <w:rsid w:val="00BF24B5"/>
    <w:rsid w:val="00BF2571"/>
    <w:rsid w:val="00BF267E"/>
    <w:rsid w:val="00BF29DF"/>
    <w:rsid w:val="00BF2F15"/>
    <w:rsid w:val="00BF2F3B"/>
    <w:rsid w:val="00BF2FF1"/>
    <w:rsid w:val="00BF32DD"/>
    <w:rsid w:val="00BF3400"/>
    <w:rsid w:val="00BF3AE7"/>
    <w:rsid w:val="00BF3C0B"/>
    <w:rsid w:val="00BF438C"/>
    <w:rsid w:val="00BF43F7"/>
    <w:rsid w:val="00BF44B0"/>
    <w:rsid w:val="00BF4501"/>
    <w:rsid w:val="00BF455B"/>
    <w:rsid w:val="00BF46DF"/>
    <w:rsid w:val="00BF4886"/>
    <w:rsid w:val="00BF48D6"/>
    <w:rsid w:val="00BF4AF3"/>
    <w:rsid w:val="00BF4B77"/>
    <w:rsid w:val="00BF4E34"/>
    <w:rsid w:val="00BF4F39"/>
    <w:rsid w:val="00BF4F84"/>
    <w:rsid w:val="00BF50CB"/>
    <w:rsid w:val="00BF555E"/>
    <w:rsid w:val="00BF5708"/>
    <w:rsid w:val="00BF597D"/>
    <w:rsid w:val="00BF5D93"/>
    <w:rsid w:val="00BF5DA4"/>
    <w:rsid w:val="00BF5DEF"/>
    <w:rsid w:val="00BF628C"/>
    <w:rsid w:val="00BF62F5"/>
    <w:rsid w:val="00BF63C8"/>
    <w:rsid w:val="00BF653C"/>
    <w:rsid w:val="00BF660D"/>
    <w:rsid w:val="00BF66A7"/>
    <w:rsid w:val="00BF69E6"/>
    <w:rsid w:val="00BF6AB1"/>
    <w:rsid w:val="00BF6C65"/>
    <w:rsid w:val="00BF6CBF"/>
    <w:rsid w:val="00BF6D0A"/>
    <w:rsid w:val="00BF6DD1"/>
    <w:rsid w:val="00BF6F38"/>
    <w:rsid w:val="00BF708E"/>
    <w:rsid w:val="00BF765E"/>
    <w:rsid w:val="00BF76F4"/>
    <w:rsid w:val="00BF771B"/>
    <w:rsid w:val="00BF7731"/>
    <w:rsid w:val="00BF77C6"/>
    <w:rsid w:val="00BF7906"/>
    <w:rsid w:val="00BF7A0F"/>
    <w:rsid w:val="00BF7C7F"/>
    <w:rsid w:val="00BF7CBF"/>
    <w:rsid w:val="00BF7D5A"/>
    <w:rsid w:val="00BF7D75"/>
    <w:rsid w:val="00BF7E6E"/>
    <w:rsid w:val="00BF7EC1"/>
    <w:rsid w:val="00BF7F6B"/>
    <w:rsid w:val="00C00410"/>
    <w:rsid w:val="00C00549"/>
    <w:rsid w:val="00C006DF"/>
    <w:rsid w:val="00C00CF9"/>
    <w:rsid w:val="00C00E97"/>
    <w:rsid w:val="00C01036"/>
    <w:rsid w:val="00C01329"/>
    <w:rsid w:val="00C0144E"/>
    <w:rsid w:val="00C01659"/>
    <w:rsid w:val="00C01739"/>
    <w:rsid w:val="00C0184D"/>
    <w:rsid w:val="00C0187A"/>
    <w:rsid w:val="00C0190D"/>
    <w:rsid w:val="00C01918"/>
    <w:rsid w:val="00C01BB9"/>
    <w:rsid w:val="00C01BFB"/>
    <w:rsid w:val="00C01DF0"/>
    <w:rsid w:val="00C02245"/>
    <w:rsid w:val="00C022CE"/>
    <w:rsid w:val="00C0231E"/>
    <w:rsid w:val="00C0271D"/>
    <w:rsid w:val="00C027D8"/>
    <w:rsid w:val="00C02857"/>
    <w:rsid w:val="00C029D4"/>
    <w:rsid w:val="00C02B72"/>
    <w:rsid w:val="00C02C61"/>
    <w:rsid w:val="00C02C7A"/>
    <w:rsid w:val="00C02F21"/>
    <w:rsid w:val="00C0302D"/>
    <w:rsid w:val="00C03049"/>
    <w:rsid w:val="00C034EE"/>
    <w:rsid w:val="00C037A3"/>
    <w:rsid w:val="00C03887"/>
    <w:rsid w:val="00C03961"/>
    <w:rsid w:val="00C03A16"/>
    <w:rsid w:val="00C03BE6"/>
    <w:rsid w:val="00C03EB7"/>
    <w:rsid w:val="00C03EE3"/>
    <w:rsid w:val="00C041A8"/>
    <w:rsid w:val="00C04211"/>
    <w:rsid w:val="00C04642"/>
    <w:rsid w:val="00C0493D"/>
    <w:rsid w:val="00C04FCF"/>
    <w:rsid w:val="00C05058"/>
    <w:rsid w:val="00C051CA"/>
    <w:rsid w:val="00C05207"/>
    <w:rsid w:val="00C053E5"/>
    <w:rsid w:val="00C0547A"/>
    <w:rsid w:val="00C05A40"/>
    <w:rsid w:val="00C05AF1"/>
    <w:rsid w:val="00C05BE2"/>
    <w:rsid w:val="00C05D8A"/>
    <w:rsid w:val="00C05EE4"/>
    <w:rsid w:val="00C05F6E"/>
    <w:rsid w:val="00C0643F"/>
    <w:rsid w:val="00C065BA"/>
    <w:rsid w:val="00C06612"/>
    <w:rsid w:val="00C066A2"/>
    <w:rsid w:val="00C06861"/>
    <w:rsid w:val="00C068E8"/>
    <w:rsid w:val="00C06CEB"/>
    <w:rsid w:val="00C06DC3"/>
    <w:rsid w:val="00C06F71"/>
    <w:rsid w:val="00C07068"/>
    <w:rsid w:val="00C0731B"/>
    <w:rsid w:val="00C07376"/>
    <w:rsid w:val="00C0754A"/>
    <w:rsid w:val="00C07675"/>
    <w:rsid w:val="00C07808"/>
    <w:rsid w:val="00C07907"/>
    <w:rsid w:val="00C07C14"/>
    <w:rsid w:val="00C07DC3"/>
    <w:rsid w:val="00C07DE7"/>
    <w:rsid w:val="00C07FE2"/>
    <w:rsid w:val="00C1018A"/>
    <w:rsid w:val="00C102B8"/>
    <w:rsid w:val="00C10342"/>
    <w:rsid w:val="00C10971"/>
    <w:rsid w:val="00C10C6B"/>
    <w:rsid w:val="00C10D3E"/>
    <w:rsid w:val="00C10F7E"/>
    <w:rsid w:val="00C10FC1"/>
    <w:rsid w:val="00C1122C"/>
    <w:rsid w:val="00C1125A"/>
    <w:rsid w:val="00C1136B"/>
    <w:rsid w:val="00C116A2"/>
    <w:rsid w:val="00C11F62"/>
    <w:rsid w:val="00C12079"/>
    <w:rsid w:val="00C12484"/>
    <w:rsid w:val="00C125D5"/>
    <w:rsid w:val="00C125E1"/>
    <w:rsid w:val="00C12919"/>
    <w:rsid w:val="00C12CA6"/>
    <w:rsid w:val="00C12D5D"/>
    <w:rsid w:val="00C12EEF"/>
    <w:rsid w:val="00C12F8C"/>
    <w:rsid w:val="00C12FF0"/>
    <w:rsid w:val="00C13356"/>
    <w:rsid w:val="00C1335F"/>
    <w:rsid w:val="00C133EF"/>
    <w:rsid w:val="00C133F6"/>
    <w:rsid w:val="00C137CC"/>
    <w:rsid w:val="00C13839"/>
    <w:rsid w:val="00C13893"/>
    <w:rsid w:val="00C139F9"/>
    <w:rsid w:val="00C13A29"/>
    <w:rsid w:val="00C13B80"/>
    <w:rsid w:val="00C13BF3"/>
    <w:rsid w:val="00C13D7F"/>
    <w:rsid w:val="00C13F8F"/>
    <w:rsid w:val="00C13FFD"/>
    <w:rsid w:val="00C1402C"/>
    <w:rsid w:val="00C141C4"/>
    <w:rsid w:val="00C1443F"/>
    <w:rsid w:val="00C144DD"/>
    <w:rsid w:val="00C14782"/>
    <w:rsid w:val="00C14BFA"/>
    <w:rsid w:val="00C14DF0"/>
    <w:rsid w:val="00C14FA6"/>
    <w:rsid w:val="00C15716"/>
    <w:rsid w:val="00C15BA0"/>
    <w:rsid w:val="00C15E97"/>
    <w:rsid w:val="00C1611C"/>
    <w:rsid w:val="00C1618C"/>
    <w:rsid w:val="00C1620C"/>
    <w:rsid w:val="00C1625B"/>
    <w:rsid w:val="00C162BC"/>
    <w:rsid w:val="00C163CD"/>
    <w:rsid w:val="00C16502"/>
    <w:rsid w:val="00C1668F"/>
    <w:rsid w:val="00C166E6"/>
    <w:rsid w:val="00C16A65"/>
    <w:rsid w:val="00C16A9B"/>
    <w:rsid w:val="00C16AAA"/>
    <w:rsid w:val="00C16D6D"/>
    <w:rsid w:val="00C16E41"/>
    <w:rsid w:val="00C170C7"/>
    <w:rsid w:val="00C17175"/>
    <w:rsid w:val="00C17698"/>
    <w:rsid w:val="00C179B2"/>
    <w:rsid w:val="00C17B8A"/>
    <w:rsid w:val="00C17E51"/>
    <w:rsid w:val="00C20295"/>
    <w:rsid w:val="00C20379"/>
    <w:rsid w:val="00C20472"/>
    <w:rsid w:val="00C204F3"/>
    <w:rsid w:val="00C20506"/>
    <w:rsid w:val="00C206C5"/>
    <w:rsid w:val="00C20887"/>
    <w:rsid w:val="00C20C2F"/>
    <w:rsid w:val="00C20E97"/>
    <w:rsid w:val="00C20F51"/>
    <w:rsid w:val="00C2101F"/>
    <w:rsid w:val="00C2126A"/>
    <w:rsid w:val="00C21362"/>
    <w:rsid w:val="00C2179A"/>
    <w:rsid w:val="00C2197F"/>
    <w:rsid w:val="00C21A03"/>
    <w:rsid w:val="00C21A10"/>
    <w:rsid w:val="00C21ADC"/>
    <w:rsid w:val="00C21AF3"/>
    <w:rsid w:val="00C21B00"/>
    <w:rsid w:val="00C21BC8"/>
    <w:rsid w:val="00C21D62"/>
    <w:rsid w:val="00C21E01"/>
    <w:rsid w:val="00C2258B"/>
    <w:rsid w:val="00C226C7"/>
    <w:rsid w:val="00C226EF"/>
    <w:rsid w:val="00C22D98"/>
    <w:rsid w:val="00C22FCC"/>
    <w:rsid w:val="00C230F4"/>
    <w:rsid w:val="00C2325E"/>
    <w:rsid w:val="00C232F4"/>
    <w:rsid w:val="00C233F8"/>
    <w:rsid w:val="00C23784"/>
    <w:rsid w:val="00C237E2"/>
    <w:rsid w:val="00C23AA5"/>
    <w:rsid w:val="00C23AAC"/>
    <w:rsid w:val="00C23AD0"/>
    <w:rsid w:val="00C23E1B"/>
    <w:rsid w:val="00C23E52"/>
    <w:rsid w:val="00C24003"/>
    <w:rsid w:val="00C2424B"/>
    <w:rsid w:val="00C24458"/>
    <w:rsid w:val="00C245D0"/>
    <w:rsid w:val="00C246B7"/>
    <w:rsid w:val="00C2477D"/>
    <w:rsid w:val="00C24838"/>
    <w:rsid w:val="00C24903"/>
    <w:rsid w:val="00C24AAF"/>
    <w:rsid w:val="00C24B63"/>
    <w:rsid w:val="00C24B73"/>
    <w:rsid w:val="00C24CF6"/>
    <w:rsid w:val="00C24F12"/>
    <w:rsid w:val="00C252A5"/>
    <w:rsid w:val="00C259FF"/>
    <w:rsid w:val="00C25C60"/>
    <w:rsid w:val="00C26259"/>
    <w:rsid w:val="00C26C42"/>
    <w:rsid w:val="00C26E10"/>
    <w:rsid w:val="00C26F28"/>
    <w:rsid w:val="00C26F99"/>
    <w:rsid w:val="00C2722D"/>
    <w:rsid w:val="00C27694"/>
    <w:rsid w:val="00C27D2B"/>
    <w:rsid w:val="00C301AF"/>
    <w:rsid w:val="00C3033D"/>
    <w:rsid w:val="00C303CD"/>
    <w:rsid w:val="00C30968"/>
    <w:rsid w:val="00C30A51"/>
    <w:rsid w:val="00C30E77"/>
    <w:rsid w:val="00C3115C"/>
    <w:rsid w:val="00C3124F"/>
    <w:rsid w:val="00C312EB"/>
    <w:rsid w:val="00C315EA"/>
    <w:rsid w:val="00C318CD"/>
    <w:rsid w:val="00C318D5"/>
    <w:rsid w:val="00C319F7"/>
    <w:rsid w:val="00C31D6B"/>
    <w:rsid w:val="00C3254E"/>
    <w:rsid w:val="00C3267F"/>
    <w:rsid w:val="00C328C3"/>
    <w:rsid w:val="00C3291D"/>
    <w:rsid w:val="00C329AE"/>
    <w:rsid w:val="00C329D6"/>
    <w:rsid w:val="00C32D2B"/>
    <w:rsid w:val="00C3306F"/>
    <w:rsid w:val="00C33797"/>
    <w:rsid w:val="00C338D4"/>
    <w:rsid w:val="00C33C19"/>
    <w:rsid w:val="00C33D16"/>
    <w:rsid w:val="00C33FE0"/>
    <w:rsid w:val="00C34248"/>
    <w:rsid w:val="00C342CB"/>
    <w:rsid w:val="00C3437C"/>
    <w:rsid w:val="00C3480E"/>
    <w:rsid w:val="00C348B3"/>
    <w:rsid w:val="00C348F6"/>
    <w:rsid w:val="00C3499D"/>
    <w:rsid w:val="00C349E8"/>
    <w:rsid w:val="00C349F9"/>
    <w:rsid w:val="00C34C25"/>
    <w:rsid w:val="00C34DAB"/>
    <w:rsid w:val="00C34E05"/>
    <w:rsid w:val="00C34E82"/>
    <w:rsid w:val="00C350B5"/>
    <w:rsid w:val="00C351DF"/>
    <w:rsid w:val="00C351E1"/>
    <w:rsid w:val="00C352A7"/>
    <w:rsid w:val="00C35311"/>
    <w:rsid w:val="00C35395"/>
    <w:rsid w:val="00C355AE"/>
    <w:rsid w:val="00C35612"/>
    <w:rsid w:val="00C356B7"/>
    <w:rsid w:val="00C35BF1"/>
    <w:rsid w:val="00C36118"/>
    <w:rsid w:val="00C361C5"/>
    <w:rsid w:val="00C3669F"/>
    <w:rsid w:val="00C366FB"/>
    <w:rsid w:val="00C367D4"/>
    <w:rsid w:val="00C3687E"/>
    <w:rsid w:val="00C36B8F"/>
    <w:rsid w:val="00C36B94"/>
    <w:rsid w:val="00C36BC6"/>
    <w:rsid w:val="00C36D8C"/>
    <w:rsid w:val="00C37113"/>
    <w:rsid w:val="00C372CD"/>
    <w:rsid w:val="00C37651"/>
    <w:rsid w:val="00C37731"/>
    <w:rsid w:val="00C37816"/>
    <w:rsid w:val="00C378C2"/>
    <w:rsid w:val="00C37C37"/>
    <w:rsid w:val="00C37DEB"/>
    <w:rsid w:val="00C37DF7"/>
    <w:rsid w:val="00C4003F"/>
    <w:rsid w:val="00C4065B"/>
    <w:rsid w:val="00C40CE4"/>
    <w:rsid w:val="00C41014"/>
    <w:rsid w:val="00C411F1"/>
    <w:rsid w:val="00C41204"/>
    <w:rsid w:val="00C41699"/>
    <w:rsid w:val="00C418E3"/>
    <w:rsid w:val="00C41BB0"/>
    <w:rsid w:val="00C41F31"/>
    <w:rsid w:val="00C420B2"/>
    <w:rsid w:val="00C421DB"/>
    <w:rsid w:val="00C423B8"/>
    <w:rsid w:val="00C424A6"/>
    <w:rsid w:val="00C424DB"/>
    <w:rsid w:val="00C42613"/>
    <w:rsid w:val="00C42769"/>
    <w:rsid w:val="00C42B9B"/>
    <w:rsid w:val="00C42C51"/>
    <w:rsid w:val="00C4346A"/>
    <w:rsid w:val="00C434CD"/>
    <w:rsid w:val="00C435D2"/>
    <w:rsid w:val="00C43D8F"/>
    <w:rsid w:val="00C43DE1"/>
    <w:rsid w:val="00C43EDA"/>
    <w:rsid w:val="00C43FA2"/>
    <w:rsid w:val="00C4459E"/>
    <w:rsid w:val="00C445D6"/>
    <w:rsid w:val="00C44A08"/>
    <w:rsid w:val="00C44AD2"/>
    <w:rsid w:val="00C44BA1"/>
    <w:rsid w:val="00C44E57"/>
    <w:rsid w:val="00C44FAD"/>
    <w:rsid w:val="00C45050"/>
    <w:rsid w:val="00C4567F"/>
    <w:rsid w:val="00C45819"/>
    <w:rsid w:val="00C45915"/>
    <w:rsid w:val="00C45995"/>
    <w:rsid w:val="00C45A33"/>
    <w:rsid w:val="00C45A96"/>
    <w:rsid w:val="00C45AFA"/>
    <w:rsid w:val="00C45D35"/>
    <w:rsid w:val="00C45EE2"/>
    <w:rsid w:val="00C46258"/>
    <w:rsid w:val="00C46943"/>
    <w:rsid w:val="00C46A03"/>
    <w:rsid w:val="00C46C9A"/>
    <w:rsid w:val="00C47177"/>
    <w:rsid w:val="00C4746C"/>
    <w:rsid w:val="00C47712"/>
    <w:rsid w:val="00C47882"/>
    <w:rsid w:val="00C479B8"/>
    <w:rsid w:val="00C47D1F"/>
    <w:rsid w:val="00C47DB3"/>
    <w:rsid w:val="00C47FF6"/>
    <w:rsid w:val="00C500F1"/>
    <w:rsid w:val="00C50168"/>
    <w:rsid w:val="00C5017A"/>
    <w:rsid w:val="00C502B3"/>
    <w:rsid w:val="00C50307"/>
    <w:rsid w:val="00C5053E"/>
    <w:rsid w:val="00C507CE"/>
    <w:rsid w:val="00C50B04"/>
    <w:rsid w:val="00C50BDE"/>
    <w:rsid w:val="00C50CF6"/>
    <w:rsid w:val="00C50E9D"/>
    <w:rsid w:val="00C50F1E"/>
    <w:rsid w:val="00C513A6"/>
    <w:rsid w:val="00C5151D"/>
    <w:rsid w:val="00C515A8"/>
    <w:rsid w:val="00C517B6"/>
    <w:rsid w:val="00C517C1"/>
    <w:rsid w:val="00C51BBB"/>
    <w:rsid w:val="00C51E65"/>
    <w:rsid w:val="00C52002"/>
    <w:rsid w:val="00C5200A"/>
    <w:rsid w:val="00C5211E"/>
    <w:rsid w:val="00C522A6"/>
    <w:rsid w:val="00C5235B"/>
    <w:rsid w:val="00C52669"/>
    <w:rsid w:val="00C52953"/>
    <w:rsid w:val="00C5295B"/>
    <w:rsid w:val="00C52B2D"/>
    <w:rsid w:val="00C52BAC"/>
    <w:rsid w:val="00C53060"/>
    <w:rsid w:val="00C531EB"/>
    <w:rsid w:val="00C532E9"/>
    <w:rsid w:val="00C53D1E"/>
    <w:rsid w:val="00C53D99"/>
    <w:rsid w:val="00C53E8D"/>
    <w:rsid w:val="00C5404F"/>
    <w:rsid w:val="00C540CC"/>
    <w:rsid w:val="00C541DF"/>
    <w:rsid w:val="00C54244"/>
    <w:rsid w:val="00C54632"/>
    <w:rsid w:val="00C54ADA"/>
    <w:rsid w:val="00C54B82"/>
    <w:rsid w:val="00C54DCD"/>
    <w:rsid w:val="00C54FC4"/>
    <w:rsid w:val="00C5500E"/>
    <w:rsid w:val="00C551EB"/>
    <w:rsid w:val="00C55886"/>
    <w:rsid w:val="00C55952"/>
    <w:rsid w:val="00C55E43"/>
    <w:rsid w:val="00C56108"/>
    <w:rsid w:val="00C564B5"/>
    <w:rsid w:val="00C56593"/>
    <w:rsid w:val="00C56758"/>
    <w:rsid w:val="00C5688D"/>
    <w:rsid w:val="00C568F6"/>
    <w:rsid w:val="00C56A65"/>
    <w:rsid w:val="00C56AA5"/>
    <w:rsid w:val="00C5717A"/>
    <w:rsid w:val="00C574D0"/>
    <w:rsid w:val="00C57547"/>
    <w:rsid w:val="00C577A8"/>
    <w:rsid w:val="00C57C2A"/>
    <w:rsid w:val="00C57E77"/>
    <w:rsid w:val="00C57F29"/>
    <w:rsid w:val="00C600A3"/>
    <w:rsid w:val="00C603BE"/>
    <w:rsid w:val="00C6061C"/>
    <w:rsid w:val="00C608B4"/>
    <w:rsid w:val="00C60F53"/>
    <w:rsid w:val="00C60F8B"/>
    <w:rsid w:val="00C6120F"/>
    <w:rsid w:val="00C614F6"/>
    <w:rsid w:val="00C61637"/>
    <w:rsid w:val="00C619C6"/>
    <w:rsid w:val="00C61B2E"/>
    <w:rsid w:val="00C61D76"/>
    <w:rsid w:val="00C62157"/>
    <w:rsid w:val="00C6245B"/>
    <w:rsid w:val="00C62678"/>
    <w:rsid w:val="00C6281F"/>
    <w:rsid w:val="00C62BD6"/>
    <w:rsid w:val="00C62D08"/>
    <w:rsid w:val="00C62D92"/>
    <w:rsid w:val="00C63540"/>
    <w:rsid w:val="00C6368C"/>
    <w:rsid w:val="00C638D2"/>
    <w:rsid w:val="00C6397A"/>
    <w:rsid w:val="00C63CC7"/>
    <w:rsid w:val="00C63D73"/>
    <w:rsid w:val="00C63D92"/>
    <w:rsid w:val="00C63DAA"/>
    <w:rsid w:val="00C63DEE"/>
    <w:rsid w:val="00C63E5E"/>
    <w:rsid w:val="00C6446B"/>
    <w:rsid w:val="00C644F8"/>
    <w:rsid w:val="00C646E7"/>
    <w:rsid w:val="00C64A6B"/>
    <w:rsid w:val="00C64AC9"/>
    <w:rsid w:val="00C64AD8"/>
    <w:rsid w:val="00C64D4D"/>
    <w:rsid w:val="00C64DDE"/>
    <w:rsid w:val="00C64E07"/>
    <w:rsid w:val="00C64E7E"/>
    <w:rsid w:val="00C64EB5"/>
    <w:rsid w:val="00C6506D"/>
    <w:rsid w:val="00C653D9"/>
    <w:rsid w:val="00C6540B"/>
    <w:rsid w:val="00C658F5"/>
    <w:rsid w:val="00C65957"/>
    <w:rsid w:val="00C662DF"/>
    <w:rsid w:val="00C66573"/>
    <w:rsid w:val="00C667CA"/>
    <w:rsid w:val="00C6680D"/>
    <w:rsid w:val="00C66AB8"/>
    <w:rsid w:val="00C66AE8"/>
    <w:rsid w:val="00C66E53"/>
    <w:rsid w:val="00C66EB9"/>
    <w:rsid w:val="00C66FAC"/>
    <w:rsid w:val="00C6717F"/>
    <w:rsid w:val="00C6723C"/>
    <w:rsid w:val="00C67572"/>
    <w:rsid w:val="00C677C0"/>
    <w:rsid w:val="00C67843"/>
    <w:rsid w:val="00C67A41"/>
    <w:rsid w:val="00C67D2C"/>
    <w:rsid w:val="00C67DF2"/>
    <w:rsid w:val="00C70044"/>
    <w:rsid w:val="00C702F6"/>
    <w:rsid w:val="00C70409"/>
    <w:rsid w:val="00C70A82"/>
    <w:rsid w:val="00C70EE8"/>
    <w:rsid w:val="00C71241"/>
    <w:rsid w:val="00C71A91"/>
    <w:rsid w:val="00C71CAA"/>
    <w:rsid w:val="00C71D69"/>
    <w:rsid w:val="00C71EFF"/>
    <w:rsid w:val="00C71F8C"/>
    <w:rsid w:val="00C7204C"/>
    <w:rsid w:val="00C72403"/>
    <w:rsid w:val="00C72592"/>
    <w:rsid w:val="00C729D6"/>
    <w:rsid w:val="00C72F0E"/>
    <w:rsid w:val="00C7347D"/>
    <w:rsid w:val="00C737F3"/>
    <w:rsid w:val="00C73833"/>
    <w:rsid w:val="00C73847"/>
    <w:rsid w:val="00C73894"/>
    <w:rsid w:val="00C738F7"/>
    <w:rsid w:val="00C739E1"/>
    <w:rsid w:val="00C73AAE"/>
    <w:rsid w:val="00C73D71"/>
    <w:rsid w:val="00C73F5D"/>
    <w:rsid w:val="00C742E8"/>
    <w:rsid w:val="00C74318"/>
    <w:rsid w:val="00C7437A"/>
    <w:rsid w:val="00C74A50"/>
    <w:rsid w:val="00C74AA9"/>
    <w:rsid w:val="00C74ADD"/>
    <w:rsid w:val="00C74D66"/>
    <w:rsid w:val="00C74F02"/>
    <w:rsid w:val="00C75176"/>
    <w:rsid w:val="00C753D2"/>
    <w:rsid w:val="00C75487"/>
    <w:rsid w:val="00C754FE"/>
    <w:rsid w:val="00C757CD"/>
    <w:rsid w:val="00C75FFC"/>
    <w:rsid w:val="00C76421"/>
    <w:rsid w:val="00C76BFE"/>
    <w:rsid w:val="00C76CAD"/>
    <w:rsid w:val="00C76DAB"/>
    <w:rsid w:val="00C76E1A"/>
    <w:rsid w:val="00C76EEF"/>
    <w:rsid w:val="00C76F10"/>
    <w:rsid w:val="00C770C7"/>
    <w:rsid w:val="00C770E9"/>
    <w:rsid w:val="00C77222"/>
    <w:rsid w:val="00C7737A"/>
    <w:rsid w:val="00C77392"/>
    <w:rsid w:val="00C7779E"/>
    <w:rsid w:val="00C77998"/>
    <w:rsid w:val="00C77AA7"/>
    <w:rsid w:val="00C77D05"/>
    <w:rsid w:val="00C77EB6"/>
    <w:rsid w:val="00C77EDF"/>
    <w:rsid w:val="00C80113"/>
    <w:rsid w:val="00C8037A"/>
    <w:rsid w:val="00C8060B"/>
    <w:rsid w:val="00C80638"/>
    <w:rsid w:val="00C80814"/>
    <w:rsid w:val="00C808F1"/>
    <w:rsid w:val="00C80C65"/>
    <w:rsid w:val="00C812F6"/>
    <w:rsid w:val="00C8151B"/>
    <w:rsid w:val="00C817AC"/>
    <w:rsid w:val="00C81808"/>
    <w:rsid w:val="00C81809"/>
    <w:rsid w:val="00C81B08"/>
    <w:rsid w:val="00C81BD4"/>
    <w:rsid w:val="00C81D16"/>
    <w:rsid w:val="00C81FFA"/>
    <w:rsid w:val="00C82016"/>
    <w:rsid w:val="00C821B4"/>
    <w:rsid w:val="00C8231B"/>
    <w:rsid w:val="00C826B7"/>
    <w:rsid w:val="00C82731"/>
    <w:rsid w:val="00C82991"/>
    <w:rsid w:val="00C82EBD"/>
    <w:rsid w:val="00C82EDA"/>
    <w:rsid w:val="00C8314C"/>
    <w:rsid w:val="00C832DC"/>
    <w:rsid w:val="00C83406"/>
    <w:rsid w:val="00C8356C"/>
    <w:rsid w:val="00C838B6"/>
    <w:rsid w:val="00C839A6"/>
    <w:rsid w:val="00C83AC4"/>
    <w:rsid w:val="00C83B00"/>
    <w:rsid w:val="00C83CCE"/>
    <w:rsid w:val="00C83F02"/>
    <w:rsid w:val="00C83FC3"/>
    <w:rsid w:val="00C84314"/>
    <w:rsid w:val="00C843B2"/>
    <w:rsid w:val="00C84441"/>
    <w:rsid w:val="00C84581"/>
    <w:rsid w:val="00C84859"/>
    <w:rsid w:val="00C84C3A"/>
    <w:rsid w:val="00C84CAD"/>
    <w:rsid w:val="00C84EBF"/>
    <w:rsid w:val="00C85040"/>
    <w:rsid w:val="00C851EA"/>
    <w:rsid w:val="00C85272"/>
    <w:rsid w:val="00C852B4"/>
    <w:rsid w:val="00C854A3"/>
    <w:rsid w:val="00C855FC"/>
    <w:rsid w:val="00C8562D"/>
    <w:rsid w:val="00C85680"/>
    <w:rsid w:val="00C8568E"/>
    <w:rsid w:val="00C85729"/>
    <w:rsid w:val="00C85882"/>
    <w:rsid w:val="00C858C0"/>
    <w:rsid w:val="00C858C6"/>
    <w:rsid w:val="00C85A10"/>
    <w:rsid w:val="00C85BDD"/>
    <w:rsid w:val="00C85C7F"/>
    <w:rsid w:val="00C85C89"/>
    <w:rsid w:val="00C85DD6"/>
    <w:rsid w:val="00C85DFE"/>
    <w:rsid w:val="00C85FAE"/>
    <w:rsid w:val="00C85FDD"/>
    <w:rsid w:val="00C86036"/>
    <w:rsid w:val="00C86226"/>
    <w:rsid w:val="00C8647F"/>
    <w:rsid w:val="00C86649"/>
    <w:rsid w:val="00C8690B"/>
    <w:rsid w:val="00C86C52"/>
    <w:rsid w:val="00C8729B"/>
    <w:rsid w:val="00C87357"/>
    <w:rsid w:val="00C8744A"/>
    <w:rsid w:val="00C87766"/>
    <w:rsid w:val="00C877A8"/>
    <w:rsid w:val="00C877CD"/>
    <w:rsid w:val="00C878DF"/>
    <w:rsid w:val="00C8792F"/>
    <w:rsid w:val="00C87B26"/>
    <w:rsid w:val="00C901DB"/>
    <w:rsid w:val="00C902B7"/>
    <w:rsid w:val="00C90388"/>
    <w:rsid w:val="00C903E8"/>
    <w:rsid w:val="00C903F2"/>
    <w:rsid w:val="00C907C1"/>
    <w:rsid w:val="00C90BE3"/>
    <w:rsid w:val="00C90CE4"/>
    <w:rsid w:val="00C90D8D"/>
    <w:rsid w:val="00C90ECD"/>
    <w:rsid w:val="00C90F3B"/>
    <w:rsid w:val="00C90F40"/>
    <w:rsid w:val="00C911B7"/>
    <w:rsid w:val="00C913BA"/>
    <w:rsid w:val="00C91744"/>
    <w:rsid w:val="00C918E6"/>
    <w:rsid w:val="00C92001"/>
    <w:rsid w:val="00C92021"/>
    <w:rsid w:val="00C920B8"/>
    <w:rsid w:val="00C923B7"/>
    <w:rsid w:val="00C92404"/>
    <w:rsid w:val="00C924FB"/>
    <w:rsid w:val="00C926BF"/>
    <w:rsid w:val="00C92804"/>
    <w:rsid w:val="00C92942"/>
    <w:rsid w:val="00C9298D"/>
    <w:rsid w:val="00C92AF0"/>
    <w:rsid w:val="00C92B15"/>
    <w:rsid w:val="00C92F8D"/>
    <w:rsid w:val="00C9309D"/>
    <w:rsid w:val="00C93173"/>
    <w:rsid w:val="00C931F5"/>
    <w:rsid w:val="00C93271"/>
    <w:rsid w:val="00C93529"/>
    <w:rsid w:val="00C939CF"/>
    <w:rsid w:val="00C93C81"/>
    <w:rsid w:val="00C9410E"/>
    <w:rsid w:val="00C9443C"/>
    <w:rsid w:val="00C94649"/>
    <w:rsid w:val="00C94858"/>
    <w:rsid w:val="00C9488B"/>
    <w:rsid w:val="00C94912"/>
    <w:rsid w:val="00C94961"/>
    <w:rsid w:val="00C94A70"/>
    <w:rsid w:val="00C94E77"/>
    <w:rsid w:val="00C94F02"/>
    <w:rsid w:val="00C95373"/>
    <w:rsid w:val="00C953D2"/>
    <w:rsid w:val="00C95658"/>
    <w:rsid w:val="00C95868"/>
    <w:rsid w:val="00C95888"/>
    <w:rsid w:val="00C95AC0"/>
    <w:rsid w:val="00C95CEB"/>
    <w:rsid w:val="00C95F27"/>
    <w:rsid w:val="00C96152"/>
    <w:rsid w:val="00C961B6"/>
    <w:rsid w:val="00C962D4"/>
    <w:rsid w:val="00C9636F"/>
    <w:rsid w:val="00C963AC"/>
    <w:rsid w:val="00C9659C"/>
    <w:rsid w:val="00C966E6"/>
    <w:rsid w:val="00C968C8"/>
    <w:rsid w:val="00C96966"/>
    <w:rsid w:val="00C969EA"/>
    <w:rsid w:val="00C96C5E"/>
    <w:rsid w:val="00C97320"/>
    <w:rsid w:val="00C97679"/>
    <w:rsid w:val="00C97A8A"/>
    <w:rsid w:val="00C97AF9"/>
    <w:rsid w:val="00C97C7E"/>
    <w:rsid w:val="00C97F32"/>
    <w:rsid w:val="00CA00C3"/>
    <w:rsid w:val="00CA02E9"/>
    <w:rsid w:val="00CA0456"/>
    <w:rsid w:val="00CA04F2"/>
    <w:rsid w:val="00CA05DD"/>
    <w:rsid w:val="00CA0627"/>
    <w:rsid w:val="00CA0717"/>
    <w:rsid w:val="00CA071B"/>
    <w:rsid w:val="00CA0BBE"/>
    <w:rsid w:val="00CA0D71"/>
    <w:rsid w:val="00CA1071"/>
    <w:rsid w:val="00CA111D"/>
    <w:rsid w:val="00CA1274"/>
    <w:rsid w:val="00CA1577"/>
    <w:rsid w:val="00CA18A8"/>
    <w:rsid w:val="00CA19B8"/>
    <w:rsid w:val="00CA1CB8"/>
    <w:rsid w:val="00CA1CDB"/>
    <w:rsid w:val="00CA1D47"/>
    <w:rsid w:val="00CA224C"/>
    <w:rsid w:val="00CA23B2"/>
    <w:rsid w:val="00CA2893"/>
    <w:rsid w:val="00CA2D0A"/>
    <w:rsid w:val="00CA2ECB"/>
    <w:rsid w:val="00CA2F4D"/>
    <w:rsid w:val="00CA306A"/>
    <w:rsid w:val="00CA3092"/>
    <w:rsid w:val="00CA31B6"/>
    <w:rsid w:val="00CA3324"/>
    <w:rsid w:val="00CA33FC"/>
    <w:rsid w:val="00CA3585"/>
    <w:rsid w:val="00CA36D7"/>
    <w:rsid w:val="00CA3A68"/>
    <w:rsid w:val="00CA3E8B"/>
    <w:rsid w:val="00CA4018"/>
    <w:rsid w:val="00CA4333"/>
    <w:rsid w:val="00CA4457"/>
    <w:rsid w:val="00CA4551"/>
    <w:rsid w:val="00CA45E3"/>
    <w:rsid w:val="00CA4B92"/>
    <w:rsid w:val="00CA4BF2"/>
    <w:rsid w:val="00CA4F96"/>
    <w:rsid w:val="00CA50B6"/>
    <w:rsid w:val="00CA50E3"/>
    <w:rsid w:val="00CA5198"/>
    <w:rsid w:val="00CA53AD"/>
    <w:rsid w:val="00CA5548"/>
    <w:rsid w:val="00CA554E"/>
    <w:rsid w:val="00CA59D7"/>
    <w:rsid w:val="00CA5AFD"/>
    <w:rsid w:val="00CA5B04"/>
    <w:rsid w:val="00CA5D12"/>
    <w:rsid w:val="00CA5D4E"/>
    <w:rsid w:val="00CA5D73"/>
    <w:rsid w:val="00CA6159"/>
    <w:rsid w:val="00CA619C"/>
    <w:rsid w:val="00CA6993"/>
    <w:rsid w:val="00CA6A6E"/>
    <w:rsid w:val="00CA6BF4"/>
    <w:rsid w:val="00CA6CF3"/>
    <w:rsid w:val="00CA6D4A"/>
    <w:rsid w:val="00CA6F18"/>
    <w:rsid w:val="00CA6FCC"/>
    <w:rsid w:val="00CA72D6"/>
    <w:rsid w:val="00CA73A5"/>
    <w:rsid w:val="00CA7486"/>
    <w:rsid w:val="00CA7640"/>
    <w:rsid w:val="00CA7774"/>
    <w:rsid w:val="00CA79EC"/>
    <w:rsid w:val="00CA7A07"/>
    <w:rsid w:val="00CA7B9D"/>
    <w:rsid w:val="00CA7BAC"/>
    <w:rsid w:val="00CB002B"/>
    <w:rsid w:val="00CB01F2"/>
    <w:rsid w:val="00CB039F"/>
    <w:rsid w:val="00CB03AF"/>
    <w:rsid w:val="00CB03C0"/>
    <w:rsid w:val="00CB0543"/>
    <w:rsid w:val="00CB0604"/>
    <w:rsid w:val="00CB0842"/>
    <w:rsid w:val="00CB0929"/>
    <w:rsid w:val="00CB09E1"/>
    <w:rsid w:val="00CB09E4"/>
    <w:rsid w:val="00CB0C09"/>
    <w:rsid w:val="00CB0C18"/>
    <w:rsid w:val="00CB0E21"/>
    <w:rsid w:val="00CB1294"/>
    <w:rsid w:val="00CB12D9"/>
    <w:rsid w:val="00CB12F8"/>
    <w:rsid w:val="00CB13DC"/>
    <w:rsid w:val="00CB140C"/>
    <w:rsid w:val="00CB1417"/>
    <w:rsid w:val="00CB180D"/>
    <w:rsid w:val="00CB1A33"/>
    <w:rsid w:val="00CB1DC5"/>
    <w:rsid w:val="00CB203C"/>
    <w:rsid w:val="00CB2171"/>
    <w:rsid w:val="00CB22B0"/>
    <w:rsid w:val="00CB22FC"/>
    <w:rsid w:val="00CB257C"/>
    <w:rsid w:val="00CB25D7"/>
    <w:rsid w:val="00CB2A0D"/>
    <w:rsid w:val="00CB2E36"/>
    <w:rsid w:val="00CB2E45"/>
    <w:rsid w:val="00CB2FC1"/>
    <w:rsid w:val="00CB3524"/>
    <w:rsid w:val="00CB37E1"/>
    <w:rsid w:val="00CB3A67"/>
    <w:rsid w:val="00CB3C94"/>
    <w:rsid w:val="00CB4363"/>
    <w:rsid w:val="00CB44B1"/>
    <w:rsid w:val="00CB4596"/>
    <w:rsid w:val="00CB48D8"/>
    <w:rsid w:val="00CB4A62"/>
    <w:rsid w:val="00CB4D23"/>
    <w:rsid w:val="00CB4F06"/>
    <w:rsid w:val="00CB518B"/>
    <w:rsid w:val="00CB51AF"/>
    <w:rsid w:val="00CB51FF"/>
    <w:rsid w:val="00CB54E7"/>
    <w:rsid w:val="00CB55E6"/>
    <w:rsid w:val="00CB566A"/>
    <w:rsid w:val="00CB572E"/>
    <w:rsid w:val="00CB595F"/>
    <w:rsid w:val="00CB5D4A"/>
    <w:rsid w:val="00CB5ED4"/>
    <w:rsid w:val="00CB5FD6"/>
    <w:rsid w:val="00CB612B"/>
    <w:rsid w:val="00CB63E6"/>
    <w:rsid w:val="00CB6482"/>
    <w:rsid w:val="00CB6748"/>
    <w:rsid w:val="00CB679C"/>
    <w:rsid w:val="00CB68A5"/>
    <w:rsid w:val="00CB6AC2"/>
    <w:rsid w:val="00CB6B59"/>
    <w:rsid w:val="00CB6C38"/>
    <w:rsid w:val="00CB6DDA"/>
    <w:rsid w:val="00CB6E79"/>
    <w:rsid w:val="00CB6F96"/>
    <w:rsid w:val="00CB722E"/>
    <w:rsid w:val="00CB7360"/>
    <w:rsid w:val="00CB77F7"/>
    <w:rsid w:val="00CB79CA"/>
    <w:rsid w:val="00CB7CE3"/>
    <w:rsid w:val="00CB7D1B"/>
    <w:rsid w:val="00CB7D4F"/>
    <w:rsid w:val="00CB7F8F"/>
    <w:rsid w:val="00CC0020"/>
    <w:rsid w:val="00CC028F"/>
    <w:rsid w:val="00CC0335"/>
    <w:rsid w:val="00CC03B0"/>
    <w:rsid w:val="00CC05F8"/>
    <w:rsid w:val="00CC09D6"/>
    <w:rsid w:val="00CC0C28"/>
    <w:rsid w:val="00CC0D47"/>
    <w:rsid w:val="00CC0D70"/>
    <w:rsid w:val="00CC11BD"/>
    <w:rsid w:val="00CC13DF"/>
    <w:rsid w:val="00CC154E"/>
    <w:rsid w:val="00CC1716"/>
    <w:rsid w:val="00CC18DB"/>
    <w:rsid w:val="00CC1B6E"/>
    <w:rsid w:val="00CC1BAD"/>
    <w:rsid w:val="00CC1BB0"/>
    <w:rsid w:val="00CC1C8E"/>
    <w:rsid w:val="00CC1F3E"/>
    <w:rsid w:val="00CC2362"/>
    <w:rsid w:val="00CC2600"/>
    <w:rsid w:val="00CC2635"/>
    <w:rsid w:val="00CC268F"/>
    <w:rsid w:val="00CC26E1"/>
    <w:rsid w:val="00CC26FD"/>
    <w:rsid w:val="00CC29DC"/>
    <w:rsid w:val="00CC2B03"/>
    <w:rsid w:val="00CC2C96"/>
    <w:rsid w:val="00CC2CB4"/>
    <w:rsid w:val="00CC2D64"/>
    <w:rsid w:val="00CC2FDB"/>
    <w:rsid w:val="00CC3173"/>
    <w:rsid w:val="00CC31A0"/>
    <w:rsid w:val="00CC33AE"/>
    <w:rsid w:val="00CC33BF"/>
    <w:rsid w:val="00CC3643"/>
    <w:rsid w:val="00CC36E4"/>
    <w:rsid w:val="00CC3B4D"/>
    <w:rsid w:val="00CC41C4"/>
    <w:rsid w:val="00CC4448"/>
    <w:rsid w:val="00CC445E"/>
    <w:rsid w:val="00CC47EB"/>
    <w:rsid w:val="00CC480F"/>
    <w:rsid w:val="00CC4A9B"/>
    <w:rsid w:val="00CC4F34"/>
    <w:rsid w:val="00CC5185"/>
    <w:rsid w:val="00CC51BB"/>
    <w:rsid w:val="00CC53E4"/>
    <w:rsid w:val="00CC546E"/>
    <w:rsid w:val="00CC58FD"/>
    <w:rsid w:val="00CC59D9"/>
    <w:rsid w:val="00CC5ACF"/>
    <w:rsid w:val="00CC5E2B"/>
    <w:rsid w:val="00CC5FD2"/>
    <w:rsid w:val="00CC5FFA"/>
    <w:rsid w:val="00CC6054"/>
    <w:rsid w:val="00CC63C9"/>
    <w:rsid w:val="00CC65FD"/>
    <w:rsid w:val="00CC660F"/>
    <w:rsid w:val="00CC6715"/>
    <w:rsid w:val="00CC674F"/>
    <w:rsid w:val="00CC6C18"/>
    <w:rsid w:val="00CC6C5E"/>
    <w:rsid w:val="00CC6D79"/>
    <w:rsid w:val="00CC73FB"/>
    <w:rsid w:val="00CC74BB"/>
    <w:rsid w:val="00CC74BC"/>
    <w:rsid w:val="00CC7724"/>
    <w:rsid w:val="00CC7DA5"/>
    <w:rsid w:val="00CC7F1C"/>
    <w:rsid w:val="00CD000D"/>
    <w:rsid w:val="00CD044A"/>
    <w:rsid w:val="00CD0BCD"/>
    <w:rsid w:val="00CD0C73"/>
    <w:rsid w:val="00CD0DF5"/>
    <w:rsid w:val="00CD0EAC"/>
    <w:rsid w:val="00CD1321"/>
    <w:rsid w:val="00CD1DAF"/>
    <w:rsid w:val="00CD209A"/>
    <w:rsid w:val="00CD2245"/>
    <w:rsid w:val="00CD240E"/>
    <w:rsid w:val="00CD24E5"/>
    <w:rsid w:val="00CD2761"/>
    <w:rsid w:val="00CD2A58"/>
    <w:rsid w:val="00CD2D7D"/>
    <w:rsid w:val="00CD2EE6"/>
    <w:rsid w:val="00CD3005"/>
    <w:rsid w:val="00CD3141"/>
    <w:rsid w:val="00CD340E"/>
    <w:rsid w:val="00CD3508"/>
    <w:rsid w:val="00CD35DC"/>
    <w:rsid w:val="00CD3616"/>
    <w:rsid w:val="00CD36D1"/>
    <w:rsid w:val="00CD4028"/>
    <w:rsid w:val="00CD4521"/>
    <w:rsid w:val="00CD472F"/>
    <w:rsid w:val="00CD47B3"/>
    <w:rsid w:val="00CD47C6"/>
    <w:rsid w:val="00CD47EB"/>
    <w:rsid w:val="00CD4A1B"/>
    <w:rsid w:val="00CD4A6B"/>
    <w:rsid w:val="00CD4AA4"/>
    <w:rsid w:val="00CD4E54"/>
    <w:rsid w:val="00CD4F21"/>
    <w:rsid w:val="00CD5410"/>
    <w:rsid w:val="00CD5610"/>
    <w:rsid w:val="00CD59A7"/>
    <w:rsid w:val="00CD5B21"/>
    <w:rsid w:val="00CD5BD8"/>
    <w:rsid w:val="00CD5F3C"/>
    <w:rsid w:val="00CD5FA0"/>
    <w:rsid w:val="00CD615A"/>
    <w:rsid w:val="00CD6364"/>
    <w:rsid w:val="00CD6462"/>
    <w:rsid w:val="00CD663E"/>
    <w:rsid w:val="00CD678D"/>
    <w:rsid w:val="00CD6953"/>
    <w:rsid w:val="00CD6B0D"/>
    <w:rsid w:val="00CD6D1A"/>
    <w:rsid w:val="00CD6F7B"/>
    <w:rsid w:val="00CD703B"/>
    <w:rsid w:val="00CD77B5"/>
    <w:rsid w:val="00CD798B"/>
    <w:rsid w:val="00CD7D2F"/>
    <w:rsid w:val="00CD7EC7"/>
    <w:rsid w:val="00CD7F2B"/>
    <w:rsid w:val="00CD7F3E"/>
    <w:rsid w:val="00CD7FD6"/>
    <w:rsid w:val="00CE0453"/>
    <w:rsid w:val="00CE0741"/>
    <w:rsid w:val="00CE09F6"/>
    <w:rsid w:val="00CE0A86"/>
    <w:rsid w:val="00CE0AD7"/>
    <w:rsid w:val="00CE0AE1"/>
    <w:rsid w:val="00CE0B12"/>
    <w:rsid w:val="00CE14C9"/>
    <w:rsid w:val="00CE14EA"/>
    <w:rsid w:val="00CE158C"/>
    <w:rsid w:val="00CE15A1"/>
    <w:rsid w:val="00CE17FA"/>
    <w:rsid w:val="00CE1EC4"/>
    <w:rsid w:val="00CE1EDB"/>
    <w:rsid w:val="00CE20DE"/>
    <w:rsid w:val="00CE22BF"/>
    <w:rsid w:val="00CE2617"/>
    <w:rsid w:val="00CE2808"/>
    <w:rsid w:val="00CE29EA"/>
    <w:rsid w:val="00CE2C0F"/>
    <w:rsid w:val="00CE2D02"/>
    <w:rsid w:val="00CE2E2A"/>
    <w:rsid w:val="00CE312B"/>
    <w:rsid w:val="00CE312C"/>
    <w:rsid w:val="00CE31FE"/>
    <w:rsid w:val="00CE33F3"/>
    <w:rsid w:val="00CE37E3"/>
    <w:rsid w:val="00CE3AA9"/>
    <w:rsid w:val="00CE3AAE"/>
    <w:rsid w:val="00CE3CA4"/>
    <w:rsid w:val="00CE41FF"/>
    <w:rsid w:val="00CE4843"/>
    <w:rsid w:val="00CE4AF9"/>
    <w:rsid w:val="00CE4B6E"/>
    <w:rsid w:val="00CE4E9F"/>
    <w:rsid w:val="00CE4EDA"/>
    <w:rsid w:val="00CE5190"/>
    <w:rsid w:val="00CE5611"/>
    <w:rsid w:val="00CE5801"/>
    <w:rsid w:val="00CE595A"/>
    <w:rsid w:val="00CE595C"/>
    <w:rsid w:val="00CE5988"/>
    <w:rsid w:val="00CE5FC0"/>
    <w:rsid w:val="00CE643E"/>
    <w:rsid w:val="00CE65A5"/>
    <w:rsid w:val="00CE66D5"/>
    <w:rsid w:val="00CE6786"/>
    <w:rsid w:val="00CE67DF"/>
    <w:rsid w:val="00CE67FF"/>
    <w:rsid w:val="00CE6887"/>
    <w:rsid w:val="00CE6915"/>
    <w:rsid w:val="00CE69BB"/>
    <w:rsid w:val="00CE7052"/>
    <w:rsid w:val="00CE71E7"/>
    <w:rsid w:val="00CE71F6"/>
    <w:rsid w:val="00CE723B"/>
    <w:rsid w:val="00CE734B"/>
    <w:rsid w:val="00CE76DD"/>
    <w:rsid w:val="00CE7951"/>
    <w:rsid w:val="00CE7A0E"/>
    <w:rsid w:val="00CE7A86"/>
    <w:rsid w:val="00CE7C5E"/>
    <w:rsid w:val="00CE7ED6"/>
    <w:rsid w:val="00CF01E1"/>
    <w:rsid w:val="00CF0232"/>
    <w:rsid w:val="00CF039C"/>
    <w:rsid w:val="00CF0858"/>
    <w:rsid w:val="00CF08F5"/>
    <w:rsid w:val="00CF0C3B"/>
    <w:rsid w:val="00CF0D98"/>
    <w:rsid w:val="00CF0E95"/>
    <w:rsid w:val="00CF109F"/>
    <w:rsid w:val="00CF1128"/>
    <w:rsid w:val="00CF14CA"/>
    <w:rsid w:val="00CF16AA"/>
    <w:rsid w:val="00CF1734"/>
    <w:rsid w:val="00CF1A7C"/>
    <w:rsid w:val="00CF1B4C"/>
    <w:rsid w:val="00CF1B63"/>
    <w:rsid w:val="00CF1CA0"/>
    <w:rsid w:val="00CF1EA3"/>
    <w:rsid w:val="00CF2058"/>
    <w:rsid w:val="00CF23BD"/>
    <w:rsid w:val="00CF264A"/>
    <w:rsid w:val="00CF2670"/>
    <w:rsid w:val="00CF275E"/>
    <w:rsid w:val="00CF2874"/>
    <w:rsid w:val="00CF2A8B"/>
    <w:rsid w:val="00CF30E8"/>
    <w:rsid w:val="00CF31CA"/>
    <w:rsid w:val="00CF340B"/>
    <w:rsid w:val="00CF3490"/>
    <w:rsid w:val="00CF3570"/>
    <w:rsid w:val="00CF3874"/>
    <w:rsid w:val="00CF3A74"/>
    <w:rsid w:val="00CF3BA8"/>
    <w:rsid w:val="00CF3C00"/>
    <w:rsid w:val="00CF4263"/>
    <w:rsid w:val="00CF4287"/>
    <w:rsid w:val="00CF4726"/>
    <w:rsid w:val="00CF47F2"/>
    <w:rsid w:val="00CF4ACC"/>
    <w:rsid w:val="00CF4B40"/>
    <w:rsid w:val="00CF500B"/>
    <w:rsid w:val="00CF5273"/>
    <w:rsid w:val="00CF545B"/>
    <w:rsid w:val="00CF5476"/>
    <w:rsid w:val="00CF5509"/>
    <w:rsid w:val="00CF551B"/>
    <w:rsid w:val="00CF5722"/>
    <w:rsid w:val="00CF589D"/>
    <w:rsid w:val="00CF5B27"/>
    <w:rsid w:val="00CF5BD3"/>
    <w:rsid w:val="00CF606C"/>
    <w:rsid w:val="00CF614F"/>
    <w:rsid w:val="00CF6440"/>
    <w:rsid w:val="00CF64C1"/>
    <w:rsid w:val="00CF657A"/>
    <w:rsid w:val="00CF6589"/>
    <w:rsid w:val="00CF6776"/>
    <w:rsid w:val="00CF6AA8"/>
    <w:rsid w:val="00CF6C65"/>
    <w:rsid w:val="00CF6D15"/>
    <w:rsid w:val="00CF6D2F"/>
    <w:rsid w:val="00CF6EB2"/>
    <w:rsid w:val="00CF7080"/>
    <w:rsid w:val="00CF733F"/>
    <w:rsid w:val="00CF75D9"/>
    <w:rsid w:val="00CF7944"/>
    <w:rsid w:val="00CF7FB8"/>
    <w:rsid w:val="00D008CD"/>
    <w:rsid w:val="00D00A10"/>
    <w:rsid w:val="00D00A90"/>
    <w:rsid w:val="00D00D03"/>
    <w:rsid w:val="00D00EF1"/>
    <w:rsid w:val="00D01168"/>
    <w:rsid w:val="00D011DD"/>
    <w:rsid w:val="00D012A1"/>
    <w:rsid w:val="00D0133B"/>
    <w:rsid w:val="00D013F4"/>
    <w:rsid w:val="00D01B63"/>
    <w:rsid w:val="00D01C4D"/>
    <w:rsid w:val="00D02019"/>
    <w:rsid w:val="00D021A5"/>
    <w:rsid w:val="00D0220D"/>
    <w:rsid w:val="00D02344"/>
    <w:rsid w:val="00D026F2"/>
    <w:rsid w:val="00D02791"/>
    <w:rsid w:val="00D0281C"/>
    <w:rsid w:val="00D0298E"/>
    <w:rsid w:val="00D02A82"/>
    <w:rsid w:val="00D02F38"/>
    <w:rsid w:val="00D030D7"/>
    <w:rsid w:val="00D034B1"/>
    <w:rsid w:val="00D037CD"/>
    <w:rsid w:val="00D0384F"/>
    <w:rsid w:val="00D03AC4"/>
    <w:rsid w:val="00D03B1F"/>
    <w:rsid w:val="00D03D28"/>
    <w:rsid w:val="00D040C1"/>
    <w:rsid w:val="00D04193"/>
    <w:rsid w:val="00D0447E"/>
    <w:rsid w:val="00D04535"/>
    <w:rsid w:val="00D04747"/>
    <w:rsid w:val="00D049D5"/>
    <w:rsid w:val="00D04CB5"/>
    <w:rsid w:val="00D051BE"/>
    <w:rsid w:val="00D052D1"/>
    <w:rsid w:val="00D0531A"/>
    <w:rsid w:val="00D05384"/>
    <w:rsid w:val="00D05594"/>
    <w:rsid w:val="00D0577A"/>
    <w:rsid w:val="00D0583C"/>
    <w:rsid w:val="00D05DB8"/>
    <w:rsid w:val="00D05DFF"/>
    <w:rsid w:val="00D05E89"/>
    <w:rsid w:val="00D05F93"/>
    <w:rsid w:val="00D060F6"/>
    <w:rsid w:val="00D0638A"/>
    <w:rsid w:val="00D06402"/>
    <w:rsid w:val="00D06409"/>
    <w:rsid w:val="00D0640F"/>
    <w:rsid w:val="00D06750"/>
    <w:rsid w:val="00D06AAB"/>
    <w:rsid w:val="00D06ADB"/>
    <w:rsid w:val="00D06D50"/>
    <w:rsid w:val="00D06DFB"/>
    <w:rsid w:val="00D06EE4"/>
    <w:rsid w:val="00D06FCB"/>
    <w:rsid w:val="00D070A6"/>
    <w:rsid w:val="00D0734D"/>
    <w:rsid w:val="00D073B4"/>
    <w:rsid w:val="00D07517"/>
    <w:rsid w:val="00D075DD"/>
    <w:rsid w:val="00D07B5C"/>
    <w:rsid w:val="00D07ECC"/>
    <w:rsid w:val="00D07F5A"/>
    <w:rsid w:val="00D10001"/>
    <w:rsid w:val="00D102BA"/>
    <w:rsid w:val="00D1048C"/>
    <w:rsid w:val="00D10760"/>
    <w:rsid w:val="00D10797"/>
    <w:rsid w:val="00D10863"/>
    <w:rsid w:val="00D108AA"/>
    <w:rsid w:val="00D10923"/>
    <w:rsid w:val="00D10A49"/>
    <w:rsid w:val="00D10BBA"/>
    <w:rsid w:val="00D10BCE"/>
    <w:rsid w:val="00D10C9D"/>
    <w:rsid w:val="00D10D42"/>
    <w:rsid w:val="00D10F13"/>
    <w:rsid w:val="00D10F8B"/>
    <w:rsid w:val="00D1107E"/>
    <w:rsid w:val="00D1112A"/>
    <w:rsid w:val="00D11147"/>
    <w:rsid w:val="00D111D7"/>
    <w:rsid w:val="00D112BD"/>
    <w:rsid w:val="00D1144C"/>
    <w:rsid w:val="00D11456"/>
    <w:rsid w:val="00D11659"/>
    <w:rsid w:val="00D117C2"/>
    <w:rsid w:val="00D1184C"/>
    <w:rsid w:val="00D11D21"/>
    <w:rsid w:val="00D11F40"/>
    <w:rsid w:val="00D120E4"/>
    <w:rsid w:val="00D12645"/>
    <w:rsid w:val="00D128A6"/>
    <w:rsid w:val="00D129BC"/>
    <w:rsid w:val="00D12B5D"/>
    <w:rsid w:val="00D12C91"/>
    <w:rsid w:val="00D12DAB"/>
    <w:rsid w:val="00D12F51"/>
    <w:rsid w:val="00D12FC2"/>
    <w:rsid w:val="00D12FE4"/>
    <w:rsid w:val="00D131A5"/>
    <w:rsid w:val="00D13240"/>
    <w:rsid w:val="00D134AB"/>
    <w:rsid w:val="00D13565"/>
    <w:rsid w:val="00D135A7"/>
    <w:rsid w:val="00D13695"/>
    <w:rsid w:val="00D139CE"/>
    <w:rsid w:val="00D13CAE"/>
    <w:rsid w:val="00D14199"/>
    <w:rsid w:val="00D141BD"/>
    <w:rsid w:val="00D1444E"/>
    <w:rsid w:val="00D1459D"/>
    <w:rsid w:val="00D1490D"/>
    <w:rsid w:val="00D1496B"/>
    <w:rsid w:val="00D14B7C"/>
    <w:rsid w:val="00D14C80"/>
    <w:rsid w:val="00D14C9F"/>
    <w:rsid w:val="00D14E42"/>
    <w:rsid w:val="00D14E46"/>
    <w:rsid w:val="00D1504E"/>
    <w:rsid w:val="00D150BC"/>
    <w:rsid w:val="00D154F0"/>
    <w:rsid w:val="00D15656"/>
    <w:rsid w:val="00D156AA"/>
    <w:rsid w:val="00D159FD"/>
    <w:rsid w:val="00D1608E"/>
    <w:rsid w:val="00D161AB"/>
    <w:rsid w:val="00D161B5"/>
    <w:rsid w:val="00D16205"/>
    <w:rsid w:val="00D16586"/>
    <w:rsid w:val="00D165BE"/>
    <w:rsid w:val="00D16633"/>
    <w:rsid w:val="00D16A0E"/>
    <w:rsid w:val="00D16CE4"/>
    <w:rsid w:val="00D16F2B"/>
    <w:rsid w:val="00D1702F"/>
    <w:rsid w:val="00D17A76"/>
    <w:rsid w:val="00D17BC0"/>
    <w:rsid w:val="00D17C89"/>
    <w:rsid w:val="00D17D91"/>
    <w:rsid w:val="00D17E0E"/>
    <w:rsid w:val="00D17FCA"/>
    <w:rsid w:val="00D201D2"/>
    <w:rsid w:val="00D201E1"/>
    <w:rsid w:val="00D20201"/>
    <w:rsid w:val="00D20459"/>
    <w:rsid w:val="00D205E7"/>
    <w:rsid w:val="00D206C9"/>
    <w:rsid w:val="00D207D2"/>
    <w:rsid w:val="00D207F8"/>
    <w:rsid w:val="00D208B7"/>
    <w:rsid w:val="00D2150A"/>
    <w:rsid w:val="00D21523"/>
    <w:rsid w:val="00D21711"/>
    <w:rsid w:val="00D21777"/>
    <w:rsid w:val="00D21908"/>
    <w:rsid w:val="00D21F80"/>
    <w:rsid w:val="00D225F8"/>
    <w:rsid w:val="00D2268A"/>
    <w:rsid w:val="00D22B28"/>
    <w:rsid w:val="00D2305F"/>
    <w:rsid w:val="00D23242"/>
    <w:rsid w:val="00D23394"/>
    <w:rsid w:val="00D23A22"/>
    <w:rsid w:val="00D23A9C"/>
    <w:rsid w:val="00D23B6F"/>
    <w:rsid w:val="00D23D97"/>
    <w:rsid w:val="00D23EFD"/>
    <w:rsid w:val="00D23F63"/>
    <w:rsid w:val="00D23F83"/>
    <w:rsid w:val="00D244CE"/>
    <w:rsid w:val="00D24504"/>
    <w:rsid w:val="00D247B9"/>
    <w:rsid w:val="00D2497F"/>
    <w:rsid w:val="00D24982"/>
    <w:rsid w:val="00D24B8A"/>
    <w:rsid w:val="00D24EE4"/>
    <w:rsid w:val="00D251CE"/>
    <w:rsid w:val="00D255C2"/>
    <w:rsid w:val="00D256E6"/>
    <w:rsid w:val="00D2585B"/>
    <w:rsid w:val="00D2588A"/>
    <w:rsid w:val="00D25A2E"/>
    <w:rsid w:val="00D25A94"/>
    <w:rsid w:val="00D25CBD"/>
    <w:rsid w:val="00D25F13"/>
    <w:rsid w:val="00D2637C"/>
    <w:rsid w:val="00D263D7"/>
    <w:rsid w:val="00D265B2"/>
    <w:rsid w:val="00D2680A"/>
    <w:rsid w:val="00D26C8B"/>
    <w:rsid w:val="00D26D09"/>
    <w:rsid w:val="00D26E8E"/>
    <w:rsid w:val="00D26F25"/>
    <w:rsid w:val="00D271D1"/>
    <w:rsid w:val="00D271F5"/>
    <w:rsid w:val="00D2726C"/>
    <w:rsid w:val="00D2727C"/>
    <w:rsid w:val="00D275F9"/>
    <w:rsid w:val="00D276B8"/>
    <w:rsid w:val="00D276FA"/>
    <w:rsid w:val="00D27954"/>
    <w:rsid w:val="00D27A16"/>
    <w:rsid w:val="00D27A54"/>
    <w:rsid w:val="00D27B12"/>
    <w:rsid w:val="00D27CED"/>
    <w:rsid w:val="00D27D32"/>
    <w:rsid w:val="00D27E78"/>
    <w:rsid w:val="00D27E9C"/>
    <w:rsid w:val="00D30071"/>
    <w:rsid w:val="00D30811"/>
    <w:rsid w:val="00D30878"/>
    <w:rsid w:val="00D308C6"/>
    <w:rsid w:val="00D308FE"/>
    <w:rsid w:val="00D30986"/>
    <w:rsid w:val="00D30A3B"/>
    <w:rsid w:val="00D30A55"/>
    <w:rsid w:val="00D30B1D"/>
    <w:rsid w:val="00D30D15"/>
    <w:rsid w:val="00D30DFA"/>
    <w:rsid w:val="00D31018"/>
    <w:rsid w:val="00D311CF"/>
    <w:rsid w:val="00D31327"/>
    <w:rsid w:val="00D3143C"/>
    <w:rsid w:val="00D319CE"/>
    <w:rsid w:val="00D31E90"/>
    <w:rsid w:val="00D322DC"/>
    <w:rsid w:val="00D32439"/>
    <w:rsid w:val="00D324AC"/>
    <w:rsid w:val="00D324CB"/>
    <w:rsid w:val="00D326A9"/>
    <w:rsid w:val="00D32702"/>
    <w:rsid w:val="00D32777"/>
    <w:rsid w:val="00D327BA"/>
    <w:rsid w:val="00D327F8"/>
    <w:rsid w:val="00D32D51"/>
    <w:rsid w:val="00D32E2F"/>
    <w:rsid w:val="00D32FC7"/>
    <w:rsid w:val="00D333BC"/>
    <w:rsid w:val="00D33642"/>
    <w:rsid w:val="00D3371E"/>
    <w:rsid w:val="00D3373C"/>
    <w:rsid w:val="00D337F2"/>
    <w:rsid w:val="00D33CCD"/>
    <w:rsid w:val="00D33D2F"/>
    <w:rsid w:val="00D33E05"/>
    <w:rsid w:val="00D3448C"/>
    <w:rsid w:val="00D34697"/>
    <w:rsid w:val="00D3497A"/>
    <w:rsid w:val="00D34A7D"/>
    <w:rsid w:val="00D34B1D"/>
    <w:rsid w:val="00D34E49"/>
    <w:rsid w:val="00D34E59"/>
    <w:rsid w:val="00D352A0"/>
    <w:rsid w:val="00D35549"/>
    <w:rsid w:val="00D35562"/>
    <w:rsid w:val="00D35580"/>
    <w:rsid w:val="00D357B5"/>
    <w:rsid w:val="00D35943"/>
    <w:rsid w:val="00D35DBB"/>
    <w:rsid w:val="00D36000"/>
    <w:rsid w:val="00D36175"/>
    <w:rsid w:val="00D36185"/>
    <w:rsid w:val="00D36232"/>
    <w:rsid w:val="00D36502"/>
    <w:rsid w:val="00D3655A"/>
    <w:rsid w:val="00D36679"/>
    <w:rsid w:val="00D3670C"/>
    <w:rsid w:val="00D367FF"/>
    <w:rsid w:val="00D36E68"/>
    <w:rsid w:val="00D3728E"/>
    <w:rsid w:val="00D373D4"/>
    <w:rsid w:val="00D3754D"/>
    <w:rsid w:val="00D379CF"/>
    <w:rsid w:val="00D37AD0"/>
    <w:rsid w:val="00D37B97"/>
    <w:rsid w:val="00D37CB1"/>
    <w:rsid w:val="00D37E6C"/>
    <w:rsid w:val="00D40137"/>
    <w:rsid w:val="00D40445"/>
    <w:rsid w:val="00D40572"/>
    <w:rsid w:val="00D40832"/>
    <w:rsid w:val="00D41069"/>
    <w:rsid w:val="00D4129B"/>
    <w:rsid w:val="00D4144A"/>
    <w:rsid w:val="00D419BD"/>
    <w:rsid w:val="00D41A0D"/>
    <w:rsid w:val="00D41A92"/>
    <w:rsid w:val="00D41BB2"/>
    <w:rsid w:val="00D41BF4"/>
    <w:rsid w:val="00D41DBA"/>
    <w:rsid w:val="00D41EC6"/>
    <w:rsid w:val="00D420B0"/>
    <w:rsid w:val="00D42140"/>
    <w:rsid w:val="00D4223E"/>
    <w:rsid w:val="00D42345"/>
    <w:rsid w:val="00D42427"/>
    <w:rsid w:val="00D42679"/>
    <w:rsid w:val="00D42822"/>
    <w:rsid w:val="00D428FE"/>
    <w:rsid w:val="00D42D1B"/>
    <w:rsid w:val="00D4313A"/>
    <w:rsid w:val="00D436E4"/>
    <w:rsid w:val="00D43989"/>
    <w:rsid w:val="00D43B99"/>
    <w:rsid w:val="00D43D07"/>
    <w:rsid w:val="00D43E3F"/>
    <w:rsid w:val="00D4426C"/>
    <w:rsid w:val="00D44435"/>
    <w:rsid w:val="00D44629"/>
    <w:rsid w:val="00D447BE"/>
    <w:rsid w:val="00D4483E"/>
    <w:rsid w:val="00D44866"/>
    <w:rsid w:val="00D44876"/>
    <w:rsid w:val="00D44ADF"/>
    <w:rsid w:val="00D44B63"/>
    <w:rsid w:val="00D44C63"/>
    <w:rsid w:val="00D44D6D"/>
    <w:rsid w:val="00D44D75"/>
    <w:rsid w:val="00D453AC"/>
    <w:rsid w:val="00D453B0"/>
    <w:rsid w:val="00D454A7"/>
    <w:rsid w:val="00D45513"/>
    <w:rsid w:val="00D458FB"/>
    <w:rsid w:val="00D45A0D"/>
    <w:rsid w:val="00D45DA5"/>
    <w:rsid w:val="00D45DDE"/>
    <w:rsid w:val="00D46212"/>
    <w:rsid w:val="00D463CB"/>
    <w:rsid w:val="00D465C4"/>
    <w:rsid w:val="00D46C65"/>
    <w:rsid w:val="00D47ACB"/>
    <w:rsid w:val="00D47CC5"/>
    <w:rsid w:val="00D47F04"/>
    <w:rsid w:val="00D47F78"/>
    <w:rsid w:val="00D47FFB"/>
    <w:rsid w:val="00D50046"/>
    <w:rsid w:val="00D502E1"/>
    <w:rsid w:val="00D5044D"/>
    <w:rsid w:val="00D505C1"/>
    <w:rsid w:val="00D507DF"/>
    <w:rsid w:val="00D50C7C"/>
    <w:rsid w:val="00D50E82"/>
    <w:rsid w:val="00D50F6E"/>
    <w:rsid w:val="00D50F84"/>
    <w:rsid w:val="00D5106D"/>
    <w:rsid w:val="00D51162"/>
    <w:rsid w:val="00D51367"/>
    <w:rsid w:val="00D515A1"/>
    <w:rsid w:val="00D519F0"/>
    <w:rsid w:val="00D51BA0"/>
    <w:rsid w:val="00D5211C"/>
    <w:rsid w:val="00D527FC"/>
    <w:rsid w:val="00D52960"/>
    <w:rsid w:val="00D5298E"/>
    <w:rsid w:val="00D52B4C"/>
    <w:rsid w:val="00D52B77"/>
    <w:rsid w:val="00D52EBB"/>
    <w:rsid w:val="00D530DF"/>
    <w:rsid w:val="00D534C7"/>
    <w:rsid w:val="00D5351A"/>
    <w:rsid w:val="00D53554"/>
    <w:rsid w:val="00D5370A"/>
    <w:rsid w:val="00D53AC2"/>
    <w:rsid w:val="00D53CFB"/>
    <w:rsid w:val="00D53E41"/>
    <w:rsid w:val="00D53FA2"/>
    <w:rsid w:val="00D540D0"/>
    <w:rsid w:val="00D54179"/>
    <w:rsid w:val="00D542FA"/>
    <w:rsid w:val="00D5436A"/>
    <w:rsid w:val="00D54536"/>
    <w:rsid w:val="00D54547"/>
    <w:rsid w:val="00D54826"/>
    <w:rsid w:val="00D5489D"/>
    <w:rsid w:val="00D54AC8"/>
    <w:rsid w:val="00D54B7B"/>
    <w:rsid w:val="00D54BCB"/>
    <w:rsid w:val="00D54D86"/>
    <w:rsid w:val="00D54E1A"/>
    <w:rsid w:val="00D551F6"/>
    <w:rsid w:val="00D551F9"/>
    <w:rsid w:val="00D55223"/>
    <w:rsid w:val="00D5526A"/>
    <w:rsid w:val="00D55567"/>
    <w:rsid w:val="00D555CA"/>
    <w:rsid w:val="00D5580F"/>
    <w:rsid w:val="00D5588F"/>
    <w:rsid w:val="00D55983"/>
    <w:rsid w:val="00D559A7"/>
    <w:rsid w:val="00D55B01"/>
    <w:rsid w:val="00D55B63"/>
    <w:rsid w:val="00D55CFD"/>
    <w:rsid w:val="00D55EEE"/>
    <w:rsid w:val="00D5632C"/>
    <w:rsid w:val="00D566F6"/>
    <w:rsid w:val="00D5687C"/>
    <w:rsid w:val="00D56898"/>
    <w:rsid w:val="00D56B19"/>
    <w:rsid w:val="00D56C8E"/>
    <w:rsid w:val="00D56D62"/>
    <w:rsid w:val="00D56DB6"/>
    <w:rsid w:val="00D56EC0"/>
    <w:rsid w:val="00D56F2C"/>
    <w:rsid w:val="00D578E1"/>
    <w:rsid w:val="00D578E9"/>
    <w:rsid w:val="00D579F8"/>
    <w:rsid w:val="00D57D27"/>
    <w:rsid w:val="00D57E9D"/>
    <w:rsid w:val="00D6004B"/>
    <w:rsid w:val="00D60454"/>
    <w:rsid w:val="00D6062C"/>
    <w:rsid w:val="00D6074E"/>
    <w:rsid w:val="00D60ED1"/>
    <w:rsid w:val="00D60F52"/>
    <w:rsid w:val="00D60FEA"/>
    <w:rsid w:val="00D61044"/>
    <w:rsid w:val="00D613B6"/>
    <w:rsid w:val="00D616F6"/>
    <w:rsid w:val="00D61CB4"/>
    <w:rsid w:val="00D61D3E"/>
    <w:rsid w:val="00D62127"/>
    <w:rsid w:val="00D62274"/>
    <w:rsid w:val="00D628A2"/>
    <w:rsid w:val="00D628C6"/>
    <w:rsid w:val="00D62996"/>
    <w:rsid w:val="00D62B22"/>
    <w:rsid w:val="00D62C7F"/>
    <w:rsid w:val="00D62CF7"/>
    <w:rsid w:val="00D62DDD"/>
    <w:rsid w:val="00D62EF4"/>
    <w:rsid w:val="00D62F22"/>
    <w:rsid w:val="00D62F6C"/>
    <w:rsid w:val="00D62F94"/>
    <w:rsid w:val="00D6320F"/>
    <w:rsid w:val="00D63225"/>
    <w:rsid w:val="00D63323"/>
    <w:rsid w:val="00D6333C"/>
    <w:rsid w:val="00D635E0"/>
    <w:rsid w:val="00D63898"/>
    <w:rsid w:val="00D63972"/>
    <w:rsid w:val="00D63C7C"/>
    <w:rsid w:val="00D63C9E"/>
    <w:rsid w:val="00D64092"/>
    <w:rsid w:val="00D640F0"/>
    <w:rsid w:val="00D645B4"/>
    <w:rsid w:val="00D6460B"/>
    <w:rsid w:val="00D647D9"/>
    <w:rsid w:val="00D6482E"/>
    <w:rsid w:val="00D6487E"/>
    <w:rsid w:val="00D64BBF"/>
    <w:rsid w:val="00D64C4E"/>
    <w:rsid w:val="00D64EB8"/>
    <w:rsid w:val="00D64F5A"/>
    <w:rsid w:val="00D65869"/>
    <w:rsid w:val="00D65A84"/>
    <w:rsid w:val="00D662C2"/>
    <w:rsid w:val="00D66708"/>
    <w:rsid w:val="00D6680F"/>
    <w:rsid w:val="00D66852"/>
    <w:rsid w:val="00D66AA5"/>
    <w:rsid w:val="00D66AB6"/>
    <w:rsid w:val="00D66BAA"/>
    <w:rsid w:val="00D66C04"/>
    <w:rsid w:val="00D66F8E"/>
    <w:rsid w:val="00D67112"/>
    <w:rsid w:val="00D67113"/>
    <w:rsid w:val="00D67205"/>
    <w:rsid w:val="00D6737C"/>
    <w:rsid w:val="00D67406"/>
    <w:rsid w:val="00D67426"/>
    <w:rsid w:val="00D67822"/>
    <w:rsid w:val="00D6788E"/>
    <w:rsid w:val="00D678D4"/>
    <w:rsid w:val="00D67996"/>
    <w:rsid w:val="00D67F2F"/>
    <w:rsid w:val="00D70205"/>
    <w:rsid w:val="00D70799"/>
    <w:rsid w:val="00D7091E"/>
    <w:rsid w:val="00D70A6A"/>
    <w:rsid w:val="00D70B6E"/>
    <w:rsid w:val="00D70D27"/>
    <w:rsid w:val="00D70D2C"/>
    <w:rsid w:val="00D70D6E"/>
    <w:rsid w:val="00D70D90"/>
    <w:rsid w:val="00D70DAE"/>
    <w:rsid w:val="00D70DB5"/>
    <w:rsid w:val="00D70DE8"/>
    <w:rsid w:val="00D70FD8"/>
    <w:rsid w:val="00D711B5"/>
    <w:rsid w:val="00D712A0"/>
    <w:rsid w:val="00D7151B"/>
    <w:rsid w:val="00D71843"/>
    <w:rsid w:val="00D71A58"/>
    <w:rsid w:val="00D71AAD"/>
    <w:rsid w:val="00D71B69"/>
    <w:rsid w:val="00D71EE3"/>
    <w:rsid w:val="00D720A9"/>
    <w:rsid w:val="00D7219F"/>
    <w:rsid w:val="00D7226B"/>
    <w:rsid w:val="00D723A6"/>
    <w:rsid w:val="00D72921"/>
    <w:rsid w:val="00D72974"/>
    <w:rsid w:val="00D72A64"/>
    <w:rsid w:val="00D72BB6"/>
    <w:rsid w:val="00D72BFE"/>
    <w:rsid w:val="00D72D67"/>
    <w:rsid w:val="00D72FE5"/>
    <w:rsid w:val="00D73003"/>
    <w:rsid w:val="00D73050"/>
    <w:rsid w:val="00D73262"/>
    <w:rsid w:val="00D733F8"/>
    <w:rsid w:val="00D7365E"/>
    <w:rsid w:val="00D73851"/>
    <w:rsid w:val="00D73A72"/>
    <w:rsid w:val="00D73C0F"/>
    <w:rsid w:val="00D73DCF"/>
    <w:rsid w:val="00D73E4D"/>
    <w:rsid w:val="00D7407C"/>
    <w:rsid w:val="00D74282"/>
    <w:rsid w:val="00D742E4"/>
    <w:rsid w:val="00D74361"/>
    <w:rsid w:val="00D744DE"/>
    <w:rsid w:val="00D746FB"/>
    <w:rsid w:val="00D74919"/>
    <w:rsid w:val="00D752B9"/>
    <w:rsid w:val="00D75356"/>
    <w:rsid w:val="00D7553C"/>
    <w:rsid w:val="00D757ED"/>
    <w:rsid w:val="00D7593D"/>
    <w:rsid w:val="00D7597C"/>
    <w:rsid w:val="00D759A8"/>
    <w:rsid w:val="00D75A73"/>
    <w:rsid w:val="00D75D35"/>
    <w:rsid w:val="00D75EF3"/>
    <w:rsid w:val="00D760B5"/>
    <w:rsid w:val="00D762DB"/>
    <w:rsid w:val="00D76454"/>
    <w:rsid w:val="00D76842"/>
    <w:rsid w:val="00D768B0"/>
    <w:rsid w:val="00D768C8"/>
    <w:rsid w:val="00D76A90"/>
    <w:rsid w:val="00D77098"/>
    <w:rsid w:val="00D771C0"/>
    <w:rsid w:val="00D773B7"/>
    <w:rsid w:val="00D7770D"/>
    <w:rsid w:val="00D7795A"/>
    <w:rsid w:val="00D77B49"/>
    <w:rsid w:val="00D77D3A"/>
    <w:rsid w:val="00D77E5F"/>
    <w:rsid w:val="00D77FAA"/>
    <w:rsid w:val="00D80329"/>
    <w:rsid w:val="00D80574"/>
    <w:rsid w:val="00D806BC"/>
    <w:rsid w:val="00D806DC"/>
    <w:rsid w:val="00D80869"/>
    <w:rsid w:val="00D809F3"/>
    <w:rsid w:val="00D80ADE"/>
    <w:rsid w:val="00D80B44"/>
    <w:rsid w:val="00D80CDF"/>
    <w:rsid w:val="00D80F16"/>
    <w:rsid w:val="00D8115F"/>
    <w:rsid w:val="00D81549"/>
    <w:rsid w:val="00D81665"/>
    <w:rsid w:val="00D8182D"/>
    <w:rsid w:val="00D81AB3"/>
    <w:rsid w:val="00D81C48"/>
    <w:rsid w:val="00D82017"/>
    <w:rsid w:val="00D82060"/>
    <w:rsid w:val="00D82120"/>
    <w:rsid w:val="00D827C3"/>
    <w:rsid w:val="00D82C33"/>
    <w:rsid w:val="00D82D52"/>
    <w:rsid w:val="00D82E73"/>
    <w:rsid w:val="00D82F42"/>
    <w:rsid w:val="00D834C3"/>
    <w:rsid w:val="00D83A9A"/>
    <w:rsid w:val="00D83B33"/>
    <w:rsid w:val="00D83B3A"/>
    <w:rsid w:val="00D83CC4"/>
    <w:rsid w:val="00D8405D"/>
    <w:rsid w:val="00D840DE"/>
    <w:rsid w:val="00D84119"/>
    <w:rsid w:val="00D8414B"/>
    <w:rsid w:val="00D842E2"/>
    <w:rsid w:val="00D845FC"/>
    <w:rsid w:val="00D84857"/>
    <w:rsid w:val="00D8495C"/>
    <w:rsid w:val="00D849AD"/>
    <w:rsid w:val="00D84A2F"/>
    <w:rsid w:val="00D84B90"/>
    <w:rsid w:val="00D84C95"/>
    <w:rsid w:val="00D84D08"/>
    <w:rsid w:val="00D84F9D"/>
    <w:rsid w:val="00D84FC4"/>
    <w:rsid w:val="00D84FCC"/>
    <w:rsid w:val="00D8546D"/>
    <w:rsid w:val="00D85476"/>
    <w:rsid w:val="00D85654"/>
    <w:rsid w:val="00D857F1"/>
    <w:rsid w:val="00D85C7B"/>
    <w:rsid w:val="00D862D6"/>
    <w:rsid w:val="00D866DC"/>
    <w:rsid w:val="00D86B9A"/>
    <w:rsid w:val="00D86D4B"/>
    <w:rsid w:val="00D86D59"/>
    <w:rsid w:val="00D8700A"/>
    <w:rsid w:val="00D87014"/>
    <w:rsid w:val="00D871C6"/>
    <w:rsid w:val="00D8732A"/>
    <w:rsid w:val="00D8746E"/>
    <w:rsid w:val="00D87531"/>
    <w:rsid w:val="00D875AA"/>
    <w:rsid w:val="00D876C2"/>
    <w:rsid w:val="00D878F4"/>
    <w:rsid w:val="00D879C3"/>
    <w:rsid w:val="00D87E9F"/>
    <w:rsid w:val="00D90040"/>
    <w:rsid w:val="00D901EE"/>
    <w:rsid w:val="00D9037E"/>
    <w:rsid w:val="00D90414"/>
    <w:rsid w:val="00D90601"/>
    <w:rsid w:val="00D90774"/>
    <w:rsid w:val="00D90859"/>
    <w:rsid w:val="00D90A0B"/>
    <w:rsid w:val="00D90C38"/>
    <w:rsid w:val="00D90CDB"/>
    <w:rsid w:val="00D90DBB"/>
    <w:rsid w:val="00D90F35"/>
    <w:rsid w:val="00D90F62"/>
    <w:rsid w:val="00D90F82"/>
    <w:rsid w:val="00D90F99"/>
    <w:rsid w:val="00D91302"/>
    <w:rsid w:val="00D913D9"/>
    <w:rsid w:val="00D91A15"/>
    <w:rsid w:val="00D91ABE"/>
    <w:rsid w:val="00D91ADE"/>
    <w:rsid w:val="00D91DB9"/>
    <w:rsid w:val="00D91E9F"/>
    <w:rsid w:val="00D91EB0"/>
    <w:rsid w:val="00D92190"/>
    <w:rsid w:val="00D921C6"/>
    <w:rsid w:val="00D928A7"/>
    <w:rsid w:val="00D92963"/>
    <w:rsid w:val="00D929C2"/>
    <w:rsid w:val="00D92AC1"/>
    <w:rsid w:val="00D92AD0"/>
    <w:rsid w:val="00D92C0F"/>
    <w:rsid w:val="00D92F06"/>
    <w:rsid w:val="00D92F9E"/>
    <w:rsid w:val="00D93154"/>
    <w:rsid w:val="00D93209"/>
    <w:rsid w:val="00D93252"/>
    <w:rsid w:val="00D93256"/>
    <w:rsid w:val="00D93335"/>
    <w:rsid w:val="00D933F1"/>
    <w:rsid w:val="00D9343A"/>
    <w:rsid w:val="00D93AF6"/>
    <w:rsid w:val="00D947FC"/>
    <w:rsid w:val="00D94923"/>
    <w:rsid w:val="00D94B6B"/>
    <w:rsid w:val="00D94C46"/>
    <w:rsid w:val="00D94C76"/>
    <w:rsid w:val="00D94CE6"/>
    <w:rsid w:val="00D94F73"/>
    <w:rsid w:val="00D9505D"/>
    <w:rsid w:val="00D953E9"/>
    <w:rsid w:val="00D953F0"/>
    <w:rsid w:val="00D9545E"/>
    <w:rsid w:val="00D95520"/>
    <w:rsid w:val="00D95554"/>
    <w:rsid w:val="00D955B4"/>
    <w:rsid w:val="00D958C3"/>
    <w:rsid w:val="00D95B51"/>
    <w:rsid w:val="00D95D76"/>
    <w:rsid w:val="00D95E9A"/>
    <w:rsid w:val="00D95EF2"/>
    <w:rsid w:val="00D95F6C"/>
    <w:rsid w:val="00D95FD1"/>
    <w:rsid w:val="00D960D5"/>
    <w:rsid w:val="00D963DE"/>
    <w:rsid w:val="00D96465"/>
    <w:rsid w:val="00D96522"/>
    <w:rsid w:val="00D96687"/>
    <w:rsid w:val="00D966B7"/>
    <w:rsid w:val="00D968D2"/>
    <w:rsid w:val="00D9692A"/>
    <w:rsid w:val="00D969E3"/>
    <w:rsid w:val="00D96E04"/>
    <w:rsid w:val="00D9701B"/>
    <w:rsid w:val="00D9713E"/>
    <w:rsid w:val="00D971F7"/>
    <w:rsid w:val="00D972D6"/>
    <w:rsid w:val="00D97EF3"/>
    <w:rsid w:val="00DA029B"/>
    <w:rsid w:val="00DA04C6"/>
    <w:rsid w:val="00DA0615"/>
    <w:rsid w:val="00DA069C"/>
    <w:rsid w:val="00DA0A5E"/>
    <w:rsid w:val="00DA0E89"/>
    <w:rsid w:val="00DA0EF8"/>
    <w:rsid w:val="00DA1011"/>
    <w:rsid w:val="00DA11D2"/>
    <w:rsid w:val="00DA1337"/>
    <w:rsid w:val="00DA14DA"/>
    <w:rsid w:val="00DA1589"/>
    <w:rsid w:val="00DA1636"/>
    <w:rsid w:val="00DA16AB"/>
    <w:rsid w:val="00DA16B7"/>
    <w:rsid w:val="00DA18E5"/>
    <w:rsid w:val="00DA1935"/>
    <w:rsid w:val="00DA1B31"/>
    <w:rsid w:val="00DA1B40"/>
    <w:rsid w:val="00DA1C03"/>
    <w:rsid w:val="00DA1D26"/>
    <w:rsid w:val="00DA1D81"/>
    <w:rsid w:val="00DA1FBD"/>
    <w:rsid w:val="00DA21D2"/>
    <w:rsid w:val="00DA24F6"/>
    <w:rsid w:val="00DA2555"/>
    <w:rsid w:val="00DA2688"/>
    <w:rsid w:val="00DA28A5"/>
    <w:rsid w:val="00DA28C6"/>
    <w:rsid w:val="00DA2F2F"/>
    <w:rsid w:val="00DA2F6E"/>
    <w:rsid w:val="00DA3022"/>
    <w:rsid w:val="00DA30B3"/>
    <w:rsid w:val="00DA31AD"/>
    <w:rsid w:val="00DA3487"/>
    <w:rsid w:val="00DA358C"/>
    <w:rsid w:val="00DA35BB"/>
    <w:rsid w:val="00DA367B"/>
    <w:rsid w:val="00DA3980"/>
    <w:rsid w:val="00DA494F"/>
    <w:rsid w:val="00DA4A56"/>
    <w:rsid w:val="00DA4B77"/>
    <w:rsid w:val="00DA4C59"/>
    <w:rsid w:val="00DA4D0D"/>
    <w:rsid w:val="00DA5180"/>
    <w:rsid w:val="00DA5432"/>
    <w:rsid w:val="00DA554F"/>
    <w:rsid w:val="00DA5601"/>
    <w:rsid w:val="00DA5748"/>
    <w:rsid w:val="00DA58C4"/>
    <w:rsid w:val="00DA59E2"/>
    <w:rsid w:val="00DA5B81"/>
    <w:rsid w:val="00DA5FC0"/>
    <w:rsid w:val="00DA6292"/>
    <w:rsid w:val="00DA6A98"/>
    <w:rsid w:val="00DA6DD6"/>
    <w:rsid w:val="00DA6E5F"/>
    <w:rsid w:val="00DA70B9"/>
    <w:rsid w:val="00DA7131"/>
    <w:rsid w:val="00DA76CE"/>
    <w:rsid w:val="00DA7ADD"/>
    <w:rsid w:val="00DA7B26"/>
    <w:rsid w:val="00DA7E9D"/>
    <w:rsid w:val="00DB036E"/>
    <w:rsid w:val="00DB04A7"/>
    <w:rsid w:val="00DB0826"/>
    <w:rsid w:val="00DB08C5"/>
    <w:rsid w:val="00DB0CBB"/>
    <w:rsid w:val="00DB0DFF"/>
    <w:rsid w:val="00DB0E51"/>
    <w:rsid w:val="00DB112D"/>
    <w:rsid w:val="00DB120F"/>
    <w:rsid w:val="00DB1542"/>
    <w:rsid w:val="00DB1548"/>
    <w:rsid w:val="00DB1855"/>
    <w:rsid w:val="00DB1E2E"/>
    <w:rsid w:val="00DB20A6"/>
    <w:rsid w:val="00DB215A"/>
    <w:rsid w:val="00DB2349"/>
    <w:rsid w:val="00DB2809"/>
    <w:rsid w:val="00DB2D42"/>
    <w:rsid w:val="00DB2F66"/>
    <w:rsid w:val="00DB325B"/>
    <w:rsid w:val="00DB335F"/>
    <w:rsid w:val="00DB339A"/>
    <w:rsid w:val="00DB34C7"/>
    <w:rsid w:val="00DB3522"/>
    <w:rsid w:val="00DB360D"/>
    <w:rsid w:val="00DB37E4"/>
    <w:rsid w:val="00DB3BC7"/>
    <w:rsid w:val="00DB4340"/>
    <w:rsid w:val="00DB438D"/>
    <w:rsid w:val="00DB44A5"/>
    <w:rsid w:val="00DB4A13"/>
    <w:rsid w:val="00DB4DAF"/>
    <w:rsid w:val="00DB4E01"/>
    <w:rsid w:val="00DB5059"/>
    <w:rsid w:val="00DB5312"/>
    <w:rsid w:val="00DB561D"/>
    <w:rsid w:val="00DB5682"/>
    <w:rsid w:val="00DB56C8"/>
    <w:rsid w:val="00DB59E0"/>
    <w:rsid w:val="00DB5A84"/>
    <w:rsid w:val="00DB5B13"/>
    <w:rsid w:val="00DB5C83"/>
    <w:rsid w:val="00DB5E40"/>
    <w:rsid w:val="00DB5E8B"/>
    <w:rsid w:val="00DB5EC4"/>
    <w:rsid w:val="00DB606D"/>
    <w:rsid w:val="00DB607B"/>
    <w:rsid w:val="00DB6472"/>
    <w:rsid w:val="00DB64AA"/>
    <w:rsid w:val="00DB64B6"/>
    <w:rsid w:val="00DB69BA"/>
    <w:rsid w:val="00DB6B56"/>
    <w:rsid w:val="00DB6B98"/>
    <w:rsid w:val="00DB6C3A"/>
    <w:rsid w:val="00DB6E7D"/>
    <w:rsid w:val="00DB6EF1"/>
    <w:rsid w:val="00DB7121"/>
    <w:rsid w:val="00DB7487"/>
    <w:rsid w:val="00DB7626"/>
    <w:rsid w:val="00DB776D"/>
    <w:rsid w:val="00DB783F"/>
    <w:rsid w:val="00DB798A"/>
    <w:rsid w:val="00DB7BD0"/>
    <w:rsid w:val="00DB7FA0"/>
    <w:rsid w:val="00DB7FE7"/>
    <w:rsid w:val="00DC0135"/>
    <w:rsid w:val="00DC0221"/>
    <w:rsid w:val="00DC0249"/>
    <w:rsid w:val="00DC032C"/>
    <w:rsid w:val="00DC034A"/>
    <w:rsid w:val="00DC07F3"/>
    <w:rsid w:val="00DC0903"/>
    <w:rsid w:val="00DC091E"/>
    <w:rsid w:val="00DC0D0B"/>
    <w:rsid w:val="00DC0E71"/>
    <w:rsid w:val="00DC105B"/>
    <w:rsid w:val="00DC11B8"/>
    <w:rsid w:val="00DC151C"/>
    <w:rsid w:val="00DC17DF"/>
    <w:rsid w:val="00DC1971"/>
    <w:rsid w:val="00DC2238"/>
    <w:rsid w:val="00DC2700"/>
    <w:rsid w:val="00DC28E6"/>
    <w:rsid w:val="00DC2994"/>
    <w:rsid w:val="00DC2B1F"/>
    <w:rsid w:val="00DC2E26"/>
    <w:rsid w:val="00DC2FF9"/>
    <w:rsid w:val="00DC3079"/>
    <w:rsid w:val="00DC3621"/>
    <w:rsid w:val="00DC3A64"/>
    <w:rsid w:val="00DC40AE"/>
    <w:rsid w:val="00DC4424"/>
    <w:rsid w:val="00DC4458"/>
    <w:rsid w:val="00DC48F7"/>
    <w:rsid w:val="00DC496C"/>
    <w:rsid w:val="00DC49D2"/>
    <w:rsid w:val="00DC4B03"/>
    <w:rsid w:val="00DC4C23"/>
    <w:rsid w:val="00DC4D19"/>
    <w:rsid w:val="00DC52E2"/>
    <w:rsid w:val="00DC5541"/>
    <w:rsid w:val="00DC55B2"/>
    <w:rsid w:val="00DC56E4"/>
    <w:rsid w:val="00DC57D5"/>
    <w:rsid w:val="00DC5A11"/>
    <w:rsid w:val="00DC5C67"/>
    <w:rsid w:val="00DC5D21"/>
    <w:rsid w:val="00DC5F07"/>
    <w:rsid w:val="00DC6063"/>
    <w:rsid w:val="00DC63A4"/>
    <w:rsid w:val="00DC64C6"/>
    <w:rsid w:val="00DC6796"/>
    <w:rsid w:val="00DC67C2"/>
    <w:rsid w:val="00DC6846"/>
    <w:rsid w:val="00DC69B7"/>
    <w:rsid w:val="00DC69C3"/>
    <w:rsid w:val="00DC6B67"/>
    <w:rsid w:val="00DC6BE2"/>
    <w:rsid w:val="00DC704C"/>
    <w:rsid w:val="00DC723A"/>
    <w:rsid w:val="00DC766E"/>
    <w:rsid w:val="00DC7A20"/>
    <w:rsid w:val="00DC7A65"/>
    <w:rsid w:val="00DC7E4D"/>
    <w:rsid w:val="00DD0873"/>
    <w:rsid w:val="00DD0B98"/>
    <w:rsid w:val="00DD0BBE"/>
    <w:rsid w:val="00DD0C7A"/>
    <w:rsid w:val="00DD0C94"/>
    <w:rsid w:val="00DD0F31"/>
    <w:rsid w:val="00DD11D1"/>
    <w:rsid w:val="00DD1208"/>
    <w:rsid w:val="00DD123D"/>
    <w:rsid w:val="00DD1369"/>
    <w:rsid w:val="00DD137D"/>
    <w:rsid w:val="00DD17E9"/>
    <w:rsid w:val="00DD18B7"/>
    <w:rsid w:val="00DD190F"/>
    <w:rsid w:val="00DD1C72"/>
    <w:rsid w:val="00DD1CCF"/>
    <w:rsid w:val="00DD1ED6"/>
    <w:rsid w:val="00DD203E"/>
    <w:rsid w:val="00DD23FC"/>
    <w:rsid w:val="00DD2841"/>
    <w:rsid w:val="00DD2DB6"/>
    <w:rsid w:val="00DD2DC0"/>
    <w:rsid w:val="00DD31AA"/>
    <w:rsid w:val="00DD33CB"/>
    <w:rsid w:val="00DD3691"/>
    <w:rsid w:val="00DD39A2"/>
    <w:rsid w:val="00DD3C76"/>
    <w:rsid w:val="00DD3F2C"/>
    <w:rsid w:val="00DD4146"/>
    <w:rsid w:val="00DD433A"/>
    <w:rsid w:val="00DD4376"/>
    <w:rsid w:val="00DD4571"/>
    <w:rsid w:val="00DD4603"/>
    <w:rsid w:val="00DD4608"/>
    <w:rsid w:val="00DD49D3"/>
    <w:rsid w:val="00DD4ADA"/>
    <w:rsid w:val="00DD4B91"/>
    <w:rsid w:val="00DD4E2D"/>
    <w:rsid w:val="00DD4F95"/>
    <w:rsid w:val="00DD4FD7"/>
    <w:rsid w:val="00DD50DF"/>
    <w:rsid w:val="00DD534F"/>
    <w:rsid w:val="00DD5448"/>
    <w:rsid w:val="00DD5465"/>
    <w:rsid w:val="00DD554E"/>
    <w:rsid w:val="00DD555B"/>
    <w:rsid w:val="00DD55D0"/>
    <w:rsid w:val="00DD560C"/>
    <w:rsid w:val="00DD5637"/>
    <w:rsid w:val="00DD594B"/>
    <w:rsid w:val="00DD59BA"/>
    <w:rsid w:val="00DD59CD"/>
    <w:rsid w:val="00DD5A1D"/>
    <w:rsid w:val="00DD5D38"/>
    <w:rsid w:val="00DD5DEB"/>
    <w:rsid w:val="00DD60A0"/>
    <w:rsid w:val="00DD6129"/>
    <w:rsid w:val="00DD6417"/>
    <w:rsid w:val="00DD65CF"/>
    <w:rsid w:val="00DD6751"/>
    <w:rsid w:val="00DD6A58"/>
    <w:rsid w:val="00DD6E0B"/>
    <w:rsid w:val="00DD6E12"/>
    <w:rsid w:val="00DD6EB9"/>
    <w:rsid w:val="00DD6ED0"/>
    <w:rsid w:val="00DD7083"/>
    <w:rsid w:val="00DD715D"/>
    <w:rsid w:val="00DD71DB"/>
    <w:rsid w:val="00DD724D"/>
    <w:rsid w:val="00DD7A19"/>
    <w:rsid w:val="00DD7CAC"/>
    <w:rsid w:val="00DD7F4C"/>
    <w:rsid w:val="00DE0522"/>
    <w:rsid w:val="00DE05E8"/>
    <w:rsid w:val="00DE074B"/>
    <w:rsid w:val="00DE0983"/>
    <w:rsid w:val="00DE09DB"/>
    <w:rsid w:val="00DE0A2A"/>
    <w:rsid w:val="00DE0B55"/>
    <w:rsid w:val="00DE0F1D"/>
    <w:rsid w:val="00DE11C0"/>
    <w:rsid w:val="00DE11F7"/>
    <w:rsid w:val="00DE1481"/>
    <w:rsid w:val="00DE181F"/>
    <w:rsid w:val="00DE182C"/>
    <w:rsid w:val="00DE1878"/>
    <w:rsid w:val="00DE19B9"/>
    <w:rsid w:val="00DE1A57"/>
    <w:rsid w:val="00DE1CC1"/>
    <w:rsid w:val="00DE1D25"/>
    <w:rsid w:val="00DE1E98"/>
    <w:rsid w:val="00DE1F19"/>
    <w:rsid w:val="00DE1FB6"/>
    <w:rsid w:val="00DE20BE"/>
    <w:rsid w:val="00DE2469"/>
    <w:rsid w:val="00DE24ED"/>
    <w:rsid w:val="00DE2500"/>
    <w:rsid w:val="00DE276F"/>
    <w:rsid w:val="00DE27CE"/>
    <w:rsid w:val="00DE28ED"/>
    <w:rsid w:val="00DE2C7F"/>
    <w:rsid w:val="00DE2F34"/>
    <w:rsid w:val="00DE3132"/>
    <w:rsid w:val="00DE3506"/>
    <w:rsid w:val="00DE36C1"/>
    <w:rsid w:val="00DE387A"/>
    <w:rsid w:val="00DE38BB"/>
    <w:rsid w:val="00DE392D"/>
    <w:rsid w:val="00DE3A0F"/>
    <w:rsid w:val="00DE3E72"/>
    <w:rsid w:val="00DE3E74"/>
    <w:rsid w:val="00DE4217"/>
    <w:rsid w:val="00DE42B0"/>
    <w:rsid w:val="00DE440D"/>
    <w:rsid w:val="00DE4635"/>
    <w:rsid w:val="00DE4684"/>
    <w:rsid w:val="00DE51F4"/>
    <w:rsid w:val="00DE5463"/>
    <w:rsid w:val="00DE548B"/>
    <w:rsid w:val="00DE5719"/>
    <w:rsid w:val="00DE5AA3"/>
    <w:rsid w:val="00DE5D0A"/>
    <w:rsid w:val="00DE5FDC"/>
    <w:rsid w:val="00DE6284"/>
    <w:rsid w:val="00DE63A2"/>
    <w:rsid w:val="00DE64F4"/>
    <w:rsid w:val="00DE6A34"/>
    <w:rsid w:val="00DE6CA3"/>
    <w:rsid w:val="00DE7234"/>
    <w:rsid w:val="00DE7278"/>
    <w:rsid w:val="00DE7614"/>
    <w:rsid w:val="00DE778D"/>
    <w:rsid w:val="00DE7890"/>
    <w:rsid w:val="00DE7BCA"/>
    <w:rsid w:val="00DE7F2F"/>
    <w:rsid w:val="00DF047B"/>
    <w:rsid w:val="00DF06E2"/>
    <w:rsid w:val="00DF07AF"/>
    <w:rsid w:val="00DF0B69"/>
    <w:rsid w:val="00DF0E38"/>
    <w:rsid w:val="00DF0E87"/>
    <w:rsid w:val="00DF0FC4"/>
    <w:rsid w:val="00DF104A"/>
    <w:rsid w:val="00DF12D7"/>
    <w:rsid w:val="00DF12D8"/>
    <w:rsid w:val="00DF1361"/>
    <w:rsid w:val="00DF1755"/>
    <w:rsid w:val="00DF1CA7"/>
    <w:rsid w:val="00DF1E86"/>
    <w:rsid w:val="00DF1E9F"/>
    <w:rsid w:val="00DF1F32"/>
    <w:rsid w:val="00DF22B7"/>
    <w:rsid w:val="00DF25B7"/>
    <w:rsid w:val="00DF289E"/>
    <w:rsid w:val="00DF29D4"/>
    <w:rsid w:val="00DF2AFC"/>
    <w:rsid w:val="00DF2C01"/>
    <w:rsid w:val="00DF2E9E"/>
    <w:rsid w:val="00DF3071"/>
    <w:rsid w:val="00DF31E9"/>
    <w:rsid w:val="00DF32EE"/>
    <w:rsid w:val="00DF33EC"/>
    <w:rsid w:val="00DF36D9"/>
    <w:rsid w:val="00DF3F28"/>
    <w:rsid w:val="00DF4159"/>
    <w:rsid w:val="00DF4284"/>
    <w:rsid w:val="00DF4570"/>
    <w:rsid w:val="00DF48CF"/>
    <w:rsid w:val="00DF4993"/>
    <w:rsid w:val="00DF4B0F"/>
    <w:rsid w:val="00DF4C98"/>
    <w:rsid w:val="00DF4D03"/>
    <w:rsid w:val="00DF4F3F"/>
    <w:rsid w:val="00DF5309"/>
    <w:rsid w:val="00DF5799"/>
    <w:rsid w:val="00DF57F4"/>
    <w:rsid w:val="00DF5808"/>
    <w:rsid w:val="00DF5D76"/>
    <w:rsid w:val="00DF5DC3"/>
    <w:rsid w:val="00DF5DD6"/>
    <w:rsid w:val="00DF5FE0"/>
    <w:rsid w:val="00DF600E"/>
    <w:rsid w:val="00DF6018"/>
    <w:rsid w:val="00DF6052"/>
    <w:rsid w:val="00DF6191"/>
    <w:rsid w:val="00DF62A8"/>
    <w:rsid w:val="00DF6473"/>
    <w:rsid w:val="00DF647B"/>
    <w:rsid w:val="00DF6607"/>
    <w:rsid w:val="00DF66B6"/>
    <w:rsid w:val="00DF68A2"/>
    <w:rsid w:val="00DF68E8"/>
    <w:rsid w:val="00DF6A64"/>
    <w:rsid w:val="00DF6B46"/>
    <w:rsid w:val="00DF6BC6"/>
    <w:rsid w:val="00DF6E8F"/>
    <w:rsid w:val="00DF6ED5"/>
    <w:rsid w:val="00DF70F1"/>
    <w:rsid w:val="00DF74F0"/>
    <w:rsid w:val="00DF7614"/>
    <w:rsid w:val="00DF791C"/>
    <w:rsid w:val="00DF79C5"/>
    <w:rsid w:val="00DF79E1"/>
    <w:rsid w:val="00DF7AA1"/>
    <w:rsid w:val="00DF7C30"/>
    <w:rsid w:val="00DF7D44"/>
    <w:rsid w:val="00DF7F07"/>
    <w:rsid w:val="00DF7F28"/>
    <w:rsid w:val="00DF7F2A"/>
    <w:rsid w:val="00E00234"/>
    <w:rsid w:val="00E00287"/>
    <w:rsid w:val="00E00431"/>
    <w:rsid w:val="00E00929"/>
    <w:rsid w:val="00E00A90"/>
    <w:rsid w:val="00E00E16"/>
    <w:rsid w:val="00E010B1"/>
    <w:rsid w:val="00E010F0"/>
    <w:rsid w:val="00E0117C"/>
    <w:rsid w:val="00E013DE"/>
    <w:rsid w:val="00E015FC"/>
    <w:rsid w:val="00E01879"/>
    <w:rsid w:val="00E01D73"/>
    <w:rsid w:val="00E01EE6"/>
    <w:rsid w:val="00E02033"/>
    <w:rsid w:val="00E02435"/>
    <w:rsid w:val="00E02528"/>
    <w:rsid w:val="00E02679"/>
    <w:rsid w:val="00E0289D"/>
    <w:rsid w:val="00E029D7"/>
    <w:rsid w:val="00E02CB8"/>
    <w:rsid w:val="00E0307A"/>
    <w:rsid w:val="00E03263"/>
    <w:rsid w:val="00E0326F"/>
    <w:rsid w:val="00E032CF"/>
    <w:rsid w:val="00E035AC"/>
    <w:rsid w:val="00E037F4"/>
    <w:rsid w:val="00E03A32"/>
    <w:rsid w:val="00E03ACE"/>
    <w:rsid w:val="00E03B36"/>
    <w:rsid w:val="00E04038"/>
    <w:rsid w:val="00E04064"/>
    <w:rsid w:val="00E0407C"/>
    <w:rsid w:val="00E04142"/>
    <w:rsid w:val="00E0425D"/>
    <w:rsid w:val="00E0454A"/>
    <w:rsid w:val="00E045EE"/>
    <w:rsid w:val="00E0472E"/>
    <w:rsid w:val="00E0491F"/>
    <w:rsid w:val="00E04D0A"/>
    <w:rsid w:val="00E05472"/>
    <w:rsid w:val="00E05790"/>
    <w:rsid w:val="00E05A83"/>
    <w:rsid w:val="00E05B58"/>
    <w:rsid w:val="00E05CBC"/>
    <w:rsid w:val="00E06054"/>
    <w:rsid w:val="00E0617A"/>
    <w:rsid w:val="00E06373"/>
    <w:rsid w:val="00E06647"/>
    <w:rsid w:val="00E06797"/>
    <w:rsid w:val="00E067F9"/>
    <w:rsid w:val="00E06A68"/>
    <w:rsid w:val="00E06A97"/>
    <w:rsid w:val="00E06ADE"/>
    <w:rsid w:val="00E06C53"/>
    <w:rsid w:val="00E072B7"/>
    <w:rsid w:val="00E07608"/>
    <w:rsid w:val="00E07696"/>
    <w:rsid w:val="00E07898"/>
    <w:rsid w:val="00E07E2F"/>
    <w:rsid w:val="00E07F45"/>
    <w:rsid w:val="00E07FB4"/>
    <w:rsid w:val="00E10143"/>
    <w:rsid w:val="00E10340"/>
    <w:rsid w:val="00E1063E"/>
    <w:rsid w:val="00E108A6"/>
    <w:rsid w:val="00E10E3D"/>
    <w:rsid w:val="00E10F6A"/>
    <w:rsid w:val="00E1112B"/>
    <w:rsid w:val="00E11175"/>
    <w:rsid w:val="00E11396"/>
    <w:rsid w:val="00E11445"/>
    <w:rsid w:val="00E116BB"/>
    <w:rsid w:val="00E11770"/>
    <w:rsid w:val="00E118F2"/>
    <w:rsid w:val="00E1193E"/>
    <w:rsid w:val="00E119B5"/>
    <w:rsid w:val="00E11AE8"/>
    <w:rsid w:val="00E1206C"/>
    <w:rsid w:val="00E120D0"/>
    <w:rsid w:val="00E12251"/>
    <w:rsid w:val="00E123C0"/>
    <w:rsid w:val="00E123ED"/>
    <w:rsid w:val="00E12491"/>
    <w:rsid w:val="00E129DA"/>
    <w:rsid w:val="00E12BDB"/>
    <w:rsid w:val="00E13046"/>
    <w:rsid w:val="00E131E2"/>
    <w:rsid w:val="00E132ED"/>
    <w:rsid w:val="00E133D2"/>
    <w:rsid w:val="00E13503"/>
    <w:rsid w:val="00E13506"/>
    <w:rsid w:val="00E13513"/>
    <w:rsid w:val="00E13542"/>
    <w:rsid w:val="00E13679"/>
    <w:rsid w:val="00E13CD2"/>
    <w:rsid w:val="00E13E18"/>
    <w:rsid w:val="00E13F65"/>
    <w:rsid w:val="00E1451D"/>
    <w:rsid w:val="00E14ABF"/>
    <w:rsid w:val="00E14DE6"/>
    <w:rsid w:val="00E14DF5"/>
    <w:rsid w:val="00E14F31"/>
    <w:rsid w:val="00E150B7"/>
    <w:rsid w:val="00E1511B"/>
    <w:rsid w:val="00E1521E"/>
    <w:rsid w:val="00E15356"/>
    <w:rsid w:val="00E153BB"/>
    <w:rsid w:val="00E15419"/>
    <w:rsid w:val="00E1554D"/>
    <w:rsid w:val="00E155A7"/>
    <w:rsid w:val="00E15F03"/>
    <w:rsid w:val="00E16069"/>
    <w:rsid w:val="00E1645B"/>
    <w:rsid w:val="00E167F5"/>
    <w:rsid w:val="00E16A56"/>
    <w:rsid w:val="00E170B1"/>
    <w:rsid w:val="00E176E8"/>
    <w:rsid w:val="00E17981"/>
    <w:rsid w:val="00E179CE"/>
    <w:rsid w:val="00E17B17"/>
    <w:rsid w:val="00E17D15"/>
    <w:rsid w:val="00E17E93"/>
    <w:rsid w:val="00E17EEC"/>
    <w:rsid w:val="00E2007F"/>
    <w:rsid w:val="00E20211"/>
    <w:rsid w:val="00E2038E"/>
    <w:rsid w:val="00E20396"/>
    <w:rsid w:val="00E207AF"/>
    <w:rsid w:val="00E20BE4"/>
    <w:rsid w:val="00E20CE2"/>
    <w:rsid w:val="00E20D0C"/>
    <w:rsid w:val="00E20EEB"/>
    <w:rsid w:val="00E20F9B"/>
    <w:rsid w:val="00E213C3"/>
    <w:rsid w:val="00E214C0"/>
    <w:rsid w:val="00E2156E"/>
    <w:rsid w:val="00E2159F"/>
    <w:rsid w:val="00E215D5"/>
    <w:rsid w:val="00E217B5"/>
    <w:rsid w:val="00E2184D"/>
    <w:rsid w:val="00E21B4E"/>
    <w:rsid w:val="00E21CA6"/>
    <w:rsid w:val="00E21D48"/>
    <w:rsid w:val="00E21E19"/>
    <w:rsid w:val="00E22102"/>
    <w:rsid w:val="00E221B9"/>
    <w:rsid w:val="00E22200"/>
    <w:rsid w:val="00E22406"/>
    <w:rsid w:val="00E22566"/>
    <w:rsid w:val="00E229AF"/>
    <w:rsid w:val="00E22AF0"/>
    <w:rsid w:val="00E233A0"/>
    <w:rsid w:val="00E23433"/>
    <w:rsid w:val="00E236AD"/>
    <w:rsid w:val="00E23717"/>
    <w:rsid w:val="00E237FA"/>
    <w:rsid w:val="00E23D1C"/>
    <w:rsid w:val="00E23D51"/>
    <w:rsid w:val="00E23E11"/>
    <w:rsid w:val="00E23ED2"/>
    <w:rsid w:val="00E24146"/>
    <w:rsid w:val="00E242DC"/>
    <w:rsid w:val="00E24444"/>
    <w:rsid w:val="00E246DA"/>
    <w:rsid w:val="00E2479E"/>
    <w:rsid w:val="00E248D9"/>
    <w:rsid w:val="00E2490B"/>
    <w:rsid w:val="00E24B1E"/>
    <w:rsid w:val="00E25014"/>
    <w:rsid w:val="00E25077"/>
    <w:rsid w:val="00E2512A"/>
    <w:rsid w:val="00E25231"/>
    <w:rsid w:val="00E25395"/>
    <w:rsid w:val="00E25AB1"/>
    <w:rsid w:val="00E25B07"/>
    <w:rsid w:val="00E25B80"/>
    <w:rsid w:val="00E25B8F"/>
    <w:rsid w:val="00E25C56"/>
    <w:rsid w:val="00E25D2E"/>
    <w:rsid w:val="00E25D65"/>
    <w:rsid w:val="00E25E05"/>
    <w:rsid w:val="00E25E9A"/>
    <w:rsid w:val="00E25FAF"/>
    <w:rsid w:val="00E26278"/>
    <w:rsid w:val="00E2636E"/>
    <w:rsid w:val="00E2684B"/>
    <w:rsid w:val="00E26877"/>
    <w:rsid w:val="00E26A5A"/>
    <w:rsid w:val="00E26C92"/>
    <w:rsid w:val="00E27033"/>
    <w:rsid w:val="00E271A4"/>
    <w:rsid w:val="00E272CC"/>
    <w:rsid w:val="00E27459"/>
    <w:rsid w:val="00E27461"/>
    <w:rsid w:val="00E2750D"/>
    <w:rsid w:val="00E27625"/>
    <w:rsid w:val="00E27899"/>
    <w:rsid w:val="00E27907"/>
    <w:rsid w:val="00E2797A"/>
    <w:rsid w:val="00E27B2B"/>
    <w:rsid w:val="00E27D42"/>
    <w:rsid w:val="00E27D9A"/>
    <w:rsid w:val="00E27FE4"/>
    <w:rsid w:val="00E3033A"/>
    <w:rsid w:val="00E3035E"/>
    <w:rsid w:val="00E30606"/>
    <w:rsid w:val="00E3068A"/>
    <w:rsid w:val="00E30AA9"/>
    <w:rsid w:val="00E30CEA"/>
    <w:rsid w:val="00E30D24"/>
    <w:rsid w:val="00E311CF"/>
    <w:rsid w:val="00E3141A"/>
    <w:rsid w:val="00E314E3"/>
    <w:rsid w:val="00E31511"/>
    <w:rsid w:val="00E3177A"/>
    <w:rsid w:val="00E31AA7"/>
    <w:rsid w:val="00E31AB3"/>
    <w:rsid w:val="00E31F60"/>
    <w:rsid w:val="00E31FBA"/>
    <w:rsid w:val="00E322C6"/>
    <w:rsid w:val="00E32334"/>
    <w:rsid w:val="00E325E8"/>
    <w:rsid w:val="00E326C6"/>
    <w:rsid w:val="00E32938"/>
    <w:rsid w:val="00E32983"/>
    <w:rsid w:val="00E32D23"/>
    <w:rsid w:val="00E32E2D"/>
    <w:rsid w:val="00E33027"/>
    <w:rsid w:val="00E33102"/>
    <w:rsid w:val="00E331F1"/>
    <w:rsid w:val="00E334A4"/>
    <w:rsid w:val="00E33739"/>
    <w:rsid w:val="00E339A3"/>
    <w:rsid w:val="00E33B1D"/>
    <w:rsid w:val="00E33B62"/>
    <w:rsid w:val="00E33EA5"/>
    <w:rsid w:val="00E33FF8"/>
    <w:rsid w:val="00E3417C"/>
    <w:rsid w:val="00E34277"/>
    <w:rsid w:val="00E34477"/>
    <w:rsid w:val="00E34493"/>
    <w:rsid w:val="00E346B3"/>
    <w:rsid w:val="00E34B28"/>
    <w:rsid w:val="00E353E5"/>
    <w:rsid w:val="00E35594"/>
    <w:rsid w:val="00E35AC8"/>
    <w:rsid w:val="00E36003"/>
    <w:rsid w:val="00E361AE"/>
    <w:rsid w:val="00E362F2"/>
    <w:rsid w:val="00E364C3"/>
    <w:rsid w:val="00E36563"/>
    <w:rsid w:val="00E366AE"/>
    <w:rsid w:val="00E367CB"/>
    <w:rsid w:val="00E3682B"/>
    <w:rsid w:val="00E368D6"/>
    <w:rsid w:val="00E3694F"/>
    <w:rsid w:val="00E36B95"/>
    <w:rsid w:val="00E36E79"/>
    <w:rsid w:val="00E36EBA"/>
    <w:rsid w:val="00E372A9"/>
    <w:rsid w:val="00E373E6"/>
    <w:rsid w:val="00E374A6"/>
    <w:rsid w:val="00E37627"/>
    <w:rsid w:val="00E37713"/>
    <w:rsid w:val="00E37760"/>
    <w:rsid w:val="00E377B9"/>
    <w:rsid w:val="00E37931"/>
    <w:rsid w:val="00E37A07"/>
    <w:rsid w:val="00E37A20"/>
    <w:rsid w:val="00E37E56"/>
    <w:rsid w:val="00E37EE7"/>
    <w:rsid w:val="00E40593"/>
    <w:rsid w:val="00E40673"/>
    <w:rsid w:val="00E40692"/>
    <w:rsid w:val="00E4069F"/>
    <w:rsid w:val="00E409E9"/>
    <w:rsid w:val="00E40A8B"/>
    <w:rsid w:val="00E40C04"/>
    <w:rsid w:val="00E40EAA"/>
    <w:rsid w:val="00E4100D"/>
    <w:rsid w:val="00E4125D"/>
    <w:rsid w:val="00E414CD"/>
    <w:rsid w:val="00E41865"/>
    <w:rsid w:val="00E41AA8"/>
    <w:rsid w:val="00E41BA6"/>
    <w:rsid w:val="00E41CD5"/>
    <w:rsid w:val="00E41D75"/>
    <w:rsid w:val="00E41FEA"/>
    <w:rsid w:val="00E42162"/>
    <w:rsid w:val="00E42263"/>
    <w:rsid w:val="00E42297"/>
    <w:rsid w:val="00E42574"/>
    <w:rsid w:val="00E427DD"/>
    <w:rsid w:val="00E42C94"/>
    <w:rsid w:val="00E437A8"/>
    <w:rsid w:val="00E43922"/>
    <w:rsid w:val="00E43F5E"/>
    <w:rsid w:val="00E43FB6"/>
    <w:rsid w:val="00E43FD9"/>
    <w:rsid w:val="00E444A7"/>
    <w:rsid w:val="00E44524"/>
    <w:rsid w:val="00E445DC"/>
    <w:rsid w:val="00E448E4"/>
    <w:rsid w:val="00E44A21"/>
    <w:rsid w:val="00E44A28"/>
    <w:rsid w:val="00E44A6C"/>
    <w:rsid w:val="00E44B4F"/>
    <w:rsid w:val="00E456AD"/>
    <w:rsid w:val="00E458D6"/>
    <w:rsid w:val="00E459D2"/>
    <w:rsid w:val="00E45B04"/>
    <w:rsid w:val="00E45D6A"/>
    <w:rsid w:val="00E45F3C"/>
    <w:rsid w:val="00E46104"/>
    <w:rsid w:val="00E4610B"/>
    <w:rsid w:val="00E4613E"/>
    <w:rsid w:val="00E462F6"/>
    <w:rsid w:val="00E4634A"/>
    <w:rsid w:val="00E46484"/>
    <w:rsid w:val="00E46895"/>
    <w:rsid w:val="00E46B52"/>
    <w:rsid w:val="00E46C3B"/>
    <w:rsid w:val="00E46DE3"/>
    <w:rsid w:val="00E46F1C"/>
    <w:rsid w:val="00E47B0D"/>
    <w:rsid w:val="00E47B98"/>
    <w:rsid w:val="00E47CD1"/>
    <w:rsid w:val="00E501F3"/>
    <w:rsid w:val="00E5068B"/>
    <w:rsid w:val="00E508CF"/>
    <w:rsid w:val="00E50ABB"/>
    <w:rsid w:val="00E50D7D"/>
    <w:rsid w:val="00E50E61"/>
    <w:rsid w:val="00E50F0B"/>
    <w:rsid w:val="00E51037"/>
    <w:rsid w:val="00E5117A"/>
    <w:rsid w:val="00E511C3"/>
    <w:rsid w:val="00E51275"/>
    <w:rsid w:val="00E515B7"/>
    <w:rsid w:val="00E51650"/>
    <w:rsid w:val="00E517A2"/>
    <w:rsid w:val="00E517AA"/>
    <w:rsid w:val="00E51C52"/>
    <w:rsid w:val="00E51C8F"/>
    <w:rsid w:val="00E51E0C"/>
    <w:rsid w:val="00E520A2"/>
    <w:rsid w:val="00E52188"/>
    <w:rsid w:val="00E52774"/>
    <w:rsid w:val="00E52792"/>
    <w:rsid w:val="00E527A4"/>
    <w:rsid w:val="00E5286E"/>
    <w:rsid w:val="00E52B67"/>
    <w:rsid w:val="00E52BA2"/>
    <w:rsid w:val="00E52BAE"/>
    <w:rsid w:val="00E52D25"/>
    <w:rsid w:val="00E52DFF"/>
    <w:rsid w:val="00E52E66"/>
    <w:rsid w:val="00E52E86"/>
    <w:rsid w:val="00E52EE8"/>
    <w:rsid w:val="00E52FDC"/>
    <w:rsid w:val="00E5309B"/>
    <w:rsid w:val="00E530C0"/>
    <w:rsid w:val="00E53126"/>
    <w:rsid w:val="00E53262"/>
    <w:rsid w:val="00E532AE"/>
    <w:rsid w:val="00E53490"/>
    <w:rsid w:val="00E534A9"/>
    <w:rsid w:val="00E535DF"/>
    <w:rsid w:val="00E53890"/>
    <w:rsid w:val="00E53B8E"/>
    <w:rsid w:val="00E53D66"/>
    <w:rsid w:val="00E54006"/>
    <w:rsid w:val="00E54014"/>
    <w:rsid w:val="00E54546"/>
    <w:rsid w:val="00E54952"/>
    <w:rsid w:val="00E54B45"/>
    <w:rsid w:val="00E54B66"/>
    <w:rsid w:val="00E54CC4"/>
    <w:rsid w:val="00E54CC8"/>
    <w:rsid w:val="00E54DA0"/>
    <w:rsid w:val="00E550A1"/>
    <w:rsid w:val="00E55283"/>
    <w:rsid w:val="00E5544E"/>
    <w:rsid w:val="00E55522"/>
    <w:rsid w:val="00E558BE"/>
    <w:rsid w:val="00E55A50"/>
    <w:rsid w:val="00E55AC8"/>
    <w:rsid w:val="00E55E9E"/>
    <w:rsid w:val="00E55F14"/>
    <w:rsid w:val="00E560C1"/>
    <w:rsid w:val="00E56110"/>
    <w:rsid w:val="00E56149"/>
    <w:rsid w:val="00E56369"/>
    <w:rsid w:val="00E56455"/>
    <w:rsid w:val="00E565A5"/>
    <w:rsid w:val="00E565EE"/>
    <w:rsid w:val="00E56D29"/>
    <w:rsid w:val="00E56DAB"/>
    <w:rsid w:val="00E56FCD"/>
    <w:rsid w:val="00E57076"/>
    <w:rsid w:val="00E572EC"/>
    <w:rsid w:val="00E57346"/>
    <w:rsid w:val="00E578A3"/>
    <w:rsid w:val="00E57960"/>
    <w:rsid w:val="00E57974"/>
    <w:rsid w:val="00E57B6F"/>
    <w:rsid w:val="00E57B88"/>
    <w:rsid w:val="00E57C60"/>
    <w:rsid w:val="00E57C65"/>
    <w:rsid w:val="00E57E59"/>
    <w:rsid w:val="00E57F66"/>
    <w:rsid w:val="00E600CA"/>
    <w:rsid w:val="00E60141"/>
    <w:rsid w:val="00E60704"/>
    <w:rsid w:val="00E60854"/>
    <w:rsid w:val="00E608A6"/>
    <w:rsid w:val="00E609C3"/>
    <w:rsid w:val="00E60A61"/>
    <w:rsid w:val="00E60AB7"/>
    <w:rsid w:val="00E60DD2"/>
    <w:rsid w:val="00E6123C"/>
    <w:rsid w:val="00E6128B"/>
    <w:rsid w:val="00E614FE"/>
    <w:rsid w:val="00E61736"/>
    <w:rsid w:val="00E61799"/>
    <w:rsid w:val="00E61825"/>
    <w:rsid w:val="00E61D3A"/>
    <w:rsid w:val="00E61E12"/>
    <w:rsid w:val="00E61F68"/>
    <w:rsid w:val="00E62193"/>
    <w:rsid w:val="00E623E6"/>
    <w:rsid w:val="00E628A5"/>
    <w:rsid w:val="00E62A49"/>
    <w:rsid w:val="00E62F43"/>
    <w:rsid w:val="00E63109"/>
    <w:rsid w:val="00E631FC"/>
    <w:rsid w:val="00E63356"/>
    <w:rsid w:val="00E63C5C"/>
    <w:rsid w:val="00E63CE0"/>
    <w:rsid w:val="00E63F57"/>
    <w:rsid w:val="00E6411C"/>
    <w:rsid w:val="00E64155"/>
    <w:rsid w:val="00E64B15"/>
    <w:rsid w:val="00E64C6F"/>
    <w:rsid w:val="00E64CA5"/>
    <w:rsid w:val="00E64ED2"/>
    <w:rsid w:val="00E6500C"/>
    <w:rsid w:val="00E6519C"/>
    <w:rsid w:val="00E6528B"/>
    <w:rsid w:val="00E6553F"/>
    <w:rsid w:val="00E6596C"/>
    <w:rsid w:val="00E65FE8"/>
    <w:rsid w:val="00E660F4"/>
    <w:rsid w:val="00E6619B"/>
    <w:rsid w:val="00E66634"/>
    <w:rsid w:val="00E66755"/>
    <w:rsid w:val="00E66BEF"/>
    <w:rsid w:val="00E66DAF"/>
    <w:rsid w:val="00E67154"/>
    <w:rsid w:val="00E672DC"/>
    <w:rsid w:val="00E677F3"/>
    <w:rsid w:val="00E6785F"/>
    <w:rsid w:val="00E67A06"/>
    <w:rsid w:val="00E67AEF"/>
    <w:rsid w:val="00E67C4F"/>
    <w:rsid w:val="00E7039D"/>
    <w:rsid w:val="00E70850"/>
    <w:rsid w:val="00E70DC6"/>
    <w:rsid w:val="00E70FF8"/>
    <w:rsid w:val="00E71167"/>
    <w:rsid w:val="00E713DA"/>
    <w:rsid w:val="00E7161A"/>
    <w:rsid w:val="00E71666"/>
    <w:rsid w:val="00E716DD"/>
    <w:rsid w:val="00E71BBE"/>
    <w:rsid w:val="00E71C30"/>
    <w:rsid w:val="00E71CCB"/>
    <w:rsid w:val="00E7212B"/>
    <w:rsid w:val="00E72276"/>
    <w:rsid w:val="00E725C5"/>
    <w:rsid w:val="00E729A7"/>
    <w:rsid w:val="00E72A0A"/>
    <w:rsid w:val="00E72DBC"/>
    <w:rsid w:val="00E72ECF"/>
    <w:rsid w:val="00E7321D"/>
    <w:rsid w:val="00E733FC"/>
    <w:rsid w:val="00E7350E"/>
    <w:rsid w:val="00E73780"/>
    <w:rsid w:val="00E73838"/>
    <w:rsid w:val="00E73A78"/>
    <w:rsid w:val="00E73B48"/>
    <w:rsid w:val="00E73CD0"/>
    <w:rsid w:val="00E73D46"/>
    <w:rsid w:val="00E73F75"/>
    <w:rsid w:val="00E74110"/>
    <w:rsid w:val="00E74532"/>
    <w:rsid w:val="00E7491A"/>
    <w:rsid w:val="00E74AF0"/>
    <w:rsid w:val="00E74C63"/>
    <w:rsid w:val="00E74C68"/>
    <w:rsid w:val="00E74FD9"/>
    <w:rsid w:val="00E74FFD"/>
    <w:rsid w:val="00E751E8"/>
    <w:rsid w:val="00E7524B"/>
    <w:rsid w:val="00E75372"/>
    <w:rsid w:val="00E75661"/>
    <w:rsid w:val="00E75669"/>
    <w:rsid w:val="00E7580D"/>
    <w:rsid w:val="00E75A31"/>
    <w:rsid w:val="00E75D90"/>
    <w:rsid w:val="00E75D9A"/>
    <w:rsid w:val="00E75F79"/>
    <w:rsid w:val="00E75FE3"/>
    <w:rsid w:val="00E763E3"/>
    <w:rsid w:val="00E76420"/>
    <w:rsid w:val="00E76449"/>
    <w:rsid w:val="00E7646A"/>
    <w:rsid w:val="00E7676C"/>
    <w:rsid w:val="00E76A27"/>
    <w:rsid w:val="00E76AB3"/>
    <w:rsid w:val="00E76ABE"/>
    <w:rsid w:val="00E76AD0"/>
    <w:rsid w:val="00E76BF6"/>
    <w:rsid w:val="00E76C39"/>
    <w:rsid w:val="00E76E63"/>
    <w:rsid w:val="00E76ECF"/>
    <w:rsid w:val="00E76EDF"/>
    <w:rsid w:val="00E770FB"/>
    <w:rsid w:val="00E774BD"/>
    <w:rsid w:val="00E774D1"/>
    <w:rsid w:val="00E775D6"/>
    <w:rsid w:val="00E77A8E"/>
    <w:rsid w:val="00E77F7D"/>
    <w:rsid w:val="00E77FD1"/>
    <w:rsid w:val="00E80188"/>
    <w:rsid w:val="00E8020C"/>
    <w:rsid w:val="00E80344"/>
    <w:rsid w:val="00E80451"/>
    <w:rsid w:val="00E8086B"/>
    <w:rsid w:val="00E80B62"/>
    <w:rsid w:val="00E80BFF"/>
    <w:rsid w:val="00E81119"/>
    <w:rsid w:val="00E81240"/>
    <w:rsid w:val="00E8135C"/>
    <w:rsid w:val="00E813DB"/>
    <w:rsid w:val="00E813EB"/>
    <w:rsid w:val="00E81506"/>
    <w:rsid w:val="00E8155D"/>
    <w:rsid w:val="00E817A5"/>
    <w:rsid w:val="00E8202F"/>
    <w:rsid w:val="00E82154"/>
    <w:rsid w:val="00E82368"/>
    <w:rsid w:val="00E8272B"/>
    <w:rsid w:val="00E82994"/>
    <w:rsid w:val="00E82A2E"/>
    <w:rsid w:val="00E82B56"/>
    <w:rsid w:val="00E83025"/>
    <w:rsid w:val="00E83029"/>
    <w:rsid w:val="00E8348D"/>
    <w:rsid w:val="00E8364B"/>
    <w:rsid w:val="00E836D8"/>
    <w:rsid w:val="00E83837"/>
    <w:rsid w:val="00E83A0B"/>
    <w:rsid w:val="00E83A75"/>
    <w:rsid w:val="00E83C12"/>
    <w:rsid w:val="00E83DBD"/>
    <w:rsid w:val="00E83EAA"/>
    <w:rsid w:val="00E83F80"/>
    <w:rsid w:val="00E8491B"/>
    <w:rsid w:val="00E849C0"/>
    <w:rsid w:val="00E84D23"/>
    <w:rsid w:val="00E84DAE"/>
    <w:rsid w:val="00E84E31"/>
    <w:rsid w:val="00E84FF7"/>
    <w:rsid w:val="00E850FC"/>
    <w:rsid w:val="00E851F8"/>
    <w:rsid w:val="00E85287"/>
    <w:rsid w:val="00E852A0"/>
    <w:rsid w:val="00E853CE"/>
    <w:rsid w:val="00E856AE"/>
    <w:rsid w:val="00E856CE"/>
    <w:rsid w:val="00E856EA"/>
    <w:rsid w:val="00E85C7D"/>
    <w:rsid w:val="00E85D56"/>
    <w:rsid w:val="00E85DFF"/>
    <w:rsid w:val="00E86222"/>
    <w:rsid w:val="00E862A3"/>
    <w:rsid w:val="00E863A9"/>
    <w:rsid w:val="00E86947"/>
    <w:rsid w:val="00E86FA8"/>
    <w:rsid w:val="00E86FD3"/>
    <w:rsid w:val="00E871DE"/>
    <w:rsid w:val="00E876D3"/>
    <w:rsid w:val="00E876E7"/>
    <w:rsid w:val="00E8790B"/>
    <w:rsid w:val="00E87A59"/>
    <w:rsid w:val="00E87CAC"/>
    <w:rsid w:val="00E87CEC"/>
    <w:rsid w:val="00E87E86"/>
    <w:rsid w:val="00E87FA0"/>
    <w:rsid w:val="00E902EF"/>
    <w:rsid w:val="00E903E1"/>
    <w:rsid w:val="00E90461"/>
    <w:rsid w:val="00E90553"/>
    <w:rsid w:val="00E905D8"/>
    <w:rsid w:val="00E90712"/>
    <w:rsid w:val="00E90AED"/>
    <w:rsid w:val="00E913E7"/>
    <w:rsid w:val="00E91480"/>
    <w:rsid w:val="00E91523"/>
    <w:rsid w:val="00E91687"/>
    <w:rsid w:val="00E918E0"/>
    <w:rsid w:val="00E91B68"/>
    <w:rsid w:val="00E91DAC"/>
    <w:rsid w:val="00E91EE3"/>
    <w:rsid w:val="00E921BF"/>
    <w:rsid w:val="00E925D6"/>
    <w:rsid w:val="00E928EC"/>
    <w:rsid w:val="00E92C00"/>
    <w:rsid w:val="00E92CA2"/>
    <w:rsid w:val="00E92F2F"/>
    <w:rsid w:val="00E93105"/>
    <w:rsid w:val="00E93207"/>
    <w:rsid w:val="00E932E1"/>
    <w:rsid w:val="00E9330B"/>
    <w:rsid w:val="00E93426"/>
    <w:rsid w:val="00E937F8"/>
    <w:rsid w:val="00E93EE9"/>
    <w:rsid w:val="00E94122"/>
    <w:rsid w:val="00E94173"/>
    <w:rsid w:val="00E943A2"/>
    <w:rsid w:val="00E944CC"/>
    <w:rsid w:val="00E94667"/>
    <w:rsid w:val="00E94769"/>
    <w:rsid w:val="00E94837"/>
    <w:rsid w:val="00E94907"/>
    <w:rsid w:val="00E94E3C"/>
    <w:rsid w:val="00E94ECF"/>
    <w:rsid w:val="00E9530A"/>
    <w:rsid w:val="00E95429"/>
    <w:rsid w:val="00E95528"/>
    <w:rsid w:val="00E95795"/>
    <w:rsid w:val="00E958FA"/>
    <w:rsid w:val="00E959C7"/>
    <w:rsid w:val="00E95A02"/>
    <w:rsid w:val="00E95A5E"/>
    <w:rsid w:val="00E95AE6"/>
    <w:rsid w:val="00E95B68"/>
    <w:rsid w:val="00E95B8C"/>
    <w:rsid w:val="00E95C40"/>
    <w:rsid w:val="00E95D30"/>
    <w:rsid w:val="00E95EB5"/>
    <w:rsid w:val="00E96065"/>
    <w:rsid w:val="00E960EF"/>
    <w:rsid w:val="00E9621F"/>
    <w:rsid w:val="00E968F5"/>
    <w:rsid w:val="00E96ABE"/>
    <w:rsid w:val="00E96EB0"/>
    <w:rsid w:val="00E96EB6"/>
    <w:rsid w:val="00E96EC9"/>
    <w:rsid w:val="00E96FFF"/>
    <w:rsid w:val="00E970BA"/>
    <w:rsid w:val="00E9713A"/>
    <w:rsid w:val="00E9716B"/>
    <w:rsid w:val="00E97195"/>
    <w:rsid w:val="00E972D7"/>
    <w:rsid w:val="00E97351"/>
    <w:rsid w:val="00E97568"/>
    <w:rsid w:val="00E975FC"/>
    <w:rsid w:val="00E97676"/>
    <w:rsid w:val="00E9787D"/>
    <w:rsid w:val="00E9795D"/>
    <w:rsid w:val="00E97B06"/>
    <w:rsid w:val="00E97B5A"/>
    <w:rsid w:val="00E97DE7"/>
    <w:rsid w:val="00E97E0A"/>
    <w:rsid w:val="00EA04D3"/>
    <w:rsid w:val="00EA08C1"/>
    <w:rsid w:val="00EA0ABB"/>
    <w:rsid w:val="00EA0BA1"/>
    <w:rsid w:val="00EA0CBF"/>
    <w:rsid w:val="00EA0D8B"/>
    <w:rsid w:val="00EA0EC7"/>
    <w:rsid w:val="00EA136D"/>
    <w:rsid w:val="00EA1538"/>
    <w:rsid w:val="00EA1657"/>
    <w:rsid w:val="00EA1A83"/>
    <w:rsid w:val="00EA1B47"/>
    <w:rsid w:val="00EA1EC7"/>
    <w:rsid w:val="00EA206C"/>
    <w:rsid w:val="00EA209B"/>
    <w:rsid w:val="00EA23B4"/>
    <w:rsid w:val="00EA23D1"/>
    <w:rsid w:val="00EA24A4"/>
    <w:rsid w:val="00EA2599"/>
    <w:rsid w:val="00EA2737"/>
    <w:rsid w:val="00EA28C1"/>
    <w:rsid w:val="00EA2942"/>
    <w:rsid w:val="00EA2947"/>
    <w:rsid w:val="00EA2B43"/>
    <w:rsid w:val="00EA2B9A"/>
    <w:rsid w:val="00EA2B9D"/>
    <w:rsid w:val="00EA2DF7"/>
    <w:rsid w:val="00EA32EF"/>
    <w:rsid w:val="00EA368D"/>
    <w:rsid w:val="00EA385B"/>
    <w:rsid w:val="00EA3951"/>
    <w:rsid w:val="00EA3D7C"/>
    <w:rsid w:val="00EA3DBA"/>
    <w:rsid w:val="00EA3EEF"/>
    <w:rsid w:val="00EA40F7"/>
    <w:rsid w:val="00EA4183"/>
    <w:rsid w:val="00EA4697"/>
    <w:rsid w:val="00EA4814"/>
    <w:rsid w:val="00EA4930"/>
    <w:rsid w:val="00EA493B"/>
    <w:rsid w:val="00EA4B96"/>
    <w:rsid w:val="00EA4DE6"/>
    <w:rsid w:val="00EA4E9C"/>
    <w:rsid w:val="00EA524D"/>
    <w:rsid w:val="00EA534D"/>
    <w:rsid w:val="00EA5744"/>
    <w:rsid w:val="00EA5DED"/>
    <w:rsid w:val="00EA5E78"/>
    <w:rsid w:val="00EA5F90"/>
    <w:rsid w:val="00EA6074"/>
    <w:rsid w:val="00EA6436"/>
    <w:rsid w:val="00EA6742"/>
    <w:rsid w:val="00EA68D5"/>
    <w:rsid w:val="00EA6B62"/>
    <w:rsid w:val="00EA6CD8"/>
    <w:rsid w:val="00EA6D1D"/>
    <w:rsid w:val="00EA6ED4"/>
    <w:rsid w:val="00EA6F89"/>
    <w:rsid w:val="00EA6FB3"/>
    <w:rsid w:val="00EA7055"/>
    <w:rsid w:val="00EA7249"/>
    <w:rsid w:val="00EA743F"/>
    <w:rsid w:val="00EA767E"/>
    <w:rsid w:val="00EA7C15"/>
    <w:rsid w:val="00EA7E12"/>
    <w:rsid w:val="00EA7FCF"/>
    <w:rsid w:val="00EB00FD"/>
    <w:rsid w:val="00EB024B"/>
    <w:rsid w:val="00EB04A1"/>
    <w:rsid w:val="00EB071A"/>
    <w:rsid w:val="00EB0833"/>
    <w:rsid w:val="00EB0904"/>
    <w:rsid w:val="00EB0976"/>
    <w:rsid w:val="00EB09AC"/>
    <w:rsid w:val="00EB0CA3"/>
    <w:rsid w:val="00EB0DF6"/>
    <w:rsid w:val="00EB0F62"/>
    <w:rsid w:val="00EB1047"/>
    <w:rsid w:val="00EB10F3"/>
    <w:rsid w:val="00EB1451"/>
    <w:rsid w:val="00EB14A8"/>
    <w:rsid w:val="00EB159D"/>
    <w:rsid w:val="00EB17D1"/>
    <w:rsid w:val="00EB188E"/>
    <w:rsid w:val="00EB19BA"/>
    <w:rsid w:val="00EB1A34"/>
    <w:rsid w:val="00EB1B84"/>
    <w:rsid w:val="00EB1BFF"/>
    <w:rsid w:val="00EB1CF8"/>
    <w:rsid w:val="00EB1E60"/>
    <w:rsid w:val="00EB211B"/>
    <w:rsid w:val="00EB21C5"/>
    <w:rsid w:val="00EB21E1"/>
    <w:rsid w:val="00EB2406"/>
    <w:rsid w:val="00EB266B"/>
    <w:rsid w:val="00EB266F"/>
    <w:rsid w:val="00EB276F"/>
    <w:rsid w:val="00EB283B"/>
    <w:rsid w:val="00EB28BF"/>
    <w:rsid w:val="00EB2966"/>
    <w:rsid w:val="00EB2F08"/>
    <w:rsid w:val="00EB2F84"/>
    <w:rsid w:val="00EB3068"/>
    <w:rsid w:val="00EB387D"/>
    <w:rsid w:val="00EB3AA2"/>
    <w:rsid w:val="00EB3B4D"/>
    <w:rsid w:val="00EB3C41"/>
    <w:rsid w:val="00EB3D0C"/>
    <w:rsid w:val="00EB3F4B"/>
    <w:rsid w:val="00EB3FAD"/>
    <w:rsid w:val="00EB3FD5"/>
    <w:rsid w:val="00EB41E8"/>
    <w:rsid w:val="00EB42C9"/>
    <w:rsid w:val="00EB48E0"/>
    <w:rsid w:val="00EB4A12"/>
    <w:rsid w:val="00EB4BC5"/>
    <w:rsid w:val="00EB4C59"/>
    <w:rsid w:val="00EB50C7"/>
    <w:rsid w:val="00EB54D6"/>
    <w:rsid w:val="00EB5AC0"/>
    <w:rsid w:val="00EB5B7B"/>
    <w:rsid w:val="00EB5BFB"/>
    <w:rsid w:val="00EB5E25"/>
    <w:rsid w:val="00EB6036"/>
    <w:rsid w:val="00EB60F0"/>
    <w:rsid w:val="00EB610B"/>
    <w:rsid w:val="00EB6464"/>
    <w:rsid w:val="00EB64F7"/>
    <w:rsid w:val="00EB67AC"/>
    <w:rsid w:val="00EB6892"/>
    <w:rsid w:val="00EB6BE6"/>
    <w:rsid w:val="00EB6FFE"/>
    <w:rsid w:val="00EB70F3"/>
    <w:rsid w:val="00EB7151"/>
    <w:rsid w:val="00EB7238"/>
    <w:rsid w:val="00EB7541"/>
    <w:rsid w:val="00EB782A"/>
    <w:rsid w:val="00EB78E9"/>
    <w:rsid w:val="00EB7A43"/>
    <w:rsid w:val="00EB7BE7"/>
    <w:rsid w:val="00EC0046"/>
    <w:rsid w:val="00EC0CE0"/>
    <w:rsid w:val="00EC1063"/>
    <w:rsid w:val="00EC13CE"/>
    <w:rsid w:val="00EC191F"/>
    <w:rsid w:val="00EC1CAE"/>
    <w:rsid w:val="00EC1CC5"/>
    <w:rsid w:val="00EC1DEA"/>
    <w:rsid w:val="00EC1E3A"/>
    <w:rsid w:val="00EC1FC2"/>
    <w:rsid w:val="00EC2036"/>
    <w:rsid w:val="00EC233E"/>
    <w:rsid w:val="00EC2378"/>
    <w:rsid w:val="00EC23BF"/>
    <w:rsid w:val="00EC2498"/>
    <w:rsid w:val="00EC2682"/>
    <w:rsid w:val="00EC2813"/>
    <w:rsid w:val="00EC29F8"/>
    <w:rsid w:val="00EC2CFA"/>
    <w:rsid w:val="00EC2DD9"/>
    <w:rsid w:val="00EC3577"/>
    <w:rsid w:val="00EC3736"/>
    <w:rsid w:val="00EC375C"/>
    <w:rsid w:val="00EC3793"/>
    <w:rsid w:val="00EC3794"/>
    <w:rsid w:val="00EC3C6A"/>
    <w:rsid w:val="00EC3E79"/>
    <w:rsid w:val="00EC4451"/>
    <w:rsid w:val="00EC4628"/>
    <w:rsid w:val="00EC46FD"/>
    <w:rsid w:val="00EC47A6"/>
    <w:rsid w:val="00EC4BE6"/>
    <w:rsid w:val="00EC4CDA"/>
    <w:rsid w:val="00EC4E99"/>
    <w:rsid w:val="00EC4F06"/>
    <w:rsid w:val="00EC5054"/>
    <w:rsid w:val="00EC58E9"/>
    <w:rsid w:val="00EC5925"/>
    <w:rsid w:val="00EC593D"/>
    <w:rsid w:val="00EC5B6C"/>
    <w:rsid w:val="00EC5BA6"/>
    <w:rsid w:val="00EC5CCC"/>
    <w:rsid w:val="00EC61F2"/>
    <w:rsid w:val="00EC6561"/>
    <w:rsid w:val="00EC6695"/>
    <w:rsid w:val="00EC66E0"/>
    <w:rsid w:val="00EC6714"/>
    <w:rsid w:val="00EC6BE4"/>
    <w:rsid w:val="00EC6EA3"/>
    <w:rsid w:val="00EC70A6"/>
    <w:rsid w:val="00EC71D6"/>
    <w:rsid w:val="00EC7356"/>
    <w:rsid w:val="00EC7758"/>
    <w:rsid w:val="00EC7805"/>
    <w:rsid w:val="00EC7809"/>
    <w:rsid w:val="00EC79C2"/>
    <w:rsid w:val="00EC7ACC"/>
    <w:rsid w:val="00EC7B5F"/>
    <w:rsid w:val="00EC7EBD"/>
    <w:rsid w:val="00EC7FA3"/>
    <w:rsid w:val="00ED013F"/>
    <w:rsid w:val="00ED02B0"/>
    <w:rsid w:val="00ED0326"/>
    <w:rsid w:val="00ED0436"/>
    <w:rsid w:val="00ED0684"/>
    <w:rsid w:val="00ED0A1D"/>
    <w:rsid w:val="00ED0D2D"/>
    <w:rsid w:val="00ED0EB1"/>
    <w:rsid w:val="00ED12C1"/>
    <w:rsid w:val="00ED12D1"/>
    <w:rsid w:val="00ED146F"/>
    <w:rsid w:val="00ED181D"/>
    <w:rsid w:val="00ED19CB"/>
    <w:rsid w:val="00ED19F8"/>
    <w:rsid w:val="00ED1A4F"/>
    <w:rsid w:val="00ED1AEE"/>
    <w:rsid w:val="00ED1B2B"/>
    <w:rsid w:val="00ED1C16"/>
    <w:rsid w:val="00ED1EB1"/>
    <w:rsid w:val="00ED231C"/>
    <w:rsid w:val="00ED2495"/>
    <w:rsid w:val="00ED283F"/>
    <w:rsid w:val="00ED2876"/>
    <w:rsid w:val="00ED28CB"/>
    <w:rsid w:val="00ED2A0D"/>
    <w:rsid w:val="00ED2BB8"/>
    <w:rsid w:val="00ED2BE1"/>
    <w:rsid w:val="00ED2C47"/>
    <w:rsid w:val="00ED2DF7"/>
    <w:rsid w:val="00ED3011"/>
    <w:rsid w:val="00ED3265"/>
    <w:rsid w:val="00ED346E"/>
    <w:rsid w:val="00ED3489"/>
    <w:rsid w:val="00ED360F"/>
    <w:rsid w:val="00ED3757"/>
    <w:rsid w:val="00ED38CA"/>
    <w:rsid w:val="00ED38CF"/>
    <w:rsid w:val="00ED3DD2"/>
    <w:rsid w:val="00ED427D"/>
    <w:rsid w:val="00ED4335"/>
    <w:rsid w:val="00ED45F6"/>
    <w:rsid w:val="00ED463F"/>
    <w:rsid w:val="00ED4847"/>
    <w:rsid w:val="00ED4CD9"/>
    <w:rsid w:val="00ED4EC5"/>
    <w:rsid w:val="00ED5564"/>
    <w:rsid w:val="00ED5569"/>
    <w:rsid w:val="00ED5686"/>
    <w:rsid w:val="00ED57C1"/>
    <w:rsid w:val="00ED57D5"/>
    <w:rsid w:val="00ED58F4"/>
    <w:rsid w:val="00ED596D"/>
    <w:rsid w:val="00ED5B05"/>
    <w:rsid w:val="00ED6171"/>
    <w:rsid w:val="00ED63E5"/>
    <w:rsid w:val="00ED6489"/>
    <w:rsid w:val="00ED6A68"/>
    <w:rsid w:val="00ED6C3C"/>
    <w:rsid w:val="00ED6D26"/>
    <w:rsid w:val="00ED763E"/>
    <w:rsid w:val="00ED7727"/>
    <w:rsid w:val="00ED7839"/>
    <w:rsid w:val="00ED78C8"/>
    <w:rsid w:val="00ED78F3"/>
    <w:rsid w:val="00ED7950"/>
    <w:rsid w:val="00ED7BE0"/>
    <w:rsid w:val="00ED7CC2"/>
    <w:rsid w:val="00EE02BB"/>
    <w:rsid w:val="00EE03F6"/>
    <w:rsid w:val="00EE0A7E"/>
    <w:rsid w:val="00EE0ACB"/>
    <w:rsid w:val="00EE0C43"/>
    <w:rsid w:val="00EE0C4C"/>
    <w:rsid w:val="00EE0D16"/>
    <w:rsid w:val="00EE0F74"/>
    <w:rsid w:val="00EE104C"/>
    <w:rsid w:val="00EE108A"/>
    <w:rsid w:val="00EE17C6"/>
    <w:rsid w:val="00EE1888"/>
    <w:rsid w:val="00EE1989"/>
    <w:rsid w:val="00EE1A9B"/>
    <w:rsid w:val="00EE1AC4"/>
    <w:rsid w:val="00EE1C59"/>
    <w:rsid w:val="00EE1C7C"/>
    <w:rsid w:val="00EE2052"/>
    <w:rsid w:val="00EE2410"/>
    <w:rsid w:val="00EE26FA"/>
    <w:rsid w:val="00EE2716"/>
    <w:rsid w:val="00EE278F"/>
    <w:rsid w:val="00EE29C4"/>
    <w:rsid w:val="00EE2B02"/>
    <w:rsid w:val="00EE2B42"/>
    <w:rsid w:val="00EE2B9D"/>
    <w:rsid w:val="00EE2DEC"/>
    <w:rsid w:val="00EE32AE"/>
    <w:rsid w:val="00EE3529"/>
    <w:rsid w:val="00EE36A5"/>
    <w:rsid w:val="00EE370D"/>
    <w:rsid w:val="00EE3C1B"/>
    <w:rsid w:val="00EE3CA7"/>
    <w:rsid w:val="00EE3CC4"/>
    <w:rsid w:val="00EE3CFF"/>
    <w:rsid w:val="00EE3DFD"/>
    <w:rsid w:val="00EE3F3C"/>
    <w:rsid w:val="00EE3FDD"/>
    <w:rsid w:val="00EE406E"/>
    <w:rsid w:val="00EE408D"/>
    <w:rsid w:val="00EE40DB"/>
    <w:rsid w:val="00EE4492"/>
    <w:rsid w:val="00EE4553"/>
    <w:rsid w:val="00EE47FC"/>
    <w:rsid w:val="00EE49AB"/>
    <w:rsid w:val="00EE4B31"/>
    <w:rsid w:val="00EE5275"/>
    <w:rsid w:val="00EE558B"/>
    <w:rsid w:val="00EE5724"/>
    <w:rsid w:val="00EE5B5E"/>
    <w:rsid w:val="00EE5D23"/>
    <w:rsid w:val="00EE5DAD"/>
    <w:rsid w:val="00EE5F68"/>
    <w:rsid w:val="00EE604F"/>
    <w:rsid w:val="00EE6220"/>
    <w:rsid w:val="00EE6324"/>
    <w:rsid w:val="00EE632B"/>
    <w:rsid w:val="00EE6337"/>
    <w:rsid w:val="00EE66C9"/>
    <w:rsid w:val="00EE67BA"/>
    <w:rsid w:val="00EE6DA6"/>
    <w:rsid w:val="00EE71D8"/>
    <w:rsid w:val="00EE72E1"/>
    <w:rsid w:val="00EE7821"/>
    <w:rsid w:val="00EE7CAE"/>
    <w:rsid w:val="00EE7FC1"/>
    <w:rsid w:val="00EF0010"/>
    <w:rsid w:val="00EF00EA"/>
    <w:rsid w:val="00EF011E"/>
    <w:rsid w:val="00EF013C"/>
    <w:rsid w:val="00EF0304"/>
    <w:rsid w:val="00EF044E"/>
    <w:rsid w:val="00EF0544"/>
    <w:rsid w:val="00EF07D4"/>
    <w:rsid w:val="00EF09A5"/>
    <w:rsid w:val="00EF09AC"/>
    <w:rsid w:val="00EF0A57"/>
    <w:rsid w:val="00EF0CCF"/>
    <w:rsid w:val="00EF0CE5"/>
    <w:rsid w:val="00EF0D46"/>
    <w:rsid w:val="00EF1082"/>
    <w:rsid w:val="00EF13BC"/>
    <w:rsid w:val="00EF1796"/>
    <w:rsid w:val="00EF17AE"/>
    <w:rsid w:val="00EF1C05"/>
    <w:rsid w:val="00EF220C"/>
    <w:rsid w:val="00EF2FEE"/>
    <w:rsid w:val="00EF301F"/>
    <w:rsid w:val="00EF30BB"/>
    <w:rsid w:val="00EF3419"/>
    <w:rsid w:val="00EF3584"/>
    <w:rsid w:val="00EF369A"/>
    <w:rsid w:val="00EF3775"/>
    <w:rsid w:val="00EF3C8A"/>
    <w:rsid w:val="00EF3DD7"/>
    <w:rsid w:val="00EF3EE9"/>
    <w:rsid w:val="00EF4E6F"/>
    <w:rsid w:val="00EF4EA5"/>
    <w:rsid w:val="00EF5131"/>
    <w:rsid w:val="00EF514B"/>
    <w:rsid w:val="00EF5441"/>
    <w:rsid w:val="00EF5CDA"/>
    <w:rsid w:val="00EF5DD3"/>
    <w:rsid w:val="00EF5DEC"/>
    <w:rsid w:val="00EF6738"/>
    <w:rsid w:val="00EF6A21"/>
    <w:rsid w:val="00EF6B75"/>
    <w:rsid w:val="00EF6C14"/>
    <w:rsid w:val="00EF6C7B"/>
    <w:rsid w:val="00EF730C"/>
    <w:rsid w:val="00EF75F4"/>
    <w:rsid w:val="00EF766D"/>
    <w:rsid w:val="00EF7A3D"/>
    <w:rsid w:val="00EF7A72"/>
    <w:rsid w:val="00EF7AD6"/>
    <w:rsid w:val="00EF7C83"/>
    <w:rsid w:val="00F000BB"/>
    <w:rsid w:val="00F002D1"/>
    <w:rsid w:val="00F00A19"/>
    <w:rsid w:val="00F00AC6"/>
    <w:rsid w:val="00F00C4D"/>
    <w:rsid w:val="00F00C5C"/>
    <w:rsid w:val="00F00E5B"/>
    <w:rsid w:val="00F013D6"/>
    <w:rsid w:val="00F01975"/>
    <w:rsid w:val="00F019FE"/>
    <w:rsid w:val="00F01DC5"/>
    <w:rsid w:val="00F01FF0"/>
    <w:rsid w:val="00F0209B"/>
    <w:rsid w:val="00F021E7"/>
    <w:rsid w:val="00F0247B"/>
    <w:rsid w:val="00F0256E"/>
    <w:rsid w:val="00F02772"/>
    <w:rsid w:val="00F02C26"/>
    <w:rsid w:val="00F02C80"/>
    <w:rsid w:val="00F02DBB"/>
    <w:rsid w:val="00F02F67"/>
    <w:rsid w:val="00F030A8"/>
    <w:rsid w:val="00F0324C"/>
    <w:rsid w:val="00F0330A"/>
    <w:rsid w:val="00F038C0"/>
    <w:rsid w:val="00F039C1"/>
    <w:rsid w:val="00F03D51"/>
    <w:rsid w:val="00F03DF5"/>
    <w:rsid w:val="00F03EE4"/>
    <w:rsid w:val="00F0478D"/>
    <w:rsid w:val="00F0499A"/>
    <w:rsid w:val="00F04A85"/>
    <w:rsid w:val="00F04A92"/>
    <w:rsid w:val="00F04B27"/>
    <w:rsid w:val="00F04B4C"/>
    <w:rsid w:val="00F04C65"/>
    <w:rsid w:val="00F052BC"/>
    <w:rsid w:val="00F0537E"/>
    <w:rsid w:val="00F05F7A"/>
    <w:rsid w:val="00F061FB"/>
    <w:rsid w:val="00F06260"/>
    <w:rsid w:val="00F0672D"/>
    <w:rsid w:val="00F068C3"/>
    <w:rsid w:val="00F06927"/>
    <w:rsid w:val="00F06AC5"/>
    <w:rsid w:val="00F06C74"/>
    <w:rsid w:val="00F06CC0"/>
    <w:rsid w:val="00F06D95"/>
    <w:rsid w:val="00F06E83"/>
    <w:rsid w:val="00F06FC0"/>
    <w:rsid w:val="00F073F9"/>
    <w:rsid w:val="00F076BE"/>
    <w:rsid w:val="00F078AF"/>
    <w:rsid w:val="00F07949"/>
    <w:rsid w:val="00F07D68"/>
    <w:rsid w:val="00F07FD0"/>
    <w:rsid w:val="00F102D1"/>
    <w:rsid w:val="00F10364"/>
    <w:rsid w:val="00F103C4"/>
    <w:rsid w:val="00F106B0"/>
    <w:rsid w:val="00F10742"/>
    <w:rsid w:val="00F107A3"/>
    <w:rsid w:val="00F11094"/>
    <w:rsid w:val="00F1115B"/>
    <w:rsid w:val="00F111C4"/>
    <w:rsid w:val="00F11412"/>
    <w:rsid w:val="00F119C3"/>
    <w:rsid w:val="00F122F9"/>
    <w:rsid w:val="00F125C5"/>
    <w:rsid w:val="00F12677"/>
    <w:rsid w:val="00F12725"/>
    <w:rsid w:val="00F12794"/>
    <w:rsid w:val="00F127F2"/>
    <w:rsid w:val="00F12945"/>
    <w:rsid w:val="00F12951"/>
    <w:rsid w:val="00F129DE"/>
    <w:rsid w:val="00F12AF9"/>
    <w:rsid w:val="00F12BD9"/>
    <w:rsid w:val="00F12FC3"/>
    <w:rsid w:val="00F13114"/>
    <w:rsid w:val="00F13179"/>
    <w:rsid w:val="00F1325C"/>
    <w:rsid w:val="00F13429"/>
    <w:rsid w:val="00F13574"/>
    <w:rsid w:val="00F136F7"/>
    <w:rsid w:val="00F13721"/>
    <w:rsid w:val="00F13762"/>
    <w:rsid w:val="00F13799"/>
    <w:rsid w:val="00F137B1"/>
    <w:rsid w:val="00F1389A"/>
    <w:rsid w:val="00F138B0"/>
    <w:rsid w:val="00F13AA8"/>
    <w:rsid w:val="00F13C67"/>
    <w:rsid w:val="00F13D89"/>
    <w:rsid w:val="00F13EB3"/>
    <w:rsid w:val="00F13F5E"/>
    <w:rsid w:val="00F13FC1"/>
    <w:rsid w:val="00F14129"/>
    <w:rsid w:val="00F141DE"/>
    <w:rsid w:val="00F142D8"/>
    <w:rsid w:val="00F14342"/>
    <w:rsid w:val="00F146B3"/>
    <w:rsid w:val="00F1472F"/>
    <w:rsid w:val="00F14802"/>
    <w:rsid w:val="00F1482A"/>
    <w:rsid w:val="00F14A35"/>
    <w:rsid w:val="00F14B8A"/>
    <w:rsid w:val="00F14E96"/>
    <w:rsid w:val="00F15170"/>
    <w:rsid w:val="00F1534D"/>
    <w:rsid w:val="00F15556"/>
    <w:rsid w:val="00F155EA"/>
    <w:rsid w:val="00F156FF"/>
    <w:rsid w:val="00F158ED"/>
    <w:rsid w:val="00F15990"/>
    <w:rsid w:val="00F15B66"/>
    <w:rsid w:val="00F15DD5"/>
    <w:rsid w:val="00F16117"/>
    <w:rsid w:val="00F162B0"/>
    <w:rsid w:val="00F162DE"/>
    <w:rsid w:val="00F1634E"/>
    <w:rsid w:val="00F16FA8"/>
    <w:rsid w:val="00F1746F"/>
    <w:rsid w:val="00F176D3"/>
    <w:rsid w:val="00F17852"/>
    <w:rsid w:val="00F17BEA"/>
    <w:rsid w:val="00F20235"/>
    <w:rsid w:val="00F203FB"/>
    <w:rsid w:val="00F206AB"/>
    <w:rsid w:val="00F2076C"/>
    <w:rsid w:val="00F20836"/>
    <w:rsid w:val="00F20BBC"/>
    <w:rsid w:val="00F20CD7"/>
    <w:rsid w:val="00F20D24"/>
    <w:rsid w:val="00F20DA0"/>
    <w:rsid w:val="00F210E6"/>
    <w:rsid w:val="00F210E9"/>
    <w:rsid w:val="00F214F2"/>
    <w:rsid w:val="00F215F0"/>
    <w:rsid w:val="00F21CAD"/>
    <w:rsid w:val="00F21E5F"/>
    <w:rsid w:val="00F220A2"/>
    <w:rsid w:val="00F22404"/>
    <w:rsid w:val="00F229BC"/>
    <w:rsid w:val="00F22A3B"/>
    <w:rsid w:val="00F22ADA"/>
    <w:rsid w:val="00F22DB5"/>
    <w:rsid w:val="00F22EC2"/>
    <w:rsid w:val="00F2335F"/>
    <w:rsid w:val="00F23555"/>
    <w:rsid w:val="00F23557"/>
    <w:rsid w:val="00F235B0"/>
    <w:rsid w:val="00F23678"/>
    <w:rsid w:val="00F2376D"/>
    <w:rsid w:val="00F23890"/>
    <w:rsid w:val="00F239EC"/>
    <w:rsid w:val="00F23F4B"/>
    <w:rsid w:val="00F2449F"/>
    <w:rsid w:val="00F24519"/>
    <w:rsid w:val="00F245A9"/>
    <w:rsid w:val="00F24651"/>
    <w:rsid w:val="00F2486E"/>
    <w:rsid w:val="00F24CCC"/>
    <w:rsid w:val="00F24EFA"/>
    <w:rsid w:val="00F24F78"/>
    <w:rsid w:val="00F24FED"/>
    <w:rsid w:val="00F250B8"/>
    <w:rsid w:val="00F251FA"/>
    <w:rsid w:val="00F258CF"/>
    <w:rsid w:val="00F2598C"/>
    <w:rsid w:val="00F25B2F"/>
    <w:rsid w:val="00F25C13"/>
    <w:rsid w:val="00F25C52"/>
    <w:rsid w:val="00F2630D"/>
    <w:rsid w:val="00F2686B"/>
    <w:rsid w:val="00F268E4"/>
    <w:rsid w:val="00F269AE"/>
    <w:rsid w:val="00F269F1"/>
    <w:rsid w:val="00F26FB8"/>
    <w:rsid w:val="00F26FD5"/>
    <w:rsid w:val="00F27477"/>
    <w:rsid w:val="00F2767A"/>
    <w:rsid w:val="00F27872"/>
    <w:rsid w:val="00F278CE"/>
    <w:rsid w:val="00F27B20"/>
    <w:rsid w:val="00F27F7E"/>
    <w:rsid w:val="00F30015"/>
    <w:rsid w:val="00F3008C"/>
    <w:rsid w:val="00F300F8"/>
    <w:rsid w:val="00F302D6"/>
    <w:rsid w:val="00F3046D"/>
    <w:rsid w:val="00F30579"/>
    <w:rsid w:val="00F30692"/>
    <w:rsid w:val="00F306F5"/>
    <w:rsid w:val="00F30863"/>
    <w:rsid w:val="00F30880"/>
    <w:rsid w:val="00F30894"/>
    <w:rsid w:val="00F30E91"/>
    <w:rsid w:val="00F30F04"/>
    <w:rsid w:val="00F30F6C"/>
    <w:rsid w:val="00F312AC"/>
    <w:rsid w:val="00F313DC"/>
    <w:rsid w:val="00F3153A"/>
    <w:rsid w:val="00F316D9"/>
    <w:rsid w:val="00F3170F"/>
    <w:rsid w:val="00F3182B"/>
    <w:rsid w:val="00F31A67"/>
    <w:rsid w:val="00F31EA8"/>
    <w:rsid w:val="00F31EAF"/>
    <w:rsid w:val="00F31FDA"/>
    <w:rsid w:val="00F32365"/>
    <w:rsid w:val="00F324FE"/>
    <w:rsid w:val="00F328FD"/>
    <w:rsid w:val="00F3297D"/>
    <w:rsid w:val="00F32AE4"/>
    <w:rsid w:val="00F32D5C"/>
    <w:rsid w:val="00F333C2"/>
    <w:rsid w:val="00F33A87"/>
    <w:rsid w:val="00F33E1E"/>
    <w:rsid w:val="00F345F2"/>
    <w:rsid w:val="00F34731"/>
    <w:rsid w:val="00F34AD4"/>
    <w:rsid w:val="00F34AFD"/>
    <w:rsid w:val="00F34D7A"/>
    <w:rsid w:val="00F34FB4"/>
    <w:rsid w:val="00F35771"/>
    <w:rsid w:val="00F358B1"/>
    <w:rsid w:val="00F358C5"/>
    <w:rsid w:val="00F35B39"/>
    <w:rsid w:val="00F35DB8"/>
    <w:rsid w:val="00F35DFD"/>
    <w:rsid w:val="00F35F98"/>
    <w:rsid w:val="00F35FDA"/>
    <w:rsid w:val="00F363EA"/>
    <w:rsid w:val="00F36527"/>
    <w:rsid w:val="00F36791"/>
    <w:rsid w:val="00F367E6"/>
    <w:rsid w:val="00F3685A"/>
    <w:rsid w:val="00F3688F"/>
    <w:rsid w:val="00F36DC6"/>
    <w:rsid w:val="00F36E0F"/>
    <w:rsid w:val="00F37319"/>
    <w:rsid w:val="00F373A3"/>
    <w:rsid w:val="00F3797F"/>
    <w:rsid w:val="00F379BD"/>
    <w:rsid w:val="00F37DB4"/>
    <w:rsid w:val="00F37DE7"/>
    <w:rsid w:val="00F403BC"/>
    <w:rsid w:val="00F4057E"/>
    <w:rsid w:val="00F4058A"/>
    <w:rsid w:val="00F40B11"/>
    <w:rsid w:val="00F40D24"/>
    <w:rsid w:val="00F40DEC"/>
    <w:rsid w:val="00F40EAA"/>
    <w:rsid w:val="00F40EB5"/>
    <w:rsid w:val="00F40EB7"/>
    <w:rsid w:val="00F41098"/>
    <w:rsid w:val="00F41226"/>
    <w:rsid w:val="00F412FD"/>
    <w:rsid w:val="00F41786"/>
    <w:rsid w:val="00F4185F"/>
    <w:rsid w:val="00F41D50"/>
    <w:rsid w:val="00F41F07"/>
    <w:rsid w:val="00F41FAA"/>
    <w:rsid w:val="00F42089"/>
    <w:rsid w:val="00F422C1"/>
    <w:rsid w:val="00F42527"/>
    <w:rsid w:val="00F42733"/>
    <w:rsid w:val="00F428FA"/>
    <w:rsid w:val="00F42AF7"/>
    <w:rsid w:val="00F42E1A"/>
    <w:rsid w:val="00F42F69"/>
    <w:rsid w:val="00F43081"/>
    <w:rsid w:val="00F43142"/>
    <w:rsid w:val="00F43874"/>
    <w:rsid w:val="00F44043"/>
    <w:rsid w:val="00F4423D"/>
    <w:rsid w:val="00F444E2"/>
    <w:rsid w:val="00F44992"/>
    <w:rsid w:val="00F44FB5"/>
    <w:rsid w:val="00F4502C"/>
    <w:rsid w:val="00F454AC"/>
    <w:rsid w:val="00F45554"/>
    <w:rsid w:val="00F458D4"/>
    <w:rsid w:val="00F45942"/>
    <w:rsid w:val="00F45AB5"/>
    <w:rsid w:val="00F45BAD"/>
    <w:rsid w:val="00F45C55"/>
    <w:rsid w:val="00F45F48"/>
    <w:rsid w:val="00F460B9"/>
    <w:rsid w:val="00F464B3"/>
    <w:rsid w:val="00F46561"/>
    <w:rsid w:val="00F46A7C"/>
    <w:rsid w:val="00F46C97"/>
    <w:rsid w:val="00F46D5E"/>
    <w:rsid w:val="00F47354"/>
    <w:rsid w:val="00F4759F"/>
    <w:rsid w:val="00F476AD"/>
    <w:rsid w:val="00F47730"/>
    <w:rsid w:val="00F477DD"/>
    <w:rsid w:val="00F4780D"/>
    <w:rsid w:val="00F47A90"/>
    <w:rsid w:val="00F47B49"/>
    <w:rsid w:val="00F47CD5"/>
    <w:rsid w:val="00F5009C"/>
    <w:rsid w:val="00F5031A"/>
    <w:rsid w:val="00F506D3"/>
    <w:rsid w:val="00F50FB0"/>
    <w:rsid w:val="00F51226"/>
    <w:rsid w:val="00F5138C"/>
    <w:rsid w:val="00F51552"/>
    <w:rsid w:val="00F51569"/>
    <w:rsid w:val="00F51659"/>
    <w:rsid w:val="00F51825"/>
    <w:rsid w:val="00F519BB"/>
    <w:rsid w:val="00F51B04"/>
    <w:rsid w:val="00F51B23"/>
    <w:rsid w:val="00F51C22"/>
    <w:rsid w:val="00F51DDE"/>
    <w:rsid w:val="00F51E08"/>
    <w:rsid w:val="00F51ED2"/>
    <w:rsid w:val="00F51F4F"/>
    <w:rsid w:val="00F5215C"/>
    <w:rsid w:val="00F522B2"/>
    <w:rsid w:val="00F52482"/>
    <w:rsid w:val="00F529C8"/>
    <w:rsid w:val="00F529F4"/>
    <w:rsid w:val="00F52A3B"/>
    <w:rsid w:val="00F52C67"/>
    <w:rsid w:val="00F52D15"/>
    <w:rsid w:val="00F53099"/>
    <w:rsid w:val="00F532D9"/>
    <w:rsid w:val="00F539AF"/>
    <w:rsid w:val="00F53B55"/>
    <w:rsid w:val="00F53D7E"/>
    <w:rsid w:val="00F53EA3"/>
    <w:rsid w:val="00F54044"/>
    <w:rsid w:val="00F54211"/>
    <w:rsid w:val="00F542DB"/>
    <w:rsid w:val="00F5437C"/>
    <w:rsid w:val="00F54735"/>
    <w:rsid w:val="00F547FB"/>
    <w:rsid w:val="00F54843"/>
    <w:rsid w:val="00F54B08"/>
    <w:rsid w:val="00F54BD2"/>
    <w:rsid w:val="00F54C22"/>
    <w:rsid w:val="00F54FB6"/>
    <w:rsid w:val="00F550F4"/>
    <w:rsid w:val="00F554E2"/>
    <w:rsid w:val="00F555E2"/>
    <w:rsid w:val="00F55662"/>
    <w:rsid w:val="00F556FB"/>
    <w:rsid w:val="00F55938"/>
    <w:rsid w:val="00F55DB5"/>
    <w:rsid w:val="00F56099"/>
    <w:rsid w:val="00F56427"/>
    <w:rsid w:val="00F564C3"/>
    <w:rsid w:val="00F5650E"/>
    <w:rsid w:val="00F56637"/>
    <w:rsid w:val="00F56CF7"/>
    <w:rsid w:val="00F57185"/>
    <w:rsid w:val="00F572C7"/>
    <w:rsid w:val="00F5739A"/>
    <w:rsid w:val="00F574EB"/>
    <w:rsid w:val="00F574F5"/>
    <w:rsid w:val="00F578F6"/>
    <w:rsid w:val="00F579FE"/>
    <w:rsid w:val="00F57A26"/>
    <w:rsid w:val="00F57C16"/>
    <w:rsid w:val="00F57CE4"/>
    <w:rsid w:val="00F57FF8"/>
    <w:rsid w:val="00F603ED"/>
    <w:rsid w:val="00F6072E"/>
    <w:rsid w:val="00F60919"/>
    <w:rsid w:val="00F609A3"/>
    <w:rsid w:val="00F609D5"/>
    <w:rsid w:val="00F609EC"/>
    <w:rsid w:val="00F60A80"/>
    <w:rsid w:val="00F60E14"/>
    <w:rsid w:val="00F60E81"/>
    <w:rsid w:val="00F60F7D"/>
    <w:rsid w:val="00F60FB2"/>
    <w:rsid w:val="00F610F9"/>
    <w:rsid w:val="00F61140"/>
    <w:rsid w:val="00F614EF"/>
    <w:rsid w:val="00F616CA"/>
    <w:rsid w:val="00F61931"/>
    <w:rsid w:val="00F619C0"/>
    <w:rsid w:val="00F61AA0"/>
    <w:rsid w:val="00F61C00"/>
    <w:rsid w:val="00F61C74"/>
    <w:rsid w:val="00F61C8D"/>
    <w:rsid w:val="00F61E0E"/>
    <w:rsid w:val="00F61E28"/>
    <w:rsid w:val="00F61E63"/>
    <w:rsid w:val="00F61E68"/>
    <w:rsid w:val="00F622A1"/>
    <w:rsid w:val="00F622F3"/>
    <w:rsid w:val="00F6238C"/>
    <w:rsid w:val="00F62539"/>
    <w:rsid w:val="00F625D2"/>
    <w:rsid w:val="00F626C1"/>
    <w:rsid w:val="00F627B1"/>
    <w:rsid w:val="00F62874"/>
    <w:rsid w:val="00F62951"/>
    <w:rsid w:val="00F62AD8"/>
    <w:rsid w:val="00F631B3"/>
    <w:rsid w:val="00F6338A"/>
    <w:rsid w:val="00F634B7"/>
    <w:rsid w:val="00F6378B"/>
    <w:rsid w:val="00F63C72"/>
    <w:rsid w:val="00F63DD1"/>
    <w:rsid w:val="00F640FC"/>
    <w:rsid w:val="00F6468E"/>
    <w:rsid w:val="00F6491A"/>
    <w:rsid w:val="00F64960"/>
    <w:rsid w:val="00F64BEF"/>
    <w:rsid w:val="00F64E1F"/>
    <w:rsid w:val="00F64F61"/>
    <w:rsid w:val="00F64FE0"/>
    <w:rsid w:val="00F65237"/>
    <w:rsid w:val="00F65444"/>
    <w:rsid w:val="00F65461"/>
    <w:rsid w:val="00F6582E"/>
    <w:rsid w:val="00F65A04"/>
    <w:rsid w:val="00F65E02"/>
    <w:rsid w:val="00F65E6B"/>
    <w:rsid w:val="00F65FBD"/>
    <w:rsid w:val="00F662A0"/>
    <w:rsid w:val="00F6638D"/>
    <w:rsid w:val="00F66404"/>
    <w:rsid w:val="00F66453"/>
    <w:rsid w:val="00F664E5"/>
    <w:rsid w:val="00F66736"/>
    <w:rsid w:val="00F6680C"/>
    <w:rsid w:val="00F66944"/>
    <w:rsid w:val="00F66A52"/>
    <w:rsid w:val="00F66D73"/>
    <w:rsid w:val="00F67174"/>
    <w:rsid w:val="00F6770D"/>
    <w:rsid w:val="00F67847"/>
    <w:rsid w:val="00F6793B"/>
    <w:rsid w:val="00F6799C"/>
    <w:rsid w:val="00F67C91"/>
    <w:rsid w:val="00F67F0D"/>
    <w:rsid w:val="00F67FB1"/>
    <w:rsid w:val="00F701B6"/>
    <w:rsid w:val="00F7022D"/>
    <w:rsid w:val="00F708AC"/>
    <w:rsid w:val="00F70A76"/>
    <w:rsid w:val="00F70A8B"/>
    <w:rsid w:val="00F70B41"/>
    <w:rsid w:val="00F70B5B"/>
    <w:rsid w:val="00F70C9D"/>
    <w:rsid w:val="00F70F2F"/>
    <w:rsid w:val="00F70F75"/>
    <w:rsid w:val="00F71917"/>
    <w:rsid w:val="00F71EF8"/>
    <w:rsid w:val="00F72144"/>
    <w:rsid w:val="00F72191"/>
    <w:rsid w:val="00F722A2"/>
    <w:rsid w:val="00F7246A"/>
    <w:rsid w:val="00F726A6"/>
    <w:rsid w:val="00F7295B"/>
    <w:rsid w:val="00F73201"/>
    <w:rsid w:val="00F7321E"/>
    <w:rsid w:val="00F732AA"/>
    <w:rsid w:val="00F737DA"/>
    <w:rsid w:val="00F7388E"/>
    <w:rsid w:val="00F738D9"/>
    <w:rsid w:val="00F73B15"/>
    <w:rsid w:val="00F73B2C"/>
    <w:rsid w:val="00F73D3F"/>
    <w:rsid w:val="00F7485A"/>
    <w:rsid w:val="00F749B6"/>
    <w:rsid w:val="00F749DD"/>
    <w:rsid w:val="00F74B02"/>
    <w:rsid w:val="00F74C55"/>
    <w:rsid w:val="00F754D4"/>
    <w:rsid w:val="00F757D2"/>
    <w:rsid w:val="00F7587B"/>
    <w:rsid w:val="00F75A9F"/>
    <w:rsid w:val="00F75C10"/>
    <w:rsid w:val="00F75E01"/>
    <w:rsid w:val="00F75F54"/>
    <w:rsid w:val="00F75FB4"/>
    <w:rsid w:val="00F76352"/>
    <w:rsid w:val="00F7656D"/>
    <w:rsid w:val="00F7658A"/>
    <w:rsid w:val="00F767DA"/>
    <w:rsid w:val="00F76947"/>
    <w:rsid w:val="00F76994"/>
    <w:rsid w:val="00F77463"/>
    <w:rsid w:val="00F77670"/>
    <w:rsid w:val="00F77A67"/>
    <w:rsid w:val="00F77A82"/>
    <w:rsid w:val="00F77E3B"/>
    <w:rsid w:val="00F8009C"/>
    <w:rsid w:val="00F80219"/>
    <w:rsid w:val="00F8054A"/>
    <w:rsid w:val="00F805AB"/>
    <w:rsid w:val="00F806B0"/>
    <w:rsid w:val="00F80981"/>
    <w:rsid w:val="00F809FB"/>
    <w:rsid w:val="00F80C22"/>
    <w:rsid w:val="00F80E02"/>
    <w:rsid w:val="00F81447"/>
    <w:rsid w:val="00F81852"/>
    <w:rsid w:val="00F81A2C"/>
    <w:rsid w:val="00F824A5"/>
    <w:rsid w:val="00F824C0"/>
    <w:rsid w:val="00F825CC"/>
    <w:rsid w:val="00F827C7"/>
    <w:rsid w:val="00F82947"/>
    <w:rsid w:val="00F8299D"/>
    <w:rsid w:val="00F829EA"/>
    <w:rsid w:val="00F82B77"/>
    <w:rsid w:val="00F82DF8"/>
    <w:rsid w:val="00F82E71"/>
    <w:rsid w:val="00F830E1"/>
    <w:rsid w:val="00F83117"/>
    <w:rsid w:val="00F8334E"/>
    <w:rsid w:val="00F83460"/>
    <w:rsid w:val="00F83C3F"/>
    <w:rsid w:val="00F83E46"/>
    <w:rsid w:val="00F84025"/>
    <w:rsid w:val="00F8446F"/>
    <w:rsid w:val="00F845E2"/>
    <w:rsid w:val="00F84744"/>
    <w:rsid w:val="00F84964"/>
    <w:rsid w:val="00F84A2F"/>
    <w:rsid w:val="00F84A78"/>
    <w:rsid w:val="00F84AA0"/>
    <w:rsid w:val="00F84B91"/>
    <w:rsid w:val="00F85262"/>
    <w:rsid w:val="00F85296"/>
    <w:rsid w:val="00F852AA"/>
    <w:rsid w:val="00F855D7"/>
    <w:rsid w:val="00F85619"/>
    <w:rsid w:val="00F85697"/>
    <w:rsid w:val="00F85771"/>
    <w:rsid w:val="00F85FDC"/>
    <w:rsid w:val="00F86186"/>
    <w:rsid w:val="00F8620C"/>
    <w:rsid w:val="00F8630D"/>
    <w:rsid w:val="00F863AF"/>
    <w:rsid w:val="00F864D9"/>
    <w:rsid w:val="00F86816"/>
    <w:rsid w:val="00F86902"/>
    <w:rsid w:val="00F86DA0"/>
    <w:rsid w:val="00F86E1F"/>
    <w:rsid w:val="00F86FF5"/>
    <w:rsid w:val="00F875D8"/>
    <w:rsid w:val="00F876CC"/>
    <w:rsid w:val="00F87910"/>
    <w:rsid w:val="00F87B44"/>
    <w:rsid w:val="00F87B66"/>
    <w:rsid w:val="00F87D84"/>
    <w:rsid w:val="00F87F7C"/>
    <w:rsid w:val="00F90446"/>
    <w:rsid w:val="00F904D8"/>
    <w:rsid w:val="00F90784"/>
    <w:rsid w:val="00F9086F"/>
    <w:rsid w:val="00F90980"/>
    <w:rsid w:val="00F90A07"/>
    <w:rsid w:val="00F90FF7"/>
    <w:rsid w:val="00F91079"/>
    <w:rsid w:val="00F91692"/>
    <w:rsid w:val="00F921EA"/>
    <w:rsid w:val="00F92311"/>
    <w:rsid w:val="00F924F6"/>
    <w:rsid w:val="00F926CB"/>
    <w:rsid w:val="00F92C8D"/>
    <w:rsid w:val="00F92D50"/>
    <w:rsid w:val="00F92E3C"/>
    <w:rsid w:val="00F92FA1"/>
    <w:rsid w:val="00F93045"/>
    <w:rsid w:val="00F9329A"/>
    <w:rsid w:val="00F932E8"/>
    <w:rsid w:val="00F93464"/>
    <w:rsid w:val="00F9346C"/>
    <w:rsid w:val="00F93542"/>
    <w:rsid w:val="00F9358E"/>
    <w:rsid w:val="00F93A42"/>
    <w:rsid w:val="00F93B54"/>
    <w:rsid w:val="00F93B78"/>
    <w:rsid w:val="00F93C51"/>
    <w:rsid w:val="00F93CF2"/>
    <w:rsid w:val="00F941EE"/>
    <w:rsid w:val="00F943EA"/>
    <w:rsid w:val="00F9453E"/>
    <w:rsid w:val="00F9462C"/>
    <w:rsid w:val="00F947C7"/>
    <w:rsid w:val="00F948BC"/>
    <w:rsid w:val="00F94CEB"/>
    <w:rsid w:val="00F94F03"/>
    <w:rsid w:val="00F94FA2"/>
    <w:rsid w:val="00F94FD3"/>
    <w:rsid w:val="00F950BC"/>
    <w:rsid w:val="00F955AE"/>
    <w:rsid w:val="00F95922"/>
    <w:rsid w:val="00F9596B"/>
    <w:rsid w:val="00F95AB8"/>
    <w:rsid w:val="00F95C67"/>
    <w:rsid w:val="00F95F5B"/>
    <w:rsid w:val="00F95F6A"/>
    <w:rsid w:val="00F96077"/>
    <w:rsid w:val="00F96233"/>
    <w:rsid w:val="00F963A0"/>
    <w:rsid w:val="00F96D2B"/>
    <w:rsid w:val="00F96DF3"/>
    <w:rsid w:val="00F97035"/>
    <w:rsid w:val="00F97102"/>
    <w:rsid w:val="00F9730B"/>
    <w:rsid w:val="00F97343"/>
    <w:rsid w:val="00F977BF"/>
    <w:rsid w:val="00F97867"/>
    <w:rsid w:val="00F9788E"/>
    <w:rsid w:val="00F97C40"/>
    <w:rsid w:val="00F97D55"/>
    <w:rsid w:val="00FA01EB"/>
    <w:rsid w:val="00FA033D"/>
    <w:rsid w:val="00FA035F"/>
    <w:rsid w:val="00FA06E0"/>
    <w:rsid w:val="00FA093A"/>
    <w:rsid w:val="00FA0A1B"/>
    <w:rsid w:val="00FA0E55"/>
    <w:rsid w:val="00FA0ECB"/>
    <w:rsid w:val="00FA11B9"/>
    <w:rsid w:val="00FA13DD"/>
    <w:rsid w:val="00FA18C1"/>
    <w:rsid w:val="00FA1C5D"/>
    <w:rsid w:val="00FA22CF"/>
    <w:rsid w:val="00FA23C4"/>
    <w:rsid w:val="00FA23EB"/>
    <w:rsid w:val="00FA2406"/>
    <w:rsid w:val="00FA24AA"/>
    <w:rsid w:val="00FA2780"/>
    <w:rsid w:val="00FA2CE8"/>
    <w:rsid w:val="00FA2D35"/>
    <w:rsid w:val="00FA3420"/>
    <w:rsid w:val="00FA34CC"/>
    <w:rsid w:val="00FA3519"/>
    <w:rsid w:val="00FA3839"/>
    <w:rsid w:val="00FA3B53"/>
    <w:rsid w:val="00FA3D22"/>
    <w:rsid w:val="00FA445F"/>
    <w:rsid w:val="00FA44E9"/>
    <w:rsid w:val="00FA49FB"/>
    <w:rsid w:val="00FA4B1A"/>
    <w:rsid w:val="00FA4F39"/>
    <w:rsid w:val="00FA506B"/>
    <w:rsid w:val="00FA578C"/>
    <w:rsid w:val="00FA581F"/>
    <w:rsid w:val="00FA5964"/>
    <w:rsid w:val="00FA59C0"/>
    <w:rsid w:val="00FA5EAC"/>
    <w:rsid w:val="00FA600C"/>
    <w:rsid w:val="00FA60E7"/>
    <w:rsid w:val="00FA61E0"/>
    <w:rsid w:val="00FA62CD"/>
    <w:rsid w:val="00FA6636"/>
    <w:rsid w:val="00FA676A"/>
    <w:rsid w:val="00FA6775"/>
    <w:rsid w:val="00FA68A8"/>
    <w:rsid w:val="00FA69C8"/>
    <w:rsid w:val="00FA6FC4"/>
    <w:rsid w:val="00FA7405"/>
    <w:rsid w:val="00FA7485"/>
    <w:rsid w:val="00FA75F3"/>
    <w:rsid w:val="00FA7819"/>
    <w:rsid w:val="00FA78EA"/>
    <w:rsid w:val="00FA7BCD"/>
    <w:rsid w:val="00FA7D5B"/>
    <w:rsid w:val="00FB04FC"/>
    <w:rsid w:val="00FB06A9"/>
    <w:rsid w:val="00FB0732"/>
    <w:rsid w:val="00FB0B39"/>
    <w:rsid w:val="00FB0CB3"/>
    <w:rsid w:val="00FB0E96"/>
    <w:rsid w:val="00FB0FB8"/>
    <w:rsid w:val="00FB1050"/>
    <w:rsid w:val="00FB13D2"/>
    <w:rsid w:val="00FB166D"/>
    <w:rsid w:val="00FB1698"/>
    <w:rsid w:val="00FB177C"/>
    <w:rsid w:val="00FB1780"/>
    <w:rsid w:val="00FB18BA"/>
    <w:rsid w:val="00FB1B40"/>
    <w:rsid w:val="00FB1D2E"/>
    <w:rsid w:val="00FB1E11"/>
    <w:rsid w:val="00FB1EBC"/>
    <w:rsid w:val="00FB23DC"/>
    <w:rsid w:val="00FB2515"/>
    <w:rsid w:val="00FB2535"/>
    <w:rsid w:val="00FB25B7"/>
    <w:rsid w:val="00FB2637"/>
    <w:rsid w:val="00FB2750"/>
    <w:rsid w:val="00FB2761"/>
    <w:rsid w:val="00FB27F1"/>
    <w:rsid w:val="00FB2BEE"/>
    <w:rsid w:val="00FB2CAA"/>
    <w:rsid w:val="00FB324D"/>
    <w:rsid w:val="00FB345B"/>
    <w:rsid w:val="00FB35DC"/>
    <w:rsid w:val="00FB35EB"/>
    <w:rsid w:val="00FB3AC1"/>
    <w:rsid w:val="00FB3B0B"/>
    <w:rsid w:val="00FB3BA1"/>
    <w:rsid w:val="00FB3C55"/>
    <w:rsid w:val="00FB3C85"/>
    <w:rsid w:val="00FB410C"/>
    <w:rsid w:val="00FB42CE"/>
    <w:rsid w:val="00FB4422"/>
    <w:rsid w:val="00FB4668"/>
    <w:rsid w:val="00FB493F"/>
    <w:rsid w:val="00FB49F2"/>
    <w:rsid w:val="00FB4C0A"/>
    <w:rsid w:val="00FB4C92"/>
    <w:rsid w:val="00FB4F9A"/>
    <w:rsid w:val="00FB51EE"/>
    <w:rsid w:val="00FB52F7"/>
    <w:rsid w:val="00FB5689"/>
    <w:rsid w:val="00FB56B7"/>
    <w:rsid w:val="00FB5A5F"/>
    <w:rsid w:val="00FB5A74"/>
    <w:rsid w:val="00FB5B51"/>
    <w:rsid w:val="00FB5CA9"/>
    <w:rsid w:val="00FB623E"/>
    <w:rsid w:val="00FB655B"/>
    <w:rsid w:val="00FB6560"/>
    <w:rsid w:val="00FB66FE"/>
    <w:rsid w:val="00FB6A14"/>
    <w:rsid w:val="00FB6ECE"/>
    <w:rsid w:val="00FB6FEE"/>
    <w:rsid w:val="00FB71B9"/>
    <w:rsid w:val="00FB72B7"/>
    <w:rsid w:val="00FB7329"/>
    <w:rsid w:val="00FB73BE"/>
    <w:rsid w:val="00FB7449"/>
    <w:rsid w:val="00FB770B"/>
    <w:rsid w:val="00FB7797"/>
    <w:rsid w:val="00FB77FF"/>
    <w:rsid w:val="00FB79D9"/>
    <w:rsid w:val="00FB7A1C"/>
    <w:rsid w:val="00FB7DAA"/>
    <w:rsid w:val="00FB7E17"/>
    <w:rsid w:val="00FB7FB3"/>
    <w:rsid w:val="00FC026B"/>
    <w:rsid w:val="00FC0276"/>
    <w:rsid w:val="00FC059F"/>
    <w:rsid w:val="00FC0738"/>
    <w:rsid w:val="00FC07E2"/>
    <w:rsid w:val="00FC0B60"/>
    <w:rsid w:val="00FC0BBA"/>
    <w:rsid w:val="00FC1078"/>
    <w:rsid w:val="00FC1248"/>
    <w:rsid w:val="00FC1411"/>
    <w:rsid w:val="00FC15DE"/>
    <w:rsid w:val="00FC183E"/>
    <w:rsid w:val="00FC1951"/>
    <w:rsid w:val="00FC1B9D"/>
    <w:rsid w:val="00FC1C06"/>
    <w:rsid w:val="00FC1C23"/>
    <w:rsid w:val="00FC1EBE"/>
    <w:rsid w:val="00FC2061"/>
    <w:rsid w:val="00FC23EA"/>
    <w:rsid w:val="00FC244D"/>
    <w:rsid w:val="00FC2545"/>
    <w:rsid w:val="00FC28ED"/>
    <w:rsid w:val="00FC2EA4"/>
    <w:rsid w:val="00FC2ED4"/>
    <w:rsid w:val="00FC311B"/>
    <w:rsid w:val="00FC3176"/>
    <w:rsid w:val="00FC3660"/>
    <w:rsid w:val="00FC3772"/>
    <w:rsid w:val="00FC395C"/>
    <w:rsid w:val="00FC3B39"/>
    <w:rsid w:val="00FC3D42"/>
    <w:rsid w:val="00FC3DC3"/>
    <w:rsid w:val="00FC3E21"/>
    <w:rsid w:val="00FC48AD"/>
    <w:rsid w:val="00FC4982"/>
    <w:rsid w:val="00FC49B0"/>
    <w:rsid w:val="00FC4BC7"/>
    <w:rsid w:val="00FC4C69"/>
    <w:rsid w:val="00FC4D5D"/>
    <w:rsid w:val="00FC4D97"/>
    <w:rsid w:val="00FC4E2E"/>
    <w:rsid w:val="00FC4E33"/>
    <w:rsid w:val="00FC4EAD"/>
    <w:rsid w:val="00FC51BF"/>
    <w:rsid w:val="00FC57B3"/>
    <w:rsid w:val="00FC59E0"/>
    <w:rsid w:val="00FC5A98"/>
    <w:rsid w:val="00FC5AEF"/>
    <w:rsid w:val="00FC5D0A"/>
    <w:rsid w:val="00FC5E26"/>
    <w:rsid w:val="00FC5F3D"/>
    <w:rsid w:val="00FC615E"/>
    <w:rsid w:val="00FC65A1"/>
    <w:rsid w:val="00FC6DB8"/>
    <w:rsid w:val="00FC6DEB"/>
    <w:rsid w:val="00FC6FA5"/>
    <w:rsid w:val="00FC71AA"/>
    <w:rsid w:val="00FC71B8"/>
    <w:rsid w:val="00FC71CE"/>
    <w:rsid w:val="00FC733F"/>
    <w:rsid w:val="00FC7568"/>
    <w:rsid w:val="00FC76CF"/>
    <w:rsid w:val="00FC79B9"/>
    <w:rsid w:val="00FC7A89"/>
    <w:rsid w:val="00FC7A8E"/>
    <w:rsid w:val="00FC7DFA"/>
    <w:rsid w:val="00FD02DF"/>
    <w:rsid w:val="00FD0850"/>
    <w:rsid w:val="00FD08AC"/>
    <w:rsid w:val="00FD08ED"/>
    <w:rsid w:val="00FD0B2C"/>
    <w:rsid w:val="00FD104F"/>
    <w:rsid w:val="00FD1225"/>
    <w:rsid w:val="00FD12D1"/>
    <w:rsid w:val="00FD139F"/>
    <w:rsid w:val="00FD13C1"/>
    <w:rsid w:val="00FD1869"/>
    <w:rsid w:val="00FD1AC5"/>
    <w:rsid w:val="00FD1B0E"/>
    <w:rsid w:val="00FD1D62"/>
    <w:rsid w:val="00FD1D6A"/>
    <w:rsid w:val="00FD1E09"/>
    <w:rsid w:val="00FD2447"/>
    <w:rsid w:val="00FD24FA"/>
    <w:rsid w:val="00FD2545"/>
    <w:rsid w:val="00FD260A"/>
    <w:rsid w:val="00FD294F"/>
    <w:rsid w:val="00FD3129"/>
    <w:rsid w:val="00FD3265"/>
    <w:rsid w:val="00FD33B1"/>
    <w:rsid w:val="00FD3671"/>
    <w:rsid w:val="00FD369A"/>
    <w:rsid w:val="00FD3890"/>
    <w:rsid w:val="00FD3F3E"/>
    <w:rsid w:val="00FD3F85"/>
    <w:rsid w:val="00FD3F88"/>
    <w:rsid w:val="00FD44CF"/>
    <w:rsid w:val="00FD4C48"/>
    <w:rsid w:val="00FD4C64"/>
    <w:rsid w:val="00FD4DDF"/>
    <w:rsid w:val="00FD4F65"/>
    <w:rsid w:val="00FD4FE8"/>
    <w:rsid w:val="00FD50B1"/>
    <w:rsid w:val="00FD5118"/>
    <w:rsid w:val="00FD52D5"/>
    <w:rsid w:val="00FD53CE"/>
    <w:rsid w:val="00FD556E"/>
    <w:rsid w:val="00FD5A79"/>
    <w:rsid w:val="00FD5E87"/>
    <w:rsid w:val="00FD5ED0"/>
    <w:rsid w:val="00FD6049"/>
    <w:rsid w:val="00FD6380"/>
    <w:rsid w:val="00FD6764"/>
    <w:rsid w:val="00FD6976"/>
    <w:rsid w:val="00FD6A82"/>
    <w:rsid w:val="00FD6A92"/>
    <w:rsid w:val="00FD6C5A"/>
    <w:rsid w:val="00FD6CE3"/>
    <w:rsid w:val="00FD6D11"/>
    <w:rsid w:val="00FD6E32"/>
    <w:rsid w:val="00FD6F2E"/>
    <w:rsid w:val="00FD7420"/>
    <w:rsid w:val="00FD75E8"/>
    <w:rsid w:val="00FD7658"/>
    <w:rsid w:val="00FD76FE"/>
    <w:rsid w:val="00FD7909"/>
    <w:rsid w:val="00FD7A13"/>
    <w:rsid w:val="00FD7CFA"/>
    <w:rsid w:val="00FD7D6B"/>
    <w:rsid w:val="00FE00BA"/>
    <w:rsid w:val="00FE02C9"/>
    <w:rsid w:val="00FE02E1"/>
    <w:rsid w:val="00FE0395"/>
    <w:rsid w:val="00FE06A5"/>
    <w:rsid w:val="00FE06BD"/>
    <w:rsid w:val="00FE0714"/>
    <w:rsid w:val="00FE0D8C"/>
    <w:rsid w:val="00FE0EFF"/>
    <w:rsid w:val="00FE0F53"/>
    <w:rsid w:val="00FE130E"/>
    <w:rsid w:val="00FE13F1"/>
    <w:rsid w:val="00FE1694"/>
    <w:rsid w:val="00FE1753"/>
    <w:rsid w:val="00FE17AA"/>
    <w:rsid w:val="00FE17B3"/>
    <w:rsid w:val="00FE1C41"/>
    <w:rsid w:val="00FE1CDD"/>
    <w:rsid w:val="00FE1FD0"/>
    <w:rsid w:val="00FE21CE"/>
    <w:rsid w:val="00FE22DD"/>
    <w:rsid w:val="00FE23A1"/>
    <w:rsid w:val="00FE24AC"/>
    <w:rsid w:val="00FE27A5"/>
    <w:rsid w:val="00FE27B0"/>
    <w:rsid w:val="00FE2840"/>
    <w:rsid w:val="00FE29BC"/>
    <w:rsid w:val="00FE2A71"/>
    <w:rsid w:val="00FE2A91"/>
    <w:rsid w:val="00FE2AB4"/>
    <w:rsid w:val="00FE2BC2"/>
    <w:rsid w:val="00FE2DA8"/>
    <w:rsid w:val="00FE2F69"/>
    <w:rsid w:val="00FE2F7E"/>
    <w:rsid w:val="00FE31B4"/>
    <w:rsid w:val="00FE33A4"/>
    <w:rsid w:val="00FE347F"/>
    <w:rsid w:val="00FE357E"/>
    <w:rsid w:val="00FE35ED"/>
    <w:rsid w:val="00FE3638"/>
    <w:rsid w:val="00FE3AB7"/>
    <w:rsid w:val="00FE3AEA"/>
    <w:rsid w:val="00FE3C77"/>
    <w:rsid w:val="00FE47AC"/>
    <w:rsid w:val="00FE4D40"/>
    <w:rsid w:val="00FE542A"/>
    <w:rsid w:val="00FE5440"/>
    <w:rsid w:val="00FE5733"/>
    <w:rsid w:val="00FE5846"/>
    <w:rsid w:val="00FE5A15"/>
    <w:rsid w:val="00FE5B1B"/>
    <w:rsid w:val="00FE5F55"/>
    <w:rsid w:val="00FE6116"/>
    <w:rsid w:val="00FE634E"/>
    <w:rsid w:val="00FE6359"/>
    <w:rsid w:val="00FE63FF"/>
    <w:rsid w:val="00FE6CE7"/>
    <w:rsid w:val="00FE721C"/>
    <w:rsid w:val="00FE76F3"/>
    <w:rsid w:val="00FE7736"/>
    <w:rsid w:val="00FE77E5"/>
    <w:rsid w:val="00FE78E5"/>
    <w:rsid w:val="00FE7AF0"/>
    <w:rsid w:val="00FE7E70"/>
    <w:rsid w:val="00FE7F9D"/>
    <w:rsid w:val="00FE7FC4"/>
    <w:rsid w:val="00FF0231"/>
    <w:rsid w:val="00FF045B"/>
    <w:rsid w:val="00FF068A"/>
    <w:rsid w:val="00FF0A35"/>
    <w:rsid w:val="00FF0BBC"/>
    <w:rsid w:val="00FF0D85"/>
    <w:rsid w:val="00FF0F04"/>
    <w:rsid w:val="00FF1086"/>
    <w:rsid w:val="00FF11E1"/>
    <w:rsid w:val="00FF1230"/>
    <w:rsid w:val="00FF13DD"/>
    <w:rsid w:val="00FF156C"/>
    <w:rsid w:val="00FF1623"/>
    <w:rsid w:val="00FF1771"/>
    <w:rsid w:val="00FF1F0C"/>
    <w:rsid w:val="00FF21D3"/>
    <w:rsid w:val="00FF2254"/>
    <w:rsid w:val="00FF2325"/>
    <w:rsid w:val="00FF25C2"/>
    <w:rsid w:val="00FF262F"/>
    <w:rsid w:val="00FF2803"/>
    <w:rsid w:val="00FF286F"/>
    <w:rsid w:val="00FF2ABB"/>
    <w:rsid w:val="00FF2D2E"/>
    <w:rsid w:val="00FF2F72"/>
    <w:rsid w:val="00FF3462"/>
    <w:rsid w:val="00FF356F"/>
    <w:rsid w:val="00FF369E"/>
    <w:rsid w:val="00FF3B18"/>
    <w:rsid w:val="00FF4750"/>
    <w:rsid w:val="00FF4DF9"/>
    <w:rsid w:val="00FF502D"/>
    <w:rsid w:val="00FF5203"/>
    <w:rsid w:val="00FF5280"/>
    <w:rsid w:val="00FF5A16"/>
    <w:rsid w:val="00FF5A64"/>
    <w:rsid w:val="00FF5D72"/>
    <w:rsid w:val="00FF5F59"/>
    <w:rsid w:val="00FF6130"/>
    <w:rsid w:val="00FF613E"/>
    <w:rsid w:val="00FF6142"/>
    <w:rsid w:val="00FF6541"/>
    <w:rsid w:val="00FF6765"/>
    <w:rsid w:val="00FF6C06"/>
    <w:rsid w:val="00FF6C6E"/>
    <w:rsid w:val="00FF6F6C"/>
    <w:rsid w:val="00FF7497"/>
    <w:rsid w:val="00FF7A6E"/>
    <w:rsid w:val="00FF7ACB"/>
    <w:rsid w:val="00FF7BCA"/>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contacts" w:name="Sn"/>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D8E413"/>
  <w15:chartTrackingRefBased/>
  <w15:docId w15:val="{EE53434E-628F-42F6-AEFB-512B2A4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044"/>
    <w:rPr>
      <w:rFonts w:cs="Consolas"/>
      <w:color w:val="000000"/>
      <w:sz w:val="24"/>
      <w:szCs w:val="19"/>
    </w:rPr>
  </w:style>
  <w:style w:type="paragraph" w:styleId="Heading1">
    <w:name w:val="heading 1"/>
    <w:basedOn w:val="Normal"/>
    <w:next w:val="Normal"/>
    <w:qFormat/>
    <w:rsid w:val="0097238A"/>
    <w:pPr>
      <w:keepNext/>
      <w:outlineLvl w:val="0"/>
    </w:pPr>
    <w:rPr>
      <w:rFonts w:cs="Arial"/>
      <w:b/>
      <w:bCs/>
      <w:kern w:val="32"/>
      <w:sz w:val="32"/>
      <w:szCs w:val="32"/>
    </w:rPr>
  </w:style>
  <w:style w:type="paragraph" w:styleId="Heading2">
    <w:name w:val="heading 2"/>
    <w:basedOn w:val="Normal"/>
    <w:next w:val="Normal"/>
    <w:link w:val="Heading2Char"/>
    <w:qFormat/>
    <w:rsid w:val="0097238A"/>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F6D5F"/>
  </w:style>
  <w:style w:type="paragraph" w:styleId="TOC2">
    <w:name w:val="toc 2"/>
    <w:basedOn w:val="Normal"/>
    <w:next w:val="Normal"/>
    <w:autoRedefine/>
    <w:uiPriority w:val="39"/>
    <w:rsid w:val="00427C12"/>
    <w:rPr>
      <w:sz w:val="20"/>
      <w:szCs w:val="20"/>
    </w:rPr>
  </w:style>
  <w:style w:type="character" w:styleId="Hyperlink">
    <w:name w:val="Hyperlink"/>
    <w:basedOn w:val="DefaultParagraphFont"/>
    <w:uiPriority w:val="99"/>
    <w:rsid w:val="007F6D5F"/>
    <w:rPr>
      <w:color w:val="0000FF"/>
      <w:u w:val="single"/>
    </w:rPr>
  </w:style>
  <w:style w:type="paragraph" w:styleId="PlainText">
    <w:name w:val="Plain Text"/>
    <w:basedOn w:val="Normal"/>
    <w:rsid w:val="002D384C"/>
    <w:rPr>
      <w:rFonts w:ascii="Courier New" w:hAnsi="Courier New" w:cs="Courier New"/>
      <w:sz w:val="20"/>
      <w:szCs w:val="20"/>
    </w:rPr>
  </w:style>
  <w:style w:type="paragraph" w:styleId="BodyText">
    <w:name w:val="Body Text"/>
    <w:basedOn w:val="Normal"/>
    <w:rsid w:val="009440EA"/>
    <w:pPr>
      <w:pBdr>
        <w:top w:val="single" w:sz="6" w:space="1" w:color="auto"/>
        <w:left w:val="single" w:sz="6" w:space="1" w:color="auto"/>
        <w:bottom w:val="single" w:sz="6" w:space="1" w:color="auto"/>
        <w:right w:val="single" w:sz="6" w:space="1" w:color="auto"/>
      </w:pBdr>
      <w:shd w:val="pct5" w:color="auto" w:fill="auto"/>
      <w:spacing w:line="800" w:lineRule="atLeast"/>
      <w:jc w:val="center"/>
    </w:pPr>
    <w:rPr>
      <w:rFonts w:ascii="Lucida Handwriting" w:hAnsi="Lucida Handwriting"/>
      <w:b/>
      <w:i/>
      <w:sz w:val="96"/>
      <w:szCs w:val="20"/>
    </w:rPr>
  </w:style>
  <w:style w:type="paragraph" w:styleId="NormalWeb">
    <w:name w:val="Normal (Web)"/>
    <w:basedOn w:val="Normal"/>
    <w:rsid w:val="007A06E6"/>
    <w:pPr>
      <w:spacing w:before="100" w:beforeAutospacing="1" w:after="100" w:afterAutospacing="1"/>
    </w:pPr>
  </w:style>
  <w:style w:type="paragraph" w:styleId="Footer">
    <w:name w:val="footer"/>
    <w:basedOn w:val="Normal"/>
    <w:rsid w:val="0070075E"/>
    <w:pPr>
      <w:tabs>
        <w:tab w:val="center" w:pos="4320"/>
        <w:tab w:val="right" w:pos="8640"/>
      </w:tabs>
    </w:pPr>
  </w:style>
  <w:style w:type="character" w:styleId="PageNumber">
    <w:name w:val="page number"/>
    <w:basedOn w:val="DefaultParagraphFont"/>
    <w:rsid w:val="0070075E"/>
  </w:style>
  <w:style w:type="paragraph" w:styleId="Header">
    <w:name w:val="header"/>
    <w:basedOn w:val="Normal"/>
    <w:rsid w:val="00326343"/>
    <w:pPr>
      <w:tabs>
        <w:tab w:val="center" w:pos="4320"/>
        <w:tab w:val="right" w:pos="8640"/>
      </w:tabs>
    </w:pPr>
  </w:style>
  <w:style w:type="paragraph" w:styleId="BodyTextIndent">
    <w:name w:val="Body Text Indent"/>
    <w:basedOn w:val="Normal"/>
    <w:rsid w:val="004916A6"/>
    <w:pPr>
      <w:spacing w:after="120"/>
      <w:ind w:left="360"/>
    </w:pPr>
  </w:style>
  <w:style w:type="character" w:styleId="Emphasis">
    <w:name w:val="Emphasis"/>
    <w:basedOn w:val="DefaultParagraphFont"/>
    <w:qFormat/>
    <w:rsid w:val="006E06F2"/>
    <w:rPr>
      <w:i/>
      <w:iCs/>
    </w:rPr>
  </w:style>
  <w:style w:type="table" w:styleId="TableGrid">
    <w:name w:val="Table Grid"/>
    <w:basedOn w:val="TableNormal"/>
    <w:rsid w:val="00E8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417C80"/>
    <w:rPr>
      <w:color w:val="0033FF"/>
    </w:rPr>
  </w:style>
  <w:style w:type="character" w:customStyle="1" w:styleId="style31">
    <w:name w:val="style31"/>
    <w:basedOn w:val="DefaultParagraphFont"/>
    <w:rsid w:val="00417C80"/>
    <w:rPr>
      <w:rFonts w:ascii="Arial" w:hAnsi="Arial" w:cs="Arial" w:hint="default"/>
      <w:b/>
      <w:bCs/>
      <w:sz w:val="24"/>
      <w:szCs w:val="24"/>
    </w:rPr>
  </w:style>
  <w:style w:type="paragraph" w:customStyle="1" w:styleId="text">
    <w:name w:val="text"/>
    <w:basedOn w:val="Normal"/>
    <w:rsid w:val="00417C80"/>
    <w:pPr>
      <w:spacing w:before="100" w:beforeAutospacing="1" w:after="100" w:afterAutospacing="1"/>
    </w:pPr>
    <w:rPr>
      <w:rFonts w:ascii="Arial" w:hAnsi="Arial" w:cs="Arial"/>
    </w:rPr>
  </w:style>
  <w:style w:type="character" w:customStyle="1" w:styleId="style41">
    <w:name w:val="style41"/>
    <w:basedOn w:val="DefaultParagraphFont"/>
    <w:rsid w:val="00417C80"/>
    <w:rPr>
      <w:rFonts w:ascii="Arial" w:hAnsi="Arial" w:cs="Arial" w:hint="default"/>
      <w:b/>
      <w:bCs/>
      <w:color w:val="0033FF"/>
      <w:sz w:val="24"/>
      <w:szCs w:val="24"/>
    </w:rPr>
  </w:style>
  <w:style w:type="character" w:styleId="FollowedHyperlink">
    <w:name w:val="FollowedHyperlink"/>
    <w:basedOn w:val="DefaultParagraphFont"/>
    <w:rsid w:val="00765830"/>
    <w:rPr>
      <w:color w:val="800080"/>
      <w:u w:val="single"/>
    </w:rPr>
  </w:style>
  <w:style w:type="paragraph" w:styleId="BodyText2">
    <w:name w:val="Body Text 2"/>
    <w:basedOn w:val="Normal"/>
    <w:rsid w:val="00B25027"/>
    <w:pPr>
      <w:spacing w:after="120" w:line="480" w:lineRule="auto"/>
    </w:pPr>
  </w:style>
  <w:style w:type="paragraph" w:styleId="HTMLPreformatted">
    <w:name w:val="HTML Preformatted"/>
    <w:basedOn w:val="Normal"/>
    <w:rsid w:val="00DE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DE42B0"/>
    <w:rPr>
      <w:rFonts w:ascii="Courier New" w:eastAsia="Times New Roman" w:hAnsi="Courier New" w:cs="Courier New"/>
      <w:sz w:val="20"/>
      <w:szCs w:val="20"/>
    </w:rPr>
  </w:style>
  <w:style w:type="character" w:customStyle="1" w:styleId="pb">
    <w:name w:val="pb"/>
    <w:basedOn w:val="DefaultParagraphFont"/>
    <w:rsid w:val="00C638D2"/>
  </w:style>
  <w:style w:type="character" w:customStyle="1" w:styleId="apple-converted-space">
    <w:name w:val="apple-converted-space"/>
    <w:basedOn w:val="DefaultParagraphFont"/>
    <w:rsid w:val="000F2CB2"/>
  </w:style>
  <w:style w:type="paragraph" w:styleId="DocumentMap">
    <w:name w:val="Document Map"/>
    <w:basedOn w:val="Normal"/>
    <w:semiHidden/>
    <w:rsid w:val="0066391A"/>
    <w:pPr>
      <w:shd w:val="clear" w:color="auto" w:fill="000080"/>
    </w:pPr>
    <w:rPr>
      <w:rFonts w:ascii="Tahoma" w:hAnsi="Tahoma" w:cs="Tahoma"/>
      <w:sz w:val="20"/>
      <w:szCs w:val="20"/>
    </w:rPr>
  </w:style>
  <w:style w:type="paragraph" w:styleId="FootnoteText">
    <w:name w:val="footnote text"/>
    <w:basedOn w:val="Normal"/>
    <w:semiHidden/>
    <w:rsid w:val="00357DBB"/>
    <w:rPr>
      <w:sz w:val="20"/>
      <w:szCs w:val="20"/>
    </w:rPr>
  </w:style>
  <w:style w:type="character" w:styleId="FootnoteReference">
    <w:name w:val="footnote reference"/>
    <w:basedOn w:val="DefaultParagraphFont"/>
    <w:semiHidden/>
    <w:rsid w:val="00357DBB"/>
    <w:rPr>
      <w:vertAlign w:val="superscript"/>
    </w:rPr>
  </w:style>
  <w:style w:type="character" w:styleId="Strong">
    <w:name w:val="Strong"/>
    <w:basedOn w:val="DefaultParagraphFont"/>
    <w:qFormat/>
    <w:rsid w:val="001E1227"/>
    <w:rPr>
      <w:b/>
      <w:bCs/>
    </w:rPr>
  </w:style>
  <w:style w:type="character" w:customStyle="1" w:styleId="reference-text">
    <w:name w:val="reference-text"/>
    <w:basedOn w:val="DefaultParagraphFont"/>
    <w:rsid w:val="00702212"/>
  </w:style>
  <w:style w:type="paragraph" w:styleId="ListParagraph">
    <w:name w:val="List Paragraph"/>
    <w:basedOn w:val="Normal"/>
    <w:uiPriority w:val="34"/>
    <w:qFormat/>
    <w:rsid w:val="00D134AB"/>
    <w:pPr>
      <w:ind w:left="720"/>
      <w:contextualSpacing/>
    </w:pPr>
  </w:style>
  <w:style w:type="character" w:styleId="UnresolvedMention">
    <w:name w:val="Unresolved Mention"/>
    <w:basedOn w:val="DefaultParagraphFont"/>
    <w:uiPriority w:val="99"/>
    <w:semiHidden/>
    <w:unhideWhenUsed/>
    <w:rsid w:val="00B779D1"/>
    <w:rPr>
      <w:color w:val="605E5C"/>
      <w:shd w:val="clear" w:color="auto" w:fill="E1DFDD"/>
    </w:rPr>
  </w:style>
  <w:style w:type="paragraph" w:styleId="TOCHeading">
    <w:name w:val="TOC Heading"/>
    <w:basedOn w:val="Heading1"/>
    <w:next w:val="Normal"/>
    <w:uiPriority w:val="39"/>
    <w:unhideWhenUsed/>
    <w:qFormat/>
    <w:rsid w:val="00D9545E"/>
    <w:pPr>
      <w:keepLines/>
      <w:spacing w:before="24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D9545E"/>
    <w:pP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9545E"/>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9545E"/>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9545E"/>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9545E"/>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9545E"/>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9545E"/>
    <w:pPr>
      <w:spacing w:after="100" w:line="259" w:lineRule="auto"/>
      <w:ind w:left="1760"/>
    </w:pPr>
    <w:rPr>
      <w:rFonts w:asciiTheme="minorHAnsi" w:eastAsiaTheme="minorEastAsia" w:hAnsiTheme="minorHAnsi" w:cstheme="minorBidi"/>
      <w:color w:val="auto"/>
      <w:sz w:val="22"/>
      <w:szCs w:val="22"/>
    </w:rPr>
  </w:style>
  <w:style w:type="character" w:customStyle="1" w:styleId="Heading2Char">
    <w:name w:val="Heading 2 Char"/>
    <w:basedOn w:val="DefaultParagraphFont"/>
    <w:link w:val="Heading2"/>
    <w:rsid w:val="00F54044"/>
    <w:rPr>
      <w:rFonts w:cs="Arial"/>
      <w:b/>
      <w:bCs/>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534">
      <w:bodyDiv w:val="1"/>
      <w:marLeft w:val="0"/>
      <w:marRight w:val="0"/>
      <w:marTop w:val="0"/>
      <w:marBottom w:val="0"/>
      <w:divBdr>
        <w:top w:val="none" w:sz="0" w:space="0" w:color="auto"/>
        <w:left w:val="none" w:sz="0" w:space="0" w:color="auto"/>
        <w:bottom w:val="none" w:sz="0" w:space="0" w:color="auto"/>
        <w:right w:val="none" w:sz="0" w:space="0" w:color="auto"/>
      </w:divBdr>
    </w:div>
    <w:div w:id="176697704">
      <w:bodyDiv w:val="1"/>
      <w:marLeft w:val="0"/>
      <w:marRight w:val="0"/>
      <w:marTop w:val="0"/>
      <w:marBottom w:val="0"/>
      <w:divBdr>
        <w:top w:val="none" w:sz="0" w:space="0" w:color="auto"/>
        <w:left w:val="none" w:sz="0" w:space="0" w:color="auto"/>
        <w:bottom w:val="none" w:sz="0" w:space="0" w:color="auto"/>
        <w:right w:val="none" w:sz="0" w:space="0" w:color="auto"/>
      </w:divBdr>
    </w:div>
    <w:div w:id="221134986">
      <w:bodyDiv w:val="1"/>
      <w:marLeft w:val="0"/>
      <w:marRight w:val="0"/>
      <w:marTop w:val="0"/>
      <w:marBottom w:val="0"/>
      <w:divBdr>
        <w:top w:val="none" w:sz="0" w:space="0" w:color="auto"/>
        <w:left w:val="none" w:sz="0" w:space="0" w:color="auto"/>
        <w:bottom w:val="none" w:sz="0" w:space="0" w:color="auto"/>
        <w:right w:val="none" w:sz="0" w:space="0" w:color="auto"/>
      </w:divBdr>
    </w:div>
    <w:div w:id="238558645">
      <w:bodyDiv w:val="1"/>
      <w:marLeft w:val="0"/>
      <w:marRight w:val="0"/>
      <w:marTop w:val="0"/>
      <w:marBottom w:val="0"/>
      <w:divBdr>
        <w:top w:val="none" w:sz="0" w:space="0" w:color="auto"/>
        <w:left w:val="none" w:sz="0" w:space="0" w:color="auto"/>
        <w:bottom w:val="none" w:sz="0" w:space="0" w:color="auto"/>
        <w:right w:val="none" w:sz="0" w:space="0" w:color="auto"/>
      </w:divBdr>
      <w:divsChild>
        <w:div w:id="105142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4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142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64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856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8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07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7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7468509">
      <w:bodyDiv w:val="1"/>
      <w:marLeft w:val="0"/>
      <w:marRight w:val="0"/>
      <w:marTop w:val="0"/>
      <w:marBottom w:val="0"/>
      <w:divBdr>
        <w:top w:val="none" w:sz="0" w:space="0" w:color="auto"/>
        <w:left w:val="none" w:sz="0" w:space="0" w:color="auto"/>
        <w:bottom w:val="none" w:sz="0" w:space="0" w:color="auto"/>
        <w:right w:val="none" w:sz="0" w:space="0" w:color="auto"/>
      </w:divBdr>
    </w:div>
    <w:div w:id="274293488">
      <w:bodyDiv w:val="1"/>
      <w:marLeft w:val="0"/>
      <w:marRight w:val="0"/>
      <w:marTop w:val="0"/>
      <w:marBottom w:val="0"/>
      <w:divBdr>
        <w:top w:val="none" w:sz="0" w:space="0" w:color="auto"/>
        <w:left w:val="none" w:sz="0" w:space="0" w:color="auto"/>
        <w:bottom w:val="none" w:sz="0" w:space="0" w:color="auto"/>
        <w:right w:val="none" w:sz="0" w:space="0" w:color="auto"/>
      </w:divBdr>
      <w:divsChild>
        <w:div w:id="200392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8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56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4753645">
      <w:bodyDiv w:val="1"/>
      <w:marLeft w:val="0"/>
      <w:marRight w:val="0"/>
      <w:marTop w:val="0"/>
      <w:marBottom w:val="0"/>
      <w:divBdr>
        <w:top w:val="none" w:sz="0" w:space="0" w:color="auto"/>
        <w:left w:val="none" w:sz="0" w:space="0" w:color="auto"/>
        <w:bottom w:val="none" w:sz="0" w:space="0" w:color="auto"/>
        <w:right w:val="none" w:sz="0" w:space="0" w:color="auto"/>
      </w:divBdr>
    </w:div>
    <w:div w:id="364257192">
      <w:bodyDiv w:val="1"/>
      <w:marLeft w:val="0"/>
      <w:marRight w:val="0"/>
      <w:marTop w:val="0"/>
      <w:marBottom w:val="0"/>
      <w:divBdr>
        <w:top w:val="none" w:sz="0" w:space="0" w:color="auto"/>
        <w:left w:val="none" w:sz="0" w:space="0" w:color="auto"/>
        <w:bottom w:val="none" w:sz="0" w:space="0" w:color="auto"/>
        <w:right w:val="none" w:sz="0" w:space="0" w:color="auto"/>
      </w:divBdr>
    </w:div>
    <w:div w:id="433094320">
      <w:bodyDiv w:val="1"/>
      <w:marLeft w:val="0"/>
      <w:marRight w:val="0"/>
      <w:marTop w:val="0"/>
      <w:marBottom w:val="0"/>
      <w:divBdr>
        <w:top w:val="none" w:sz="0" w:space="0" w:color="auto"/>
        <w:left w:val="none" w:sz="0" w:space="0" w:color="auto"/>
        <w:bottom w:val="none" w:sz="0" w:space="0" w:color="auto"/>
        <w:right w:val="none" w:sz="0" w:space="0" w:color="auto"/>
      </w:divBdr>
    </w:div>
    <w:div w:id="520709476">
      <w:bodyDiv w:val="1"/>
      <w:marLeft w:val="0"/>
      <w:marRight w:val="0"/>
      <w:marTop w:val="0"/>
      <w:marBottom w:val="0"/>
      <w:divBdr>
        <w:top w:val="none" w:sz="0" w:space="0" w:color="auto"/>
        <w:left w:val="none" w:sz="0" w:space="0" w:color="auto"/>
        <w:bottom w:val="none" w:sz="0" w:space="0" w:color="auto"/>
        <w:right w:val="none" w:sz="0" w:space="0" w:color="auto"/>
      </w:divBdr>
      <w:divsChild>
        <w:div w:id="9367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1544755">
      <w:bodyDiv w:val="1"/>
      <w:marLeft w:val="0"/>
      <w:marRight w:val="0"/>
      <w:marTop w:val="0"/>
      <w:marBottom w:val="0"/>
      <w:divBdr>
        <w:top w:val="none" w:sz="0" w:space="0" w:color="auto"/>
        <w:left w:val="none" w:sz="0" w:space="0" w:color="auto"/>
        <w:bottom w:val="none" w:sz="0" w:space="0" w:color="auto"/>
        <w:right w:val="none" w:sz="0" w:space="0" w:color="auto"/>
      </w:divBdr>
      <w:divsChild>
        <w:div w:id="883758005">
          <w:marLeft w:val="0"/>
          <w:marRight w:val="0"/>
          <w:marTop w:val="0"/>
          <w:marBottom w:val="0"/>
          <w:divBdr>
            <w:top w:val="none" w:sz="0" w:space="0" w:color="auto"/>
            <w:left w:val="none" w:sz="0" w:space="0" w:color="auto"/>
            <w:bottom w:val="none" w:sz="0" w:space="0" w:color="auto"/>
            <w:right w:val="none" w:sz="0" w:space="0" w:color="auto"/>
          </w:divBdr>
        </w:div>
      </w:divsChild>
    </w:div>
    <w:div w:id="621157999">
      <w:bodyDiv w:val="1"/>
      <w:marLeft w:val="0"/>
      <w:marRight w:val="0"/>
      <w:marTop w:val="0"/>
      <w:marBottom w:val="0"/>
      <w:divBdr>
        <w:top w:val="none" w:sz="0" w:space="0" w:color="auto"/>
        <w:left w:val="none" w:sz="0" w:space="0" w:color="auto"/>
        <w:bottom w:val="none" w:sz="0" w:space="0" w:color="auto"/>
        <w:right w:val="none" w:sz="0" w:space="0" w:color="auto"/>
      </w:divBdr>
    </w:div>
    <w:div w:id="696194892">
      <w:bodyDiv w:val="1"/>
      <w:marLeft w:val="0"/>
      <w:marRight w:val="0"/>
      <w:marTop w:val="0"/>
      <w:marBottom w:val="0"/>
      <w:divBdr>
        <w:top w:val="none" w:sz="0" w:space="0" w:color="auto"/>
        <w:left w:val="none" w:sz="0" w:space="0" w:color="auto"/>
        <w:bottom w:val="none" w:sz="0" w:space="0" w:color="auto"/>
        <w:right w:val="none" w:sz="0" w:space="0" w:color="auto"/>
      </w:divBdr>
      <w:divsChild>
        <w:div w:id="289288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432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4452471">
      <w:bodyDiv w:val="1"/>
      <w:marLeft w:val="0"/>
      <w:marRight w:val="0"/>
      <w:marTop w:val="0"/>
      <w:marBottom w:val="0"/>
      <w:divBdr>
        <w:top w:val="none" w:sz="0" w:space="0" w:color="auto"/>
        <w:left w:val="none" w:sz="0" w:space="0" w:color="auto"/>
        <w:bottom w:val="none" w:sz="0" w:space="0" w:color="auto"/>
        <w:right w:val="none" w:sz="0" w:space="0" w:color="auto"/>
      </w:divBdr>
    </w:div>
    <w:div w:id="709305430">
      <w:bodyDiv w:val="1"/>
      <w:marLeft w:val="0"/>
      <w:marRight w:val="0"/>
      <w:marTop w:val="0"/>
      <w:marBottom w:val="0"/>
      <w:divBdr>
        <w:top w:val="none" w:sz="0" w:space="0" w:color="auto"/>
        <w:left w:val="none" w:sz="0" w:space="0" w:color="auto"/>
        <w:bottom w:val="none" w:sz="0" w:space="0" w:color="auto"/>
        <w:right w:val="none" w:sz="0" w:space="0" w:color="auto"/>
      </w:divBdr>
    </w:div>
    <w:div w:id="725837760">
      <w:bodyDiv w:val="1"/>
      <w:marLeft w:val="0"/>
      <w:marRight w:val="0"/>
      <w:marTop w:val="0"/>
      <w:marBottom w:val="0"/>
      <w:divBdr>
        <w:top w:val="none" w:sz="0" w:space="0" w:color="auto"/>
        <w:left w:val="none" w:sz="0" w:space="0" w:color="auto"/>
        <w:bottom w:val="none" w:sz="0" w:space="0" w:color="auto"/>
        <w:right w:val="none" w:sz="0" w:space="0" w:color="auto"/>
      </w:divBdr>
      <w:divsChild>
        <w:div w:id="1642922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2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173264">
      <w:bodyDiv w:val="1"/>
      <w:marLeft w:val="0"/>
      <w:marRight w:val="0"/>
      <w:marTop w:val="0"/>
      <w:marBottom w:val="0"/>
      <w:divBdr>
        <w:top w:val="none" w:sz="0" w:space="0" w:color="auto"/>
        <w:left w:val="none" w:sz="0" w:space="0" w:color="auto"/>
        <w:bottom w:val="none" w:sz="0" w:space="0" w:color="auto"/>
        <w:right w:val="none" w:sz="0" w:space="0" w:color="auto"/>
      </w:divBdr>
    </w:div>
    <w:div w:id="744452540">
      <w:bodyDiv w:val="1"/>
      <w:marLeft w:val="0"/>
      <w:marRight w:val="0"/>
      <w:marTop w:val="0"/>
      <w:marBottom w:val="0"/>
      <w:divBdr>
        <w:top w:val="none" w:sz="0" w:space="0" w:color="auto"/>
        <w:left w:val="none" w:sz="0" w:space="0" w:color="auto"/>
        <w:bottom w:val="none" w:sz="0" w:space="0" w:color="auto"/>
        <w:right w:val="none" w:sz="0" w:space="0" w:color="auto"/>
      </w:divBdr>
      <w:divsChild>
        <w:div w:id="1570270453">
          <w:marLeft w:val="0"/>
          <w:marRight w:val="0"/>
          <w:marTop w:val="0"/>
          <w:marBottom w:val="0"/>
          <w:divBdr>
            <w:top w:val="none" w:sz="0" w:space="0" w:color="auto"/>
            <w:left w:val="none" w:sz="0" w:space="0" w:color="auto"/>
            <w:bottom w:val="none" w:sz="0" w:space="0" w:color="auto"/>
            <w:right w:val="none" w:sz="0" w:space="0" w:color="auto"/>
          </w:divBdr>
        </w:div>
      </w:divsChild>
    </w:div>
    <w:div w:id="752123047">
      <w:bodyDiv w:val="1"/>
      <w:marLeft w:val="0"/>
      <w:marRight w:val="0"/>
      <w:marTop w:val="0"/>
      <w:marBottom w:val="0"/>
      <w:divBdr>
        <w:top w:val="none" w:sz="0" w:space="0" w:color="auto"/>
        <w:left w:val="none" w:sz="0" w:space="0" w:color="auto"/>
        <w:bottom w:val="none" w:sz="0" w:space="0" w:color="auto"/>
        <w:right w:val="none" w:sz="0" w:space="0" w:color="auto"/>
      </w:divBdr>
      <w:divsChild>
        <w:div w:id="1550729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66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6464258">
      <w:bodyDiv w:val="1"/>
      <w:marLeft w:val="0"/>
      <w:marRight w:val="0"/>
      <w:marTop w:val="0"/>
      <w:marBottom w:val="0"/>
      <w:divBdr>
        <w:top w:val="none" w:sz="0" w:space="0" w:color="auto"/>
        <w:left w:val="none" w:sz="0" w:space="0" w:color="auto"/>
        <w:bottom w:val="none" w:sz="0" w:space="0" w:color="auto"/>
        <w:right w:val="none" w:sz="0" w:space="0" w:color="auto"/>
      </w:divBdr>
    </w:div>
    <w:div w:id="870414472">
      <w:bodyDiv w:val="1"/>
      <w:marLeft w:val="0"/>
      <w:marRight w:val="0"/>
      <w:marTop w:val="0"/>
      <w:marBottom w:val="0"/>
      <w:divBdr>
        <w:top w:val="none" w:sz="0" w:space="0" w:color="auto"/>
        <w:left w:val="none" w:sz="0" w:space="0" w:color="auto"/>
        <w:bottom w:val="none" w:sz="0" w:space="0" w:color="auto"/>
        <w:right w:val="none" w:sz="0" w:space="0" w:color="auto"/>
      </w:divBdr>
    </w:div>
    <w:div w:id="870607698">
      <w:bodyDiv w:val="1"/>
      <w:marLeft w:val="0"/>
      <w:marRight w:val="0"/>
      <w:marTop w:val="0"/>
      <w:marBottom w:val="0"/>
      <w:divBdr>
        <w:top w:val="none" w:sz="0" w:space="0" w:color="auto"/>
        <w:left w:val="none" w:sz="0" w:space="0" w:color="auto"/>
        <w:bottom w:val="none" w:sz="0" w:space="0" w:color="auto"/>
        <w:right w:val="none" w:sz="0" w:space="0" w:color="auto"/>
      </w:divBdr>
    </w:div>
    <w:div w:id="975260696">
      <w:bodyDiv w:val="1"/>
      <w:marLeft w:val="0"/>
      <w:marRight w:val="0"/>
      <w:marTop w:val="0"/>
      <w:marBottom w:val="0"/>
      <w:divBdr>
        <w:top w:val="none" w:sz="0" w:space="0" w:color="auto"/>
        <w:left w:val="none" w:sz="0" w:space="0" w:color="auto"/>
        <w:bottom w:val="none" w:sz="0" w:space="0" w:color="auto"/>
        <w:right w:val="none" w:sz="0" w:space="0" w:color="auto"/>
      </w:divBdr>
    </w:div>
    <w:div w:id="1003972204">
      <w:bodyDiv w:val="1"/>
      <w:marLeft w:val="0"/>
      <w:marRight w:val="0"/>
      <w:marTop w:val="0"/>
      <w:marBottom w:val="0"/>
      <w:divBdr>
        <w:top w:val="none" w:sz="0" w:space="0" w:color="auto"/>
        <w:left w:val="none" w:sz="0" w:space="0" w:color="auto"/>
        <w:bottom w:val="none" w:sz="0" w:space="0" w:color="auto"/>
        <w:right w:val="none" w:sz="0" w:space="0" w:color="auto"/>
      </w:divBdr>
    </w:div>
    <w:div w:id="1044788460">
      <w:bodyDiv w:val="1"/>
      <w:marLeft w:val="0"/>
      <w:marRight w:val="0"/>
      <w:marTop w:val="0"/>
      <w:marBottom w:val="0"/>
      <w:divBdr>
        <w:top w:val="none" w:sz="0" w:space="0" w:color="auto"/>
        <w:left w:val="none" w:sz="0" w:space="0" w:color="auto"/>
        <w:bottom w:val="none" w:sz="0" w:space="0" w:color="auto"/>
        <w:right w:val="none" w:sz="0" w:space="0" w:color="auto"/>
      </w:divBdr>
    </w:div>
    <w:div w:id="1105417049">
      <w:bodyDiv w:val="1"/>
      <w:marLeft w:val="0"/>
      <w:marRight w:val="0"/>
      <w:marTop w:val="0"/>
      <w:marBottom w:val="0"/>
      <w:divBdr>
        <w:top w:val="none" w:sz="0" w:space="0" w:color="auto"/>
        <w:left w:val="none" w:sz="0" w:space="0" w:color="auto"/>
        <w:bottom w:val="none" w:sz="0" w:space="0" w:color="auto"/>
        <w:right w:val="none" w:sz="0" w:space="0" w:color="auto"/>
      </w:divBdr>
      <w:divsChild>
        <w:div w:id="11247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84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6563738">
      <w:bodyDiv w:val="1"/>
      <w:marLeft w:val="0"/>
      <w:marRight w:val="0"/>
      <w:marTop w:val="0"/>
      <w:marBottom w:val="0"/>
      <w:divBdr>
        <w:top w:val="none" w:sz="0" w:space="0" w:color="auto"/>
        <w:left w:val="none" w:sz="0" w:space="0" w:color="auto"/>
        <w:bottom w:val="none" w:sz="0" w:space="0" w:color="auto"/>
        <w:right w:val="none" w:sz="0" w:space="0" w:color="auto"/>
      </w:divBdr>
    </w:div>
    <w:div w:id="1123036707">
      <w:bodyDiv w:val="1"/>
      <w:marLeft w:val="0"/>
      <w:marRight w:val="0"/>
      <w:marTop w:val="0"/>
      <w:marBottom w:val="0"/>
      <w:divBdr>
        <w:top w:val="none" w:sz="0" w:space="0" w:color="auto"/>
        <w:left w:val="none" w:sz="0" w:space="0" w:color="auto"/>
        <w:bottom w:val="none" w:sz="0" w:space="0" w:color="auto"/>
        <w:right w:val="none" w:sz="0" w:space="0" w:color="auto"/>
      </w:divBdr>
    </w:div>
    <w:div w:id="1201551694">
      <w:bodyDiv w:val="1"/>
      <w:marLeft w:val="0"/>
      <w:marRight w:val="0"/>
      <w:marTop w:val="0"/>
      <w:marBottom w:val="0"/>
      <w:divBdr>
        <w:top w:val="none" w:sz="0" w:space="0" w:color="auto"/>
        <w:left w:val="none" w:sz="0" w:space="0" w:color="auto"/>
        <w:bottom w:val="none" w:sz="0" w:space="0" w:color="auto"/>
        <w:right w:val="none" w:sz="0" w:space="0" w:color="auto"/>
      </w:divBdr>
    </w:div>
    <w:div w:id="1256133748">
      <w:bodyDiv w:val="1"/>
      <w:marLeft w:val="0"/>
      <w:marRight w:val="0"/>
      <w:marTop w:val="0"/>
      <w:marBottom w:val="0"/>
      <w:divBdr>
        <w:top w:val="none" w:sz="0" w:space="0" w:color="auto"/>
        <w:left w:val="none" w:sz="0" w:space="0" w:color="auto"/>
        <w:bottom w:val="none" w:sz="0" w:space="0" w:color="auto"/>
        <w:right w:val="none" w:sz="0" w:space="0" w:color="auto"/>
      </w:divBdr>
    </w:div>
    <w:div w:id="1294753550">
      <w:bodyDiv w:val="1"/>
      <w:marLeft w:val="0"/>
      <w:marRight w:val="0"/>
      <w:marTop w:val="0"/>
      <w:marBottom w:val="0"/>
      <w:divBdr>
        <w:top w:val="none" w:sz="0" w:space="0" w:color="auto"/>
        <w:left w:val="none" w:sz="0" w:space="0" w:color="auto"/>
        <w:bottom w:val="none" w:sz="0" w:space="0" w:color="auto"/>
        <w:right w:val="none" w:sz="0" w:space="0" w:color="auto"/>
      </w:divBdr>
    </w:div>
    <w:div w:id="1344088134">
      <w:bodyDiv w:val="1"/>
      <w:marLeft w:val="0"/>
      <w:marRight w:val="0"/>
      <w:marTop w:val="0"/>
      <w:marBottom w:val="0"/>
      <w:divBdr>
        <w:top w:val="none" w:sz="0" w:space="0" w:color="auto"/>
        <w:left w:val="none" w:sz="0" w:space="0" w:color="auto"/>
        <w:bottom w:val="none" w:sz="0" w:space="0" w:color="auto"/>
        <w:right w:val="none" w:sz="0" w:space="0" w:color="auto"/>
      </w:divBdr>
    </w:div>
    <w:div w:id="1593582134">
      <w:bodyDiv w:val="1"/>
      <w:marLeft w:val="0"/>
      <w:marRight w:val="0"/>
      <w:marTop w:val="0"/>
      <w:marBottom w:val="0"/>
      <w:divBdr>
        <w:top w:val="none" w:sz="0" w:space="0" w:color="auto"/>
        <w:left w:val="none" w:sz="0" w:space="0" w:color="auto"/>
        <w:bottom w:val="none" w:sz="0" w:space="0" w:color="auto"/>
        <w:right w:val="none" w:sz="0" w:space="0" w:color="auto"/>
      </w:divBdr>
    </w:div>
    <w:div w:id="1675961810">
      <w:bodyDiv w:val="1"/>
      <w:marLeft w:val="0"/>
      <w:marRight w:val="0"/>
      <w:marTop w:val="0"/>
      <w:marBottom w:val="0"/>
      <w:divBdr>
        <w:top w:val="none" w:sz="0" w:space="0" w:color="auto"/>
        <w:left w:val="none" w:sz="0" w:space="0" w:color="auto"/>
        <w:bottom w:val="none" w:sz="0" w:space="0" w:color="auto"/>
        <w:right w:val="none" w:sz="0" w:space="0" w:color="auto"/>
      </w:divBdr>
    </w:div>
    <w:div w:id="1751199459">
      <w:bodyDiv w:val="1"/>
      <w:marLeft w:val="0"/>
      <w:marRight w:val="0"/>
      <w:marTop w:val="0"/>
      <w:marBottom w:val="0"/>
      <w:divBdr>
        <w:top w:val="none" w:sz="0" w:space="0" w:color="auto"/>
        <w:left w:val="none" w:sz="0" w:space="0" w:color="auto"/>
        <w:bottom w:val="none" w:sz="0" w:space="0" w:color="auto"/>
        <w:right w:val="none" w:sz="0" w:space="0" w:color="auto"/>
      </w:divBdr>
      <w:divsChild>
        <w:div w:id="161975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74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5055742">
      <w:bodyDiv w:val="1"/>
      <w:marLeft w:val="0"/>
      <w:marRight w:val="0"/>
      <w:marTop w:val="0"/>
      <w:marBottom w:val="0"/>
      <w:divBdr>
        <w:top w:val="none" w:sz="0" w:space="0" w:color="auto"/>
        <w:left w:val="none" w:sz="0" w:space="0" w:color="auto"/>
        <w:bottom w:val="none" w:sz="0" w:space="0" w:color="auto"/>
        <w:right w:val="none" w:sz="0" w:space="0" w:color="auto"/>
      </w:divBdr>
      <w:divsChild>
        <w:div w:id="156463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083392">
      <w:bodyDiv w:val="1"/>
      <w:marLeft w:val="0"/>
      <w:marRight w:val="0"/>
      <w:marTop w:val="0"/>
      <w:marBottom w:val="0"/>
      <w:divBdr>
        <w:top w:val="none" w:sz="0" w:space="0" w:color="auto"/>
        <w:left w:val="none" w:sz="0" w:space="0" w:color="auto"/>
        <w:bottom w:val="none" w:sz="0" w:space="0" w:color="auto"/>
        <w:right w:val="none" w:sz="0" w:space="0" w:color="auto"/>
      </w:divBdr>
      <w:divsChild>
        <w:div w:id="587009845">
          <w:marLeft w:val="0"/>
          <w:marRight w:val="0"/>
          <w:marTop w:val="0"/>
          <w:marBottom w:val="0"/>
          <w:divBdr>
            <w:top w:val="none" w:sz="0" w:space="0" w:color="auto"/>
            <w:left w:val="none" w:sz="0" w:space="0" w:color="auto"/>
            <w:bottom w:val="none" w:sz="0" w:space="0" w:color="auto"/>
            <w:right w:val="none" w:sz="0" w:space="0" w:color="auto"/>
          </w:divBdr>
          <w:divsChild>
            <w:div w:id="554895055">
              <w:marLeft w:val="0"/>
              <w:marRight w:val="0"/>
              <w:marTop w:val="0"/>
              <w:marBottom w:val="0"/>
              <w:divBdr>
                <w:top w:val="none" w:sz="0" w:space="0" w:color="auto"/>
                <w:left w:val="none" w:sz="0" w:space="0" w:color="auto"/>
                <w:bottom w:val="none" w:sz="0" w:space="0" w:color="auto"/>
                <w:right w:val="none" w:sz="0" w:space="0" w:color="auto"/>
              </w:divBdr>
            </w:div>
            <w:div w:id="877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40734">
      <w:bodyDiv w:val="1"/>
      <w:marLeft w:val="0"/>
      <w:marRight w:val="0"/>
      <w:marTop w:val="0"/>
      <w:marBottom w:val="0"/>
      <w:divBdr>
        <w:top w:val="none" w:sz="0" w:space="0" w:color="auto"/>
        <w:left w:val="none" w:sz="0" w:space="0" w:color="auto"/>
        <w:bottom w:val="none" w:sz="0" w:space="0" w:color="auto"/>
        <w:right w:val="none" w:sz="0" w:space="0" w:color="auto"/>
      </w:divBdr>
    </w:div>
    <w:div w:id="1906791690">
      <w:bodyDiv w:val="1"/>
      <w:marLeft w:val="0"/>
      <w:marRight w:val="0"/>
      <w:marTop w:val="0"/>
      <w:marBottom w:val="0"/>
      <w:divBdr>
        <w:top w:val="none" w:sz="0" w:space="0" w:color="auto"/>
        <w:left w:val="none" w:sz="0" w:space="0" w:color="auto"/>
        <w:bottom w:val="none" w:sz="0" w:space="0" w:color="auto"/>
        <w:right w:val="none" w:sz="0" w:space="0" w:color="auto"/>
      </w:divBdr>
    </w:div>
    <w:div w:id="1968310863">
      <w:bodyDiv w:val="1"/>
      <w:marLeft w:val="0"/>
      <w:marRight w:val="0"/>
      <w:marTop w:val="0"/>
      <w:marBottom w:val="0"/>
      <w:divBdr>
        <w:top w:val="none" w:sz="0" w:space="0" w:color="auto"/>
        <w:left w:val="none" w:sz="0" w:space="0" w:color="auto"/>
        <w:bottom w:val="none" w:sz="0" w:space="0" w:color="auto"/>
        <w:right w:val="none" w:sz="0" w:space="0" w:color="auto"/>
      </w:divBdr>
    </w:div>
    <w:div w:id="1989556344">
      <w:bodyDiv w:val="1"/>
      <w:marLeft w:val="0"/>
      <w:marRight w:val="0"/>
      <w:marTop w:val="0"/>
      <w:marBottom w:val="0"/>
      <w:divBdr>
        <w:top w:val="none" w:sz="0" w:space="0" w:color="auto"/>
        <w:left w:val="none" w:sz="0" w:space="0" w:color="auto"/>
        <w:bottom w:val="none" w:sz="0" w:space="0" w:color="auto"/>
        <w:right w:val="none" w:sz="0" w:space="0" w:color="auto"/>
      </w:divBdr>
      <w:divsChild>
        <w:div w:id="535314439">
          <w:marLeft w:val="0"/>
          <w:marRight w:val="0"/>
          <w:marTop w:val="0"/>
          <w:marBottom w:val="0"/>
          <w:divBdr>
            <w:top w:val="none" w:sz="0" w:space="0" w:color="auto"/>
            <w:left w:val="none" w:sz="0" w:space="0" w:color="auto"/>
            <w:bottom w:val="none" w:sz="0" w:space="0" w:color="auto"/>
            <w:right w:val="none" w:sz="0" w:space="0" w:color="auto"/>
          </w:divBdr>
          <w:divsChild>
            <w:div w:id="7564057">
              <w:marLeft w:val="0"/>
              <w:marRight w:val="0"/>
              <w:marTop w:val="0"/>
              <w:marBottom w:val="0"/>
              <w:divBdr>
                <w:top w:val="none" w:sz="0" w:space="0" w:color="auto"/>
                <w:left w:val="none" w:sz="0" w:space="0" w:color="auto"/>
                <w:bottom w:val="none" w:sz="0" w:space="0" w:color="auto"/>
                <w:right w:val="none" w:sz="0" w:space="0" w:color="auto"/>
              </w:divBdr>
            </w:div>
            <w:div w:id="143351754">
              <w:marLeft w:val="0"/>
              <w:marRight w:val="0"/>
              <w:marTop w:val="0"/>
              <w:marBottom w:val="0"/>
              <w:divBdr>
                <w:top w:val="none" w:sz="0" w:space="0" w:color="auto"/>
                <w:left w:val="none" w:sz="0" w:space="0" w:color="auto"/>
                <w:bottom w:val="none" w:sz="0" w:space="0" w:color="auto"/>
                <w:right w:val="none" w:sz="0" w:space="0" w:color="auto"/>
              </w:divBdr>
            </w:div>
            <w:div w:id="382028614">
              <w:marLeft w:val="0"/>
              <w:marRight w:val="0"/>
              <w:marTop w:val="0"/>
              <w:marBottom w:val="0"/>
              <w:divBdr>
                <w:top w:val="none" w:sz="0" w:space="0" w:color="auto"/>
                <w:left w:val="none" w:sz="0" w:space="0" w:color="auto"/>
                <w:bottom w:val="none" w:sz="0" w:space="0" w:color="auto"/>
                <w:right w:val="none" w:sz="0" w:space="0" w:color="auto"/>
              </w:divBdr>
            </w:div>
            <w:div w:id="1008676701">
              <w:marLeft w:val="0"/>
              <w:marRight w:val="0"/>
              <w:marTop w:val="0"/>
              <w:marBottom w:val="0"/>
              <w:divBdr>
                <w:top w:val="none" w:sz="0" w:space="0" w:color="auto"/>
                <w:left w:val="none" w:sz="0" w:space="0" w:color="auto"/>
                <w:bottom w:val="none" w:sz="0" w:space="0" w:color="auto"/>
                <w:right w:val="none" w:sz="0" w:space="0" w:color="auto"/>
              </w:divBdr>
            </w:div>
            <w:div w:id="1082725478">
              <w:marLeft w:val="0"/>
              <w:marRight w:val="0"/>
              <w:marTop w:val="0"/>
              <w:marBottom w:val="0"/>
              <w:divBdr>
                <w:top w:val="none" w:sz="0" w:space="0" w:color="auto"/>
                <w:left w:val="none" w:sz="0" w:space="0" w:color="auto"/>
                <w:bottom w:val="none" w:sz="0" w:space="0" w:color="auto"/>
                <w:right w:val="none" w:sz="0" w:space="0" w:color="auto"/>
              </w:divBdr>
            </w:div>
            <w:div w:id="1444760893">
              <w:marLeft w:val="0"/>
              <w:marRight w:val="0"/>
              <w:marTop w:val="0"/>
              <w:marBottom w:val="0"/>
              <w:divBdr>
                <w:top w:val="none" w:sz="0" w:space="0" w:color="auto"/>
                <w:left w:val="none" w:sz="0" w:space="0" w:color="auto"/>
                <w:bottom w:val="none" w:sz="0" w:space="0" w:color="auto"/>
                <w:right w:val="none" w:sz="0" w:space="0" w:color="auto"/>
              </w:divBdr>
            </w:div>
            <w:div w:id="1840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8704">
      <w:bodyDiv w:val="1"/>
      <w:marLeft w:val="0"/>
      <w:marRight w:val="0"/>
      <w:marTop w:val="0"/>
      <w:marBottom w:val="0"/>
      <w:divBdr>
        <w:top w:val="none" w:sz="0" w:space="0" w:color="auto"/>
        <w:left w:val="none" w:sz="0" w:space="0" w:color="auto"/>
        <w:bottom w:val="none" w:sz="0" w:space="0" w:color="auto"/>
        <w:right w:val="none" w:sz="0" w:space="0" w:color="auto"/>
      </w:divBdr>
    </w:div>
    <w:div w:id="2045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 TargetMode="External"/><Relationship Id="rId13" Type="http://schemas.openxmlformats.org/officeDocument/2006/relationships/hyperlink" Target="http://archive.churchsociety.org/churchman/documents/Cman_117_3_Brattst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rchive.org/details/bishopsarapionsp06sera/page/60" TargetMode="External"/><Relationship Id="rId2" Type="http://schemas.openxmlformats.org/officeDocument/2006/relationships/numbering" Target="numbering.xml"/><Relationship Id="rId16" Type="http://schemas.openxmlformats.org/officeDocument/2006/relationships/hyperlink" Target="https://archive.org/stream/ThePanarionOfEpiphaniusOfSalamis_201603/the+panarion+of+epiphanius+of+salamis_djvu.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rchive.org/stream/ThePanarionOfEpiphaniusOfSalamis_201603/the+panarion+of+epiphanius+of+salamis_djvu.txt" TargetMode="External"/><Relationship Id="rId10" Type="http://schemas.openxmlformats.org/officeDocument/2006/relationships/hyperlink" Target="http://www.tertulli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el.org" TargetMode="External"/><Relationship Id="rId14" Type="http://schemas.openxmlformats.org/officeDocument/2006/relationships/hyperlink" Target="https://books.google.com/books?id=IKyxt9kyys8C&amp;pg=PA188&amp;lpg=PA188&amp;dq=demiurge+panarion&amp;source=bl&amp;ots=ekMW6IAXDs&amp;sig=bbLAW_ZaEhE1FwymRgRQvjkRm_s&amp;hl=en&amp;sa=X&amp;ved=2ahUKEwiKhqn428XfAhVKXKwKHXLPDWcQ6AEwCXoECAc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640F-385D-40E2-9656-8B57F343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4809</TotalTime>
  <Pages>1</Pages>
  <Words>91775</Words>
  <Characters>523122</Characters>
  <Application>Microsoft Office Word</Application>
  <DocSecurity>0</DocSecurity>
  <Lines>4359</Lines>
  <Paragraphs>1227</Paragraphs>
  <ScaleCrop>false</ScaleCrop>
  <HeadingPairs>
    <vt:vector size="2" baseType="variant">
      <vt:variant>
        <vt:lpstr>Title</vt:lpstr>
      </vt:variant>
      <vt:variant>
        <vt:i4>1</vt:i4>
      </vt:variant>
    </vt:vector>
  </HeadingPairs>
  <TitlesOfParts>
    <vt:vector size="1" baseType="lpstr">
      <vt:lpstr>What Early Christians Taught</vt:lpstr>
    </vt:vector>
  </TitlesOfParts>
  <Company>www.BibleQuery.org</Company>
  <LinksUpToDate>false</LinksUpToDate>
  <CharactersWithSpaces>613670</CharactersWithSpaces>
  <SharedDoc>false</SharedDoc>
  <HLinks>
    <vt:vector size="144" baseType="variant">
      <vt:variant>
        <vt:i4>7667827</vt:i4>
      </vt:variant>
      <vt:variant>
        <vt:i4>3648</vt:i4>
      </vt:variant>
      <vt:variant>
        <vt:i4>0</vt:i4>
      </vt:variant>
      <vt:variant>
        <vt:i4>5</vt:i4>
      </vt:variant>
      <vt:variant>
        <vt:lpwstr>https://archive.org/details/bishopsarapionsp06sera/page/60</vt:lpwstr>
      </vt:variant>
      <vt:variant>
        <vt:lpwstr/>
      </vt:variant>
      <vt:variant>
        <vt:i4>8323131</vt:i4>
      </vt:variant>
      <vt:variant>
        <vt:i4>3645</vt:i4>
      </vt:variant>
      <vt:variant>
        <vt:i4>0</vt:i4>
      </vt:variant>
      <vt:variant>
        <vt:i4>5</vt:i4>
      </vt:variant>
      <vt:variant>
        <vt:lpwstr>http://www.newadvent.org/cathen/09138b.htm</vt:lpwstr>
      </vt:variant>
      <vt:variant>
        <vt:lpwstr/>
      </vt:variant>
      <vt:variant>
        <vt:i4>7667745</vt:i4>
      </vt:variant>
      <vt:variant>
        <vt:i4>3642</vt:i4>
      </vt:variant>
      <vt:variant>
        <vt:i4>0</vt:i4>
      </vt:variant>
      <vt:variant>
        <vt:i4>5</vt:i4>
      </vt:variant>
      <vt:variant>
        <vt:lpwstr>http://www.newadvent.org/bible/rev018.htm</vt:lpwstr>
      </vt:variant>
      <vt:variant>
        <vt:lpwstr>10</vt:lpwstr>
      </vt:variant>
      <vt:variant>
        <vt:i4>4522026</vt:i4>
      </vt:variant>
      <vt:variant>
        <vt:i4>3639</vt:i4>
      </vt:variant>
      <vt:variant>
        <vt:i4>0</vt:i4>
      </vt:variant>
      <vt:variant>
        <vt:i4>5</vt:i4>
      </vt:variant>
      <vt:variant>
        <vt:lpwstr>http://www.newadvent.org/bible/rev017.htm</vt:lpwstr>
      </vt:variant>
      <vt:variant>
        <vt:lpwstr>5</vt:lpwstr>
      </vt:variant>
      <vt:variant>
        <vt:i4>7602231</vt:i4>
      </vt:variant>
      <vt:variant>
        <vt:i4>3636</vt:i4>
      </vt:variant>
      <vt:variant>
        <vt:i4>0</vt:i4>
      </vt:variant>
      <vt:variant>
        <vt:i4>5</vt:i4>
      </vt:variant>
      <vt:variant>
        <vt:lpwstr>http://www.newadvent.org/cathen/03712a.htm</vt:lpwstr>
      </vt:variant>
      <vt:variant>
        <vt:lpwstr/>
      </vt:variant>
      <vt:variant>
        <vt:i4>7536694</vt:i4>
      </vt:variant>
      <vt:variant>
        <vt:i4>3633</vt:i4>
      </vt:variant>
      <vt:variant>
        <vt:i4>0</vt:i4>
      </vt:variant>
      <vt:variant>
        <vt:i4>5</vt:i4>
      </vt:variant>
      <vt:variant>
        <vt:lpwstr>http://www.newadvent.org/cathen/13164a.htm</vt:lpwstr>
      </vt:variant>
      <vt:variant>
        <vt:lpwstr/>
      </vt:variant>
      <vt:variant>
        <vt:i4>6488117</vt:i4>
      </vt:variant>
      <vt:variant>
        <vt:i4>3630</vt:i4>
      </vt:variant>
      <vt:variant>
        <vt:i4>0</vt:i4>
      </vt:variant>
      <vt:variant>
        <vt:i4>5</vt:i4>
      </vt:variant>
      <vt:variant>
        <vt:lpwstr>http://www.newadvent.org/cathen/08344x.htm</vt:lpwstr>
      </vt:variant>
      <vt:variant>
        <vt:lpwstr/>
      </vt:variant>
      <vt:variant>
        <vt:i4>7405620</vt:i4>
      </vt:variant>
      <vt:variant>
        <vt:i4>3627</vt:i4>
      </vt:variant>
      <vt:variant>
        <vt:i4>0</vt:i4>
      </vt:variant>
      <vt:variant>
        <vt:i4>5</vt:i4>
      </vt:variant>
      <vt:variant>
        <vt:lpwstr>http://www.newadvent.org/cathen/10176a.htm</vt:lpwstr>
      </vt:variant>
      <vt:variant>
        <vt:lpwstr/>
      </vt:variant>
      <vt:variant>
        <vt:i4>7471160</vt:i4>
      </vt:variant>
      <vt:variant>
        <vt:i4>3624</vt:i4>
      </vt:variant>
      <vt:variant>
        <vt:i4>0</vt:i4>
      </vt:variant>
      <vt:variant>
        <vt:i4>5</vt:i4>
      </vt:variant>
      <vt:variant>
        <vt:lpwstr>http://www.newadvent.org/cathen/05329b.htm</vt:lpwstr>
      </vt:variant>
      <vt:variant>
        <vt:lpwstr/>
      </vt:variant>
      <vt:variant>
        <vt:i4>7536698</vt:i4>
      </vt:variant>
      <vt:variant>
        <vt:i4>3621</vt:i4>
      </vt:variant>
      <vt:variant>
        <vt:i4>0</vt:i4>
      </vt:variant>
      <vt:variant>
        <vt:i4>5</vt:i4>
      </vt:variant>
      <vt:variant>
        <vt:lpwstr>http://www.newadvent.org/cathen/02179a.htm</vt:lpwstr>
      </vt:variant>
      <vt:variant>
        <vt:lpwstr/>
      </vt:variant>
      <vt:variant>
        <vt:i4>7077928</vt:i4>
      </vt:variant>
      <vt:variant>
        <vt:i4>3618</vt:i4>
      </vt:variant>
      <vt:variant>
        <vt:i4>0</vt:i4>
      </vt:variant>
      <vt:variant>
        <vt:i4>5</vt:i4>
      </vt:variant>
      <vt:variant>
        <vt:lpwstr>http://www.newadvent.org/bible/mar005.htm</vt:lpwstr>
      </vt:variant>
      <vt:variant>
        <vt:lpwstr>13</vt:lpwstr>
      </vt:variant>
      <vt:variant>
        <vt:i4>7995446</vt:i4>
      </vt:variant>
      <vt:variant>
        <vt:i4>3615</vt:i4>
      </vt:variant>
      <vt:variant>
        <vt:i4>0</vt:i4>
      </vt:variant>
      <vt:variant>
        <vt:i4>5</vt:i4>
      </vt:variant>
      <vt:variant>
        <vt:lpwstr>http://www.newadvent.org/cathen/09672c.htm</vt:lpwstr>
      </vt:variant>
      <vt:variant>
        <vt:lpwstr/>
      </vt:variant>
      <vt:variant>
        <vt:i4>7405617</vt:i4>
      </vt:variant>
      <vt:variant>
        <vt:i4>3612</vt:i4>
      </vt:variant>
      <vt:variant>
        <vt:i4>0</vt:i4>
      </vt:variant>
      <vt:variant>
        <vt:i4>5</vt:i4>
      </vt:variant>
      <vt:variant>
        <vt:lpwstr>http://www.newadvent.org/cathen/03744a.htm</vt:lpwstr>
      </vt:variant>
      <vt:variant>
        <vt:lpwstr/>
      </vt:variant>
      <vt:variant>
        <vt:i4>7536694</vt:i4>
      </vt:variant>
      <vt:variant>
        <vt:i4>3609</vt:i4>
      </vt:variant>
      <vt:variant>
        <vt:i4>0</vt:i4>
      </vt:variant>
      <vt:variant>
        <vt:i4>5</vt:i4>
      </vt:variant>
      <vt:variant>
        <vt:lpwstr>http://www.newadvent.org/cathen/13164a.htm</vt:lpwstr>
      </vt:variant>
      <vt:variant>
        <vt:lpwstr/>
      </vt:variant>
      <vt:variant>
        <vt:i4>1310733</vt:i4>
      </vt:variant>
      <vt:variant>
        <vt:i4>3606</vt:i4>
      </vt:variant>
      <vt:variant>
        <vt:i4>0</vt:i4>
      </vt:variant>
      <vt:variant>
        <vt:i4>5</vt:i4>
      </vt:variant>
      <vt:variant>
        <vt:lpwstr>http://www.newadvent.org/bible/1pe000.htm</vt:lpwstr>
      </vt:variant>
      <vt:variant>
        <vt:lpwstr/>
      </vt:variant>
      <vt:variant>
        <vt:i4>7536688</vt:i4>
      </vt:variant>
      <vt:variant>
        <vt:i4>3603</vt:i4>
      </vt:variant>
      <vt:variant>
        <vt:i4>0</vt:i4>
      </vt:variant>
      <vt:variant>
        <vt:i4>5</vt:i4>
      </vt:variant>
      <vt:variant>
        <vt:lpwstr>http://www.newadvent.org/cathen/11744a.htm</vt:lpwstr>
      </vt:variant>
      <vt:variant>
        <vt:lpwstr/>
      </vt:variant>
      <vt:variant>
        <vt:i4>3342368</vt:i4>
      </vt:variant>
      <vt:variant>
        <vt:i4>3600</vt:i4>
      </vt:variant>
      <vt:variant>
        <vt:i4>0</vt:i4>
      </vt:variant>
      <vt:variant>
        <vt:i4>5</vt:i4>
      </vt:variant>
      <vt:variant>
        <vt:lpwstr>http://www.666man.net/BabylonSymbolForRome.html</vt:lpwstr>
      </vt:variant>
      <vt:variant>
        <vt:lpwstr/>
      </vt:variant>
      <vt:variant>
        <vt:i4>3407970</vt:i4>
      </vt:variant>
      <vt:variant>
        <vt:i4>3597</vt:i4>
      </vt:variant>
      <vt:variant>
        <vt:i4>0</vt:i4>
      </vt:variant>
      <vt:variant>
        <vt:i4>5</vt:i4>
      </vt:variant>
      <vt:variant>
        <vt:lpwstr>https://archive.org/stream/ThePanarionOfEpiphaniusOfSalamis_201603/the+panarion+of+epiphanius+of+salamis_djvu.txt</vt:lpwstr>
      </vt:variant>
      <vt:variant>
        <vt:lpwstr/>
      </vt:variant>
      <vt:variant>
        <vt:i4>3407970</vt:i4>
      </vt:variant>
      <vt:variant>
        <vt:i4>3594</vt:i4>
      </vt:variant>
      <vt:variant>
        <vt:i4>0</vt:i4>
      </vt:variant>
      <vt:variant>
        <vt:i4>5</vt:i4>
      </vt:variant>
      <vt:variant>
        <vt:lpwstr>https://archive.org/stream/ThePanarionOfEpiphaniusOfSalamis_201603/the+panarion+of+epiphanius+of+salamis_djvu.txt</vt:lpwstr>
      </vt:variant>
      <vt:variant>
        <vt:lpwstr/>
      </vt:variant>
      <vt:variant>
        <vt:i4>1441822</vt:i4>
      </vt:variant>
      <vt:variant>
        <vt:i4>3591</vt:i4>
      </vt:variant>
      <vt:variant>
        <vt:i4>0</vt:i4>
      </vt:variant>
      <vt:variant>
        <vt:i4>5</vt:i4>
      </vt:variant>
      <vt:variant>
        <vt:lpwstr>https://books.google.com/books?id=IKyxt9kyys8C&amp;pg=PA188&amp;lpg=PA188&amp;dq=demiurge+panarion&amp;source=bl&amp;ots=ekMW6IAXDs&amp;sig=bbLAW_ZaEhE1FwymRgRQvjkRm_s&amp;hl=en&amp;sa=X&amp;ved=2ahUKEwiKhqn428XfAhVKXKwKHXLPDWcQ6AEwCXoECAcQAQ</vt:lpwstr>
      </vt:variant>
      <vt:variant>
        <vt:lpwstr>v=onepage&amp;q=demiurge%20panarion&amp;f=false</vt:lpwstr>
      </vt:variant>
      <vt:variant>
        <vt:i4>6881291</vt:i4>
      </vt:variant>
      <vt:variant>
        <vt:i4>3588</vt:i4>
      </vt:variant>
      <vt:variant>
        <vt:i4>0</vt:i4>
      </vt:variant>
      <vt:variant>
        <vt:i4>5</vt:i4>
      </vt:variant>
      <vt:variant>
        <vt:lpwstr>http://archive.churchsociety.org/churchman/documents/Cman_117_3_Brattston.pdf</vt:lpwstr>
      </vt:variant>
      <vt:variant>
        <vt:lpwstr/>
      </vt:variant>
      <vt:variant>
        <vt:i4>2490402</vt:i4>
      </vt:variant>
      <vt:variant>
        <vt:i4>6</vt:i4>
      </vt:variant>
      <vt:variant>
        <vt:i4>0</vt:i4>
      </vt:variant>
      <vt:variant>
        <vt:i4>5</vt:i4>
      </vt:variant>
      <vt:variant>
        <vt:lpwstr>http://www.tertullian.org/</vt:lpwstr>
      </vt:variant>
      <vt:variant>
        <vt:lpwstr/>
      </vt:variant>
      <vt:variant>
        <vt:i4>6160471</vt:i4>
      </vt:variant>
      <vt:variant>
        <vt:i4>3</vt:i4>
      </vt:variant>
      <vt:variant>
        <vt:i4>0</vt:i4>
      </vt:variant>
      <vt:variant>
        <vt:i4>5</vt:i4>
      </vt:variant>
      <vt:variant>
        <vt:lpwstr>http://www.ccel.org/</vt:lpwstr>
      </vt:variant>
      <vt:variant>
        <vt:lpwstr/>
      </vt:variant>
      <vt:variant>
        <vt:i4>2949216</vt:i4>
      </vt:variant>
      <vt:variant>
        <vt:i4>0</vt:i4>
      </vt:variant>
      <vt:variant>
        <vt:i4>0</vt:i4>
      </vt:variant>
      <vt:variant>
        <vt:i4>5</vt:i4>
      </vt:variant>
      <vt:variant>
        <vt:lpwstr>http://www.archive.org/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Early Christians Taught</dc:title>
  <dc:subject/>
  <dc:creator>Christian Debater</dc:creator>
  <cp:keywords/>
  <dc:description/>
  <cp:lastModifiedBy>Steve Morrison</cp:lastModifiedBy>
  <cp:revision>527</cp:revision>
  <cp:lastPrinted>2024-12-20T23:51:00Z</cp:lastPrinted>
  <dcterms:created xsi:type="dcterms:W3CDTF">2020-12-14T17:40:00Z</dcterms:created>
  <dcterms:modified xsi:type="dcterms:W3CDTF">2025-02-13T14:29:00Z</dcterms:modified>
</cp:coreProperties>
</file>